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567A4" w14:textId="77777777" w:rsidR="0063291D" w:rsidRDefault="00000000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</w:rPr>
        <w:instrText>ADDIN CNKISM.UserStyle</w:instrText>
      </w:r>
      <w:r>
        <w:fldChar w:fldCharType="end"/>
      </w:r>
    </w:p>
    <w:p w14:paraId="2FD5CCA8" w14:textId="77777777" w:rsidR="0063291D" w:rsidRDefault="0063291D"/>
    <w:p w14:paraId="381906D9" w14:textId="77777777" w:rsidR="0063291D" w:rsidRDefault="0063291D"/>
    <w:p w14:paraId="3328870D" w14:textId="77777777" w:rsidR="0063291D" w:rsidRDefault="00000000">
      <w:pPr>
        <w:tabs>
          <w:tab w:val="left" w:pos="900"/>
        </w:tabs>
        <w:jc w:val="center"/>
        <w:rPr>
          <w:rFonts w:ascii="仿宋_GB2312" w:eastAsia="仿宋_GB2312" w:hAnsi="楷体"/>
          <w:b/>
          <w:sz w:val="48"/>
          <w:szCs w:val="48"/>
        </w:rPr>
      </w:pPr>
      <w:r>
        <w:rPr>
          <w:rFonts w:ascii="仿宋_GB2312" w:eastAsia="仿宋_GB2312" w:hAnsi="楷体" w:hint="eastAsia"/>
          <w:b/>
          <w:sz w:val="48"/>
          <w:szCs w:val="48"/>
        </w:rPr>
        <w:t>大连财经学院</w:t>
      </w:r>
    </w:p>
    <w:p w14:paraId="34D1DDDB" w14:textId="77777777" w:rsidR="0063291D" w:rsidRDefault="0063291D">
      <w:pPr>
        <w:rPr>
          <w:rFonts w:ascii="仿宋_GB2312" w:eastAsia="仿宋_GB2312"/>
          <w:b/>
        </w:rPr>
      </w:pPr>
    </w:p>
    <w:p w14:paraId="7238F61E" w14:textId="77777777" w:rsidR="0063291D" w:rsidRDefault="00000000">
      <w:pPr>
        <w:tabs>
          <w:tab w:val="left" w:pos="3150"/>
        </w:tabs>
        <w:jc w:val="center"/>
        <w:rPr>
          <w:rFonts w:ascii="仿宋_GB2312" w:eastAsia="仿宋_GB2312" w:hAnsi="宋体"/>
          <w:b/>
          <w:sz w:val="72"/>
          <w:szCs w:val="72"/>
        </w:rPr>
      </w:pPr>
      <w:r>
        <w:rPr>
          <w:rFonts w:ascii="仿宋_GB2312" w:eastAsia="仿宋_GB2312" w:hAnsi="宋体" w:hint="eastAsia"/>
          <w:b/>
          <w:sz w:val="72"/>
          <w:szCs w:val="72"/>
        </w:rPr>
        <w:t>《数据采集与数据清洗》实训报告</w:t>
      </w:r>
    </w:p>
    <w:p w14:paraId="0E46DBC1" w14:textId="77777777" w:rsidR="0063291D" w:rsidRDefault="0063291D">
      <w:pPr>
        <w:tabs>
          <w:tab w:val="left" w:pos="2910"/>
        </w:tabs>
      </w:pPr>
    </w:p>
    <w:p w14:paraId="4F694285" w14:textId="77777777" w:rsidR="0063291D" w:rsidRDefault="00000000">
      <w:pPr>
        <w:spacing w:line="220" w:lineRule="atLeast"/>
        <w:rPr>
          <w:rFonts w:ascii="仿宋_GB2312" w:eastAsia="仿宋_GB2312" w:hAnsi="楷体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14:paraId="1429C621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实训名称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    _</w:t>
      </w:r>
      <w:r>
        <w:rPr>
          <w:rFonts w:ascii="仿宋_GB2312" w:eastAsia="仿宋_GB2312" w:hint="eastAsia"/>
          <w:b/>
          <w:sz w:val="30"/>
          <w:szCs w:val="30"/>
          <w:u w:val="single"/>
        </w:rPr>
        <w:t>XPath语言应用实训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21A2A35A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专</w:t>
      </w:r>
      <w:r>
        <w:rPr>
          <w:rFonts w:ascii="仿宋_GB2312" w:eastAsia="仿宋_GB2312"/>
          <w:b/>
          <w:sz w:val="30"/>
          <w:szCs w:val="30"/>
        </w:rPr>
        <w:t xml:space="preserve">    </w:t>
      </w:r>
      <w:r>
        <w:rPr>
          <w:rFonts w:ascii="仿宋_GB2312" w:eastAsia="仿宋_GB2312" w:hint="eastAsia"/>
          <w:b/>
          <w:sz w:val="30"/>
          <w:szCs w:val="30"/>
        </w:rPr>
        <w:t>业：   ___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               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7761727B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年级班级：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_              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7071E120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学生姓名：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>_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5BD67FFC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学</w:t>
      </w:r>
      <w:r>
        <w:rPr>
          <w:rFonts w:ascii="仿宋_GB2312" w:eastAsia="仿宋_GB2312"/>
          <w:b/>
          <w:sz w:val="30"/>
          <w:szCs w:val="30"/>
        </w:rPr>
        <w:t xml:space="preserve">    </w:t>
      </w:r>
      <w:r>
        <w:rPr>
          <w:rFonts w:ascii="仿宋_GB2312" w:eastAsia="仿宋_GB2312" w:hint="eastAsia"/>
          <w:b/>
          <w:sz w:val="30"/>
          <w:szCs w:val="30"/>
        </w:rPr>
        <w:t xml:space="preserve">号： 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4EF8CE06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指导教师： 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_石佳鑫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3A04901A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实训日期： 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202</w:t>
      </w:r>
      <w:r>
        <w:rPr>
          <w:rFonts w:ascii="仿宋_GB2312" w:eastAsia="仿宋_GB2312" w:hint="eastAsia"/>
          <w:b/>
          <w:sz w:val="30"/>
          <w:szCs w:val="30"/>
          <w:u w:val="single"/>
        </w:rPr>
        <w:t>4年</w:t>
      </w:r>
      <w:r>
        <w:rPr>
          <w:rFonts w:ascii="仿宋_GB2312" w:eastAsia="仿宋_GB2312"/>
          <w:b/>
          <w:sz w:val="30"/>
          <w:szCs w:val="30"/>
          <w:u w:val="single"/>
        </w:rPr>
        <w:t>1</w:t>
      </w:r>
      <w:r>
        <w:rPr>
          <w:rFonts w:ascii="仿宋_GB2312" w:eastAsia="仿宋_GB2312" w:hint="eastAsia"/>
          <w:b/>
          <w:sz w:val="30"/>
          <w:szCs w:val="30"/>
          <w:u w:val="single"/>
        </w:rPr>
        <w:t>1月1日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5C18F9B4" w14:textId="77777777" w:rsidR="0063291D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实训地点：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>_D204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45305A70" w14:textId="77777777" w:rsidR="0063291D" w:rsidRDefault="00000000">
      <w:pPr>
        <w:tabs>
          <w:tab w:val="left" w:pos="3150"/>
          <w:tab w:val="left" w:pos="5391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实训成绩：</w:t>
      </w:r>
      <w:r>
        <w:rPr>
          <w:rFonts w:ascii="仿宋_GB2312" w:eastAsia="仿宋_GB2312" w:hint="eastAsia"/>
          <w:b/>
          <w:sz w:val="30"/>
          <w:szCs w:val="30"/>
        </w:rPr>
        <w:tab/>
      </w:r>
      <w:r>
        <w:rPr>
          <w:rFonts w:ascii="仿宋_GB2312" w:eastAsia="仿宋_GB2312" w:hint="eastAsia"/>
          <w:b/>
          <w:sz w:val="30"/>
          <w:szCs w:val="30"/>
          <w:u w:val="single"/>
        </w:rPr>
        <w:t>_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>
        <w:rPr>
          <w:rFonts w:ascii="仿宋_GB2312" w:eastAsia="仿宋_GB2312" w:hint="eastAsia"/>
          <w:b/>
          <w:sz w:val="30"/>
          <w:szCs w:val="30"/>
        </w:rPr>
        <w:t>_</w:t>
      </w:r>
    </w:p>
    <w:p w14:paraId="6B0A51AD" w14:textId="77777777" w:rsidR="0063291D" w:rsidRDefault="0063291D">
      <w:pPr>
        <w:rPr>
          <w:rFonts w:ascii="微软雅黑"/>
          <w:b/>
          <w:sz w:val="24"/>
          <w:szCs w:val="24"/>
        </w:rPr>
      </w:pPr>
    </w:p>
    <w:p w14:paraId="05EC55A2" w14:textId="77777777" w:rsidR="0063291D" w:rsidRDefault="0063291D">
      <w:pPr>
        <w:ind w:firstLineChars="200" w:firstLine="480"/>
        <w:jc w:val="center"/>
        <w:rPr>
          <w:rFonts w:ascii="微软雅黑"/>
          <w:b/>
          <w:sz w:val="24"/>
          <w:szCs w:val="24"/>
        </w:rPr>
      </w:pPr>
    </w:p>
    <w:p w14:paraId="569DDE06" w14:textId="77777777" w:rsidR="0063291D" w:rsidRDefault="00000000">
      <w:pPr>
        <w:ind w:firstLineChars="50" w:firstLine="151"/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Ansi="微软雅黑" w:hint="eastAsia"/>
          <w:b/>
          <w:sz w:val="30"/>
          <w:szCs w:val="30"/>
        </w:rPr>
        <w:t>大连财经学院教务处制</w:t>
      </w:r>
    </w:p>
    <w:p w14:paraId="015B7289" w14:textId="77777777" w:rsidR="0063291D" w:rsidRDefault="0063291D">
      <w:pPr>
        <w:rPr>
          <w:rFonts w:ascii="微软雅黑"/>
          <w:sz w:val="24"/>
          <w:szCs w:val="24"/>
        </w:rPr>
      </w:pP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55"/>
        <w:gridCol w:w="1985"/>
        <w:gridCol w:w="211"/>
        <w:gridCol w:w="1631"/>
        <w:gridCol w:w="1303"/>
        <w:gridCol w:w="540"/>
        <w:gridCol w:w="453"/>
        <w:gridCol w:w="850"/>
        <w:gridCol w:w="682"/>
      </w:tblGrid>
      <w:tr w:rsidR="0063291D" w14:paraId="059C03D9" w14:textId="77777777">
        <w:trPr>
          <w:trHeight w:val="558"/>
        </w:trPr>
        <w:tc>
          <w:tcPr>
            <w:tcW w:w="596" w:type="dxa"/>
            <w:vAlign w:val="center"/>
          </w:tcPr>
          <w:p w14:paraId="2C45A9E4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实</w:t>
            </w:r>
            <w:proofErr w:type="gramStart"/>
            <w:r>
              <w:rPr>
                <w:rFonts w:ascii="仿宋_GB2312" w:eastAsia="仿宋_GB2312" w:hint="eastAsia"/>
                <w:b/>
                <w:sz w:val="24"/>
                <w:szCs w:val="24"/>
              </w:rPr>
              <w:t>训形式</w:t>
            </w:r>
            <w:proofErr w:type="gramEnd"/>
          </w:p>
        </w:tc>
        <w:tc>
          <w:tcPr>
            <w:tcW w:w="2451" w:type="dxa"/>
            <w:gridSpan w:val="3"/>
            <w:vAlign w:val="center"/>
          </w:tcPr>
          <w:p w14:paraId="07936B8C" w14:textId="77777777" w:rsidR="0063291D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非</w:t>
            </w:r>
            <w:proofErr w:type="gramStart"/>
            <w:r>
              <w:rPr>
                <w:rFonts w:ascii="仿宋_GB2312" w:eastAsia="仿宋_GB2312" w:hint="eastAsia"/>
                <w:b/>
                <w:sz w:val="24"/>
                <w:szCs w:val="24"/>
              </w:rPr>
              <w:t>独立设</w:t>
            </w:r>
            <w:proofErr w:type="gramEnd"/>
            <w:r>
              <w:rPr>
                <w:rFonts w:ascii="仿宋_GB2312" w:eastAsia="仿宋_GB2312" w:hint="eastAsia"/>
                <w:b/>
                <w:sz w:val="24"/>
                <w:szCs w:val="24"/>
              </w:rPr>
              <w:t>课实训</w:t>
            </w:r>
          </w:p>
        </w:tc>
        <w:tc>
          <w:tcPr>
            <w:tcW w:w="1631" w:type="dxa"/>
            <w:vAlign w:val="center"/>
          </w:tcPr>
          <w:p w14:paraId="3D917F10" w14:textId="77777777" w:rsidR="0063291D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√</w:t>
            </w:r>
          </w:p>
        </w:tc>
        <w:tc>
          <w:tcPr>
            <w:tcW w:w="1303" w:type="dxa"/>
            <w:vAlign w:val="center"/>
          </w:tcPr>
          <w:p w14:paraId="11C4568E" w14:textId="77777777" w:rsidR="0063291D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int="eastAsia"/>
                <w:b/>
                <w:sz w:val="24"/>
                <w:szCs w:val="24"/>
              </w:rPr>
              <w:t>独立设</w:t>
            </w:r>
            <w:proofErr w:type="gramEnd"/>
            <w:r>
              <w:rPr>
                <w:rFonts w:ascii="仿宋_GB2312" w:eastAsia="仿宋_GB2312" w:hint="eastAsia"/>
                <w:b/>
                <w:sz w:val="24"/>
                <w:szCs w:val="24"/>
              </w:rPr>
              <w:t>课实训</w:t>
            </w:r>
          </w:p>
        </w:tc>
        <w:tc>
          <w:tcPr>
            <w:tcW w:w="993" w:type="dxa"/>
            <w:gridSpan w:val="2"/>
            <w:vAlign w:val="center"/>
          </w:tcPr>
          <w:p w14:paraId="34393731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2070FB8" w14:textId="77777777" w:rsidR="0063291D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集中性综合实训</w:t>
            </w:r>
          </w:p>
        </w:tc>
        <w:tc>
          <w:tcPr>
            <w:tcW w:w="682" w:type="dxa"/>
            <w:vAlign w:val="center"/>
          </w:tcPr>
          <w:p w14:paraId="33F2D32C" w14:textId="77777777" w:rsidR="0063291D" w:rsidRDefault="0063291D">
            <w:pPr>
              <w:ind w:leftChars="-990" w:left="-2178" w:rightChars="1215" w:right="2673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63291D" w14:paraId="240FD6F3" w14:textId="77777777">
        <w:trPr>
          <w:trHeight w:val="2115"/>
        </w:trPr>
        <w:tc>
          <w:tcPr>
            <w:tcW w:w="596" w:type="dxa"/>
            <w:vAlign w:val="center"/>
          </w:tcPr>
          <w:p w14:paraId="4D4C4C89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实</w:t>
            </w:r>
            <w:proofErr w:type="gramStart"/>
            <w:r>
              <w:rPr>
                <w:rFonts w:ascii="仿宋_GB2312" w:eastAsia="仿宋_GB2312" w:hint="eastAsia"/>
                <w:b/>
                <w:sz w:val="24"/>
                <w:szCs w:val="24"/>
              </w:rPr>
              <w:t>训目的</w:t>
            </w:r>
            <w:proofErr w:type="gramEnd"/>
          </w:p>
        </w:tc>
        <w:tc>
          <w:tcPr>
            <w:tcW w:w="7910" w:type="dxa"/>
            <w:gridSpan w:val="9"/>
            <w:vAlign w:val="center"/>
          </w:tcPr>
          <w:p w14:paraId="03210029" w14:textId="77777777" w:rsidR="0063291D" w:rsidRDefault="00000000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通过实际生活中的真实案例，让学生了解数据采集的基本功能和使用方法。通过上机实验，强化学生操作方面的感性认识，明确操作的具体要求，提升动手操作能力。通过本次实验有利于学生将所学内容应用于以后的学习与工作当中，从而培养职业素养和社会责任心。</w:t>
            </w:r>
          </w:p>
        </w:tc>
      </w:tr>
      <w:tr w:rsidR="0063291D" w14:paraId="7EE23CBD" w14:textId="77777777">
        <w:trPr>
          <w:trHeight w:val="2235"/>
        </w:trPr>
        <w:tc>
          <w:tcPr>
            <w:tcW w:w="596" w:type="dxa"/>
            <w:vAlign w:val="center"/>
          </w:tcPr>
          <w:p w14:paraId="0EB5E8A5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实</w:t>
            </w:r>
            <w:proofErr w:type="gramStart"/>
            <w:r>
              <w:rPr>
                <w:rFonts w:ascii="仿宋_GB2312" w:eastAsia="仿宋_GB2312" w:hint="eastAsia"/>
                <w:b/>
                <w:sz w:val="24"/>
                <w:szCs w:val="24"/>
              </w:rPr>
              <w:t>训环境</w:t>
            </w:r>
            <w:proofErr w:type="gramEnd"/>
            <w:r>
              <w:rPr>
                <w:rFonts w:ascii="仿宋_GB2312" w:eastAsia="仿宋_GB2312" w:hint="eastAsia"/>
                <w:b/>
                <w:sz w:val="24"/>
                <w:szCs w:val="24"/>
              </w:rPr>
              <w:t>与设备</w:t>
            </w:r>
          </w:p>
        </w:tc>
        <w:tc>
          <w:tcPr>
            <w:tcW w:w="7910" w:type="dxa"/>
            <w:gridSpan w:val="9"/>
            <w:vAlign w:val="center"/>
          </w:tcPr>
          <w:p w14:paraId="73AACD8B" w14:textId="77777777" w:rsidR="0063291D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1</w:t>
            </w:r>
            <w:r>
              <w:rPr>
                <w:rFonts w:ascii="仿宋_GB2312" w:eastAsia="仿宋_GB2312"/>
                <w:bCs/>
                <w:sz w:val="24"/>
                <w:szCs w:val="24"/>
              </w:rPr>
              <w:t>.</w:t>
            </w: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计算机一台；</w:t>
            </w:r>
          </w:p>
          <w:p w14:paraId="7A9C31E6" w14:textId="77777777" w:rsidR="0063291D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bCs/>
                <w:sz w:val="24"/>
                <w:szCs w:val="24"/>
              </w:rPr>
              <w:t>.W</w:t>
            </w:r>
            <w:r>
              <w:rPr>
                <w:rFonts w:ascii="仿宋_GB2312" w:eastAsia="仿宋_GB2312" w:hint="eastAsia"/>
                <w:bCs/>
                <w:sz w:val="24"/>
                <w:szCs w:val="24"/>
              </w:rPr>
              <w:t>in</w:t>
            </w:r>
            <w:r>
              <w:rPr>
                <w:rFonts w:ascii="仿宋_GB2312" w:eastAsia="仿宋_GB2312"/>
                <w:bCs/>
                <w:sz w:val="24"/>
                <w:szCs w:val="24"/>
              </w:rPr>
              <w:t>10</w:t>
            </w:r>
            <w:r>
              <w:rPr>
                <w:rFonts w:ascii="仿宋_GB2312" w:eastAsia="仿宋_GB2312" w:hint="eastAsia"/>
                <w:bCs/>
                <w:sz w:val="24"/>
                <w:szCs w:val="24"/>
              </w:rPr>
              <w:t>操作系统；</w:t>
            </w:r>
          </w:p>
          <w:p w14:paraId="55332DAE" w14:textId="77777777" w:rsidR="0063291D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3</w:t>
            </w:r>
            <w:r>
              <w:rPr>
                <w:rFonts w:ascii="仿宋_GB2312" w:eastAsia="仿宋_GB2312"/>
                <w:bCs/>
                <w:sz w:val="24"/>
                <w:szCs w:val="24"/>
              </w:rPr>
              <w:t>.</w:t>
            </w:r>
            <w:r>
              <w:rPr>
                <w:rFonts w:ascii="仿宋_GB2312" w:eastAsia="仿宋_GB2312" w:hint="eastAsia"/>
                <w:bCs/>
                <w:sz w:val="24"/>
                <w:szCs w:val="24"/>
              </w:rPr>
              <w:t>PyCharm；</w:t>
            </w:r>
          </w:p>
          <w:p w14:paraId="276C400F" w14:textId="77777777" w:rsidR="0063291D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4.截图工具。</w:t>
            </w:r>
          </w:p>
        </w:tc>
      </w:tr>
      <w:tr w:rsidR="0063291D" w14:paraId="6B923A1D" w14:textId="77777777">
        <w:trPr>
          <w:trHeight w:val="2235"/>
        </w:trPr>
        <w:tc>
          <w:tcPr>
            <w:tcW w:w="596" w:type="dxa"/>
            <w:vAlign w:val="center"/>
          </w:tcPr>
          <w:p w14:paraId="48410ED4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实训内容</w:t>
            </w:r>
          </w:p>
        </w:tc>
        <w:tc>
          <w:tcPr>
            <w:tcW w:w="7910" w:type="dxa"/>
            <w:gridSpan w:val="9"/>
            <w:vAlign w:val="center"/>
          </w:tcPr>
          <w:p w14:paraId="02E2B1B6" w14:textId="77777777" w:rsidR="0063291D" w:rsidRDefault="0063291D">
            <w:pPr>
              <w:rPr>
                <w:rFonts w:ascii="仿宋_GB2312" w:eastAsia="仿宋_GB2312"/>
                <w:bCs/>
                <w:sz w:val="24"/>
                <w:szCs w:val="24"/>
              </w:rPr>
            </w:pPr>
          </w:p>
          <w:p w14:paraId="4DC84CA9" w14:textId="77777777" w:rsidR="0063291D" w:rsidRDefault="00000000">
            <w:pPr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1.</w:t>
            </w:r>
            <w:proofErr w:type="gramStart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爬取百度</w:t>
            </w:r>
            <w:proofErr w:type="gramEnd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新闻网页源代码。网址：https://news.baidu.com/。</w:t>
            </w:r>
          </w:p>
          <w:p w14:paraId="1831DC6C" w14:textId="77777777" w:rsidR="0063291D" w:rsidRDefault="00000000">
            <w:pPr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bCs/>
                <w:sz w:val="24"/>
                <w:szCs w:val="24"/>
              </w:rPr>
              <w:t>.</w:t>
            </w:r>
            <w:proofErr w:type="gramStart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爬取一张</w:t>
            </w:r>
            <w:proofErr w:type="gramEnd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与大连财经学院有关的图片，命名为学号+姓名。</w:t>
            </w:r>
          </w:p>
          <w:p w14:paraId="4BE1CA5D" w14:textId="77777777" w:rsidR="0063291D" w:rsidRDefault="00000000">
            <w:pPr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3.</w:t>
            </w:r>
            <w:proofErr w:type="gramStart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爬取博客园</w:t>
            </w:r>
            <w:proofErr w:type="gramEnd"/>
            <w:r>
              <w:rPr>
                <w:rFonts w:ascii="仿宋_GB2312" w:eastAsia="仿宋_GB2312" w:hint="eastAsia"/>
                <w:bCs/>
                <w:sz w:val="24"/>
                <w:szCs w:val="24"/>
              </w:rPr>
              <w:t>前10页新闻标题，网址：https://news.cnblogs.com/。</w:t>
            </w:r>
          </w:p>
          <w:p w14:paraId="301D354B" w14:textId="77777777" w:rsidR="0063291D" w:rsidRDefault="0063291D">
            <w:pPr>
              <w:ind w:firstLineChars="200" w:firstLine="480"/>
              <w:rPr>
                <w:rFonts w:ascii="仿宋_GB2312" w:eastAsia="仿宋_GB2312"/>
                <w:bCs/>
                <w:sz w:val="24"/>
                <w:szCs w:val="24"/>
              </w:rPr>
            </w:pPr>
          </w:p>
        </w:tc>
      </w:tr>
      <w:tr w:rsidR="0063291D" w14:paraId="3FC492AA" w14:textId="77777777">
        <w:trPr>
          <w:trHeight w:val="1655"/>
        </w:trPr>
        <w:tc>
          <w:tcPr>
            <w:tcW w:w="596" w:type="dxa"/>
            <w:vAlign w:val="center"/>
          </w:tcPr>
          <w:p w14:paraId="63CC4964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实训步骤</w:t>
            </w:r>
          </w:p>
        </w:tc>
        <w:tc>
          <w:tcPr>
            <w:tcW w:w="7910" w:type="dxa"/>
            <w:gridSpan w:val="9"/>
            <w:vAlign w:val="center"/>
          </w:tcPr>
          <w:p w14:paraId="41AC2BCC" w14:textId="77777777" w:rsidR="0063291D" w:rsidRDefault="00DD7BCD" w:rsidP="00DD7BCD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百度源代码</w:t>
            </w:r>
          </w:p>
          <w:p w14:paraId="0EA8CBFA" w14:textId="77777777" w:rsidR="00DD7BCD" w:rsidRPr="00DD7BCD" w:rsidRDefault="00DD7BCD" w:rsidP="00DD7BCD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发送 HTTP 请求：</w:t>
            </w:r>
          </w:p>
          <w:p w14:paraId="7CA5E240" w14:textId="30C4922D" w:rsidR="00DD7BCD" w:rsidRPr="00DD7BCD" w:rsidRDefault="00DD7BCD" w:rsidP="00DD7BCD">
            <w:pPr>
              <w:pStyle w:val="ac"/>
              <w:ind w:left="36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requests.get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() 方法向百度新闻的网址（https://news.baidu.com/）发送 GET 请求，获取网页源代码。</w:t>
            </w:r>
          </w:p>
          <w:p w14:paraId="5369EFE3" w14:textId="77777777" w:rsidR="00DD7BCD" w:rsidRPr="00DD7BCD" w:rsidRDefault="00DD7BCD" w:rsidP="00DD7BCD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检查响应状态：</w:t>
            </w:r>
          </w:p>
          <w:p w14:paraId="2224C563" w14:textId="77777777" w:rsidR="00DD7BCD" w:rsidRPr="00DD7BCD" w:rsidRDefault="00DD7BCD" w:rsidP="00DD7BCD">
            <w:pPr>
              <w:pStyle w:val="ac"/>
              <w:ind w:left="36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response.status_code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检查请求是否成功。如果状态码为 200，说明请求成功，继续处理数据。</w:t>
            </w:r>
          </w:p>
          <w:p w14:paraId="3A278AED" w14:textId="77777777" w:rsidR="00DD7BCD" w:rsidRPr="00DD7BCD" w:rsidRDefault="00DD7BCD" w:rsidP="00DD7BCD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保存网页源代码：</w:t>
            </w:r>
          </w:p>
          <w:p w14:paraId="1A097440" w14:textId="77777777" w:rsidR="00DD7BCD" w:rsidRPr="00DD7BCD" w:rsidRDefault="00DD7BCD" w:rsidP="00DD7BCD">
            <w:pPr>
              <w:pStyle w:val="ac"/>
              <w:ind w:left="36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response.text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获取网页的 HTML 内容，并将其保存为本地文件，如 baidu_news.html。</w:t>
            </w:r>
          </w:p>
          <w:p w14:paraId="3892657E" w14:textId="77777777" w:rsidR="00DD7BCD" w:rsidRDefault="00DD7BCD" w:rsidP="00DD7BCD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爬取图片</w:t>
            </w:r>
            <w:proofErr w:type="gramEnd"/>
          </w:p>
          <w:p w14:paraId="4B0C71A5" w14:textId="77777777" w:rsidR="00DD7BCD" w:rsidRPr="00DD7BCD" w:rsidRDefault="00DD7BCD" w:rsidP="00DD7BCD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lastRenderedPageBreak/>
              <w:t>构造百度图片搜索 URL：</w:t>
            </w:r>
          </w:p>
          <w:p w14:paraId="377097F1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构建百度图片搜索的 URL，查询关键词为“大连财经学院”：</w:t>
            </w:r>
          </w:p>
          <w:p w14:paraId="26B03833" w14:textId="77777777" w:rsidR="00DD7BCD" w:rsidRPr="00DD7BCD" w:rsidRDefault="00DD7BCD" w:rsidP="00DD7BCD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获取页面源代码：</w:t>
            </w:r>
          </w:p>
          <w:p w14:paraId="5168CFB2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requests.get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(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url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) 获取网页的 HTML 内容。</w:t>
            </w:r>
          </w:p>
          <w:p w14:paraId="071B7F5E" w14:textId="77777777" w:rsidR="00DD7BCD" w:rsidRPr="00DD7BCD" w:rsidRDefault="00DD7BCD" w:rsidP="00DD7BCD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解析 HTML 内容：</w:t>
            </w:r>
          </w:p>
          <w:p w14:paraId="44F1FDB5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BeautifulSoup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解析获取的 HTML 内容，并找到第一个 &lt;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img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&gt; 标签的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src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属性，提取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出图片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的 URL。</w:t>
            </w:r>
          </w:p>
          <w:p w14:paraId="484593A6" w14:textId="77777777" w:rsidR="00DD7BCD" w:rsidRPr="00DD7BCD" w:rsidRDefault="00DD7BCD" w:rsidP="00DD7BCD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下载图片：</w:t>
            </w:r>
          </w:p>
          <w:p w14:paraId="303E34DA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requests.get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() 获取图片的二进制数据，并保存为文件。</w:t>
            </w:r>
          </w:p>
          <w:p w14:paraId="370F8E58" w14:textId="6AD49B76" w:rsidR="00DD7BCD" w:rsidRPr="00DD7BCD" w:rsidRDefault="00DD7BCD" w:rsidP="00DD7BCD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爬取新闻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标题</w:t>
            </w:r>
          </w:p>
          <w:p w14:paraId="7C8BB10C" w14:textId="77777777" w:rsidR="00DD7BCD" w:rsidRPr="00DD7BCD" w:rsidRDefault="00DD7BCD" w:rsidP="00DD7BCD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构造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博客园新闻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页面 URL：</w:t>
            </w:r>
          </w:p>
          <w:p w14:paraId="16142375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博客园新闻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页面的 URL 格式为 https://news.cnblogs.com/n/next_page/{page}/，其中 {page} 是页面编号。</w:t>
            </w:r>
          </w:p>
          <w:p w14:paraId="1DA0E9FE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使用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循环爬取前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10 页的新闻标题。</w:t>
            </w:r>
          </w:p>
          <w:p w14:paraId="7D2F8D9A" w14:textId="77777777" w:rsidR="00DD7BCD" w:rsidRPr="00DD7BCD" w:rsidRDefault="00DD7BCD" w:rsidP="00DD7BCD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发送 HTTP 请求并获取页面内容：</w:t>
            </w:r>
          </w:p>
          <w:p w14:paraId="24585AC9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对每一页（从 1 到 10）发送 GET 请求，获取页面的 HTML 内容。</w:t>
            </w:r>
          </w:p>
          <w:p w14:paraId="0CA2232F" w14:textId="77777777" w:rsidR="00DD7BCD" w:rsidRPr="00DD7BCD" w:rsidRDefault="00DD7BCD" w:rsidP="00DD7BCD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解析 HTML 内容：</w:t>
            </w:r>
          </w:p>
          <w:p w14:paraId="432C8C2E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BeautifulSoup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解析每页的 HTML 内容，查找所有新闻标题，定位到 class="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news_entry_title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" 的 &lt;a&gt; 标签。</w:t>
            </w:r>
          </w:p>
          <w:p w14:paraId="513411A4" w14:textId="77777777" w:rsidR="00DD7BCD" w:rsidRPr="00DD7BCD" w:rsidRDefault="00DD7BCD" w:rsidP="00DD7BCD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提取新闻标题：</w:t>
            </w:r>
          </w:p>
          <w:p w14:paraId="55959F10" w14:textId="77777777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使用 .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get_text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>(strip=True) 方法提取新闻标题，去除多余的空格。</w:t>
            </w:r>
          </w:p>
          <w:p w14:paraId="2F288009" w14:textId="7604C2C4" w:rsidR="00DD7BCD" w:rsidRPr="00DD7BCD" w:rsidRDefault="00DD7BCD" w:rsidP="00DD7BCD">
            <w:pPr>
              <w:pStyle w:val="ac"/>
              <w:ind w:left="111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63291D" w14:paraId="3E0F2B70" w14:textId="77777777">
        <w:trPr>
          <w:trHeight w:val="3189"/>
        </w:trPr>
        <w:tc>
          <w:tcPr>
            <w:tcW w:w="596" w:type="dxa"/>
            <w:vAlign w:val="center"/>
          </w:tcPr>
          <w:p w14:paraId="733B62D7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结果与分析</w:t>
            </w:r>
          </w:p>
        </w:tc>
        <w:tc>
          <w:tcPr>
            <w:tcW w:w="7910" w:type="dxa"/>
            <w:gridSpan w:val="9"/>
            <w:vAlign w:val="center"/>
          </w:tcPr>
          <w:p w14:paraId="004D4F9D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import requests</w:t>
            </w:r>
          </w:p>
          <w:p w14:paraId="30F3E2B9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174D9EE4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目标网址</w:t>
            </w:r>
          </w:p>
          <w:p w14:paraId="17D53DDD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 "https://news.baidu.com/"</w:t>
            </w:r>
          </w:p>
          <w:p w14:paraId="6AB30121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03F3184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获取网页源代码</w:t>
            </w:r>
          </w:p>
          <w:p w14:paraId="435B8FB0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response =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requests.get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2AA41ACC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4A4BF00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检查请求是否成功</w:t>
            </w:r>
          </w:p>
          <w:p w14:paraId="6F405A5C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response.status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_code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== 200:</w:t>
            </w:r>
          </w:p>
          <w:p w14:paraId="12D762E7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# 输出网页源代码</w:t>
            </w:r>
          </w:p>
          <w:p w14:paraId="6BF9E58C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with </w:t>
            </w:r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open(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"baidu_news.html", "w", encoding="utf-8") as f:</w:t>
            </w:r>
          </w:p>
          <w:p w14:paraId="6CE81D73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f.write</w:t>
            </w:r>
            <w:proofErr w:type="spellEnd"/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response.text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1FBEACB5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print("百度新闻网页源代码已保存。")</w:t>
            </w:r>
          </w:p>
          <w:p w14:paraId="70F44CD4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else:</w:t>
            </w:r>
          </w:p>
          <w:p w14:paraId="682F4A33" w14:textId="6734603E" w:rsid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print(f"请求失败，状态码：{</w:t>
            </w: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response.status_code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>}")</w:t>
            </w:r>
          </w:p>
          <w:p w14:paraId="0F8C72DA" w14:textId="2BB78443" w:rsid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drawing>
                <wp:inline distT="0" distB="0" distL="0" distR="0" wp14:anchorId="3A59B9FC" wp14:editId="1F40C281">
                  <wp:extent cx="4885690" cy="3145790"/>
                  <wp:effectExtent l="0" t="0" r="0" b="0"/>
                  <wp:docPr id="7734252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4252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BBF33" w14:textId="147A067F" w:rsidR="0063291D" w:rsidRDefault="0063291D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06135692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from selenium import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webdriver</w:t>
            </w:r>
            <w:proofErr w:type="spellEnd"/>
          </w:p>
          <w:p w14:paraId="2EECD105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selenium.webdriver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.edge.service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import Service</w:t>
            </w:r>
          </w:p>
          <w:p w14:paraId="4E1B6636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from selenium.webdriver.common.by import By</w:t>
            </w:r>
          </w:p>
          <w:p w14:paraId="0C2D04B4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import time</w:t>
            </w:r>
          </w:p>
          <w:p w14:paraId="361A3420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import requests</w:t>
            </w:r>
          </w:p>
          <w:p w14:paraId="264E7516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from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webdriver_</w:t>
            </w:r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manager.microsoft</w:t>
            </w:r>
            <w:proofErr w:type="spellEnd"/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import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EdgeChromiumDriverManager</w:t>
            </w:r>
            <w:proofErr w:type="spellEnd"/>
          </w:p>
          <w:p w14:paraId="2AEE8F15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1CF3D40D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511AABC5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url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= "https://image.baidu.com/search/</w:t>
            </w: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index?tn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>=</w:t>
            </w: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baiduimage&amp;word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>=大连财经学院"</w:t>
            </w:r>
          </w:p>
          <w:p w14:paraId="073C957D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# 使用 </w:t>
            </w: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WebDriverManager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获取 Edge WebDriver</w:t>
            </w:r>
          </w:p>
          <w:p w14:paraId="3A3F859F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driver = </w:t>
            </w:r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webdriver.Edge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(service=Service(EdgeChromiumDriverManager().install()))</w:t>
            </w:r>
          </w:p>
          <w:p w14:paraId="31F5FADB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44A57215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启动浏览器，访问目标页面</w:t>
            </w:r>
          </w:p>
          <w:p w14:paraId="1A167742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driver.get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6AE9DA78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286F0FFA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等待页面加载</w:t>
            </w:r>
          </w:p>
          <w:p w14:paraId="47C4B054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time.sleep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>(5)  # 可以增加延时等待页面加载完全</w:t>
            </w:r>
          </w:p>
          <w:p w14:paraId="5FAD5D6E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18E639C7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查找所有图片元素</w:t>
            </w:r>
          </w:p>
          <w:p w14:paraId="53434196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img_elements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driver.find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_elements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By.TAG_NAME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, "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")</w:t>
            </w:r>
          </w:p>
          <w:p w14:paraId="5637FD78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img_urls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 [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img.get_attribute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("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src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") for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in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img_elements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if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img.get_attribute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("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src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")]</w:t>
            </w:r>
          </w:p>
          <w:p w14:paraId="3D03C69A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54E6CBE6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if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img_urls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:</w:t>
            </w:r>
          </w:p>
          <w:p w14:paraId="35291B1C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lastRenderedPageBreak/>
              <w:t xml:space="preserve">    # 选择第几张图片</w:t>
            </w:r>
          </w:p>
          <w:p w14:paraId="0501D1E0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img_url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</w:t>
            </w:r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urls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[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30]</w:t>
            </w:r>
          </w:p>
          <w:p w14:paraId="31DD238A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print(f"找到图片: {</w:t>
            </w:r>
            <w:proofErr w:type="spellStart"/>
            <w:r w:rsidRPr="00FB5BD7">
              <w:rPr>
                <w:rFonts w:ascii="仿宋_GB2312" w:eastAsia="仿宋_GB2312" w:hint="eastAsia"/>
                <w:sz w:val="24"/>
                <w:szCs w:val="24"/>
              </w:rPr>
              <w:t>img_url</w:t>
            </w:r>
            <w:proofErr w:type="spellEnd"/>
            <w:r w:rsidRPr="00FB5BD7">
              <w:rPr>
                <w:rFonts w:ascii="仿宋_GB2312" w:eastAsia="仿宋_GB2312" w:hint="eastAsia"/>
                <w:sz w:val="24"/>
                <w:szCs w:val="24"/>
              </w:rPr>
              <w:t>}")</w:t>
            </w:r>
          </w:p>
          <w:p w14:paraId="0BA94292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76BA1EB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# 使用 requests 下载图片</w:t>
            </w:r>
          </w:p>
          <w:p w14:paraId="772FAE20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img_data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requests.get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img_url</w:t>
            </w:r>
            <w:proofErr w:type="spellEnd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).content</w:t>
            </w:r>
            <w:proofErr w:type="gramEnd"/>
          </w:p>
          <w:p w14:paraId="7B380845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with </w:t>
            </w:r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open(</w:t>
            </w:r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"img.jpg", "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wb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") as f:</w:t>
            </w:r>
          </w:p>
          <w:p w14:paraId="2FA228A4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f.write</w:t>
            </w:r>
            <w:proofErr w:type="spellEnd"/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FB5BD7">
              <w:rPr>
                <w:rFonts w:ascii="仿宋_GB2312" w:eastAsia="仿宋_GB2312"/>
                <w:sz w:val="24"/>
                <w:szCs w:val="24"/>
              </w:rPr>
              <w:t>img_data</w:t>
            </w:r>
            <w:proofErr w:type="spellEnd"/>
            <w:r w:rsidRPr="00FB5B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7AFDF2DE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print("图片已保存。")</w:t>
            </w:r>
          </w:p>
          <w:p w14:paraId="7B5B1FF0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FB5BD7">
              <w:rPr>
                <w:rFonts w:ascii="仿宋_GB2312" w:eastAsia="仿宋_GB2312"/>
                <w:sz w:val="24"/>
                <w:szCs w:val="24"/>
              </w:rPr>
              <w:t>else:</w:t>
            </w:r>
          </w:p>
          <w:p w14:paraId="71E52C9A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 xml:space="preserve">    print("未找到图片。")</w:t>
            </w:r>
          </w:p>
          <w:p w14:paraId="7FECF7DE" w14:textId="77777777" w:rsidR="00FB5BD7" w:rsidRP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40EDFD74" w14:textId="77777777" w:rsidR="00FB5BD7" w:rsidRPr="00FB5BD7" w:rsidRDefault="00FB5BD7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FB5BD7">
              <w:rPr>
                <w:rFonts w:ascii="仿宋_GB2312" w:eastAsia="仿宋_GB2312" w:hint="eastAsia"/>
                <w:sz w:val="24"/>
                <w:szCs w:val="24"/>
              </w:rPr>
              <w:t># 关闭浏览器</w:t>
            </w:r>
          </w:p>
          <w:p w14:paraId="7B9A642F" w14:textId="77777777" w:rsidR="0063291D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proofErr w:type="gramStart"/>
            <w:r w:rsidRPr="00FB5BD7">
              <w:rPr>
                <w:rFonts w:ascii="仿宋_GB2312" w:eastAsia="仿宋_GB2312"/>
                <w:sz w:val="24"/>
                <w:szCs w:val="24"/>
              </w:rPr>
              <w:t>driver.quit</w:t>
            </w:r>
            <w:proofErr w:type="spellEnd"/>
            <w:proofErr w:type="gramEnd"/>
            <w:r w:rsidRPr="00FB5BD7">
              <w:rPr>
                <w:rFonts w:ascii="仿宋_GB2312" w:eastAsia="仿宋_GB2312"/>
                <w:sz w:val="24"/>
                <w:szCs w:val="24"/>
              </w:rPr>
              <w:t>()</w:t>
            </w:r>
          </w:p>
          <w:p w14:paraId="56C82189" w14:textId="77777777" w:rsidR="00FB5BD7" w:rsidRDefault="00FB5BD7" w:rsidP="00FB5BD7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7471CC">
              <w:rPr>
                <w:rFonts w:ascii="仿宋_GB2312" w:eastAsia="仿宋_GB2312"/>
                <w:noProof/>
                <w:sz w:val="24"/>
                <w:szCs w:val="24"/>
              </w:rPr>
              <w:drawing>
                <wp:inline distT="0" distB="0" distL="0" distR="0" wp14:anchorId="4EB2D454" wp14:editId="3D888BB2">
                  <wp:extent cx="4885690" cy="3662680"/>
                  <wp:effectExtent l="0" t="0" r="0" b="0"/>
                  <wp:docPr id="1392171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1718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366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FEC0A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>import requests</w:t>
            </w:r>
          </w:p>
          <w:p w14:paraId="244F3D1C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from bs4 import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BeautifulSoup</w:t>
            </w:r>
            <w:proofErr w:type="spellEnd"/>
          </w:p>
          <w:p w14:paraId="0EE83038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C8E8E09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># 存储所有新闻标题的列表</w:t>
            </w:r>
          </w:p>
          <w:p w14:paraId="03EBEA3B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all_titles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 xml:space="preserve"> = []</w:t>
            </w:r>
          </w:p>
          <w:p w14:paraId="0C858FC3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AE8D366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 xml:space="preserve"># </w:t>
            </w:r>
            <w:proofErr w:type="gramStart"/>
            <w:r w:rsidRPr="00C505A2">
              <w:rPr>
                <w:rFonts w:ascii="仿宋_GB2312" w:eastAsia="仿宋_GB2312" w:hint="eastAsia"/>
                <w:sz w:val="24"/>
                <w:szCs w:val="24"/>
              </w:rPr>
              <w:t>爬取前</w:t>
            </w:r>
            <w:proofErr w:type="gramEnd"/>
            <w:r w:rsidRPr="00C505A2">
              <w:rPr>
                <w:rFonts w:ascii="仿宋_GB2312" w:eastAsia="仿宋_GB2312" w:hint="eastAsia"/>
                <w:sz w:val="24"/>
                <w:szCs w:val="24"/>
              </w:rPr>
              <w:t>10页</w:t>
            </w:r>
          </w:p>
          <w:p w14:paraId="5102ECA9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for page in </w:t>
            </w:r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range(</w:t>
            </w:r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1, 11):</w:t>
            </w:r>
          </w:p>
          <w:p w14:paraId="783DEBEE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f"https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://news.cnblogs.com/n/page/{page}/"</w:t>
            </w:r>
          </w:p>
          <w:p w14:paraId="7A90EFCF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254CDD33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 xml:space="preserve">    # 获取网页内容</w:t>
            </w:r>
          </w:p>
          <w:p w14:paraId="10CEB0E4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response =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requests.get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6464D99E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0BFD647C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response.status</w:t>
            </w:r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_code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 xml:space="preserve"> == 200:</w:t>
            </w:r>
          </w:p>
          <w:p w14:paraId="1304939C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    soup = </w:t>
            </w:r>
            <w:proofErr w:type="spellStart"/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BeautifulSoup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response.text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, "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html.parser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")</w:t>
            </w:r>
          </w:p>
          <w:p w14:paraId="319F81BE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4F412718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 xml:space="preserve">        # 找到所有新闻标题</w:t>
            </w:r>
          </w:p>
          <w:p w14:paraId="1185B217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    titles = </w:t>
            </w:r>
            <w:proofErr w:type="spellStart"/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soup.find</w:t>
            </w:r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_all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("h2", class_="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news_entry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")</w:t>
            </w:r>
          </w:p>
          <w:p w14:paraId="510DE52F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    for title in titles:</w:t>
            </w:r>
          </w:p>
          <w:p w14:paraId="1D1E2B32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       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all_</w:t>
            </w:r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titles.append</w:t>
            </w:r>
            <w:proofErr w:type="spellEnd"/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title.get_text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(strip=True))</w:t>
            </w:r>
          </w:p>
          <w:p w14:paraId="296BDEF4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14:paraId="2A54FC8D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 xml:space="preserve">        print(f"请求失败，状态码：{</w:t>
            </w:r>
            <w:proofErr w:type="spellStart"/>
            <w:r w:rsidRPr="00C505A2">
              <w:rPr>
                <w:rFonts w:ascii="仿宋_GB2312" w:eastAsia="仿宋_GB2312" w:hint="eastAsia"/>
                <w:sz w:val="24"/>
                <w:szCs w:val="24"/>
              </w:rPr>
              <w:t>response.status_code</w:t>
            </w:r>
            <w:proofErr w:type="spellEnd"/>
            <w:r w:rsidRPr="00C505A2">
              <w:rPr>
                <w:rFonts w:ascii="仿宋_GB2312" w:eastAsia="仿宋_GB2312" w:hint="eastAsia"/>
                <w:sz w:val="24"/>
                <w:szCs w:val="24"/>
              </w:rPr>
              <w:t>}")</w:t>
            </w:r>
          </w:p>
          <w:p w14:paraId="196972C2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7D644587" w14:textId="77777777" w:rsidR="00C505A2" w:rsidRPr="00C505A2" w:rsidRDefault="00C505A2" w:rsidP="00C505A2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 w:hint="eastAsia"/>
                <w:sz w:val="24"/>
                <w:szCs w:val="24"/>
              </w:rPr>
              <w:t># 打印前10页新闻标题</w:t>
            </w:r>
          </w:p>
          <w:p w14:paraId="0ACC5012" w14:textId="77777777" w:rsidR="00C505A2" w:rsidRPr="00C505A2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for 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 xml:space="preserve">, title in </w:t>
            </w:r>
            <w:proofErr w:type="gramStart"/>
            <w:r w:rsidRPr="00C505A2">
              <w:rPr>
                <w:rFonts w:ascii="仿宋_GB2312" w:eastAsia="仿宋_GB2312"/>
                <w:sz w:val="24"/>
                <w:szCs w:val="24"/>
              </w:rPr>
              <w:t>enumerate(</w:t>
            </w:r>
            <w:proofErr w:type="spellStart"/>
            <w:proofErr w:type="gramEnd"/>
            <w:r w:rsidRPr="00C505A2">
              <w:rPr>
                <w:rFonts w:ascii="仿宋_GB2312" w:eastAsia="仿宋_GB2312"/>
                <w:sz w:val="24"/>
                <w:szCs w:val="24"/>
              </w:rPr>
              <w:t>all_titles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, start=1):</w:t>
            </w:r>
          </w:p>
          <w:p w14:paraId="6BEA46B2" w14:textId="5B28781D" w:rsidR="00FB5BD7" w:rsidRDefault="00C505A2" w:rsidP="00C505A2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t xml:space="preserve">    print(f"{</w:t>
            </w:r>
            <w:proofErr w:type="spellStart"/>
            <w:r w:rsidRPr="00C505A2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C505A2">
              <w:rPr>
                <w:rFonts w:ascii="仿宋_GB2312" w:eastAsia="仿宋_GB2312"/>
                <w:sz w:val="24"/>
                <w:szCs w:val="24"/>
              </w:rPr>
              <w:t>}. {title}")</w:t>
            </w:r>
          </w:p>
          <w:p w14:paraId="2F6E85C9" w14:textId="7E2A6C30" w:rsidR="00FB5BD7" w:rsidRDefault="00C505A2" w:rsidP="00FB5BD7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C505A2">
              <w:rPr>
                <w:rFonts w:ascii="仿宋_GB2312" w:eastAsia="仿宋_GB2312"/>
                <w:sz w:val="24"/>
                <w:szCs w:val="24"/>
              </w:rPr>
              <w:lastRenderedPageBreak/>
              <w:drawing>
                <wp:inline distT="0" distB="0" distL="0" distR="0" wp14:anchorId="3C856AF1" wp14:editId="656482FB">
                  <wp:extent cx="4885690" cy="2225675"/>
                  <wp:effectExtent l="0" t="0" r="0" b="3175"/>
                  <wp:docPr id="11360863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0863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91D" w14:paraId="37F18F7F" w14:textId="77777777">
        <w:trPr>
          <w:trHeight w:val="2235"/>
        </w:trPr>
        <w:tc>
          <w:tcPr>
            <w:tcW w:w="596" w:type="dxa"/>
            <w:vAlign w:val="center"/>
          </w:tcPr>
          <w:p w14:paraId="67024319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实训体会</w:t>
            </w:r>
          </w:p>
        </w:tc>
        <w:tc>
          <w:tcPr>
            <w:tcW w:w="7910" w:type="dxa"/>
            <w:gridSpan w:val="9"/>
            <w:vAlign w:val="center"/>
          </w:tcPr>
          <w:p w14:paraId="29C247D5" w14:textId="6CDA623B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在本次实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训过程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中，我深入学习了如何使用 Python 进行网页数据的爬取。通过实际操作，我掌握了基本的爬虫技术，并应用到不同的任务中，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如爬取网页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源代码、图片下载以及从多个页面中提取数据。以下是我在实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训过程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中的一些感悟：</w:t>
            </w:r>
          </w:p>
          <w:p w14:paraId="4C559683" w14:textId="10F75C0F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对爬虫技术的理解更加深入： 通过完成这次实训，我对网页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数据爬取的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原理有了更加深刻的理解。从使用 requests 获取网页源代码，到使用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BeautifulSoup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解析 HTML 内容，每一步都加深了我对爬虫技术的认知。特别是对动态网页的理解，虽然这次实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训主要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集中在静态网页上，但也让我意识到处理动态内容时需要用到更多的工具，如 Selenium。</w:t>
            </w:r>
          </w:p>
          <w:p w14:paraId="52AC50A8" w14:textId="7C937134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数据提取和解析是关键： 在爬取网页时，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最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关键的一步是如何从网页源代码中提取到需要的数据。通过使用 </w:t>
            </w:r>
            <w:proofErr w:type="spell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BeautifulSoup</w:t>
            </w:r>
            <w:proofErr w:type="spellEnd"/>
            <w:r w:rsidRPr="00DD7BCD">
              <w:rPr>
                <w:rFonts w:ascii="仿宋_GB2312" w:eastAsia="仿宋_GB2312" w:hint="eastAsia"/>
                <w:sz w:val="24"/>
                <w:szCs w:val="24"/>
              </w:rPr>
              <w:t xml:space="preserve"> 和正则表达式，我学会了如何灵活地解析 HTML 内容，并获取目标数据。这对于后续的爬虫项目和数据分析工作都有很大的帮助。</w:t>
            </w:r>
          </w:p>
          <w:p w14:paraId="6D9096EE" w14:textId="3F6ADC37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网页结构的变化挑战爬虫稳定性： 在进行任务时，我发现不同网站的结构各异，甚至同一网站的页面结构也会发生变化，这使得爬虫的稳定性受到了挑战。为了提高爬虫的鲁棒性，我学习了如何通过检查网页元素的类名、标签等特征来定位所需的内容，并避免因网页结构的微小变化导致程序崩溃。</w:t>
            </w:r>
          </w:p>
          <w:p w14:paraId="6398FBFC" w14:textId="018EFB6F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数据存储和管理的重要性： 在抓取数据后，如何有效地存储和管理这些数据也成为一个重要的课题。尽管这次实训并没有涉及到数据库的使用，但我意识到数据的存储形式应该根据实际需求来选择，例如将数据存储为 CSV 文件、数据库或其他格式。</w:t>
            </w:r>
          </w:p>
          <w:p w14:paraId="6B244D85" w14:textId="65506F72" w:rsidR="00DD7BC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问题解决能力的提升： 在整个实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训过程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中，我遇到了很多问题，例如网页请求失败、图片链接无效、HTML 解析错误等。每遇到问题，我都通过查阅文档、搜索资料和调试代码进行解决，这大大提升了我的问题分析和解决能力。</w:t>
            </w:r>
          </w:p>
          <w:p w14:paraId="3AD44252" w14:textId="6ABED8FB" w:rsidR="0063291D" w:rsidRPr="00DD7BCD" w:rsidRDefault="00DD7BCD" w:rsidP="00DD7BCD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DD7BCD">
              <w:rPr>
                <w:rFonts w:ascii="仿宋_GB2312" w:eastAsia="仿宋_GB2312" w:hint="eastAsia"/>
                <w:sz w:val="24"/>
                <w:szCs w:val="24"/>
              </w:rPr>
              <w:t>总的来说，这次</w:t>
            </w:r>
            <w:proofErr w:type="gramStart"/>
            <w:r w:rsidRPr="00DD7BCD">
              <w:rPr>
                <w:rFonts w:ascii="仿宋_GB2312" w:eastAsia="仿宋_GB2312" w:hint="eastAsia"/>
                <w:sz w:val="24"/>
                <w:szCs w:val="24"/>
              </w:rPr>
              <w:t>实训让我</w:t>
            </w:r>
            <w:proofErr w:type="gramEnd"/>
            <w:r w:rsidRPr="00DD7BCD">
              <w:rPr>
                <w:rFonts w:ascii="仿宋_GB2312" w:eastAsia="仿宋_GB2312" w:hint="eastAsia"/>
                <w:sz w:val="24"/>
                <w:szCs w:val="24"/>
              </w:rPr>
              <w:t>更加熟悉了 Python 爬虫技术，并对如何从网络上提取和处理数据有了更深入的理解。这不仅为我日后的数据分析和处理</w:t>
            </w:r>
            <w:r w:rsidRPr="00DD7BCD">
              <w:rPr>
                <w:rFonts w:ascii="仿宋_GB2312" w:eastAsia="仿宋_GB2312" w:hint="eastAsia"/>
                <w:sz w:val="24"/>
                <w:szCs w:val="24"/>
              </w:rPr>
              <w:lastRenderedPageBreak/>
              <w:t>奠定了基础，也让我更加了解了爬虫技术在实际应用中的挑战和解决方案。</w:t>
            </w:r>
          </w:p>
          <w:p w14:paraId="53502A59" w14:textId="77777777" w:rsidR="00DD7BCD" w:rsidRPr="00DD7BCD" w:rsidRDefault="00DD7BCD" w:rsidP="00DD7BCD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</w:p>
          <w:p w14:paraId="737A5A92" w14:textId="6EFCD91D" w:rsidR="00DD7BCD" w:rsidRPr="00DD7BCD" w:rsidRDefault="00DD7BCD" w:rsidP="00DD7BCD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3291D" w14:paraId="0327CC75" w14:textId="77777777">
        <w:trPr>
          <w:trHeight w:val="1266"/>
        </w:trPr>
        <w:tc>
          <w:tcPr>
            <w:tcW w:w="851" w:type="dxa"/>
            <w:gridSpan w:val="2"/>
            <w:vMerge w:val="restart"/>
            <w:vAlign w:val="center"/>
          </w:tcPr>
          <w:p w14:paraId="491AC9BC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实训成绩</w:t>
            </w:r>
          </w:p>
          <w:p w14:paraId="23BA1FE5" w14:textId="77777777" w:rsidR="0063291D" w:rsidRDefault="0063291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6664B90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正确性</w:t>
            </w:r>
          </w:p>
          <w:p w14:paraId="0D6DB612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（60分）</w:t>
            </w:r>
          </w:p>
        </w:tc>
        <w:tc>
          <w:tcPr>
            <w:tcW w:w="1842" w:type="dxa"/>
            <w:gridSpan w:val="2"/>
            <w:vAlign w:val="center"/>
          </w:tcPr>
          <w:p w14:paraId="44EE9373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规范性</w:t>
            </w:r>
          </w:p>
          <w:p w14:paraId="0F9B847D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（20分）</w:t>
            </w:r>
          </w:p>
        </w:tc>
        <w:tc>
          <w:tcPr>
            <w:tcW w:w="1843" w:type="dxa"/>
            <w:gridSpan w:val="2"/>
            <w:vAlign w:val="center"/>
          </w:tcPr>
          <w:p w14:paraId="5C365D7D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及时性</w:t>
            </w:r>
          </w:p>
          <w:p w14:paraId="2CAD7973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（10分）</w:t>
            </w:r>
          </w:p>
        </w:tc>
        <w:tc>
          <w:tcPr>
            <w:tcW w:w="1985" w:type="dxa"/>
            <w:gridSpan w:val="3"/>
            <w:vAlign w:val="center"/>
          </w:tcPr>
          <w:p w14:paraId="1618FFFB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实训纪律</w:t>
            </w:r>
          </w:p>
          <w:p w14:paraId="5820F36F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（10分）</w:t>
            </w:r>
          </w:p>
        </w:tc>
      </w:tr>
      <w:tr w:rsidR="0063291D" w14:paraId="38AA78C0" w14:textId="77777777">
        <w:trPr>
          <w:trHeight w:val="1980"/>
        </w:trPr>
        <w:tc>
          <w:tcPr>
            <w:tcW w:w="851" w:type="dxa"/>
            <w:gridSpan w:val="2"/>
            <w:vMerge/>
            <w:vAlign w:val="center"/>
          </w:tcPr>
          <w:p w14:paraId="28DB63E5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394154D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6301CB91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6EB540A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1D03DFB9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63291D" w14:paraId="69FE517A" w14:textId="77777777">
        <w:trPr>
          <w:trHeight w:val="1980"/>
        </w:trPr>
        <w:tc>
          <w:tcPr>
            <w:tcW w:w="851" w:type="dxa"/>
            <w:gridSpan w:val="2"/>
            <w:vAlign w:val="center"/>
          </w:tcPr>
          <w:p w14:paraId="7EE72E98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指导老师签字</w:t>
            </w:r>
          </w:p>
        </w:tc>
        <w:tc>
          <w:tcPr>
            <w:tcW w:w="7655" w:type="dxa"/>
            <w:gridSpan w:val="8"/>
            <w:vAlign w:val="center"/>
          </w:tcPr>
          <w:p w14:paraId="05F37D0D" w14:textId="77777777" w:rsidR="0063291D" w:rsidRDefault="0063291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69110AB3" w14:textId="77777777" w:rsidR="0063291D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drawing>
                <wp:inline distT="0" distB="0" distL="114300" distR="114300" wp14:anchorId="7E8CC231" wp14:editId="7902CCD4">
                  <wp:extent cx="834390" cy="356235"/>
                  <wp:effectExtent l="0" t="0" r="3810" b="5715"/>
                  <wp:docPr id="1" name="图片 1" descr="石佳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石佳鑫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470F5" w14:textId="77777777" w:rsidR="0063291D" w:rsidRDefault="0063291D">
            <w:pPr>
              <w:ind w:right="964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</w:tbl>
    <w:p w14:paraId="5C88936E" w14:textId="77777777" w:rsidR="0063291D" w:rsidRDefault="0063291D">
      <w:pPr>
        <w:ind w:firstLineChars="200" w:firstLine="440"/>
      </w:pPr>
    </w:p>
    <w:sectPr w:rsidR="0063291D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6906D" w14:textId="77777777" w:rsidR="0006047C" w:rsidRDefault="0006047C">
      <w:pPr>
        <w:spacing w:after="0"/>
      </w:pPr>
      <w:r>
        <w:separator/>
      </w:r>
    </w:p>
  </w:endnote>
  <w:endnote w:type="continuationSeparator" w:id="0">
    <w:p w14:paraId="36AB8246" w14:textId="77777777" w:rsidR="0006047C" w:rsidRDefault="00060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624FB" w14:textId="77777777" w:rsidR="0063291D" w:rsidRDefault="0063291D">
    <w:pPr>
      <w:pStyle w:val="a7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F54F3" w14:textId="77777777" w:rsidR="0006047C" w:rsidRDefault="0006047C">
      <w:pPr>
        <w:spacing w:after="0"/>
      </w:pPr>
      <w:r>
        <w:separator/>
      </w:r>
    </w:p>
  </w:footnote>
  <w:footnote w:type="continuationSeparator" w:id="0">
    <w:p w14:paraId="36AB50AF" w14:textId="77777777" w:rsidR="0006047C" w:rsidRDefault="000604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1D6"/>
    <w:multiLevelType w:val="hybridMultilevel"/>
    <w:tmpl w:val="4DF4188E"/>
    <w:lvl w:ilvl="0" w:tplc="FA5E720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abstractNum w:abstractNumId="1" w15:restartNumberingAfterBreak="0">
    <w:nsid w:val="42946513"/>
    <w:multiLevelType w:val="hybridMultilevel"/>
    <w:tmpl w:val="4E24267A"/>
    <w:lvl w:ilvl="0" w:tplc="5366DDD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abstractNum w:abstractNumId="2" w15:restartNumberingAfterBreak="0">
    <w:nsid w:val="6DEC452D"/>
    <w:multiLevelType w:val="hybridMultilevel"/>
    <w:tmpl w:val="FEFA713C"/>
    <w:lvl w:ilvl="0" w:tplc="05AE2364">
      <w:start w:val="1"/>
      <w:numFmt w:val="japaneseCounting"/>
      <w:lvlText w:val="%1、"/>
      <w:lvlJc w:val="left"/>
      <w:pPr>
        <w:ind w:left="7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590" w:hanging="440"/>
      </w:pPr>
    </w:lvl>
    <w:lvl w:ilvl="3" w:tplc="0409000F" w:tentative="1">
      <w:start w:val="1"/>
      <w:numFmt w:val="decimal"/>
      <w:lvlText w:val="%4."/>
      <w:lvlJc w:val="left"/>
      <w:pPr>
        <w:ind w:left="2030" w:hanging="440"/>
      </w:pPr>
    </w:lvl>
    <w:lvl w:ilvl="4" w:tplc="04090019" w:tentative="1">
      <w:start w:val="1"/>
      <w:numFmt w:val="lowerLetter"/>
      <w:lvlText w:val="%5)"/>
      <w:lvlJc w:val="left"/>
      <w:pPr>
        <w:ind w:left="2470" w:hanging="440"/>
      </w:pPr>
    </w:lvl>
    <w:lvl w:ilvl="5" w:tplc="0409001B" w:tentative="1">
      <w:start w:val="1"/>
      <w:numFmt w:val="lowerRoman"/>
      <w:lvlText w:val="%6."/>
      <w:lvlJc w:val="right"/>
      <w:pPr>
        <w:ind w:left="2910" w:hanging="440"/>
      </w:pPr>
    </w:lvl>
    <w:lvl w:ilvl="6" w:tplc="0409000F" w:tentative="1">
      <w:start w:val="1"/>
      <w:numFmt w:val="decimal"/>
      <w:lvlText w:val="%7."/>
      <w:lvlJc w:val="left"/>
      <w:pPr>
        <w:ind w:left="3350" w:hanging="440"/>
      </w:pPr>
    </w:lvl>
    <w:lvl w:ilvl="7" w:tplc="04090019" w:tentative="1">
      <w:start w:val="1"/>
      <w:numFmt w:val="lowerLetter"/>
      <w:lvlText w:val="%8)"/>
      <w:lvlJc w:val="left"/>
      <w:pPr>
        <w:ind w:left="3790" w:hanging="440"/>
      </w:pPr>
    </w:lvl>
    <w:lvl w:ilvl="8" w:tplc="0409001B" w:tentative="1">
      <w:start w:val="1"/>
      <w:numFmt w:val="lowerRoman"/>
      <w:lvlText w:val="%9."/>
      <w:lvlJc w:val="right"/>
      <w:pPr>
        <w:ind w:left="4230" w:hanging="440"/>
      </w:pPr>
    </w:lvl>
  </w:abstractNum>
  <w:abstractNum w:abstractNumId="3" w15:restartNumberingAfterBreak="0">
    <w:nsid w:val="765206C5"/>
    <w:multiLevelType w:val="hybridMultilevel"/>
    <w:tmpl w:val="2FBE1A78"/>
    <w:lvl w:ilvl="0" w:tplc="434E8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829029">
    <w:abstractNumId w:val="2"/>
  </w:num>
  <w:num w:numId="2" w16cid:durableId="1164050685">
    <w:abstractNumId w:val="3"/>
  </w:num>
  <w:num w:numId="3" w16cid:durableId="333337275">
    <w:abstractNumId w:val="1"/>
  </w:num>
  <w:num w:numId="4" w16cid:durableId="208745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djYTI2ZjE1ZjcxZmEzODMyNjU1ZWNlNmMzMjE1NmMifQ=="/>
  </w:docVars>
  <w:rsids>
    <w:rsidRoot w:val="00D31D50"/>
    <w:rsid w:val="00000D3A"/>
    <w:rsid w:val="000028E2"/>
    <w:rsid w:val="000117F9"/>
    <w:rsid w:val="000146F5"/>
    <w:rsid w:val="00015DCD"/>
    <w:rsid w:val="000235C4"/>
    <w:rsid w:val="0003134E"/>
    <w:rsid w:val="00032FDB"/>
    <w:rsid w:val="0006047C"/>
    <w:rsid w:val="000617D3"/>
    <w:rsid w:val="00062007"/>
    <w:rsid w:val="00067872"/>
    <w:rsid w:val="00074030"/>
    <w:rsid w:val="00097CE0"/>
    <w:rsid w:val="000A1DB9"/>
    <w:rsid w:val="000C7279"/>
    <w:rsid w:val="0010111E"/>
    <w:rsid w:val="001062AB"/>
    <w:rsid w:val="00110C6C"/>
    <w:rsid w:val="001140EE"/>
    <w:rsid w:val="0012299E"/>
    <w:rsid w:val="00153410"/>
    <w:rsid w:val="001558AB"/>
    <w:rsid w:val="001677E5"/>
    <w:rsid w:val="00175860"/>
    <w:rsid w:val="001848F8"/>
    <w:rsid w:val="001C2109"/>
    <w:rsid w:val="001E6491"/>
    <w:rsid w:val="002000CE"/>
    <w:rsid w:val="0021457E"/>
    <w:rsid w:val="0023439A"/>
    <w:rsid w:val="002374DE"/>
    <w:rsid w:val="00244E65"/>
    <w:rsid w:val="00247E3D"/>
    <w:rsid w:val="002B37B8"/>
    <w:rsid w:val="002B63AC"/>
    <w:rsid w:val="002C371A"/>
    <w:rsid w:val="002C7C30"/>
    <w:rsid w:val="00301B4D"/>
    <w:rsid w:val="00306AEB"/>
    <w:rsid w:val="00314D48"/>
    <w:rsid w:val="00323B43"/>
    <w:rsid w:val="003270C4"/>
    <w:rsid w:val="00340F5B"/>
    <w:rsid w:val="0035448D"/>
    <w:rsid w:val="0038204E"/>
    <w:rsid w:val="00397FAF"/>
    <w:rsid w:val="003A072F"/>
    <w:rsid w:val="003B3BB8"/>
    <w:rsid w:val="003B55CB"/>
    <w:rsid w:val="003C1F2B"/>
    <w:rsid w:val="003C4E57"/>
    <w:rsid w:val="003D37D8"/>
    <w:rsid w:val="004008B2"/>
    <w:rsid w:val="00405E56"/>
    <w:rsid w:val="00407EE8"/>
    <w:rsid w:val="00412C96"/>
    <w:rsid w:val="004137A6"/>
    <w:rsid w:val="00413EAA"/>
    <w:rsid w:val="00423774"/>
    <w:rsid w:val="00426133"/>
    <w:rsid w:val="004358AB"/>
    <w:rsid w:val="0043709A"/>
    <w:rsid w:val="0044629F"/>
    <w:rsid w:val="00455887"/>
    <w:rsid w:val="00466390"/>
    <w:rsid w:val="004765A4"/>
    <w:rsid w:val="00477DF5"/>
    <w:rsid w:val="00483873"/>
    <w:rsid w:val="00484F6A"/>
    <w:rsid w:val="00496290"/>
    <w:rsid w:val="004A4F5C"/>
    <w:rsid w:val="004B63A7"/>
    <w:rsid w:val="004B6F0F"/>
    <w:rsid w:val="004B6F3A"/>
    <w:rsid w:val="004D19C6"/>
    <w:rsid w:val="004D4B0E"/>
    <w:rsid w:val="004F02DE"/>
    <w:rsid w:val="00531C5C"/>
    <w:rsid w:val="00541FF2"/>
    <w:rsid w:val="00547295"/>
    <w:rsid w:val="00553B5B"/>
    <w:rsid w:val="00565045"/>
    <w:rsid w:val="00573404"/>
    <w:rsid w:val="00587643"/>
    <w:rsid w:val="0059060B"/>
    <w:rsid w:val="005A1F72"/>
    <w:rsid w:val="005D3CB0"/>
    <w:rsid w:val="005D595E"/>
    <w:rsid w:val="005D6A7B"/>
    <w:rsid w:val="005E7FA4"/>
    <w:rsid w:val="005F294E"/>
    <w:rsid w:val="006122E4"/>
    <w:rsid w:val="00612CE0"/>
    <w:rsid w:val="0063291D"/>
    <w:rsid w:val="006525F5"/>
    <w:rsid w:val="006601C0"/>
    <w:rsid w:val="00681E3C"/>
    <w:rsid w:val="006923E5"/>
    <w:rsid w:val="006979EB"/>
    <w:rsid w:val="006C3D9C"/>
    <w:rsid w:val="006D321E"/>
    <w:rsid w:val="006D645B"/>
    <w:rsid w:val="006E34EA"/>
    <w:rsid w:val="006F3FA8"/>
    <w:rsid w:val="007471CC"/>
    <w:rsid w:val="007607F1"/>
    <w:rsid w:val="0076693B"/>
    <w:rsid w:val="00771B9B"/>
    <w:rsid w:val="00794D2F"/>
    <w:rsid w:val="007B1616"/>
    <w:rsid w:val="007C3A33"/>
    <w:rsid w:val="007E0F9A"/>
    <w:rsid w:val="007E67DE"/>
    <w:rsid w:val="007F1C51"/>
    <w:rsid w:val="007F6F6F"/>
    <w:rsid w:val="00810E9B"/>
    <w:rsid w:val="00811979"/>
    <w:rsid w:val="00825F13"/>
    <w:rsid w:val="00843DE2"/>
    <w:rsid w:val="00853741"/>
    <w:rsid w:val="00857A36"/>
    <w:rsid w:val="00857C5E"/>
    <w:rsid w:val="008633A4"/>
    <w:rsid w:val="008763B4"/>
    <w:rsid w:val="00881307"/>
    <w:rsid w:val="00886356"/>
    <w:rsid w:val="008964B6"/>
    <w:rsid w:val="008A2E26"/>
    <w:rsid w:val="008A72B9"/>
    <w:rsid w:val="008A775A"/>
    <w:rsid w:val="008A7E75"/>
    <w:rsid w:val="008B7726"/>
    <w:rsid w:val="008C17C7"/>
    <w:rsid w:val="008C4141"/>
    <w:rsid w:val="008F0238"/>
    <w:rsid w:val="008F2D12"/>
    <w:rsid w:val="008F3DCB"/>
    <w:rsid w:val="00900D94"/>
    <w:rsid w:val="009020DA"/>
    <w:rsid w:val="009072C1"/>
    <w:rsid w:val="00907798"/>
    <w:rsid w:val="00917421"/>
    <w:rsid w:val="00950EFC"/>
    <w:rsid w:val="00951577"/>
    <w:rsid w:val="0095276A"/>
    <w:rsid w:val="009805BE"/>
    <w:rsid w:val="009A5BE3"/>
    <w:rsid w:val="009A764E"/>
    <w:rsid w:val="009D0FFA"/>
    <w:rsid w:val="009E2010"/>
    <w:rsid w:val="009E4614"/>
    <w:rsid w:val="009E6A54"/>
    <w:rsid w:val="009F1C4E"/>
    <w:rsid w:val="00A31AFB"/>
    <w:rsid w:val="00A424C1"/>
    <w:rsid w:val="00A45340"/>
    <w:rsid w:val="00A5056B"/>
    <w:rsid w:val="00A5214A"/>
    <w:rsid w:val="00A723BA"/>
    <w:rsid w:val="00AA69B0"/>
    <w:rsid w:val="00AE438D"/>
    <w:rsid w:val="00AF0668"/>
    <w:rsid w:val="00B06FEC"/>
    <w:rsid w:val="00B070B4"/>
    <w:rsid w:val="00B15E4F"/>
    <w:rsid w:val="00B2119A"/>
    <w:rsid w:val="00B3552C"/>
    <w:rsid w:val="00B5221C"/>
    <w:rsid w:val="00B524ED"/>
    <w:rsid w:val="00B57282"/>
    <w:rsid w:val="00B57342"/>
    <w:rsid w:val="00B64B98"/>
    <w:rsid w:val="00B653FF"/>
    <w:rsid w:val="00B70E11"/>
    <w:rsid w:val="00B81542"/>
    <w:rsid w:val="00B90669"/>
    <w:rsid w:val="00B93BEC"/>
    <w:rsid w:val="00B95264"/>
    <w:rsid w:val="00BB74FF"/>
    <w:rsid w:val="00BC3BA5"/>
    <w:rsid w:val="00BC44C1"/>
    <w:rsid w:val="00BE5422"/>
    <w:rsid w:val="00BF4473"/>
    <w:rsid w:val="00C264C8"/>
    <w:rsid w:val="00C460AE"/>
    <w:rsid w:val="00C505A2"/>
    <w:rsid w:val="00C5457D"/>
    <w:rsid w:val="00C5471E"/>
    <w:rsid w:val="00C62E04"/>
    <w:rsid w:val="00C709CA"/>
    <w:rsid w:val="00CA1D1E"/>
    <w:rsid w:val="00CA2FAA"/>
    <w:rsid w:val="00CD59D0"/>
    <w:rsid w:val="00CE7709"/>
    <w:rsid w:val="00CF45D0"/>
    <w:rsid w:val="00CF5C09"/>
    <w:rsid w:val="00CF7A3D"/>
    <w:rsid w:val="00D04444"/>
    <w:rsid w:val="00D31D50"/>
    <w:rsid w:val="00D328B7"/>
    <w:rsid w:val="00D3505C"/>
    <w:rsid w:val="00D458A1"/>
    <w:rsid w:val="00D51FC4"/>
    <w:rsid w:val="00D61A59"/>
    <w:rsid w:val="00D67C60"/>
    <w:rsid w:val="00D754E9"/>
    <w:rsid w:val="00D87A7E"/>
    <w:rsid w:val="00DC1588"/>
    <w:rsid w:val="00DD2AFC"/>
    <w:rsid w:val="00DD7BCD"/>
    <w:rsid w:val="00DE3758"/>
    <w:rsid w:val="00E04538"/>
    <w:rsid w:val="00E11656"/>
    <w:rsid w:val="00E22547"/>
    <w:rsid w:val="00E2585B"/>
    <w:rsid w:val="00E3446D"/>
    <w:rsid w:val="00E369B2"/>
    <w:rsid w:val="00E40827"/>
    <w:rsid w:val="00E42687"/>
    <w:rsid w:val="00E7301D"/>
    <w:rsid w:val="00E757C9"/>
    <w:rsid w:val="00E82DFF"/>
    <w:rsid w:val="00E941A2"/>
    <w:rsid w:val="00EA68AD"/>
    <w:rsid w:val="00EC355A"/>
    <w:rsid w:val="00ED2190"/>
    <w:rsid w:val="00ED3C2D"/>
    <w:rsid w:val="00EE7606"/>
    <w:rsid w:val="00EF2F01"/>
    <w:rsid w:val="00EF416A"/>
    <w:rsid w:val="00F1536B"/>
    <w:rsid w:val="00F158AF"/>
    <w:rsid w:val="00F23417"/>
    <w:rsid w:val="00F25530"/>
    <w:rsid w:val="00F63659"/>
    <w:rsid w:val="00F7013F"/>
    <w:rsid w:val="00F72B42"/>
    <w:rsid w:val="00FA1DB0"/>
    <w:rsid w:val="00FA1FE7"/>
    <w:rsid w:val="00FB17BB"/>
    <w:rsid w:val="00FB5BD7"/>
    <w:rsid w:val="00FC40E8"/>
    <w:rsid w:val="00FD3556"/>
    <w:rsid w:val="00FD7758"/>
    <w:rsid w:val="00FE1667"/>
    <w:rsid w:val="00FF461C"/>
    <w:rsid w:val="00FF545B"/>
    <w:rsid w:val="011220FA"/>
    <w:rsid w:val="022846B0"/>
    <w:rsid w:val="02C75163"/>
    <w:rsid w:val="034C1F75"/>
    <w:rsid w:val="03993D95"/>
    <w:rsid w:val="048D437A"/>
    <w:rsid w:val="0E9029C1"/>
    <w:rsid w:val="106405C4"/>
    <w:rsid w:val="13C259BD"/>
    <w:rsid w:val="14746307"/>
    <w:rsid w:val="14A45AA0"/>
    <w:rsid w:val="14AC2A9B"/>
    <w:rsid w:val="15C90FDA"/>
    <w:rsid w:val="1A920AFE"/>
    <w:rsid w:val="211C053B"/>
    <w:rsid w:val="276378D2"/>
    <w:rsid w:val="28506697"/>
    <w:rsid w:val="29A648DA"/>
    <w:rsid w:val="2F167E49"/>
    <w:rsid w:val="30850035"/>
    <w:rsid w:val="438760A5"/>
    <w:rsid w:val="45341DBC"/>
    <w:rsid w:val="479D1B85"/>
    <w:rsid w:val="48DA31ED"/>
    <w:rsid w:val="4EF13224"/>
    <w:rsid w:val="50253FFD"/>
    <w:rsid w:val="52E171A9"/>
    <w:rsid w:val="532551E5"/>
    <w:rsid w:val="614979DC"/>
    <w:rsid w:val="665655FA"/>
    <w:rsid w:val="67E15845"/>
    <w:rsid w:val="6E9B05E4"/>
    <w:rsid w:val="6FC72C1B"/>
    <w:rsid w:val="701663A0"/>
    <w:rsid w:val="768B7E43"/>
    <w:rsid w:val="772B5F5D"/>
    <w:rsid w:val="7946001F"/>
    <w:rsid w:val="7C6D0BBE"/>
    <w:rsid w:val="7EC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F3E38"/>
  <w15:docId w15:val="{C24485D8-B591-434F-AB40-B16A616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qFormat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semiHidden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="Tahoma" w:hAnsi="Tahoma" w:cs="Times New Roman"/>
    </w:rPr>
  </w:style>
  <w:style w:type="character" w:customStyle="1" w:styleId="aa">
    <w:name w:val="页眉 字符"/>
    <w:basedOn w:val="a0"/>
    <w:link w:val="a9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rFonts w:ascii="Tahoma" w:hAnsi="Tahoma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646</Words>
  <Characters>3687</Characters>
  <Application>Microsoft Office Word</Application>
  <DocSecurity>0</DocSecurity>
  <Lines>30</Lines>
  <Paragraphs>8</Paragraphs>
  <ScaleCrop>false</ScaleCrop>
  <Company>Microsoft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昊 王</cp:lastModifiedBy>
  <cp:revision>33</cp:revision>
  <cp:lastPrinted>2021-08-03T02:46:00Z</cp:lastPrinted>
  <dcterms:created xsi:type="dcterms:W3CDTF">2021-08-02T06:12:00Z</dcterms:created>
  <dcterms:modified xsi:type="dcterms:W3CDTF">2024-12-17T14:16:00Z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396778F0956946819F2FCE689835117E</vt:lpwstr>
  </property>
</Properties>
</file>