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14:paraId="23019B64" w14:textId="77777777" w:rsidR="00724598" w:rsidRPr="006D187C" w:rsidRDefault="00C6077C">
          <w:pPr>
            <w:spacing w:line="240" w:lineRule="exact"/>
          </w:pPr>
          <w:r w:rsidRPr="006D187C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 wp14:anchorId="23C5CEAD" wp14:editId="76968AC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4AF960E" id="任意多边形 19" o:spid="_x0000_s1026" style="position:absolute;left:0;text-align:left;margin-left:0;margin-top:0;width:50pt;height:5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 w:rsidRPr="006D187C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hidden="1" allowOverlap="1" wp14:anchorId="0856DC86" wp14:editId="0756A74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EB41643" id="任意多边形 17" o:spid="_x0000_s1026" style="position:absolute;left:0;text-align:left;margin-left:0;margin-top:0;width:50pt;height:50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14:paraId="0FB316A2" w14:textId="77777777" w:rsidR="00724598" w:rsidRPr="006D187C" w:rsidRDefault="00724598">
          <w:pPr>
            <w:rPr>
              <w:kern w:val="28"/>
              <w:sz w:val="48"/>
              <w:szCs w:val="48"/>
              <w:lang w:eastAsia="zh-CN"/>
            </w:rPr>
          </w:pPr>
        </w:p>
        <w:p w14:paraId="64780D61" w14:textId="77777777" w:rsidR="00724598" w:rsidRPr="006D187C" w:rsidRDefault="00724598">
          <w:pPr>
            <w:rPr>
              <w:kern w:val="28"/>
              <w:sz w:val="48"/>
              <w:szCs w:val="48"/>
              <w:lang w:eastAsia="zh-CN"/>
            </w:rPr>
          </w:pPr>
        </w:p>
        <w:p w14:paraId="6CA63BD8" w14:textId="77777777" w:rsidR="00724598" w:rsidRPr="006D187C" w:rsidRDefault="00724598">
          <w:pPr>
            <w:rPr>
              <w:kern w:val="28"/>
              <w:sz w:val="48"/>
              <w:szCs w:val="48"/>
              <w:lang w:eastAsia="zh-CN"/>
            </w:rPr>
          </w:pPr>
        </w:p>
        <w:p w14:paraId="4052C61B" w14:textId="77777777" w:rsidR="00724598" w:rsidRPr="006D187C" w:rsidRDefault="00724598">
          <w:pPr>
            <w:rPr>
              <w:kern w:val="28"/>
              <w:sz w:val="48"/>
              <w:szCs w:val="48"/>
              <w:lang w:eastAsia="zh-CN"/>
            </w:rPr>
          </w:pPr>
        </w:p>
        <w:p w14:paraId="4286BE5E" w14:textId="77777777" w:rsidR="00724598" w:rsidRPr="006D187C" w:rsidRDefault="00724598">
          <w:pPr>
            <w:rPr>
              <w:kern w:val="28"/>
              <w:sz w:val="48"/>
              <w:szCs w:val="48"/>
              <w:lang w:eastAsia="zh-CN"/>
            </w:rPr>
          </w:pPr>
        </w:p>
        <w:p w14:paraId="4641FDB4" w14:textId="77777777" w:rsidR="00724598" w:rsidRPr="006D187C" w:rsidRDefault="00724598">
          <w:pPr>
            <w:rPr>
              <w:kern w:val="28"/>
              <w:sz w:val="48"/>
              <w:szCs w:val="48"/>
              <w:lang w:eastAsia="zh-CN"/>
            </w:rPr>
          </w:pPr>
        </w:p>
        <w:p w14:paraId="6CAECF42" w14:textId="77777777" w:rsidR="00724598" w:rsidRPr="006D187C" w:rsidRDefault="00C6077C">
          <w:pPr>
            <w:rPr>
              <w:kern w:val="28"/>
              <w:sz w:val="48"/>
              <w:szCs w:val="48"/>
              <w:lang w:eastAsia="zh-CN"/>
            </w:rPr>
          </w:pPr>
          <w:r w:rsidRPr="006D187C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25BCA73" wp14:editId="36726316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BEC51D8" id="直接连接符 22" o:spid="_x0000_s1026" style="position:absolute;left:0;text-align:left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14:paraId="09521443" w14:textId="77777777" w:rsidR="00724598" w:rsidRPr="006D187C" w:rsidRDefault="00C6077C">
          <w:pPr>
            <w:rPr>
              <w:kern w:val="28"/>
              <w:sz w:val="48"/>
              <w:szCs w:val="48"/>
              <w:lang w:eastAsia="zh-CN"/>
            </w:rPr>
          </w:pPr>
          <w:r w:rsidRPr="006D187C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5D501D81" wp14:editId="6588C7E3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C4446A5" w14:textId="77777777" w:rsidR="00724598" w:rsidRPr="006D187C" w:rsidRDefault="00C6077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D187C">
                                  <w:rPr>
                                    <w:b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w w:val="98"/>
                                    <w:sz w:val="39"/>
                                  </w:rPr>
                                  <w:t> 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D501D8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14:paraId="4C4446A5" w14:textId="77777777" w:rsidR="00724598" w:rsidRPr="006D187C" w:rsidRDefault="00C6077C">
                          <w:pPr>
                            <w:jc w:val="center"/>
                            <w:rPr>
                              <w:b/>
                            </w:rPr>
                          </w:pPr>
                          <w:r w:rsidRPr="006D187C">
                            <w:rPr>
                              <w:b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 w:rsidRPr="006D187C">
                            <w:rPr>
                              <w:b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 w:rsidRPr="006D187C">
                            <w:rPr>
                              <w:b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 w:rsidRPr="006D187C">
                            <w:rPr>
                              <w:b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 w:rsidRPr="006D187C">
                            <w:rPr>
                              <w:b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 w:rsidRPr="006D187C">
                            <w:rPr>
                              <w:b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 w:rsidRPr="006D187C">
                            <w:rPr>
                              <w:b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 w:rsidRPr="006D187C">
                            <w:rPr>
                              <w:b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 w:rsidRPr="006D187C">
                            <w:rPr>
                              <w:b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 w:rsidRPr="006D187C">
                            <w:rPr>
                              <w:b/>
                              <w:color w:val="000000"/>
                              <w:w w:val="98"/>
                              <w:sz w:val="39"/>
                            </w:rPr>
                            <w:t> 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6FD9442" w14:textId="186D1851" w:rsidR="00724598" w:rsidRPr="00DC2160" w:rsidRDefault="006D187C" w:rsidP="00DC2160">
          <w:pPr>
            <w:rPr>
              <w:kern w:val="28"/>
              <w:sz w:val="48"/>
              <w:szCs w:val="48"/>
            </w:rPr>
          </w:pPr>
          <w:r w:rsidRPr="006D187C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40A546F5" wp14:editId="1F9FF734">
                    <wp:simplePos x="0" y="0"/>
                    <wp:positionH relativeFrom="column">
                      <wp:posOffset>1287706</wp:posOffset>
                    </wp:positionH>
                    <wp:positionV relativeFrom="paragraph">
                      <wp:posOffset>1783228</wp:posOffset>
                    </wp:positionV>
                    <wp:extent cx="3817398" cy="428625"/>
                    <wp:effectExtent l="0" t="0" r="0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17398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AF610FB" w14:textId="77777777" w:rsidR="00724598" w:rsidRPr="006D187C" w:rsidRDefault="00C6077C">
                                <w:pPr>
                                  <w:spacing w:line="326" w:lineRule="exact"/>
                                  <w:rPr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 w:rsidRPr="006D187C">
                                  <w:rPr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SOFTWARE ENGINEERING</w:t>
                                </w:r>
                              </w:p>
                              <w:p w14:paraId="4CF6645C" w14:textId="77777777" w:rsidR="00724598" w:rsidRPr="006D187C" w:rsidRDefault="00724598">
                                <w:pPr>
                                  <w:jc w:val="center"/>
                                  <w:rPr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0A546F5" id="_x0000_s1027" type="#_x0000_t202" style="position:absolute;margin-left:101.4pt;margin-top:140.4pt;width:300.6pt;height:33.7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" stroked="f">
                    <v:textbox>
                      <w:txbxContent>
                        <w:p w14:paraId="7AF610FB" w14:textId="77777777" w:rsidR="00724598" w:rsidRPr="006D187C" w:rsidRDefault="00C6077C">
                          <w:pPr>
                            <w:spacing w:line="326" w:lineRule="exact"/>
                            <w:rPr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 w:rsidRPr="006D187C">
                            <w:rPr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SOFTWARE ENGINEERING</w:t>
                          </w:r>
                        </w:p>
                        <w:p w14:paraId="4CF6645C" w14:textId="77777777" w:rsidR="00724598" w:rsidRPr="006D187C" w:rsidRDefault="00724598">
                          <w:pPr>
                            <w:jc w:val="center"/>
                            <w:rPr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6077C" w:rsidRPr="006D187C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1" allowOverlap="1" wp14:anchorId="6A30D15C" wp14:editId="6DDCABC2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D25FBC4" w14:textId="523EDABB" w:rsidR="00724598" w:rsidRPr="006D187C" w:rsidRDefault="006D187C">
                                <w:pPr>
                                  <w:spacing w:line="364" w:lineRule="exact"/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 w:rsidRPr="006D187C"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  <w:t>October</w:t>
                                </w:r>
                                <w:r w:rsidR="00C6077C" w:rsidRPr="006D187C"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  <w:t>24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,</w:t>
                                </w:r>
                                <w:r w:rsidR="00265560"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 </w:t>
                                </w:r>
                                <w:r w:rsidR="00C6077C" w:rsidRPr="006D187C"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  <w:t>201</w:t>
                                </w:r>
                                <w:r w:rsidRPr="006D187C"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  <w:t>8</w:t>
                                </w:r>
                              </w:p>
                              <w:p w14:paraId="0538402F" w14:textId="77777777" w:rsidR="00724598" w:rsidRPr="006D187C" w:rsidRDefault="00724598">
                                <w:pPr>
                                  <w:rPr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A30D15C" id="_x0000_s1028" type="#_x0000_t202" style="position:absolute;margin-left:181.95pt;margin-top:350.55pt;width:117pt;height:25.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2kSgmi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14:paraId="0D25FBC4" w14:textId="523EDABB" w:rsidR="00724598" w:rsidRPr="006D187C" w:rsidRDefault="006D187C">
                          <w:pPr>
                            <w:spacing w:line="364" w:lineRule="exact"/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</w:pPr>
                          <w:r w:rsidRPr="006D187C"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  <w:t>October</w:t>
                          </w:r>
                          <w:r w:rsidR="00C6077C" w:rsidRPr="006D187C"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 w:rsidRPr="006D187C"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  <w:t>24</w:t>
                          </w:r>
                          <w:r>
                            <w:rPr>
                              <w:rFonts w:hint="eastAsia"/>
                              <w:b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,</w:t>
                          </w:r>
                          <w:r w:rsidR="00265560">
                            <w:rPr>
                              <w:b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 xml:space="preserve"> </w:t>
                          </w:r>
                          <w:r w:rsidR="00C6077C" w:rsidRPr="006D187C"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  <w:t>201</w:t>
                          </w:r>
                          <w:r w:rsidRPr="006D187C"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  <w:t>8</w:t>
                          </w:r>
                        </w:p>
                        <w:p w14:paraId="0538402F" w14:textId="77777777" w:rsidR="00724598" w:rsidRPr="006D187C" w:rsidRDefault="00724598">
                          <w:pPr>
                            <w:rPr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6077C" w:rsidRPr="006D187C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51" behindDoc="0" locked="0" layoutInCell="1" allowOverlap="1" wp14:anchorId="45B61C8D" wp14:editId="7672166D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0CF4EAE" w14:textId="77777777" w:rsidR="00724598" w:rsidRPr="006D187C" w:rsidRDefault="00C6077C" w:rsidP="006D187C">
                                <w:pPr>
                                  <w:spacing w:line="384" w:lineRule="exact"/>
                                  <w:jc w:val="right"/>
                                  <w:rPr>
                                    <w:b/>
                                    <w:i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 w:rsidRPr="006D187C">
                                  <w:rPr>
                                    <w:b/>
                                    <w:i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14:paraId="6C0A2FF1" w14:textId="77777777" w:rsidR="00724598" w:rsidRPr="006D187C" w:rsidRDefault="00C6077C" w:rsidP="006D187C">
                                <w:pPr>
                                  <w:spacing w:line="384" w:lineRule="exact"/>
                                  <w:jc w:val="right"/>
                                  <w:rPr>
                                    <w:b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 w:rsidRPr="006D187C">
                                  <w:rPr>
                                    <w:b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 w14:paraId="5DDE1C5F" w14:textId="77777777" w:rsidR="00724598" w:rsidRPr="006D187C" w:rsidRDefault="00724598" w:rsidP="006D187C">
                                <w:pPr>
                                  <w:jc w:val="right"/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B61C8D" id="_x0000_s1029" type="#_x0000_t202" style="position:absolute;margin-left:331.95pt;margin-top:258.3pt;width:182.25pt;height:51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CiS2bMJgIAAAwEAAAOAAAAAAAAAAAAAAAAAC4CAABkcnMvZTJv&#10;RG9jLnhtbFBLAQItABQABgAIAAAAIQBxS4NF4AAAAAwBAAAPAAAAAAAAAAAAAAAAAIAEAABkcnMv&#10;ZG93bnJldi54bWxQSwUGAAAAAAQABADzAAAAjQUAAAAA&#10;" stroked="f">
                    <v:textbox>
                      <w:txbxContent>
                        <w:p w14:paraId="40CF4EAE" w14:textId="77777777" w:rsidR="00724598" w:rsidRPr="006D187C" w:rsidRDefault="00C6077C" w:rsidP="006D187C">
                          <w:pPr>
                            <w:spacing w:line="384" w:lineRule="exact"/>
                            <w:jc w:val="right"/>
                            <w:rPr>
                              <w:b/>
                              <w:i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 w:rsidRPr="006D187C">
                            <w:rPr>
                              <w:b/>
                              <w:i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14:paraId="6C0A2FF1" w14:textId="77777777" w:rsidR="00724598" w:rsidRPr="006D187C" w:rsidRDefault="00C6077C" w:rsidP="006D187C">
                          <w:pPr>
                            <w:spacing w:line="384" w:lineRule="exact"/>
                            <w:jc w:val="right"/>
                            <w:rPr>
                              <w:b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 w:rsidRPr="006D187C">
                            <w:rPr>
                              <w:b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 w14:paraId="5DDE1C5F" w14:textId="77777777" w:rsidR="00724598" w:rsidRPr="006D187C" w:rsidRDefault="00724598" w:rsidP="006D187C">
                          <w:pPr>
                            <w:jc w:val="right"/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6077C" w:rsidRPr="006D187C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50" behindDoc="0" locked="0" layoutInCell="1" allowOverlap="1" wp14:anchorId="11D33F33" wp14:editId="702C34B5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D78AF06" w14:textId="77777777" w:rsidR="00724598" w:rsidRPr="006D187C" w:rsidRDefault="00C6077C">
                                <w:pPr>
                                  <w:spacing w:line="382" w:lineRule="exact"/>
                                  <w:rPr>
                                    <w:b/>
                                    <w:i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</w:pPr>
                                <w:r w:rsidRPr="006D187C">
                                  <w:rPr>
                                    <w:b/>
                                    <w:i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 w:rsidRPr="006D187C">
                                  <w:rPr>
                                    <w:b/>
                                    <w:i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14:paraId="69DF2A1B" w14:textId="77777777" w:rsidR="006D187C" w:rsidRPr="006D187C" w:rsidRDefault="006D187C">
                                <w:pPr>
                                  <w:spacing w:line="382" w:lineRule="exact"/>
                                  <w:rPr>
                                    <w:b/>
                                    <w:lang w:eastAsia="zh-CN"/>
                                  </w:rPr>
                                </w:pPr>
                                <w:r w:rsidRPr="006D187C">
                                  <w:rPr>
                                    <w:b/>
                                    <w:lang w:eastAsia="zh-CN"/>
                                  </w:rPr>
                                  <w:t>201630664673</w:t>
                                </w:r>
                              </w:p>
                              <w:p w14:paraId="315F3F1A" w14:textId="77777777" w:rsidR="00724598" w:rsidRPr="006D187C" w:rsidRDefault="00724598">
                                <w:pPr>
                                  <w:jc w:val="center"/>
                                  <w:rPr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1D33F33" id="_x0000_s1030" type="#_x0000_t202" style="position:absolute;margin-left:-.3pt;margin-top:259.05pt;width:182.25pt;height:43.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" stroked="f">
                    <v:textbox>
                      <w:txbxContent>
                        <w:p w14:paraId="0D78AF06" w14:textId="77777777" w:rsidR="00724598" w:rsidRPr="006D187C" w:rsidRDefault="00C6077C">
                          <w:pPr>
                            <w:spacing w:line="382" w:lineRule="exact"/>
                            <w:rPr>
                              <w:b/>
                              <w:i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</w:pPr>
                          <w:r w:rsidRPr="006D187C">
                            <w:rPr>
                              <w:b/>
                              <w:i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 w:rsidRPr="006D187C">
                            <w:rPr>
                              <w:b/>
                              <w:i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14:paraId="69DF2A1B" w14:textId="77777777" w:rsidR="006D187C" w:rsidRPr="006D187C" w:rsidRDefault="006D187C">
                          <w:pPr>
                            <w:spacing w:line="382" w:lineRule="exact"/>
                            <w:rPr>
                              <w:b/>
                              <w:lang w:eastAsia="zh-CN"/>
                            </w:rPr>
                          </w:pPr>
                          <w:r w:rsidRPr="006D187C">
                            <w:rPr>
                              <w:b/>
                              <w:lang w:eastAsia="zh-CN"/>
                            </w:rPr>
                            <w:t>201630664673</w:t>
                          </w:r>
                        </w:p>
                        <w:p w14:paraId="315F3F1A" w14:textId="77777777" w:rsidR="00724598" w:rsidRPr="006D187C" w:rsidRDefault="00724598">
                          <w:pPr>
                            <w:jc w:val="center"/>
                            <w:rPr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6077C" w:rsidRPr="006D187C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9" behindDoc="0" locked="0" layoutInCell="1" allowOverlap="1" wp14:anchorId="6AEEF1E5" wp14:editId="6BC2DEFE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0C1B3FE" w14:textId="77777777" w:rsidR="00724598" w:rsidRPr="006D187C" w:rsidRDefault="00C6077C" w:rsidP="006D187C">
                                <w:pPr>
                                  <w:spacing w:line="332" w:lineRule="exact"/>
                                  <w:jc w:val="right"/>
                                  <w:rPr>
                                    <w:b/>
                                    <w:i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 w:rsidRPr="006D187C">
                                  <w:rPr>
                                    <w:b/>
                                    <w:i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14:paraId="2222C14F" w14:textId="77777777" w:rsidR="00724598" w:rsidRPr="006D187C" w:rsidRDefault="00C6077C" w:rsidP="006D187C">
                                <w:pPr>
                                  <w:spacing w:line="284" w:lineRule="exact"/>
                                  <w:jc w:val="right"/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 w:rsidRPr="006D187C"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  <w:t>Mingkui</w:t>
                                </w:r>
                                <w:proofErr w:type="spellEnd"/>
                                <w:r w:rsidRPr="006D187C"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  <w:t> Tan</w:t>
                                </w:r>
                              </w:p>
                              <w:p w14:paraId="2A5EC9B8" w14:textId="77777777" w:rsidR="00724598" w:rsidRPr="006D187C" w:rsidRDefault="00724598" w:rsidP="006D187C">
                                <w:pPr>
                                  <w:jc w:val="right"/>
                                  <w:rPr>
                                    <w:b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AEEF1E5" id="_x0000_s1031" type="#_x0000_t202" style="position:absolute;margin-left:331.95pt;margin-top:193.05pt;width:182.25pt;height:43.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FzJQ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" stroked="f">
                    <v:textbox>
                      <w:txbxContent>
                        <w:p w14:paraId="00C1B3FE" w14:textId="77777777" w:rsidR="00724598" w:rsidRPr="006D187C" w:rsidRDefault="00C6077C" w:rsidP="006D187C">
                          <w:pPr>
                            <w:spacing w:line="332" w:lineRule="exact"/>
                            <w:jc w:val="right"/>
                            <w:rPr>
                              <w:b/>
                              <w:i/>
                              <w:color w:val="000000"/>
                              <w:w w:val="98"/>
                              <w:sz w:val="23"/>
                            </w:rPr>
                          </w:pPr>
                          <w:r w:rsidRPr="006D187C">
                            <w:rPr>
                              <w:b/>
                              <w:i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14:paraId="2222C14F" w14:textId="77777777" w:rsidR="00724598" w:rsidRPr="006D187C" w:rsidRDefault="00C6077C" w:rsidP="006D187C">
                          <w:pPr>
                            <w:spacing w:line="284" w:lineRule="exact"/>
                            <w:jc w:val="right"/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 w:rsidRPr="006D187C"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  <w:t>Mingkui</w:t>
                          </w:r>
                          <w:proofErr w:type="spellEnd"/>
                          <w:r w:rsidRPr="006D187C"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  <w:t> Tan</w:t>
                          </w:r>
                        </w:p>
                        <w:p w14:paraId="2A5EC9B8" w14:textId="77777777" w:rsidR="00724598" w:rsidRPr="006D187C" w:rsidRDefault="00724598" w:rsidP="006D187C">
                          <w:pPr>
                            <w:jc w:val="right"/>
                            <w:rPr>
                              <w:b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6077C" w:rsidRPr="006D187C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2DF19968" wp14:editId="2896EA3F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5D932D" w14:textId="7E09A5E0" w:rsidR="00724598" w:rsidRPr="00872814" w:rsidRDefault="00C6077C" w:rsidP="00872814">
                                <w:pPr>
                                  <w:spacing w:line="358" w:lineRule="exact"/>
                                  <w:rPr>
                                    <w:b/>
                                    <w:i/>
                                    <w:lang w:eastAsia="zh-CN"/>
                                  </w:rPr>
                                </w:pPr>
                                <w:r w:rsidRPr="006D187C">
                                  <w:rPr>
                                    <w:b/>
                                    <w:i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14:paraId="2AE3D1AB" w14:textId="38E2C5DC" w:rsidR="00724598" w:rsidRPr="006D187C" w:rsidRDefault="00872814" w:rsidP="00872814">
                                <w:pPr>
                                  <w:rPr>
                                    <w:b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lang w:eastAsia="zh-CN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lang w:eastAsia="zh-CN"/>
                                  </w:rPr>
                                  <w:t>i Lan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F19968" id="_x0000_s1032" type="#_x0000_t202" style="position:absolute;margin-left:-.3pt;margin-top:193.8pt;width:182.25pt;height:43.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" stroked="f">
                    <v:textbox>
                      <w:txbxContent>
                        <w:p w14:paraId="125D932D" w14:textId="7E09A5E0" w:rsidR="00724598" w:rsidRPr="00872814" w:rsidRDefault="00C6077C" w:rsidP="00872814">
                          <w:pPr>
                            <w:spacing w:line="358" w:lineRule="exact"/>
                            <w:rPr>
                              <w:b/>
                              <w:i/>
                              <w:lang w:eastAsia="zh-CN"/>
                            </w:rPr>
                          </w:pPr>
                          <w:r w:rsidRPr="006D187C">
                            <w:rPr>
                              <w:b/>
                              <w:i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14:paraId="2AE3D1AB" w14:textId="38E2C5DC" w:rsidR="00724598" w:rsidRPr="006D187C" w:rsidRDefault="00872814" w:rsidP="00872814">
                          <w:pPr>
                            <w:rPr>
                              <w:b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lang w:eastAsia="zh-CN"/>
                            </w:rPr>
                            <w:t>Y</w:t>
                          </w:r>
                          <w:r>
                            <w:rPr>
                              <w:b/>
                              <w:lang w:eastAsia="zh-CN"/>
                            </w:rPr>
                            <w:t>i Lan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077C" w:rsidRPr="006D187C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40EA47FC" wp14:editId="76D85580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783EAED" w14:textId="77777777" w:rsidR="00724598" w:rsidRPr="006D187C" w:rsidRDefault="00C6077C">
                                <w:pPr>
                                  <w:spacing w:line="307" w:lineRule="exact"/>
                                  <w:rPr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 w:rsidRPr="006D187C">
                                  <w:rPr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 </w:t>
                                </w:r>
                                <w:r w:rsidR="006D187C" w:rsidRPr="00E83890">
                                  <w:rPr>
                                    <w:b/>
                                    <w:color w:val="000000"/>
                                    <w:spacing w:val="-11"/>
                                    <w:w w:val="98"/>
                                    <w:sz w:val="36"/>
                                  </w:rPr>
                                  <w:t>S</w:t>
                                </w:r>
                                <w:r w:rsidR="006D187C" w:rsidRPr="006D187C">
                                  <w:rPr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CHOOL OF SOFTWARE ENGINEERING</w:t>
                                </w:r>
                              </w:p>
                              <w:p w14:paraId="7AD87450" w14:textId="77777777" w:rsidR="00724598" w:rsidRPr="006D187C" w:rsidRDefault="00724598">
                                <w:pPr>
                                  <w:jc w:val="center"/>
                                  <w:rPr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EA47FC" id="_x0000_s1033" type="#_x0000_t202" style="position:absolute;margin-left:67.95pt;margin-top:83.55pt;width:387pt;height:33.7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14:paraId="5783EAED" w14:textId="77777777" w:rsidR="00724598" w:rsidRPr="006D187C" w:rsidRDefault="00C6077C">
                          <w:pPr>
                            <w:spacing w:line="307" w:lineRule="exact"/>
                            <w:rPr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 w:rsidRPr="006D187C">
                            <w:rPr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 </w:t>
                          </w:r>
                          <w:r w:rsidR="006D187C" w:rsidRPr="00E83890">
                            <w:rPr>
                              <w:b/>
                              <w:color w:val="000000"/>
                              <w:spacing w:val="-11"/>
                              <w:w w:val="98"/>
                              <w:sz w:val="36"/>
                            </w:rPr>
                            <w:t>S</w:t>
                          </w:r>
                          <w:r w:rsidR="006D187C" w:rsidRPr="006D187C">
                            <w:rPr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CHOOL OF SOFTWARE ENGINEERING</w:t>
                          </w:r>
                        </w:p>
                        <w:p w14:paraId="7AD87450" w14:textId="77777777" w:rsidR="00724598" w:rsidRPr="006D187C" w:rsidRDefault="00724598">
                          <w:pPr>
                            <w:jc w:val="center"/>
                            <w:rPr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6077C" w:rsidRPr="006D187C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6455103A" wp14:editId="2E5C5D4F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2E6B41" id="直接连接符 23" o:spid="_x0000_s1026" style="position:absolute;left:0;text-align:left;flip:y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 w:rsidR="00C6077C" w:rsidRPr="006D187C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8242" behindDoc="1" locked="0" layoutInCell="1" allowOverlap="1" wp14:anchorId="28746A2E" wp14:editId="151A2F52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6077C" w:rsidRPr="006D187C">
            <w:rPr>
              <w:kern w:val="28"/>
              <w:sz w:val="48"/>
              <w:szCs w:val="48"/>
            </w:rPr>
            <w:br w:type="page"/>
          </w:r>
        </w:p>
      </w:sdtContent>
    </w:sdt>
    <w:p w14:paraId="692D6797" w14:textId="7252DFA9" w:rsidR="00724598" w:rsidRPr="006D187C" w:rsidRDefault="00C6077C">
      <w:pPr>
        <w:framePr w:w="9360" w:hSpace="187" w:vSpace="187" w:wrap="notBeside" w:vAnchor="text" w:hAnchor="page" w:xAlign="center" w:y="1"/>
        <w:spacing w:line="439" w:lineRule="exact"/>
        <w:jc w:val="center"/>
      </w:pPr>
      <w:r w:rsidRPr="006D187C">
        <w:rPr>
          <w:color w:val="000000"/>
          <w:spacing w:val="-15"/>
          <w:w w:val="98"/>
          <w:sz w:val="47"/>
        </w:rPr>
        <w:lastRenderedPageBreak/>
        <w:footnoteReference w:customMarkFollows="1" w:id="2"/>
        <w:t>Linear</w:t>
      </w:r>
      <w:r w:rsidRPr="006D187C">
        <w:rPr>
          <w:color w:val="000000"/>
          <w:w w:val="98"/>
          <w:sz w:val="47"/>
        </w:rPr>
        <w:t> </w:t>
      </w:r>
      <w:r w:rsidRPr="006D187C">
        <w:rPr>
          <w:color w:val="000000"/>
          <w:spacing w:val="-15"/>
          <w:w w:val="98"/>
          <w:sz w:val="47"/>
        </w:rPr>
        <w:t>Regression</w:t>
      </w:r>
      <w:r w:rsidR="00A86296" w:rsidRPr="006D187C">
        <w:rPr>
          <w:color w:val="000000"/>
          <w:spacing w:val="-15"/>
          <w:w w:val="98"/>
          <w:sz w:val="47"/>
        </w:rPr>
        <w:t xml:space="preserve"> </w:t>
      </w:r>
      <w:r w:rsidRPr="006D187C">
        <w:rPr>
          <w:color w:val="000000"/>
          <w:spacing w:val="-15"/>
          <w:w w:val="98"/>
          <w:sz w:val="47"/>
        </w:rPr>
        <w:t>and</w:t>
      </w:r>
      <w:r w:rsidR="00A86296">
        <w:rPr>
          <w:color w:val="000000"/>
          <w:spacing w:val="-15"/>
          <w:w w:val="98"/>
          <w:sz w:val="47"/>
        </w:rPr>
        <w:t xml:space="preserve"> </w:t>
      </w:r>
      <w:r w:rsidRPr="006D187C">
        <w:rPr>
          <w:color w:val="000000"/>
          <w:spacing w:val="-15"/>
          <w:w w:val="98"/>
          <w:sz w:val="47"/>
        </w:rPr>
        <w:t>Gradient</w:t>
      </w:r>
      <w:r w:rsidRPr="006D187C">
        <w:rPr>
          <w:color w:val="000000"/>
          <w:w w:val="98"/>
          <w:sz w:val="47"/>
        </w:rPr>
        <w:t> </w:t>
      </w:r>
      <w:r w:rsidRPr="006D187C">
        <w:rPr>
          <w:color w:val="000000"/>
          <w:spacing w:val="-15"/>
          <w:w w:val="98"/>
          <w:sz w:val="47"/>
        </w:rPr>
        <w:t>Descent</w:t>
      </w:r>
    </w:p>
    <w:p w14:paraId="0DEBEDDD" w14:textId="77777777" w:rsidR="00724598" w:rsidRPr="006D187C" w:rsidRDefault="00724598">
      <w:pPr>
        <w:pStyle w:val="ad"/>
        <w:framePr w:wrap="notBeside"/>
      </w:pPr>
    </w:p>
    <w:p w14:paraId="2F11013E" w14:textId="50D901D9" w:rsidR="00724598" w:rsidRPr="006D187C" w:rsidRDefault="00FC2E94">
      <w:pPr>
        <w:pStyle w:val="Abstract"/>
        <w:rPr>
          <w:lang w:eastAsia="zh-CN"/>
        </w:rPr>
      </w:pPr>
      <w:bookmarkStart w:id="0" w:name="PointTmp"/>
      <w:r>
        <w:t>Two methods (Closed-formed and Gradient Descent) are used in this experiment to implement linear regression. All code is written with python and tested in python3 platform.</w:t>
      </w:r>
    </w:p>
    <w:p w14:paraId="7911263C" w14:textId="77777777" w:rsidR="00724598" w:rsidRPr="006D187C" w:rsidRDefault="00724598"/>
    <w:bookmarkEnd w:id="0"/>
    <w:p w14:paraId="21F4CF99" w14:textId="5D1ADB3E" w:rsidR="00724598" w:rsidRDefault="00C6077C">
      <w:pPr>
        <w:pStyle w:val="1"/>
        <w:rPr>
          <w:sz w:val="16"/>
          <w:szCs w:val="16"/>
        </w:rPr>
      </w:pPr>
      <w:r w:rsidRPr="006D187C">
        <w:t>I</w:t>
      </w:r>
      <w:r w:rsidRPr="006D187C">
        <w:rPr>
          <w:sz w:val="16"/>
          <w:szCs w:val="16"/>
        </w:rPr>
        <w:t>NTRODUCTION</w:t>
      </w:r>
    </w:p>
    <w:p w14:paraId="6A59BFB9" w14:textId="7EDB3C28" w:rsidR="00CA1881" w:rsidRPr="00CA1881" w:rsidRDefault="00CA1881" w:rsidP="00CA1881">
      <w:pPr>
        <w:ind w:firstLine="200"/>
      </w:pPr>
      <w:r>
        <w:t xml:space="preserve">Different from linear classification, the target values of linear regression are </w:t>
      </w:r>
      <w:r w:rsidR="005653CF">
        <w:t>discrete</w:t>
      </w:r>
      <w:r>
        <w:t>, and the model’s responsibility is to use the feature values to predict a value which should be as close as the actual value. However, the linear classification model just needs to try its best to put the sample in</w:t>
      </w:r>
      <w:bookmarkStart w:id="1" w:name="_GoBack"/>
      <w:bookmarkEnd w:id="1"/>
      <w:r>
        <w:t xml:space="preserve"> correct </w:t>
      </w:r>
      <w:r w:rsidR="005653CF">
        <w:t>side</w:t>
      </w:r>
      <w:r>
        <w:t>.</w:t>
      </w:r>
    </w:p>
    <w:p w14:paraId="47CCE78A" w14:textId="37A5E96F" w:rsidR="00724598" w:rsidRDefault="00CE2D4D" w:rsidP="0056138D">
      <w:pPr>
        <w:ind w:firstLineChars="100" w:firstLine="200"/>
        <w:rPr>
          <w:lang w:eastAsia="zh-CN"/>
        </w:rPr>
      </w:pPr>
      <w:r w:rsidRPr="00CE2D4D">
        <w:rPr>
          <w:lang w:eastAsia="zh-CN"/>
        </w:rPr>
        <w:t>Simple linear regression describes the linear relationship between a predictor variable, plotted on the x-axis, and a response variable, plotted on the y-axis. The goal of linear regression is to learn a hypothesis/model</w:t>
      </w:r>
      <w:r w:rsidR="0056138D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f:X↦Y</m:t>
        </m:r>
      </m:oMath>
    </w:p>
    <w:p w14:paraId="1ADB7380" w14:textId="1AB3A728" w:rsidR="00724598" w:rsidRPr="006D187C" w:rsidRDefault="0056138D" w:rsidP="0056138D">
      <w:pPr>
        <w:ind w:firstLineChars="100" w:firstLine="200"/>
        <w:rPr>
          <w:lang w:eastAsia="zh-CN"/>
        </w:rPr>
      </w:pPr>
      <w:r w:rsidRPr="0056138D">
        <w:rPr>
          <w:lang w:eastAsia="zh-CN"/>
        </w:rPr>
        <w:t xml:space="preserve">This experiment aims to implement linear regression using two methods in the “Linear Regression” section of the machine learning course, </w:t>
      </w:r>
      <w:r>
        <w:rPr>
          <w:lang w:eastAsia="zh-CN"/>
        </w:rPr>
        <w:t>and</w:t>
      </w:r>
      <w:r w:rsidRPr="0056138D">
        <w:rPr>
          <w:lang w:eastAsia="zh-CN"/>
        </w:rPr>
        <w:t xml:space="preserve"> experienc</w:t>
      </w:r>
      <w:r>
        <w:rPr>
          <w:lang w:eastAsia="zh-CN"/>
        </w:rPr>
        <w:t>e</w:t>
      </w:r>
      <w:r w:rsidRPr="0056138D">
        <w:rPr>
          <w:lang w:eastAsia="zh-CN"/>
        </w:rPr>
        <w:t xml:space="preserve"> the effects of various hyperparameters on model training and explo</w:t>
      </w:r>
      <w:r>
        <w:rPr>
          <w:lang w:eastAsia="zh-CN"/>
        </w:rPr>
        <w:t>re</w:t>
      </w:r>
      <w:r w:rsidRPr="0056138D">
        <w:rPr>
          <w:lang w:eastAsia="zh-CN"/>
        </w:rPr>
        <w:t xml:space="preserve"> how to train a better model</w:t>
      </w:r>
      <w:r>
        <w:rPr>
          <w:lang w:eastAsia="zh-CN"/>
        </w:rPr>
        <w:t>.</w:t>
      </w:r>
    </w:p>
    <w:p w14:paraId="6FEAAB39" w14:textId="77777777" w:rsidR="00724598" w:rsidRPr="006D187C" w:rsidRDefault="00724598">
      <w:pPr>
        <w:rPr>
          <w:lang w:eastAsia="zh-CN"/>
        </w:rPr>
      </w:pPr>
    </w:p>
    <w:p w14:paraId="18B78C9D" w14:textId="77777777" w:rsidR="00724598" w:rsidRPr="006D187C" w:rsidRDefault="00C6077C">
      <w:pPr>
        <w:pStyle w:val="1"/>
      </w:pPr>
      <w:r w:rsidRPr="006D187C">
        <w:rPr>
          <w:color w:val="000000"/>
          <w:w w:val="98"/>
          <w:sz w:val="19"/>
        </w:rPr>
        <w:t> </w:t>
      </w:r>
      <w:r w:rsidRPr="00E83890">
        <w:t>M</w:t>
      </w:r>
      <w:r w:rsidRPr="006D187C">
        <w:rPr>
          <w:sz w:val="16"/>
          <w:szCs w:val="16"/>
        </w:rPr>
        <w:t>ETHODS AND </w:t>
      </w:r>
      <w:r w:rsidRPr="00E83890">
        <w:rPr>
          <w:szCs w:val="16"/>
        </w:rPr>
        <w:t>T</w:t>
      </w:r>
      <w:r w:rsidRPr="006D187C">
        <w:rPr>
          <w:sz w:val="16"/>
          <w:szCs w:val="16"/>
        </w:rPr>
        <w:t>HEORY</w:t>
      </w:r>
      <w:r w:rsidRPr="006D187C">
        <w:t xml:space="preserve"> </w:t>
      </w:r>
    </w:p>
    <w:p w14:paraId="549A33E2" w14:textId="15A4666B" w:rsidR="00724598" w:rsidRDefault="00600BA2">
      <w:pPr>
        <w:rPr>
          <w:lang w:eastAsia="zh-CN"/>
        </w:rPr>
      </w:pPr>
      <w:r>
        <w:rPr>
          <w:lang w:eastAsia="zh-CN"/>
        </w:rPr>
        <w:t>Define:</w:t>
      </w:r>
    </w:p>
    <w:p w14:paraId="5CF7C8EC" w14:textId="5C6E52F5" w:rsidR="00600BA2" w:rsidRDefault="00600BA2">
      <w:pPr>
        <w:rPr>
          <w:lang w:eastAsia="zh-CN"/>
        </w:rPr>
      </w:pPr>
      <w:r>
        <w:rPr>
          <w:lang w:eastAsia="zh-CN"/>
        </w:rPr>
        <w:tab/>
        <w:t xml:space="preserve">Input space: </w:t>
      </w:r>
      <m:oMath>
        <m:r>
          <w:rPr>
            <w:rFonts w:ascii="Cambria Math" w:hAnsi="Cambria Math"/>
            <w:lang w:val="" w:eastAsia="zh-CN"/>
          </w:rPr>
          <m:t>X</m:t>
        </m:r>
        <m:r>
          <m:rPr>
            <m:sty m:val="p"/>
          </m:rPr>
          <w:rPr>
            <w:rFonts w:ascii="Cambria Math" w:hAnsi="Cambria Math"/>
            <w:lang w:val="" w:eastAsia="zh-CN"/>
          </w:rPr>
          <m:t>=</m:t>
        </m:r>
        <m:sSup>
          <m:sSupPr>
            <m:ctrlPr>
              <w:rPr>
                <w:rFonts w:ascii="Cambria Math" w:hAnsi="Cambria Math"/>
                <w:lang w:val=""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val="" w:eastAsia="zh-CN"/>
              </w:rPr>
              <m:t>R</m:t>
            </m:r>
          </m:e>
          <m:sup>
            <m:r>
              <w:rPr>
                <w:rFonts w:ascii="Cambria Math" w:hAnsi="Cambria Math"/>
                <w:lang w:val="" w:eastAsia="zh-CN"/>
              </w:rPr>
              <m:t>m</m:t>
            </m:r>
          </m:sup>
        </m:sSup>
      </m:oMath>
      <w:r>
        <w:rPr>
          <w:lang w:eastAsia="zh-CN"/>
        </w:rPr>
        <w:t xml:space="preserve">, means features, covariates, predictors, etc. </w:t>
      </w:r>
    </w:p>
    <w:p w14:paraId="545BCF74" w14:textId="530687E6" w:rsidR="00600BA2" w:rsidRDefault="00600BA2">
      <w:pPr>
        <w:rPr>
          <w:lang w:eastAsia="zh-CN"/>
        </w:rPr>
      </w:pPr>
      <w:r>
        <w:rPr>
          <w:lang w:eastAsia="zh-CN"/>
        </w:rPr>
        <w:tab/>
        <w:t>Output space:</w:t>
      </w:r>
      <m:oMath>
        <m:r>
          <w:rPr>
            <w:rFonts w:ascii="Cambria Math" w:eastAsia="Microsoft YaHei UI Light" w:hAnsi="Cambria Math"/>
            <w:sz w:val="22"/>
            <w:szCs w:val="22"/>
            <w:lang w:val=""/>
          </w:rPr>
          <m:t xml:space="preserve"> </m:t>
        </m:r>
        <m:r>
          <w:rPr>
            <w:rFonts w:ascii="Cambria Math" w:hAnsi="Cambria Math"/>
            <w:lang w:val="" w:eastAsia="zh-CN"/>
          </w:rPr>
          <m:t>Y</m:t>
        </m:r>
      </m:oMath>
      <w:r>
        <w:rPr>
          <w:lang w:eastAsia="zh-CN"/>
        </w:rPr>
        <w:t>, can be many different types of predictions.</w:t>
      </w:r>
    </w:p>
    <w:p w14:paraId="3AC53E91" w14:textId="3EF264B7" w:rsidR="00724598" w:rsidRDefault="00600BA2" w:rsidP="00E9714F">
      <w:pPr>
        <w:rPr>
          <w:lang w:eastAsia="zh-CN"/>
        </w:rPr>
      </w:pPr>
      <w:r>
        <w:rPr>
          <w:lang w:eastAsia="zh-CN"/>
        </w:rPr>
        <w:tab/>
        <w:t xml:space="preserve">Goal model: a hypothesis/model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f:X↦Y</m:t>
        </m:r>
      </m:oMath>
    </w:p>
    <w:p w14:paraId="2454B6E9" w14:textId="62D5B000" w:rsidR="00E9714F" w:rsidRDefault="00E9714F" w:rsidP="00E9714F">
      <w:pPr>
        <w:ind w:firstLine="195"/>
        <w:rPr>
          <w:lang w:eastAsia="zh-CN"/>
        </w:rPr>
      </w:pPr>
      <w:r>
        <w:rPr>
          <w:lang w:eastAsia="zh-CN"/>
        </w:rPr>
        <w:t>In supervised learning, we set the input, output pairs with the given dataset:</w:t>
      </w:r>
    </w:p>
    <w:p w14:paraId="7DABBD84" w14:textId="582103FF" w:rsidR="00E9714F" w:rsidRPr="00E9714F" w:rsidRDefault="00E9714F" w:rsidP="00E9714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BDD8B2A" wp14:editId="77ACD72C">
            <wp:extent cx="902633" cy="1572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776" cy="2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15DF" w14:textId="20FCDE4E" w:rsidR="00724598" w:rsidRDefault="00E9714F">
      <w:pPr>
        <w:rPr>
          <w:lang w:eastAsia="zh-CN"/>
        </w:rPr>
      </w:pPr>
      <w:r>
        <w:rPr>
          <w:lang w:eastAsia="zh-CN"/>
        </w:rPr>
        <w:t xml:space="preserve">and what we want is the “best” model based on </w:t>
      </w:r>
      <w:r w:rsidRPr="00E9714F">
        <w:rPr>
          <w:i/>
          <w:lang w:eastAsia="zh-CN"/>
        </w:rPr>
        <w:t>D</w:t>
      </w:r>
      <w:r>
        <w:rPr>
          <w:lang w:eastAsia="zh-CN"/>
        </w:rPr>
        <w:t>.</w:t>
      </w:r>
    </w:p>
    <w:p w14:paraId="73C35D9C" w14:textId="2F22AC16" w:rsidR="00E9714F" w:rsidRDefault="00E9714F">
      <w:pPr>
        <w:rPr>
          <w:lang w:eastAsia="zh-CN"/>
        </w:rPr>
      </w:pPr>
      <w:r>
        <w:rPr>
          <w:lang w:eastAsia="zh-CN"/>
        </w:rPr>
        <w:tab/>
        <w:t xml:space="preserve">Predict </w:t>
      </w:r>
      <m:oMath>
        <m:acc>
          <m:accPr>
            <m:ctrlPr>
              <w:rPr>
                <w:rFonts w:ascii="Cambria Math" w:hAnsi="Cambria Math"/>
                <w:lang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y</m:t>
            </m:r>
          </m:e>
        </m:acc>
      </m:oMath>
      <w:r>
        <w:rPr>
          <w:lang w:eastAsia="zh-CN"/>
        </w:rPr>
        <w:t xml:space="preserve"> for unseen x based on f(x).</w:t>
      </w:r>
    </w:p>
    <w:p w14:paraId="0549F57B" w14:textId="15F951B6" w:rsidR="00E9714F" w:rsidRDefault="00E9714F">
      <w:pPr>
        <w:rPr>
          <w:lang w:eastAsia="zh-CN"/>
        </w:rPr>
      </w:pPr>
      <w:r>
        <w:rPr>
          <w:lang w:eastAsia="zh-CN"/>
        </w:rPr>
        <w:tab/>
        <w:t xml:space="preserve">About model function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X;W</m:t>
            </m:r>
          </m:e>
        </m:d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we define:</w:t>
      </w:r>
    </w:p>
    <w:p w14:paraId="1D99D3A5" w14:textId="74E7B817" w:rsidR="00724598" w:rsidRPr="00E9714F" w:rsidRDefault="009142BB" w:rsidP="00E9714F">
      <w:pPr>
        <w:pStyle w:val="af2"/>
        <w:numPr>
          <w:ilvl w:val="0"/>
          <w:numId w:val="4"/>
        </w:numPr>
        <w:ind w:firstLineChars="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8254" behindDoc="0" locked="0" layoutInCell="1" allowOverlap="1" wp14:anchorId="750964CC" wp14:editId="1E6E3C6D">
            <wp:simplePos x="0" y="0"/>
            <wp:positionH relativeFrom="column">
              <wp:posOffset>1151999</wp:posOffset>
            </wp:positionH>
            <wp:positionV relativeFrom="paragraph">
              <wp:posOffset>17145</wp:posOffset>
            </wp:positionV>
            <wp:extent cx="867410" cy="121285"/>
            <wp:effectExtent l="0" t="0" r="889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14F">
        <w:rPr>
          <w:rFonts w:hint="eastAsia"/>
          <w:lang w:eastAsia="zh-CN"/>
        </w:rPr>
        <w:t>P</w:t>
      </w:r>
      <w:r w:rsidR="00E9714F">
        <w:rPr>
          <w:lang w:eastAsia="zh-CN"/>
        </w:rPr>
        <w:t xml:space="preserve">arameters: </w:t>
      </w:r>
    </w:p>
    <w:p w14:paraId="31592D4B" w14:textId="14B27CE6" w:rsidR="00724598" w:rsidRPr="006D187C" w:rsidRDefault="009142BB" w:rsidP="009142BB">
      <w:pPr>
        <w:pStyle w:val="af2"/>
        <w:numPr>
          <w:ilvl w:val="0"/>
          <w:numId w:val="4"/>
        </w:numPr>
        <w:ind w:firstLineChars="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8253" behindDoc="0" locked="0" layoutInCell="1" allowOverlap="1" wp14:anchorId="15C99E88" wp14:editId="20B38487">
            <wp:simplePos x="0" y="0"/>
            <wp:positionH relativeFrom="column">
              <wp:posOffset>1333451</wp:posOffset>
            </wp:positionH>
            <wp:positionV relativeFrom="paragraph">
              <wp:posOffset>36644</wp:posOffset>
            </wp:positionV>
            <wp:extent cx="1176020" cy="108585"/>
            <wp:effectExtent l="0" t="0" r="5080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nput: </w:t>
      </w:r>
      <w:r w:rsidRPr="009142BB">
        <w:rPr>
          <w:b/>
          <w:lang w:eastAsia="zh-CN"/>
        </w:rPr>
        <w:t>x</w:t>
      </w:r>
      <w:r>
        <w:rPr>
          <w:lang w:eastAsia="zh-CN"/>
        </w:rPr>
        <w:t xml:space="preserve">, where  </w:t>
      </w:r>
    </w:p>
    <w:p w14:paraId="65EF0340" w14:textId="003A9C11" w:rsidR="006766F7" w:rsidRDefault="009142BB" w:rsidP="009142BB">
      <w:pPr>
        <w:pStyle w:val="af2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odel function:</w:t>
      </w:r>
      <w:r w:rsidRPr="009142BB">
        <w:rPr>
          <w:noProof/>
        </w:rPr>
        <w:t xml:space="preserve"> </w:t>
      </w:r>
    </w:p>
    <w:p w14:paraId="452B739B" w14:textId="0988DE63" w:rsidR="00724598" w:rsidRDefault="009142BB" w:rsidP="006766F7">
      <w:pPr>
        <w:ind w:left="404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5A24120" wp14:editId="337DA2FC">
            <wp:extent cx="1944624" cy="721518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035" cy="7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F2E1" w14:textId="4A9CBBD6" w:rsidR="009142BB" w:rsidRDefault="009142BB" w:rsidP="009142BB">
      <w:pPr>
        <w:ind w:firstLine="202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 use </w:t>
      </w:r>
      <w:r w:rsidRPr="009142BB">
        <w:rPr>
          <w:i/>
          <w:lang w:eastAsia="zh-CN"/>
        </w:rPr>
        <w:t>Loss Function</w:t>
      </w:r>
      <w:r>
        <w:rPr>
          <w:lang w:eastAsia="zh-CN"/>
        </w:rPr>
        <w:t xml:space="preserve"> to measure the performance of our linear regression model. In this experiment, we use </w:t>
      </w:r>
      <w:r w:rsidRPr="009142BB">
        <w:rPr>
          <w:i/>
          <w:lang w:eastAsia="zh-CN"/>
        </w:rPr>
        <w:t>Least Squared Loss</w:t>
      </w:r>
      <w:r>
        <w:rPr>
          <w:lang w:eastAsia="zh-CN"/>
        </w:rPr>
        <w:t xml:space="preserve"> as loss function:</w:t>
      </w:r>
    </w:p>
    <w:p w14:paraId="113B8F04" w14:textId="02983F3C" w:rsidR="009142BB" w:rsidRDefault="009142BB" w:rsidP="009142BB">
      <w:pPr>
        <w:ind w:firstLine="202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FDA4FA1" wp14:editId="19094D1A">
            <wp:extent cx="1530096" cy="703723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6294" cy="7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E260" w14:textId="4FB27267" w:rsidR="000373A2" w:rsidRDefault="00DC2160" w:rsidP="000373A2">
      <w:pPr>
        <w:rPr>
          <w:lang w:eastAsia="zh-CN"/>
        </w:rPr>
      </w:pPr>
      <w:r>
        <w:rPr>
          <w:lang w:eastAsia="zh-CN"/>
        </w:rPr>
        <w:t>O</w:t>
      </w:r>
      <w:r w:rsidR="000373A2">
        <w:rPr>
          <w:lang w:eastAsia="zh-CN"/>
        </w:rPr>
        <w:t>ur training goal is to find minimizer of least squared loss</w:t>
      </w:r>
      <w:r w:rsidR="000565B3">
        <w:rPr>
          <w:lang w:eastAsia="zh-CN"/>
        </w:rPr>
        <w:t>:</w:t>
      </w:r>
    </w:p>
    <w:p w14:paraId="62B0ABB7" w14:textId="5EDE7DB8" w:rsidR="00DC2160" w:rsidRPr="00BF12EE" w:rsidRDefault="005653CF" w:rsidP="000373A2">
      <w:pPr>
        <w:rPr>
          <w:sz w:val="22"/>
          <w:szCs w:val="22"/>
          <w:lang w:val="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Microsoft YaHei UI Light" w:hAnsi="Cambria Math" w:cs="宋体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eastAsia="Microsoft YaHei UI Light" w:hAnsi="Cambria Math"/>
                  <w:sz w:val="22"/>
                  <w:szCs w:val="22"/>
                  <w:lang w:val="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Microsoft YaHei UI Light" w:hAnsi="Cambria Math"/>
                  <w:sz w:val="22"/>
                  <w:szCs w:val="22"/>
                  <w:lang w:val="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Microsoft YaHei UI Light" w:hAnsi="Cambria Math"/>
              <w:sz w:val="22"/>
              <w:szCs w:val="22"/>
              <w:lang w:val=""/>
            </w:rPr>
            <m:t>=</m:t>
          </m:r>
          <m:func>
            <m:funcPr>
              <m:ctrlPr>
                <w:rPr>
                  <w:rFonts w:ascii="Cambria Math" w:eastAsia="Microsoft YaHei UI Light" w:hAnsi="Cambria Math" w:cs="宋体"/>
                  <w:sz w:val="22"/>
                  <w:szCs w:val="22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aHei UI Light" w:hAnsi="Cambria Math"/>
                  <w:sz w:val="22"/>
                  <w:szCs w:val="22"/>
                  <w:lang w:val="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eastAsia="Microsoft YaHei UI Light" w:hAnsi="Cambria Math" w:cs="宋体"/>
                      <w:sz w:val="22"/>
                      <w:szCs w:val="22"/>
                      <w:lang w:val="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icrosoft YaHei UI Light" w:hAnsi="Cambria Math"/>
                      <w:sz w:val="22"/>
                      <w:szCs w:val="22"/>
                      <w:lang w:val=""/>
                    </w:rPr>
                    <m:t>min</m:t>
                  </m:r>
                </m:e>
                <m:lim>
                  <m:r>
                    <w:rPr>
                      <w:rFonts w:ascii="Cambria Math" w:eastAsia="Microsoft YaHei UI Light" w:hAnsi="Cambria Math"/>
                      <w:sz w:val="22"/>
                      <w:szCs w:val="22"/>
                      <w:lang w:val=""/>
                    </w:rPr>
                    <m:t>w</m:t>
                  </m:r>
                </m:lim>
              </m:limLow>
              <m:sSub>
                <m:sSubPr>
                  <m:ctrlPr>
                    <w:rPr>
                      <w:rFonts w:ascii="Cambria Math" w:eastAsia="Microsoft YaHei UI Light" w:hAnsi="Cambria Math" w:cs="宋体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Microsoft YaHei UI Light" w:hAnsi="Cambria Math"/>
                      <w:sz w:val="22"/>
                      <w:szCs w:val="22"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eastAsia="Microsoft YaHei UI Light" w:hAnsi="Cambria Math"/>
                      <w:sz w:val="22"/>
                      <w:szCs w:val="22"/>
                      <w:lang w:val="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Microsoft YaHei UI Light" w:hAnsi="Cambria Math" w:cs="宋体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eastAsia="Microsoft YaHei UI Light" w:hAnsi="Cambria Math"/>
                      <w:sz w:val="22"/>
                      <w:szCs w:val="22"/>
                      <w:lang w:val=""/>
                    </w:rPr>
                    <m:t>w</m:t>
                  </m:r>
                </m:e>
              </m:d>
            </m:e>
          </m:func>
        </m:oMath>
      </m:oMathPara>
    </w:p>
    <w:p w14:paraId="315483F0" w14:textId="77777777" w:rsidR="00BF12EE" w:rsidRPr="00DC2160" w:rsidRDefault="00BF12EE" w:rsidP="000373A2">
      <w:pPr>
        <w:rPr>
          <w:sz w:val="22"/>
          <w:szCs w:val="22"/>
          <w:lang w:val=""/>
        </w:rPr>
      </w:pPr>
    </w:p>
    <w:p w14:paraId="7ADF6926" w14:textId="0D8E9B9B" w:rsidR="009142BB" w:rsidRPr="00BF12EE" w:rsidRDefault="00DC2160" w:rsidP="00DC2160">
      <w:pPr>
        <w:pStyle w:val="af2"/>
        <w:numPr>
          <w:ilvl w:val="0"/>
          <w:numId w:val="5"/>
        </w:numPr>
        <w:ind w:firstLineChars="0"/>
        <w:rPr>
          <w:b/>
          <w:lang w:eastAsia="zh-CN"/>
        </w:rPr>
      </w:pPr>
      <w:r w:rsidRPr="00BF12EE">
        <w:rPr>
          <w:b/>
          <w:lang w:eastAsia="zh-CN"/>
        </w:rPr>
        <w:t>Closed-form</w:t>
      </w:r>
      <w:r w:rsidR="00BF12EE" w:rsidRPr="00BF12EE">
        <w:rPr>
          <w:b/>
          <w:lang w:eastAsia="zh-CN"/>
        </w:rPr>
        <w:t xml:space="preserve"> Solution for Linear Regression</w:t>
      </w:r>
    </w:p>
    <w:p w14:paraId="41028394" w14:textId="6DBA0C98" w:rsidR="00BF12EE" w:rsidRDefault="00BF12EE" w:rsidP="00BF12EE">
      <w:pPr>
        <w:ind w:left="202"/>
        <w:rPr>
          <w:lang w:eastAsia="zh-CN"/>
        </w:rPr>
      </w:pPr>
      <w:r>
        <w:rPr>
          <w:lang w:eastAsia="zh-CN"/>
        </w:rPr>
        <w:t>For least squared loss function</w:t>
      </w:r>
    </w:p>
    <w:p w14:paraId="62635EF3" w14:textId="3ACDD335" w:rsidR="00BF12EE" w:rsidRDefault="006766F7" w:rsidP="00BF12EE">
      <w:pPr>
        <w:ind w:left="202"/>
        <w:jc w:val="center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8255" behindDoc="0" locked="0" layoutInCell="1" allowOverlap="1" wp14:anchorId="34AF634B" wp14:editId="2DB45D5E">
            <wp:simplePos x="0" y="0"/>
            <wp:positionH relativeFrom="column">
              <wp:posOffset>349250</wp:posOffset>
            </wp:positionH>
            <wp:positionV relativeFrom="paragraph">
              <wp:posOffset>4445</wp:posOffset>
            </wp:positionV>
            <wp:extent cx="2584450" cy="332105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18FE9" w14:textId="4397643E" w:rsidR="00BF12EE" w:rsidRDefault="00BF12EE" w:rsidP="00BF12EE">
      <w:pPr>
        <w:ind w:left="202"/>
        <w:rPr>
          <w:lang w:eastAsia="zh-CN"/>
        </w:rPr>
      </w:pPr>
      <w:r>
        <w:rPr>
          <w:lang w:eastAsia="zh-CN"/>
        </w:rPr>
        <w:t>Therefore</w:t>
      </w:r>
    </w:p>
    <w:p w14:paraId="11C324C0" w14:textId="5B29C465" w:rsidR="00BF12EE" w:rsidRDefault="00BF12EE" w:rsidP="00BF12EE">
      <w:pPr>
        <w:ind w:left="202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1200924" wp14:editId="2E5A598A">
            <wp:extent cx="2203450" cy="1091232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806" cy="10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92E6" w14:textId="77777777" w:rsidR="00BF12EE" w:rsidRDefault="00BF12EE" w:rsidP="00BF12EE">
      <w:pPr>
        <w:ind w:left="202"/>
        <w:rPr>
          <w:noProof/>
        </w:rPr>
      </w:pPr>
      <w:r>
        <w:rPr>
          <w:lang w:eastAsia="zh-CN"/>
        </w:rPr>
        <w:t>And then</w:t>
      </w:r>
      <w:r w:rsidRPr="00BF12EE">
        <w:rPr>
          <w:noProof/>
        </w:rPr>
        <w:t xml:space="preserve"> </w:t>
      </w:r>
    </w:p>
    <w:p w14:paraId="6C60388C" w14:textId="1F3C307A" w:rsidR="00BF12EE" w:rsidRDefault="00BF12EE" w:rsidP="00BF12EE">
      <w:pPr>
        <w:ind w:left="202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59E87AA" wp14:editId="784C3939">
            <wp:extent cx="1397000" cy="59289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1502" cy="5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7A08" w14:textId="1E3FCD04" w:rsidR="00BF12EE" w:rsidRDefault="00BF12EE" w:rsidP="00BF12EE">
      <w:pPr>
        <w:ind w:left="202"/>
        <w:rPr>
          <w:b/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inally, we solve for optimal parameters </w:t>
      </w:r>
      <w:r w:rsidRPr="00BF12EE">
        <w:rPr>
          <w:b/>
          <w:lang w:eastAsia="zh-CN"/>
        </w:rPr>
        <w:t>w*</w:t>
      </w:r>
    </w:p>
    <w:p w14:paraId="10A8DA03" w14:textId="654059C1" w:rsidR="00BF12EE" w:rsidRDefault="00BF12EE" w:rsidP="00BF12EE">
      <w:pPr>
        <w:ind w:left="202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026C32F" wp14:editId="5C813E50">
            <wp:extent cx="1739900" cy="241653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9566" cy="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2105" w14:textId="6D12812E" w:rsidR="00BF12EE" w:rsidRDefault="00BF12EE" w:rsidP="00BF12EE">
      <w:pPr>
        <w:pStyle w:val="af2"/>
        <w:numPr>
          <w:ilvl w:val="0"/>
          <w:numId w:val="5"/>
        </w:numPr>
        <w:ind w:firstLineChars="0"/>
        <w:rPr>
          <w:b/>
          <w:lang w:eastAsia="zh-CN"/>
        </w:rPr>
      </w:pPr>
      <w:r w:rsidRPr="00BF12EE">
        <w:rPr>
          <w:b/>
          <w:lang w:eastAsia="zh-CN"/>
        </w:rPr>
        <w:t>Gradient Descent for Linear Regression</w:t>
      </w:r>
    </w:p>
    <w:p w14:paraId="79F2B300" w14:textId="3C98683C" w:rsidR="00BF12EE" w:rsidRDefault="00BF12EE" w:rsidP="00BF12EE">
      <w:pPr>
        <w:ind w:left="202" w:firstLine="202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s for some critical issues in closed-form solution, for example, many matrices are not invertible, so we have to find another solution to deal with this case and make linear regression more easily.</w:t>
      </w:r>
    </w:p>
    <w:p w14:paraId="3DE38BEE" w14:textId="36B076F2" w:rsidR="00071E97" w:rsidRDefault="00071E97" w:rsidP="00BF12EE">
      <w:pPr>
        <w:ind w:left="202" w:firstLine="202"/>
        <w:rPr>
          <w:lang w:eastAsia="zh-CN"/>
        </w:rPr>
      </w:pPr>
      <w:r>
        <w:rPr>
          <w:lang w:eastAsia="zh-CN"/>
        </w:rPr>
        <w:t xml:space="preserve">Learning based on </w:t>
      </w:r>
      <w:r>
        <w:rPr>
          <w:i/>
          <w:lang w:eastAsia="zh-CN"/>
        </w:rPr>
        <w:t>Gradient Descent</w:t>
      </w:r>
      <w:r>
        <w:rPr>
          <w:lang w:eastAsia="zh-CN"/>
        </w:rPr>
        <w:t xml:space="preserve"> is done through optimization. The main tool is </w:t>
      </w:r>
      <w:r>
        <w:rPr>
          <w:i/>
          <w:lang w:eastAsia="zh-CN"/>
        </w:rPr>
        <w:t xml:space="preserve">Gradients </w:t>
      </w:r>
      <w:r>
        <w:rPr>
          <w:lang w:eastAsia="zh-CN"/>
        </w:rPr>
        <w:t>(vector of partial derivatives):</w:t>
      </w:r>
    </w:p>
    <w:p w14:paraId="343F15AE" w14:textId="59569379" w:rsidR="00071E97" w:rsidRDefault="00071E97" w:rsidP="00071E97">
      <w:pPr>
        <w:ind w:left="202" w:firstLine="202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92A2D99" wp14:editId="507567F3">
            <wp:extent cx="1136650" cy="757767"/>
            <wp:effectExtent l="0" t="0" r="635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5614" cy="77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D992" w14:textId="63C49A08" w:rsidR="00D47C08" w:rsidRDefault="00071E97" w:rsidP="00D47C08">
      <w:pPr>
        <w:ind w:left="202" w:firstLine="202"/>
        <w:rPr>
          <w:lang w:val="" w:eastAsia="zh-CN"/>
        </w:rPr>
      </w:pPr>
      <w:r>
        <w:rPr>
          <w:lang w:eastAsia="zh-CN"/>
        </w:rPr>
        <w:t xml:space="preserve">We use </w:t>
      </w:r>
      <m:oMath>
        <m:r>
          <w:rPr>
            <w:rFonts w:ascii="Cambria Math" w:hAnsi="Cambria Math"/>
            <w:lang w:val="" w:eastAsia="zh-CN"/>
          </w:rPr>
          <m:t>d</m:t>
        </m:r>
        <m:r>
          <m:rPr>
            <m:sty m:val="p"/>
          </m:rPr>
          <w:rPr>
            <w:rFonts w:ascii="Cambria Math" w:hAnsi="Cambria Math"/>
            <w:lang w:val="" w:eastAsia="zh-CN"/>
          </w:rPr>
          <m:t>=-</m:t>
        </m:r>
        <m:f>
          <m:fPr>
            <m:ctrlPr>
              <w:rPr>
                <w:rFonts w:ascii="Cambria Math" w:hAnsi="Cambria Math"/>
                <w:lang w:val=""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"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val=""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lang w:val="" w:eastAsia="zh-CN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" w:eastAsia="zh-CN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" w:eastAsia="zh-CN"/>
                  </w:rPr>
                  <m:t>w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" w:eastAsia="zh-CN"/>
              </w:rPr>
              <m:t>∂</m:t>
            </m:r>
            <m:r>
              <w:rPr>
                <w:rFonts w:ascii="Cambria Math" w:hAnsi="Cambria Math"/>
                <w:lang w:val="" w:eastAsia="zh-CN"/>
              </w:rPr>
              <m:t>w</m:t>
            </m:r>
          </m:den>
        </m:f>
      </m:oMath>
      <w:r w:rsidR="00D47C08">
        <w:rPr>
          <w:rFonts w:hint="eastAsia"/>
          <w:lang w:val="" w:eastAsia="zh-CN"/>
        </w:rPr>
        <w:t xml:space="preserve"> </w:t>
      </w:r>
      <w:r w:rsidR="00D47C08">
        <w:rPr>
          <w:lang w:val="" w:eastAsia="zh-CN"/>
        </w:rPr>
        <w:t xml:space="preserve">as </w:t>
      </w:r>
      <w:r w:rsidR="004B709D">
        <w:rPr>
          <w:lang w:val="" w:eastAsia="zh-CN"/>
        </w:rPr>
        <w:t>the direction of optimization and minimize loss by repeated gradient steps:</w:t>
      </w:r>
    </w:p>
    <w:p w14:paraId="085605DE" w14:textId="2870F9E4" w:rsidR="004B709D" w:rsidRDefault="004B709D" w:rsidP="004B709D">
      <w:pPr>
        <w:pStyle w:val="af2"/>
        <w:numPr>
          <w:ilvl w:val="1"/>
          <w:numId w:val="5"/>
        </w:numPr>
        <w:ind w:firstLineChars="0"/>
        <w:rPr>
          <w:lang w:val=""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ompute gradient of loss with respect to parameters </w:t>
      </w:r>
      <m:oMath>
        <m:f>
          <m:fPr>
            <m:ctrlPr>
              <w:rPr>
                <w:rFonts w:ascii="Cambria Math" w:hAnsi="Cambria Math"/>
                <w:lang w:val=""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"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val=""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lang w:val="" w:eastAsia="zh-CN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" w:eastAsia="zh-CN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" w:eastAsia="zh-CN"/>
                  </w:rPr>
                  <m:t>w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" w:eastAsia="zh-CN"/>
              </w:rPr>
              <m:t>∂</m:t>
            </m:r>
            <m:r>
              <w:rPr>
                <w:rFonts w:ascii="Cambria Math" w:hAnsi="Cambria Math"/>
                <w:lang w:val="" w:eastAsia="zh-CN"/>
              </w:rPr>
              <m:t>w</m:t>
            </m:r>
          </m:den>
        </m:f>
      </m:oMath>
      <w:r>
        <w:rPr>
          <w:rFonts w:hint="eastAsia"/>
          <w:lang w:val="" w:eastAsia="zh-CN"/>
        </w:rPr>
        <w:t xml:space="preserve"> </w:t>
      </w:r>
    </w:p>
    <w:p w14:paraId="112F619E" w14:textId="4F6CD9C5" w:rsidR="004B709D" w:rsidRPr="004B709D" w:rsidRDefault="004B709D" w:rsidP="004B709D">
      <w:pPr>
        <w:pStyle w:val="af2"/>
        <w:numPr>
          <w:ilvl w:val="1"/>
          <w:numId w:val="5"/>
        </w:numPr>
        <w:ind w:firstLineChars="0"/>
        <w:rPr>
          <w:lang w:val="" w:eastAsia="zh-CN"/>
        </w:rPr>
      </w:pPr>
      <w:r>
        <w:rPr>
          <w:rFonts w:hint="eastAsia"/>
          <w:lang w:val="" w:eastAsia="zh-CN"/>
        </w:rPr>
        <w:t>U</w:t>
      </w:r>
      <w:r>
        <w:rPr>
          <w:lang w:val="" w:eastAsia="zh-CN"/>
        </w:rPr>
        <w:t>pdate parameters with learning rate</w:t>
      </w:r>
      <w:bookmarkStart w:id="2" w:name="OLE_LINK1"/>
      <w:bookmarkStart w:id="3" w:name="OLE_LINK2"/>
      <w:r>
        <w:rPr>
          <w:lang w:val="" w:eastAsia="zh-CN"/>
        </w:rPr>
        <w:t xml:space="preserve"> </w:t>
      </w:r>
      <m:oMath>
        <m:r>
          <w:rPr>
            <w:rFonts w:ascii="Cambria Math" w:hAnsi="Cambria Math"/>
            <w:lang w:val="" w:eastAsia="zh-CN"/>
          </w:rPr>
          <m:t>η</m:t>
        </m:r>
      </m:oMath>
      <w:r w:rsidR="00AF46B1">
        <w:rPr>
          <w:rFonts w:hint="eastAsia"/>
          <w:lang w:val="" w:eastAsia="zh-CN"/>
        </w:rPr>
        <w:t>:</w:t>
      </w:r>
      <w:bookmarkEnd w:id="2"/>
      <w:bookmarkEnd w:id="3"/>
    </w:p>
    <w:p w14:paraId="014CE241" w14:textId="77777777" w:rsidR="00AF46B1" w:rsidRPr="00AF46B1" w:rsidRDefault="005653CF" w:rsidP="00AF46B1">
      <w:pPr>
        <w:rPr>
          <w:rFonts w:ascii="Cambria Math" w:eastAsia="Microsoft YaHei UI Light" w:hAnsi="Cambria Math" w:cs="宋体"/>
          <w:sz w:val="22"/>
          <w:szCs w:val="22"/>
          <w:lang w:val="" w:eastAsia="zh-CN"/>
        </w:rPr>
      </w:pPr>
      <m:oMathPara>
        <m:oMath>
          <m:sSup>
            <m:sSupPr>
              <m:ctrlPr>
                <w:rPr>
                  <w:rFonts w:ascii="Cambria Math" w:eastAsia="Microsoft YaHei UI Light" w:hAnsi="Cambria Math" w:cs="宋体"/>
                  <w:sz w:val="22"/>
                  <w:szCs w:val="22"/>
                  <w:lang w:val="" w:eastAsia="zh-CN"/>
                </w:rPr>
              </m:ctrlPr>
            </m:sSupPr>
            <m:e>
              <m:r>
                <w:rPr>
                  <w:rFonts w:ascii="Cambria Math" w:eastAsia="Microsoft YaHei UI Light" w:hAnsi="Cambria Math" w:cs="宋体"/>
                  <w:sz w:val="22"/>
                  <w:szCs w:val="22"/>
                  <w:lang w:val="" w:eastAsia="zh-CN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Microsoft YaHei UI Light" w:hAnsi="Cambria Math" w:cs="宋体"/>
                  <w:sz w:val="22"/>
                  <w:szCs w:val="22"/>
                  <w:lang w:val=""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Microsoft YaHei UI Light" w:hAnsi="Cambria Math" w:cs="宋体"/>
              <w:sz w:val="22"/>
              <w:szCs w:val="22"/>
              <w:lang w:val="" w:eastAsia="zh-CN"/>
            </w:rPr>
            <m:t>→</m:t>
          </m:r>
          <m:r>
            <w:rPr>
              <w:rFonts w:ascii="Cambria Math" w:eastAsia="Microsoft YaHei UI Light" w:hAnsi="Cambria Math" w:cs="宋体"/>
              <w:sz w:val="22"/>
              <w:szCs w:val="22"/>
              <w:lang w:val="" w:eastAsia="zh-CN"/>
            </w:rPr>
            <m:t>w</m:t>
          </m:r>
          <m:r>
            <m:rPr>
              <m:sty m:val="p"/>
            </m:rPr>
            <w:rPr>
              <w:rFonts w:ascii="Cambria Math" w:eastAsia="Microsoft YaHei UI Light" w:hAnsi="Cambria Math" w:cs="宋体"/>
              <w:sz w:val="22"/>
              <w:szCs w:val="22"/>
              <w:lang w:val="" w:eastAsia="zh-CN"/>
            </w:rPr>
            <m:t>-</m:t>
          </m:r>
          <m:r>
            <w:rPr>
              <w:rFonts w:ascii="Cambria Math" w:eastAsia="Microsoft YaHei UI Light" w:hAnsi="Cambria Math" w:cs="宋体"/>
              <w:sz w:val="22"/>
              <w:szCs w:val="22"/>
              <w:lang w:val="" w:eastAsia="zh-CN"/>
            </w:rPr>
            <m:t>η</m:t>
          </m:r>
          <m:f>
            <m:fPr>
              <m:ctrlPr>
                <w:rPr>
                  <w:rFonts w:ascii="Cambria Math" w:eastAsia="Microsoft YaHei UI Light" w:hAnsi="Cambria Math" w:cs="宋体"/>
                  <w:sz w:val="22"/>
                  <w:szCs w:val="22"/>
                  <w:lang w:val="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crosoft YaHei UI Light" w:hAnsi="Cambria Math" w:cs="宋体"/>
                  <w:sz w:val="22"/>
                  <w:szCs w:val="22"/>
                  <w:lang w:val="" w:eastAsia="zh-CN"/>
                </w:rPr>
                <m:t>∂</m:t>
              </m:r>
              <m:sSub>
                <m:sSubPr>
                  <m:ctrlPr>
                    <w:rPr>
                      <w:rFonts w:ascii="Cambria Math" w:eastAsia="Microsoft YaHei UI Light" w:hAnsi="Cambria Math" w:cs="宋体"/>
                      <w:sz w:val="22"/>
                      <w:szCs w:val="22"/>
                      <w:lang w:val="" w:eastAsia="zh-CN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Microsoft YaHei UI Light" w:hAnsi="Cambria Math" w:cs="宋体"/>
                      <w:sz w:val="22"/>
                      <w:szCs w:val="22"/>
                      <w:lang w:val="" w:eastAsia="zh-CN"/>
                    </w:rPr>
                    <m:t>L</m:t>
                  </m:r>
                </m:e>
                <m:sub>
                  <m:r>
                    <w:rPr>
                      <w:rFonts w:ascii="Cambria Math" w:eastAsia="Microsoft YaHei UI Light" w:hAnsi="Cambria Math" w:cs="宋体"/>
                      <w:sz w:val="22"/>
                      <w:szCs w:val="22"/>
                      <w:lang w:val="" w:eastAsia="zh-C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Microsoft YaHei UI Light" w:hAnsi="Cambria Math" w:cs="宋体"/>
                      <w:sz w:val="22"/>
                      <w:szCs w:val="22"/>
                      <w:lang w:val="" w:eastAsia="zh-CN"/>
                    </w:rPr>
                  </m:ctrlPr>
                </m:dPr>
                <m:e>
                  <m:r>
                    <w:rPr>
                      <w:rFonts w:ascii="Cambria Math" w:eastAsia="Microsoft YaHei UI Light" w:hAnsi="Cambria Math" w:cs="宋体"/>
                      <w:sz w:val="22"/>
                      <w:szCs w:val="22"/>
                      <w:lang w:val="" w:eastAsia="zh-CN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Microsoft YaHei UI Light" w:hAnsi="Cambria Math" w:cs="宋体"/>
                  <w:sz w:val="22"/>
                  <w:szCs w:val="22"/>
                  <w:lang w:val="" w:eastAsia="zh-CN"/>
                </w:rPr>
                <m:t>∂</m:t>
              </m:r>
              <m:r>
                <w:rPr>
                  <w:rFonts w:ascii="Cambria Math" w:eastAsia="Microsoft YaHei UI Light" w:hAnsi="Cambria Math" w:cs="宋体"/>
                  <w:sz w:val="22"/>
                  <w:szCs w:val="22"/>
                  <w:lang w:val="" w:eastAsia="zh-CN"/>
                </w:rPr>
                <m:t>w</m:t>
              </m:r>
            </m:den>
          </m:f>
        </m:oMath>
      </m:oMathPara>
    </w:p>
    <w:p w14:paraId="2A484841" w14:textId="77777777" w:rsidR="00AF46B1" w:rsidRPr="00AF46B1" w:rsidRDefault="00AF46B1" w:rsidP="000050E7">
      <w:pPr>
        <w:ind w:left="622"/>
        <w:rPr>
          <w:lang w:val="" w:eastAsia="zh-CN"/>
        </w:rPr>
      </w:pPr>
    </w:p>
    <w:p w14:paraId="696471A1" w14:textId="3351D683" w:rsidR="00071E97" w:rsidRPr="00D47C08" w:rsidRDefault="000050E7" w:rsidP="00071E97">
      <w:pPr>
        <w:ind w:left="202" w:firstLine="202"/>
        <w:rPr>
          <w:lang w:val="" w:eastAsia="zh-CN"/>
        </w:rPr>
      </w:pPr>
      <w:r>
        <w:rPr>
          <w:lang w:val="" w:eastAsia="zh-CN"/>
        </w:rPr>
        <w:t xml:space="preserve">Learning rate </w:t>
      </w:r>
      <m:oMath>
        <m:r>
          <w:rPr>
            <w:rFonts w:ascii="Cambria Math" w:hAnsi="Cambria Math"/>
            <w:lang w:val="" w:eastAsia="zh-CN"/>
          </w:rPr>
          <m:t>η</m:t>
        </m:r>
      </m:oMath>
      <w:r>
        <w:rPr>
          <w:lang w:val="" w:eastAsia="zh-CN"/>
        </w:rPr>
        <w:t xml:space="preserve"> has a large impact on convergence. if </w:t>
      </w:r>
      <m:oMath>
        <m:r>
          <w:rPr>
            <w:rFonts w:ascii="Cambria Math" w:hAnsi="Cambria Math"/>
            <w:lang w:val="" w:eastAsia="zh-CN"/>
          </w:rPr>
          <m:t>η</m:t>
        </m:r>
      </m:oMath>
      <w:r>
        <w:rPr>
          <w:lang w:val="" w:eastAsia="zh-CN"/>
        </w:rPr>
        <w:t xml:space="preserve"> is large,</w:t>
      </w:r>
      <w:r w:rsidR="006766F7">
        <w:rPr>
          <w:lang w:val="" w:eastAsia="zh-CN"/>
        </w:rPr>
        <w:t xml:space="preserve"> </w:t>
      </w:r>
      <w:r w:rsidR="006766F7" w:rsidRPr="006766F7">
        <w:rPr>
          <w:lang w:val="" w:eastAsia="zh-CN"/>
        </w:rPr>
        <w:t>the loss curve would be oscillatory and may even diverge</w:t>
      </w:r>
      <w:r w:rsidR="006766F7">
        <w:rPr>
          <w:lang w:val="" w:eastAsia="zh-CN"/>
        </w:rPr>
        <w:t xml:space="preserve">. On the other hand, too small </w:t>
      </w:r>
      <m:oMath>
        <m:r>
          <w:rPr>
            <w:rFonts w:ascii="Cambria Math" w:hAnsi="Cambria Math"/>
            <w:lang w:val="" w:eastAsia="zh-CN"/>
          </w:rPr>
          <m:t>η</m:t>
        </m:r>
      </m:oMath>
      <w:r w:rsidR="006766F7">
        <w:rPr>
          <w:rFonts w:hint="eastAsia"/>
          <w:lang w:val="" w:eastAsia="zh-CN"/>
        </w:rPr>
        <w:t xml:space="preserve"> </w:t>
      </w:r>
      <w:r w:rsidR="006766F7">
        <w:rPr>
          <w:lang w:val="" w:eastAsia="zh-CN"/>
        </w:rPr>
        <w:t>would make loss curve converge too slowly.</w:t>
      </w:r>
    </w:p>
    <w:p w14:paraId="2EFEE796" w14:textId="06B9AD41" w:rsidR="00724598" w:rsidRDefault="00C6077C">
      <w:pPr>
        <w:pStyle w:val="1"/>
        <w:rPr>
          <w:lang w:eastAsia="zh-CN"/>
        </w:rPr>
      </w:pPr>
      <w:r w:rsidRPr="006D187C">
        <w:rPr>
          <w:lang w:eastAsia="zh-CN"/>
        </w:rPr>
        <w:lastRenderedPageBreak/>
        <w:t>Experiment</w:t>
      </w:r>
    </w:p>
    <w:p w14:paraId="1C385482" w14:textId="0D2A37E3" w:rsidR="003C77E6" w:rsidRDefault="003C77E6" w:rsidP="003C77E6">
      <w:pPr>
        <w:rPr>
          <w:u w:val="single"/>
          <w:lang w:eastAsia="zh-CN"/>
        </w:rPr>
      </w:pPr>
      <w:r w:rsidRPr="003C77E6">
        <w:rPr>
          <w:rFonts w:hint="eastAsia"/>
          <w:b/>
          <w:lang w:eastAsia="zh-CN"/>
        </w:rPr>
        <w:t>D</w:t>
      </w:r>
      <w:r w:rsidRPr="003C77E6">
        <w:rPr>
          <w:b/>
          <w:lang w:eastAsia="zh-CN"/>
        </w:rPr>
        <w:t>ata Set Source:</w:t>
      </w:r>
      <w:r w:rsidRPr="003C77E6">
        <w:t xml:space="preserve"> </w:t>
      </w:r>
      <w:hyperlink r:id="rId19" w:history="1">
        <w:r w:rsidRPr="003C77E6">
          <w:rPr>
            <w:rStyle w:val="af"/>
            <w:lang w:eastAsia="zh-CN"/>
          </w:rPr>
          <w:t>https://www.csie.ntu.edu.tw/~cjlin/libsvmtools/datasets/regression/housing_scale</w:t>
        </w:r>
      </w:hyperlink>
    </w:p>
    <w:p w14:paraId="27AEB364" w14:textId="6FC3BF7C" w:rsidR="003C77E6" w:rsidRPr="003C77E6" w:rsidRDefault="003C77E6" w:rsidP="003C77E6">
      <w:pPr>
        <w:rPr>
          <w:lang w:eastAsia="zh-CN"/>
        </w:rPr>
      </w:pPr>
      <w:r>
        <w:rPr>
          <w:lang w:eastAsia="zh-CN"/>
        </w:rPr>
        <w:tab/>
        <w:t>The data set includes 526 samples with 123 features and 1 target value.</w:t>
      </w:r>
    </w:p>
    <w:p w14:paraId="11122338" w14:textId="4090A7BB" w:rsidR="00E440F9" w:rsidRPr="003C77E6" w:rsidRDefault="00E440F9" w:rsidP="00E440F9">
      <w:pPr>
        <w:rPr>
          <w:b/>
          <w:lang w:eastAsia="zh-CN"/>
        </w:rPr>
      </w:pPr>
      <w:r w:rsidRPr="003C77E6">
        <w:rPr>
          <w:b/>
          <w:lang w:eastAsia="zh-CN"/>
        </w:rPr>
        <w:t>Experiment Steps:</w:t>
      </w:r>
    </w:p>
    <w:p w14:paraId="77B7509F" w14:textId="5528C878" w:rsidR="00692DE9" w:rsidRPr="00E83890" w:rsidRDefault="00692DE9" w:rsidP="00692DE9">
      <w:pPr>
        <w:pStyle w:val="af2"/>
        <w:numPr>
          <w:ilvl w:val="0"/>
          <w:numId w:val="6"/>
        </w:numPr>
        <w:ind w:firstLineChars="0"/>
        <w:rPr>
          <w:b/>
          <w:lang w:eastAsia="zh-CN"/>
        </w:rPr>
      </w:pPr>
      <w:r w:rsidRPr="00E83890">
        <w:rPr>
          <w:rFonts w:hint="eastAsia"/>
          <w:b/>
          <w:lang w:eastAsia="zh-CN"/>
        </w:rPr>
        <w:t>C</w:t>
      </w:r>
      <w:r w:rsidRPr="00E83890">
        <w:rPr>
          <w:b/>
          <w:lang w:eastAsia="zh-CN"/>
        </w:rPr>
        <w:t>losed-form</w:t>
      </w:r>
      <w:r w:rsidR="003C77E6" w:rsidRPr="00E83890">
        <w:rPr>
          <w:b/>
          <w:lang w:eastAsia="zh-CN"/>
        </w:rPr>
        <w:t xml:space="preserve"> Solution</w:t>
      </w:r>
    </w:p>
    <w:p w14:paraId="189F7438" w14:textId="494AC72D" w:rsidR="003C77E6" w:rsidRDefault="003C77E6" w:rsidP="003C77E6">
      <w:pPr>
        <w:pStyle w:val="af2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oad and preprocess the experiment data.</w:t>
      </w:r>
    </w:p>
    <w:p w14:paraId="54C7E9EE" w14:textId="2AEAB13D" w:rsidR="003C77E6" w:rsidRPr="003C77E6" w:rsidRDefault="003C77E6" w:rsidP="003C77E6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 w:rsidRPr="00E440F9">
        <w:rPr>
          <w:rFonts w:eastAsia="黑体"/>
        </w:rPr>
        <w:t>Initialize model parameters 1-diemond matrix as one</w:t>
      </w:r>
      <w:r>
        <w:rPr>
          <w:rFonts w:eastAsia="黑体"/>
        </w:rPr>
        <w:t>s</w:t>
      </w:r>
      <w:r w:rsidRPr="00E440F9">
        <w:rPr>
          <w:rFonts w:eastAsia="黑体"/>
        </w:rPr>
        <w:t>.</w:t>
      </w:r>
    </w:p>
    <w:p w14:paraId="40AC2EE4" w14:textId="7347EE2D" w:rsidR="003C77E6" w:rsidRDefault="003C77E6" w:rsidP="003C77E6">
      <w:pPr>
        <w:pStyle w:val="af2"/>
        <w:numPr>
          <w:ilvl w:val="1"/>
          <w:numId w:val="6"/>
        </w:numPr>
        <w:ind w:firstLineChars="0"/>
        <w:rPr>
          <w:lang w:eastAsia="zh-CN"/>
        </w:rPr>
      </w:pPr>
      <w:r>
        <w:rPr>
          <w:lang w:eastAsia="zh-CN"/>
        </w:rPr>
        <w:t>Code the compute formula.</w:t>
      </w:r>
    </w:p>
    <w:p w14:paraId="2989397F" w14:textId="64CAEE42" w:rsidR="003C77E6" w:rsidRDefault="003C77E6" w:rsidP="003C77E6">
      <w:pPr>
        <w:pStyle w:val="af2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alculate the model parameters and update it.</w:t>
      </w:r>
    </w:p>
    <w:p w14:paraId="22B263E9" w14:textId="103BC20B" w:rsidR="003C77E6" w:rsidRDefault="003C77E6" w:rsidP="003C77E6">
      <w:pPr>
        <w:pStyle w:val="af2"/>
        <w:numPr>
          <w:ilvl w:val="1"/>
          <w:numId w:val="6"/>
        </w:numPr>
        <w:ind w:firstLineChars="0"/>
        <w:rPr>
          <w:lang w:eastAsia="zh-CN"/>
        </w:rPr>
      </w:pPr>
      <w:r>
        <w:rPr>
          <w:lang w:eastAsia="zh-CN"/>
        </w:rPr>
        <w:t>Using the trained model to calculate the training loss and testing loss.</w:t>
      </w:r>
    </w:p>
    <w:p w14:paraId="5F8FD93D" w14:textId="6F591C04" w:rsidR="003C77E6" w:rsidRPr="00E440F9" w:rsidRDefault="003C77E6" w:rsidP="003C77E6">
      <w:pPr>
        <w:pStyle w:val="af2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utput result.</w:t>
      </w:r>
    </w:p>
    <w:p w14:paraId="04073D03" w14:textId="6530F22A" w:rsidR="00724598" w:rsidRPr="00E83890" w:rsidRDefault="0054653D" w:rsidP="0054653D">
      <w:pPr>
        <w:pStyle w:val="Text"/>
        <w:numPr>
          <w:ilvl w:val="0"/>
          <w:numId w:val="6"/>
        </w:numPr>
        <w:rPr>
          <w:b/>
          <w:lang w:eastAsia="zh-CN"/>
        </w:rPr>
      </w:pPr>
      <w:r w:rsidRPr="00E83890">
        <w:rPr>
          <w:b/>
          <w:lang w:eastAsia="zh-CN"/>
        </w:rPr>
        <w:t>Gradient Descent</w:t>
      </w:r>
      <w:r w:rsidR="003C77E6" w:rsidRPr="00E83890">
        <w:rPr>
          <w:b/>
          <w:lang w:eastAsia="zh-CN"/>
        </w:rPr>
        <w:t xml:space="preserve"> Solution</w:t>
      </w:r>
    </w:p>
    <w:p w14:paraId="0A0CD78E" w14:textId="62CD2C0D" w:rsidR="0054653D" w:rsidRDefault="0054653D" w:rsidP="00E440F9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 w:rsidRPr="00E440F9">
        <w:rPr>
          <w:rFonts w:eastAsia="黑体"/>
        </w:rPr>
        <w:t xml:space="preserve">Load </w:t>
      </w:r>
      <w:r w:rsidR="00E440F9">
        <w:rPr>
          <w:rFonts w:eastAsia="黑体"/>
        </w:rPr>
        <w:t xml:space="preserve">and preprocess </w:t>
      </w:r>
      <w:r w:rsidRPr="00E440F9">
        <w:rPr>
          <w:rFonts w:eastAsia="黑体"/>
        </w:rPr>
        <w:t>the experiment data.</w:t>
      </w:r>
    </w:p>
    <w:p w14:paraId="741FE256" w14:textId="392523E0" w:rsidR="000A0BD2" w:rsidRPr="00E440F9" w:rsidRDefault="000A0BD2" w:rsidP="00E440F9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>
        <w:rPr>
          <w:rFonts w:eastAsia="黑体"/>
          <w:lang w:eastAsia="zh-CN"/>
        </w:rPr>
        <w:t>Define and initialize hyper-parameters: learning rate and the max epochs of training.</w:t>
      </w:r>
    </w:p>
    <w:p w14:paraId="5A18E190" w14:textId="60DE19BF" w:rsidR="00E440F9" w:rsidRDefault="0054653D" w:rsidP="009906EC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 w:rsidRPr="00E440F9">
        <w:rPr>
          <w:rFonts w:eastAsia="黑体"/>
        </w:rPr>
        <w:t>Initialize model parameters</w:t>
      </w:r>
      <w:r w:rsidR="00E440F9" w:rsidRPr="00E440F9">
        <w:rPr>
          <w:rFonts w:eastAsia="黑体"/>
        </w:rPr>
        <w:t xml:space="preserve"> 1-diemond matrix as one</w:t>
      </w:r>
      <w:r w:rsidR="000A0BD2">
        <w:rPr>
          <w:rFonts w:eastAsia="黑体"/>
        </w:rPr>
        <w:t>s</w:t>
      </w:r>
      <w:r w:rsidR="00E440F9" w:rsidRPr="00E440F9">
        <w:rPr>
          <w:rFonts w:eastAsia="黑体"/>
        </w:rPr>
        <w:t>.</w:t>
      </w:r>
    </w:p>
    <w:p w14:paraId="26B1A054" w14:textId="243AEE94" w:rsidR="0054653D" w:rsidRPr="00E440F9" w:rsidRDefault="000A0BD2" w:rsidP="009906EC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>
        <w:rPr>
          <w:rFonts w:eastAsia="黑体"/>
        </w:rPr>
        <w:t xml:space="preserve">Code the </w:t>
      </w:r>
      <w:r w:rsidRPr="000A0BD2">
        <w:rPr>
          <w:rFonts w:eastAsia="黑体"/>
          <w:i/>
        </w:rPr>
        <w:t>Least Squared Loss</w:t>
      </w:r>
      <w:r>
        <w:rPr>
          <w:rFonts w:eastAsia="黑体"/>
        </w:rPr>
        <w:t xml:space="preserve"> function and define it.</w:t>
      </w:r>
    </w:p>
    <w:p w14:paraId="07606D24" w14:textId="02F2AF97" w:rsidR="0054653D" w:rsidRPr="00E440F9" w:rsidRDefault="0054653D" w:rsidP="00E440F9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 w:rsidRPr="00E440F9">
        <w:rPr>
          <w:rFonts w:eastAsia="黑体"/>
        </w:rPr>
        <w:t xml:space="preserve">Calculate gradient </w:t>
      </w:r>
      <m:oMath>
        <m:r>
          <w:rPr>
            <w:rFonts w:ascii="Cambria Math" w:eastAsia="Microsoft YaHei UI Light" w:hAnsi="Cambria Math"/>
            <w:sz w:val="22"/>
            <w:szCs w:val="22"/>
            <w:lang w:val=""/>
          </w:rPr>
          <m:t>G</m:t>
        </m:r>
      </m:oMath>
      <w:r w:rsidRPr="00E440F9">
        <w:rPr>
          <w:rFonts w:eastAsia="黑体"/>
        </w:rPr>
        <w:t xml:space="preserve"> toward los</w:t>
      </w:r>
      <w:r w:rsidR="000A0BD2">
        <w:rPr>
          <w:rFonts w:eastAsia="黑体"/>
        </w:rPr>
        <w:t>s</w:t>
      </w:r>
      <w:r w:rsidRPr="00E440F9">
        <w:rPr>
          <w:rFonts w:eastAsia="黑体"/>
        </w:rPr>
        <w:t xml:space="preserve"> function from all samples.</w:t>
      </w:r>
    </w:p>
    <w:p w14:paraId="70D7AAB5" w14:textId="44E518AD" w:rsidR="0054653D" w:rsidRDefault="0054653D" w:rsidP="00E440F9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 w:rsidRPr="00E440F9">
        <w:rPr>
          <w:rFonts w:eastAsia="黑体"/>
        </w:rPr>
        <w:t>Update model</w:t>
      </w:r>
      <w:r w:rsidR="000A0BD2">
        <w:rPr>
          <w:rFonts w:eastAsia="黑体"/>
        </w:rPr>
        <w:t xml:space="preserve"> parameters using</w:t>
      </w:r>
      <w:r w:rsidRPr="00E440F9">
        <w:rPr>
          <w:rFonts w:eastAsia="黑体"/>
        </w:rPr>
        <w:t xml:space="preserve"> </w:t>
      </w:r>
      <m:oMath>
        <m:sSup>
          <m:sSupPr>
            <m:ctrlPr>
              <w:rPr>
                <w:rFonts w:ascii="Cambria Math" w:eastAsia="Microsoft YaHei UI Light" w:hAnsi="Cambria Math" w:cs="宋体"/>
                <w:sz w:val="22"/>
                <w:szCs w:val="22"/>
                <w:lang w:val=""/>
              </w:rPr>
            </m:ctrlPr>
          </m:sSupPr>
          <m:e>
            <m:r>
              <w:rPr>
                <w:rFonts w:ascii="Cambria Math" w:eastAsia="Microsoft YaHei UI Light" w:hAnsi="Cambria Math"/>
                <w:sz w:val="22"/>
                <w:szCs w:val="22"/>
                <w:lang w:val="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Microsoft YaHei UI Light" w:hAnsi="Cambria Math"/>
                <w:sz w:val="22"/>
                <w:szCs w:val="22"/>
                <w:lang w:val=""/>
              </w:rPr>
              <m:t>'</m:t>
            </m:r>
          </m:sup>
        </m:sSup>
        <m:r>
          <m:rPr>
            <m:sty m:val="p"/>
          </m:rPr>
          <w:rPr>
            <w:rFonts w:ascii="Cambria Math" w:eastAsia="Microsoft YaHei UI Light" w:hAnsi="Cambria Math"/>
            <w:sz w:val="22"/>
            <w:szCs w:val="22"/>
            <w:lang w:val=""/>
          </w:rPr>
          <m:t>=</m:t>
        </m:r>
        <m:r>
          <w:rPr>
            <w:rFonts w:ascii="Cambria Math" w:eastAsia="Microsoft YaHei UI Light" w:hAnsi="Cambria Math"/>
            <w:sz w:val="22"/>
            <w:szCs w:val="22"/>
            <w:lang w:val=""/>
          </w:rPr>
          <m:t>w</m:t>
        </m:r>
        <m:r>
          <m:rPr>
            <m:sty m:val="p"/>
          </m:rPr>
          <w:rPr>
            <w:rFonts w:ascii="Cambria Math" w:eastAsia="Microsoft YaHei UI Light" w:hAnsi="Cambria Math"/>
            <w:sz w:val="22"/>
            <w:szCs w:val="22"/>
            <w:lang w:val=""/>
          </w:rPr>
          <m:t>-</m:t>
        </m:r>
        <m:r>
          <w:rPr>
            <w:rFonts w:ascii="Cambria Math" w:eastAsia="Microsoft YaHei UI Light" w:hAnsi="Cambria Math"/>
            <w:sz w:val="22"/>
            <w:szCs w:val="22"/>
            <w:lang w:val=""/>
          </w:rPr>
          <m:t>ηG</m:t>
        </m:r>
      </m:oMath>
      <w:r>
        <w:rPr>
          <w:rFonts w:eastAsia="黑体"/>
        </w:rPr>
        <w:t xml:space="preserve"> </w:t>
      </w:r>
      <w:r>
        <w:rPr>
          <w:rFonts w:eastAsia="黑体" w:hint="eastAsia"/>
        </w:rPr>
        <w:t>.</w:t>
      </w:r>
      <w:r w:rsidRPr="00E440F9">
        <w:rPr>
          <w:rFonts w:eastAsia="黑体" w:hint="eastAsia"/>
        </w:rPr>
        <w:t xml:space="preserve"> </w:t>
      </w:r>
      <m:oMath>
        <m:r>
          <w:rPr>
            <w:rFonts w:ascii="Cambria Math" w:eastAsia="Microsoft YaHei UI Light" w:hAnsi="Cambria Math"/>
            <w:sz w:val="22"/>
            <w:szCs w:val="22"/>
            <w:lang w:val=""/>
          </w:rPr>
          <m:t>η</m:t>
        </m:r>
      </m:oMath>
      <w:r w:rsidRPr="00E440F9">
        <w:rPr>
          <w:rFonts w:eastAsia="黑体" w:hint="eastAsia"/>
        </w:rPr>
        <w:t xml:space="preserve"> </w:t>
      </w:r>
      <w:r w:rsidRPr="00E440F9">
        <w:rPr>
          <w:rFonts w:eastAsia="黑体"/>
        </w:rPr>
        <w:t>is learning rate</w:t>
      </w:r>
      <w:r w:rsidR="00B61AFA">
        <w:rPr>
          <w:rFonts w:eastAsia="黑体"/>
        </w:rPr>
        <w:t>.</w:t>
      </w:r>
    </w:p>
    <w:p w14:paraId="23F079F8" w14:textId="1EE3EC9E" w:rsidR="00B61AFA" w:rsidRDefault="00B61AFA" w:rsidP="00E440F9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>
        <w:rPr>
          <w:rFonts w:eastAsia="黑体"/>
          <w:lang w:eastAsia="zh-CN"/>
        </w:rPr>
        <w:t>Calculate the training loss and testing loss using current model</w:t>
      </w:r>
      <w:r w:rsidR="00FC6B4D">
        <w:rPr>
          <w:rFonts w:eastAsia="黑体"/>
          <w:lang w:eastAsia="zh-CN"/>
        </w:rPr>
        <w:t>. Record them.</w:t>
      </w:r>
    </w:p>
    <w:p w14:paraId="19A43BD0" w14:textId="4B9F3D2B" w:rsidR="00B61AFA" w:rsidRPr="00E440F9" w:rsidRDefault="00B61AFA" w:rsidP="00E440F9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>
        <w:rPr>
          <w:rFonts w:eastAsia="黑体" w:hint="eastAsia"/>
          <w:lang w:eastAsia="zh-CN"/>
        </w:rPr>
        <w:t>O</w:t>
      </w:r>
      <w:r>
        <w:rPr>
          <w:rFonts w:eastAsia="黑体"/>
          <w:lang w:eastAsia="zh-CN"/>
        </w:rPr>
        <w:t>utput moni</w:t>
      </w:r>
      <w:r w:rsidR="00FC6B4D">
        <w:rPr>
          <w:rFonts w:eastAsia="黑体"/>
          <w:lang w:eastAsia="zh-CN"/>
        </w:rPr>
        <w:t>tor information.</w:t>
      </w:r>
    </w:p>
    <w:p w14:paraId="1999987B" w14:textId="347B73B6" w:rsidR="00FC6B4D" w:rsidRDefault="0054653D" w:rsidP="00E440F9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 w:rsidRPr="00E440F9">
        <w:rPr>
          <w:rFonts w:eastAsia="黑体"/>
        </w:rPr>
        <w:t xml:space="preserve">Repeat </w:t>
      </w:r>
      <w:r w:rsidR="00FC6B4D">
        <w:rPr>
          <w:rFonts w:eastAsia="黑体"/>
        </w:rPr>
        <w:t>(e) to (h)</w:t>
      </w:r>
      <w:r w:rsidRPr="00E440F9">
        <w:rPr>
          <w:rFonts w:eastAsia="黑体"/>
        </w:rPr>
        <w:t xml:space="preserve"> </w:t>
      </w:r>
      <w:r w:rsidR="00FC6B4D">
        <w:rPr>
          <w:rFonts w:eastAsia="黑体"/>
        </w:rPr>
        <w:t>until the circulation end</w:t>
      </w:r>
      <w:r w:rsidR="00FC6B4D">
        <w:rPr>
          <w:rFonts w:eastAsia="黑体" w:hint="eastAsia"/>
          <w:lang w:eastAsia="zh-CN"/>
        </w:rPr>
        <w:t>.</w:t>
      </w:r>
    </w:p>
    <w:p w14:paraId="15D35EB7" w14:textId="421227CC" w:rsidR="0054653D" w:rsidRPr="00E440F9" w:rsidRDefault="00FC6B4D" w:rsidP="00E440F9">
      <w:pPr>
        <w:pStyle w:val="af2"/>
        <w:numPr>
          <w:ilvl w:val="1"/>
          <w:numId w:val="6"/>
        </w:numPr>
        <w:ind w:firstLineChars="0"/>
        <w:rPr>
          <w:rFonts w:eastAsia="黑体"/>
        </w:rPr>
      </w:pPr>
      <w:r>
        <w:rPr>
          <w:rFonts w:eastAsia="黑体"/>
        </w:rPr>
        <w:t>D</w:t>
      </w:r>
      <w:r w:rsidR="0054653D" w:rsidRPr="00E440F9">
        <w:rPr>
          <w:rFonts w:eastAsia="黑体"/>
        </w:rPr>
        <w:t xml:space="preserve">rawing graph of </w:t>
      </w:r>
      <w:r>
        <w:rPr>
          <w:rFonts w:eastAsia="黑体"/>
        </w:rPr>
        <w:t xml:space="preserve">training losses and testing losses, </w:t>
      </w:r>
      <w:r w:rsidR="0054653D" w:rsidRPr="00E440F9">
        <w:rPr>
          <w:rFonts w:eastAsia="黑体"/>
        </w:rPr>
        <w:t>as well as with the number of iterations.</w:t>
      </w:r>
    </w:p>
    <w:p w14:paraId="3744E9F6" w14:textId="0047CFC3" w:rsidR="00E83890" w:rsidRDefault="00E83890" w:rsidP="00E83890">
      <w:pPr>
        <w:rPr>
          <w:b/>
          <w:lang w:eastAsia="zh-CN"/>
        </w:rPr>
      </w:pPr>
      <w:r w:rsidRPr="00E83890">
        <w:rPr>
          <w:b/>
          <w:lang w:eastAsia="zh-CN"/>
        </w:rPr>
        <w:t xml:space="preserve">Experiment </w:t>
      </w:r>
      <w:r>
        <w:rPr>
          <w:b/>
          <w:lang w:eastAsia="zh-CN"/>
        </w:rPr>
        <w:t>Hyper-parameters Selection Scheme</w:t>
      </w:r>
      <w:r w:rsidRPr="00E83890">
        <w:rPr>
          <w:b/>
          <w:lang w:eastAsia="zh-CN"/>
        </w:rPr>
        <w:t>:</w:t>
      </w:r>
    </w:p>
    <w:p w14:paraId="5DFA0AB5" w14:textId="046BD43D" w:rsidR="0054103A" w:rsidRDefault="0054103A" w:rsidP="0054103A">
      <w:pPr>
        <w:pStyle w:val="af2"/>
        <w:numPr>
          <w:ilvl w:val="0"/>
          <w:numId w:val="7"/>
        </w:numPr>
        <w:ind w:firstLineChars="0"/>
        <w:rPr>
          <w:lang w:eastAsia="zh-CN"/>
        </w:rPr>
      </w:pPr>
      <w:r>
        <w:rPr>
          <w:lang w:eastAsia="zh-CN"/>
        </w:rPr>
        <w:t>Closed-form</w:t>
      </w:r>
      <w:r w:rsidRPr="00E83890">
        <w:rPr>
          <w:lang w:eastAsia="zh-CN"/>
        </w:rPr>
        <w:t xml:space="preserve"> Solution</w:t>
      </w:r>
    </w:p>
    <w:p w14:paraId="37B9ECF2" w14:textId="07A1CE21" w:rsidR="0054103A" w:rsidRDefault="0054103A" w:rsidP="0054103A">
      <w:pPr>
        <w:pStyle w:val="af2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rain Loss: </w:t>
      </w:r>
      <w:r w:rsidRPr="0054103A">
        <w:rPr>
          <w:lang w:eastAsia="zh-CN"/>
        </w:rPr>
        <w:t>4530.45</w:t>
      </w:r>
      <w:r>
        <w:rPr>
          <w:lang w:eastAsia="zh-CN"/>
        </w:rPr>
        <w:t>40</w:t>
      </w:r>
    </w:p>
    <w:p w14:paraId="656D81E8" w14:textId="744495F1" w:rsidR="0054103A" w:rsidRDefault="0054103A" w:rsidP="0054103A">
      <w:pPr>
        <w:rPr>
          <w:lang w:eastAsia="zh-CN"/>
        </w:rPr>
      </w:pPr>
      <w:r>
        <w:rPr>
          <w:lang w:eastAsia="zh-CN"/>
        </w:rPr>
        <w:tab/>
        <w:t xml:space="preserve">   Test Loss:   </w:t>
      </w:r>
      <w:r w:rsidRPr="0054103A">
        <w:rPr>
          <w:lang w:eastAsia="zh-CN"/>
        </w:rPr>
        <w:t>1095.7302</w:t>
      </w:r>
    </w:p>
    <w:p w14:paraId="05F98E0C" w14:textId="4095E0D4" w:rsidR="00E83890" w:rsidRPr="00FC6B4D" w:rsidRDefault="00E83890" w:rsidP="00ED06DB">
      <w:pPr>
        <w:pStyle w:val="af2"/>
        <w:numPr>
          <w:ilvl w:val="0"/>
          <w:numId w:val="7"/>
        </w:numPr>
        <w:ind w:firstLineChars="0"/>
        <w:rPr>
          <w:lang w:eastAsia="zh-CN"/>
        </w:rPr>
      </w:pPr>
      <w:r w:rsidRPr="00E83890">
        <w:rPr>
          <w:rFonts w:hint="eastAsia"/>
          <w:lang w:eastAsia="zh-CN"/>
        </w:rPr>
        <w:t>G</w:t>
      </w:r>
      <w:r w:rsidRPr="00E83890">
        <w:rPr>
          <w:lang w:eastAsia="zh-CN"/>
        </w:rPr>
        <w:t>radient Descent Solution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6"/>
        <w:gridCol w:w="858"/>
        <w:gridCol w:w="1550"/>
        <w:gridCol w:w="1486"/>
      </w:tblGrid>
      <w:tr w:rsidR="00AD4393" w:rsidRPr="00872814" w14:paraId="68313696" w14:textId="77777777" w:rsidTr="00AD4393">
        <w:trPr>
          <w:trHeight w:val="285"/>
        </w:trPr>
        <w:tc>
          <w:tcPr>
            <w:tcW w:w="1124" w:type="dxa"/>
            <w:noWrap/>
            <w:hideMark/>
          </w:tcPr>
          <w:p w14:paraId="471F80DF" w14:textId="64A9D7C6" w:rsidR="00872814" w:rsidRPr="00872814" w:rsidRDefault="00872814" w:rsidP="00AD4393">
            <w:pPr>
              <w:pStyle w:val="Tex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Pr="00872814">
              <w:rPr>
                <w:rFonts w:hint="eastAsia"/>
                <w:lang w:eastAsia="zh-CN"/>
              </w:rPr>
              <w:t>earning rate</w:t>
            </w:r>
          </w:p>
        </w:tc>
        <w:tc>
          <w:tcPr>
            <w:tcW w:w="860" w:type="dxa"/>
            <w:noWrap/>
            <w:hideMark/>
          </w:tcPr>
          <w:p w14:paraId="1E9FCBBF" w14:textId="3B545F3A" w:rsidR="00872814" w:rsidRPr="00872814" w:rsidRDefault="00872814" w:rsidP="00AD4393">
            <w:pPr>
              <w:pStyle w:val="Text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Pr="00872814">
              <w:rPr>
                <w:rFonts w:hint="eastAsia"/>
                <w:lang w:eastAsia="zh-CN"/>
              </w:rPr>
              <w:t>ax</w:t>
            </w:r>
            <w:r>
              <w:rPr>
                <w:lang w:eastAsia="zh-CN"/>
              </w:rPr>
              <w:t xml:space="preserve"> </w:t>
            </w:r>
            <w:r w:rsidRPr="00872814">
              <w:rPr>
                <w:rFonts w:hint="eastAsia"/>
                <w:lang w:eastAsia="zh-CN"/>
              </w:rPr>
              <w:t>epoch</w:t>
            </w:r>
            <w:r>
              <w:rPr>
                <w:lang w:eastAsia="zh-CN"/>
              </w:rPr>
              <w:t>s</w:t>
            </w:r>
          </w:p>
        </w:tc>
        <w:tc>
          <w:tcPr>
            <w:tcW w:w="1555" w:type="dxa"/>
            <w:noWrap/>
            <w:hideMark/>
          </w:tcPr>
          <w:p w14:paraId="735824F7" w14:textId="4260275E" w:rsidR="00872814" w:rsidRPr="00872814" w:rsidRDefault="00872814" w:rsidP="00AD4393">
            <w:pPr>
              <w:pStyle w:val="Text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Pr="00872814">
              <w:rPr>
                <w:rFonts w:hint="eastAsia"/>
                <w:lang w:eastAsia="zh-CN"/>
              </w:rPr>
              <w:t>rain loss</w:t>
            </w:r>
          </w:p>
        </w:tc>
        <w:tc>
          <w:tcPr>
            <w:tcW w:w="1491" w:type="dxa"/>
            <w:noWrap/>
            <w:hideMark/>
          </w:tcPr>
          <w:p w14:paraId="178F1BFB" w14:textId="3776862C" w:rsidR="00872814" w:rsidRPr="00872814" w:rsidRDefault="00872814" w:rsidP="00AD4393">
            <w:pPr>
              <w:pStyle w:val="Text"/>
              <w:rPr>
                <w:lang w:eastAsia="zh-CN"/>
              </w:rPr>
            </w:pPr>
            <w:r>
              <w:rPr>
                <w:lang w:eastAsia="zh-CN"/>
              </w:rPr>
              <w:t xml:space="preserve">Test </w:t>
            </w:r>
            <w:r w:rsidRPr="00872814">
              <w:rPr>
                <w:rFonts w:hint="eastAsia"/>
                <w:lang w:eastAsia="zh-CN"/>
              </w:rPr>
              <w:t>loss</w:t>
            </w:r>
          </w:p>
        </w:tc>
      </w:tr>
      <w:tr w:rsidR="00AD4393" w:rsidRPr="00872814" w14:paraId="5E3059D5" w14:textId="77777777" w:rsidTr="00AD4393">
        <w:trPr>
          <w:trHeight w:val="285"/>
        </w:trPr>
        <w:tc>
          <w:tcPr>
            <w:tcW w:w="1124" w:type="dxa"/>
            <w:vMerge w:val="restart"/>
            <w:noWrap/>
            <w:hideMark/>
          </w:tcPr>
          <w:p w14:paraId="4308007E" w14:textId="7777777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 xml:space="preserve">0.00200 </w:t>
            </w:r>
          </w:p>
        </w:tc>
        <w:tc>
          <w:tcPr>
            <w:tcW w:w="860" w:type="dxa"/>
            <w:noWrap/>
            <w:hideMark/>
          </w:tcPr>
          <w:p w14:paraId="2507C01C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50</w:t>
            </w:r>
          </w:p>
        </w:tc>
        <w:tc>
          <w:tcPr>
            <w:tcW w:w="1555" w:type="dxa"/>
            <w:noWrap/>
            <w:vAlign w:val="center"/>
            <w:hideMark/>
          </w:tcPr>
          <w:p w14:paraId="3561BFF3" w14:textId="21E70F93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3.3268E+47</w:t>
            </w:r>
          </w:p>
        </w:tc>
        <w:tc>
          <w:tcPr>
            <w:tcW w:w="1491" w:type="dxa"/>
            <w:noWrap/>
            <w:vAlign w:val="center"/>
            <w:hideMark/>
          </w:tcPr>
          <w:p w14:paraId="020D9596" w14:textId="08FEE7B3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3.3268E+47</w:t>
            </w:r>
          </w:p>
        </w:tc>
      </w:tr>
      <w:tr w:rsidR="00AD4393" w:rsidRPr="00872814" w14:paraId="1359AE2D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7FF31F03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CF9B6BE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100</w:t>
            </w:r>
          </w:p>
        </w:tc>
        <w:tc>
          <w:tcPr>
            <w:tcW w:w="1555" w:type="dxa"/>
            <w:noWrap/>
            <w:vAlign w:val="center"/>
            <w:hideMark/>
          </w:tcPr>
          <w:p w14:paraId="02E46C39" w14:textId="7150250C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9.7480E+89</w:t>
            </w:r>
          </w:p>
        </w:tc>
        <w:tc>
          <w:tcPr>
            <w:tcW w:w="1491" w:type="dxa"/>
            <w:noWrap/>
            <w:vAlign w:val="center"/>
            <w:hideMark/>
          </w:tcPr>
          <w:p w14:paraId="101867FA" w14:textId="5FC951E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9.7480E+89</w:t>
            </w:r>
          </w:p>
        </w:tc>
      </w:tr>
      <w:tr w:rsidR="00AD4393" w:rsidRPr="00872814" w14:paraId="2E180796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727BC258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10DBAD8C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150</w:t>
            </w:r>
          </w:p>
        </w:tc>
        <w:tc>
          <w:tcPr>
            <w:tcW w:w="1555" w:type="dxa"/>
            <w:noWrap/>
            <w:vAlign w:val="center"/>
            <w:hideMark/>
          </w:tcPr>
          <w:p w14:paraId="569D85D6" w14:textId="4F0074D8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2.8563E+132</w:t>
            </w:r>
          </w:p>
        </w:tc>
        <w:tc>
          <w:tcPr>
            <w:tcW w:w="1491" w:type="dxa"/>
            <w:noWrap/>
            <w:vAlign w:val="center"/>
            <w:hideMark/>
          </w:tcPr>
          <w:p w14:paraId="7424427F" w14:textId="17E3CABF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2.8563E+132</w:t>
            </w:r>
          </w:p>
        </w:tc>
      </w:tr>
      <w:tr w:rsidR="00AD4393" w:rsidRPr="00872814" w14:paraId="2C07265E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6AE7CC4C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59957266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200</w:t>
            </w:r>
          </w:p>
        </w:tc>
        <w:tc>
          <w:tcPr>
            <w:tcW w:w="1555" w:type="dxa"/>
            <w:noWrap/>
            <w:vAlign w:val="center"/>
            <w:hideMark/>
          </w:tcPr>
          <w:p w14:paraId="55529762" w14:textId="42A28E11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8.3694E+174</w:t>
            </w:r>
          </w:p>
        </w:tc>
        <w:tc>
          <w:tcPr>
            <w:tcW w:w="1491" w:type="dxa"/>
            <w:noWrap/>
            <w:vAlign w:val="center"/>
            <w:hideMark/>
          </w:tcPr>
          <w:p w14:paraId="5C866CC2" w14:textId="7C753753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8.3694E+174</w:t>
            </w:r>
          </w:p>
        </w:tc>
      </w:tr>
      <w:tr w:rsidR="00AD4393" w:rsidRPr="00872814" w14:paraId="7F42F87F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2957C076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67F4051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250</w:t>
            </w:r>
          </w:p>
        </w:tc>
        <w:tc>
          <w:tcPr>
            <w:tcW w:w="1555" w:type="dxa"/>
            <w:noWrap/>
            <w:vAlign w:val="center"/>
            <w:hideMark/>
          </w:tcPr>
          <w:p w14:paraId="7AD327E8" w14:textId="031A2524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2.4523E+217</w:t>
            </w:r>
          </w:p>
        </w:tc>
        <w:tc>
          <w:tcPr>
            <w:tcW w:w="1491" w:type="dxa"/>
            <w:noWrap/>
            <w:vAlign w:val="center"/>
            <w:hideMark/>
          </w:tcPr>
          <w:p w14:paraId="11AEF03C" w14:textId="759BDB19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2.4523E+217</w:t>
            </w:r>
          </w:p>
        </w:tc>
      </w:tr>
      <w:tr w:rsidR="00AD4393" w:rsidRPr="00872814" w14:paraId="5B1EEFCE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47442403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1C2654F1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300</w:t>
            </w:r>
          </w:p>
        </w:tc>
        <w:tc>
          <w:tcPr>
            <w:tcW w:w="1555" w:type="dxa"/>
            <w:noWrap/>
            <w:vAlign w:val="center"/>
            <w:hideMark/>
          </w:tcPr>
          <w:p w14:paraId="059570D4" w14:textId="36F47688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7.1857E+259</w:t>
            </w:r>
          </w:p>
        </w:tc>
        <w:tc>
          <w:tcPr>
            <w:tcW w:w="1491" w:type="dxa"/>
            <w:noWrap/>
            <w:vAlign w:val="center"/>
            <w:hideMark/>
          </w:tcPr>
          <w:p w14:paraId="51162F3C" w14:textId="0BFFC558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7.1857E+259</w:t>
            </w:r>
          </w:p>
        </w:tc>
      </w:tr>
      <w:tr w:rsidR="00AD4393" w:rsidRPr="00872814" w14:paraId="4EA4EA73" w14:textId="77777777" w:rsidTr="00AD4393">
        <w:trPr>
          <w:trHeight w:val="285"/>
        </w:trPr>
        <w:tc>
          <w:tcPr>
            <w:tcW w:w="1124" w:type="dxa"/>
            <w:vMerge w:val="restart"/>
            <w:noWrap/>
            <w:hideMark/>
          </w:tcPr>
          <w:p w14:paraId="4CE297F6" w14:textId="7777777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 xml:space="preserve">0.00100 </w:t>
            </w:r>
          </w:p>
        </w:tc>
        <w:tc>
          <w:tcPr>
            <w:tcW w:w="860" w:type="dxa"/>
            <w:noWrap/>
            <w:hideMark/>
          </w:tcPr>
          <w:p w14:paraId="2BECA850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50</w:t>
            </w:r>
          </w:p>
        </w:tc>
        <w:tc>
          <w:tcPr>
            <w:tcW w:w="1555" w:type="dxa"/>
            <w:noWrap/>
            <w:vAlign w:val="center"/>
            <w:hideMark/>
          </w:tcPr>
          <w:p w14:paraId="3101C6C7" w14:textId="06910A0E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4.2372E+03</w:t>
            </w:r>
          </w:p>
        </w:tc>
        <w:tc>
          <w:tcPr>
            <w:tcW w:w="1491" w:type="dxa"/>
            <w:noWrap/>
            <w:vAlign w:val="center"/>
            <w:hideMark/>
          </w:tcPr>
          <w:p w14:paraId="2C337F3C" w14:textId="54D0D330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4.2372E+03</w:t>
            </w:r>
          </w:p>
        </w:tc>
      </w:tr>
      <w:tr w:rsidR="00AD4393" w:rsidRPr="00872814" w14:paraId="7BA93E1D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27C32CD3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059B557A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100</w:t>
            </w:r>
          </w:p>
        </w:tc>
        <w:tc>
          <w:tcPr>
            <w:tcW w:w="1555" w:type="dxa"/>
            <w:noWrap/>
            <w:vAlign w:val="center"/>
            <w:hideMark/>
          </w:tcPr>
          <w:p w14:paraId="332ACCFD" w14:textId="1FAC3234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4.1128E+03</w:t>
            </w:r>
          </w:p>
        </w:tc>
        <w:tc>
          <w:tcPr>
            <w:tcW w:w="1491" w:type="dxa"/>
            <w:noWrap/>
            <w:vAlign w:val="center"/>
            <w:hideMark/>
          </w:tcPr>
          <w:p w14:paraId="0C06CB13" w14:textId="4B9CD5F4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4.1128E+03</w:t>
            </w:r>
          </w:p>
        </w:tc>
      </w:tr>
      <w:tr w:rsidR="00AD4393" w:rsidRPr="00872814" w14:paraId="7DF80791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26C0D0CD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4E172276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150</w:t>
            </w:r>
          </w:p>
        </w:tc>
        <w:tc>
          <w:tcPr>
            <w:tcW w:w="1555" w:type="dxa"/>
            <w:noWrap/>
            <w:vAlign w:val="center"/>
            <w:hideMark/>
          </w:tcPr>
          <w:p w14:paraId="6891E879" w14:textId="67189DFD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4.0807E+03</w:t>
            </w:r>
          </w:p>
        </w:tc>
        <w:tc>
          <w:tcPr>
            <w:tcW w:w="1491" w:type="dxa"/>
            <w:noWrap/>
            <w:vAlign w:val="center"/>
            <w:hideMark/>
          </w:tcPr>
          <w:p w14:paraId="40906178" w14:textId="485B2151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4.0807E+03</w:t>
            </w:r>
          </w:p>
        </w:tc>
      </w:tr>
      <w:tr w:rsidR="00AD4393" w:rsidRPr="00872814" w14:paraId="6160F489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2F4730C0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5925FEF4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200</w:t>
            </w:r>
          </w:p>
        </w:tc>
        <w:tc>
          <w:tcPr>
            <w:tcW w:w="1555" w:type="dxa"/>
            <w:noWrap/>
            <w:vAlign w:val="center"/>
            <w:hideMark/>
          </w:tcPr>
          <w:p w14:paraId="21B2C23D" w14:textId="5E5817BC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4.0703E+03</w:t>
            </w:r>
          </w:p>
        </w:tc>
        <w:tc>
          <w:tcPr>
            <w:tcW w:w="1491" w:type="dxa"/>
            <w:noWrap/>
            <w:vAlign w:val="center"/>
            <w:hideMark/>
          </w:tcPr>
          <w:p w14:paraId="61D271B4" w14:textId="598019A8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4.0703E+03</w:t>
            </w:r>
          </w:p>
        </w:tc>
      </w:tr>
      <w:tr w:rsidR="00AD4393" w:rsidRPr="00872814" w14:paraId="30149338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5F92060E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7FFF4290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250</w:t>
            </w:r>
          </w:p>
        </w:tc>
        <w:tc>
          <w:tcPr>
            <w:tcW w:w="1555" w:type="dxa"/>
            <w:noWrap/>
            <w:vAlign w:val="center"/>
            <w:hideMark/>
          </w:tcPr>
          <w:p w14:paraId="7EA99BB3" w14:textId="1C0D8A22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4.0667E+03</w:t>
            </w:r>
          </w:p>
        </w:tc>
        <w:tc>
          <w:tcPr>
            <w:tcW w:w="1491" w:type="dxa"/>
            <w:noWrap/>
            <w:vAlign w:val="center"/>
            <w:hideMark/>
          </w:tcPr>
          <w:p w14:paraId="4BC718F0" w14:textId="144DC164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4.0667E+03</w:t>
            </w:r>
          </w:p>
        </w:tc>
      </w:tr>
      <w:tr w:rsidR="00AD4393" w:rsidRPr="00872814" w14:paraId="55157FC3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206091A1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33BF8F80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300</w:t>
            </w:r>
          </w:p>
        </w:tc>
        <w:tc>
          <w:tcPr>
            <w:tcW w:w="1555" w:type="dxa"/>
            <w:noWrap/>
            <w:vAlign w:val="center"/>
            <w:hideMark/>
          </w:tcPr>
          <w:p w14:paraId="56F0FC50" w14:textId="6ACBA954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4.0654E+03</w:t>
            </w:r>
          </w:p>
        </w:tc>
        <w:tc>
          <w:tcPr>
            <w:tcW w:w="1491" w:type="dxa"/>
            <w:noWrap/>
            <w:vAlign w:val="center"/>
            <w:hideMark/>
          </w:tcPr>
          <w:p w14:paraId="760C6898" w14:textId="0B1162DB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4.0654E+03</w:t>
            </w:r>
          </w:p>
        </w:tc>
      </w:tr>
      <w:tr w:rsidR="00AD4393" w:rsidRPr="00872814" w14:paraId="50D21B48" w14:textId="77777777" w:rsidTr="00AD4393">
        <w:trPr>
          <w:trHeight w:val="285"/>
        </w:trPr>
        <w:tc>
          <w:tcPr>
            <w:tcW w:w="1124" w:type="dxa"/>
            <w:vMerge w:val="restart"/>
            <w:noWrap/>
            <w:hideMark/>
          </w:tcPr>
          <w:p w14:paraId="34D32F16" w14:textId="7777777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 xml:space="preserve">0.00050 </w:t>
            </w:r>
          </w:p>
        </w:tc>
        <w:tc>
          <w:tcPr>
            <w:tcW w:w="860" w:type="dxa"/>
            <w:noWrap/>
            <w:hideMark/>
          </w:tcPr>
          <w:p w14:paraId="24C23144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50</w:t>
            </w:r>
          </w:p>
        </w:tc>
        <w:tc>
          <w:tcPr>
            <w:tcW w:w="1555" w:type="dxa"/>
            <w:noWrap/>
            <w:vAlign w:val="center"/>
            <w:hideMark/>
          </w:tcPr>
          <w:p w14:paraId="48E8C21D" w14:textId="5F725828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4.6992E+03</w:t>
            </w:r>
          </w:p>
        </w:tc>
        <w:tc>
          <w:tcPr>
            <w:tcW w:w="1491" w:type="dxa"/>
            <w:noWrap/>
            <w:vAlign w:val="center"/>
            <w:hideMark/>
          </w:tcPr>
          <w:p w14:paraId="246BA628" w14:textId="437D1EC2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4.6992E+03</w:t>
            </w:r>
          </w:p>
        </w:tc>
      </w:tr>
      <w:tr w:rsidR="00AD4393" w:rsidRPr="00872814" w14:paraId="5C8A90CD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276D6F53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C5498A6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100</w:t>
            </w:r>
          </w:p>
        </w:tc>
        <w:tc>
          <w:tcPr>
            <w:tcW w:w="1555" w:type="dxa"/>
            <w:noWrap/>
            <w:vAlign w:val="center"/>
            <w:hideMark/>
          </w:tcPr>
          <w:p w14:paraId="4470D572" w14:textId="7014A6BA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4.2393E+03</w:t>
            </w:r>
          </w:p>
        </w:tc>
        <w:tc>
          <w:tcPr>
            <w:tcW w:w="1491" w:type="dxa"/>
            <w:noWrap/>
            <w:vAlign w:val="center"/>
            <w:hideMark/>
          </w:tcPr>
          <w:p w14:paraId="37B958A5" w14:textId="1F02235F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4.2393E+03</w:t>
            </w:r>
          </w:p>
        </w:tc>
      </w:tr>
      <w:tr w:rsidR="00AD4393" w:rsidRPr="00872814" w14:paraId="04F9BFE5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4AE1E0AA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5674AB94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150</w:t>
            </w:r>
          </w:p>
        </w:tc>
        <w:tc>
          <w:tcPr>
            <w:tcW w:w="1555" w:type="dxa"/>
            <w:noWrap/>
            <w:vAlign w:val="center"/>
            <w:hideMark/>
          </w:tcPr>
          <w:p w14:paraId="54E73417" w14:textId="7F588E4A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4.1518E+03</w:t>
            </w:r>
          </w:p>
        </w:tc>
        <w:tc>
          <w:tcPr>
            <w:tcW w:w="1491" w:type="dxa"/>
            <w:noWrap/>
            <w:vAlign w:val="center"/>
            <w:hideMark/>
          </w:tcPr>
          <w:p w14:paraId="44C642B4" w14:textId="57724153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4.1518E+03</w:t>
            </w:r>
          </w:p>
        </w:tc>
      </w:tr>
      <w:tr w:rsidR="00AD4393" w:rsidRPr="00872814" w14:paraId="7B9C2D2B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7C43791F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438A9EA9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200</w:t>
            </w:r>
          </w:p>
        </w:tc>
        <w:tc>
          <w:tcPr>
            <w:tcW w:w="1555" w:type="dxa"/>
            <w:noWrap/>
            <w:vAlign w:val="center"/>
            <w:hideMark/>
          </w:tcPr>
          <w:p w14:paraId="37F591BC" w14:textId="376E7E7D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4.1132E+03</w:t>
            </w:r>
          </w:p>
        </w:tc>
        <w:tc>
          <w:tcPr>
            <w:tcW w:w="1491" w:type="dxa"/>
            <w:noWrap/>
            <w:vAlign w:val="center"/>
            <w:hideMark/>
          </w:tcPr>
          <w:p w14:paraId="62E4B90E" w14:textId="3D8079EF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4.1132E+03</w:t>
            </w:r>
          </w:p>
        </w:tc>
      </w:tr>
      <w:tr w:rsidR="00AD4393" w:rsidRPr="00872814" w14:paraId="164B42DE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317DB7B8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3EFDD34D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250</w:t>
            </w:r>
          </w:p>
        </w:tc>
        <w:tc>
          <w:tcPr>
            <w:tcW w:w="1555" w:type="dxa"/>
            <w:noWrap/>
            <w:vAlign w:val="center"/>
            <w:hideMark/>
          </w:tcPr>
          <w:p w14:paraId="2AA0196D" w14:textId="20A59E86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4.0924E+03</w:t>
            </w:r>
          </w:p>
        </w:tc>
        <w:tc>
          <w:tcPr>
            <w:tcW w:w="1491" w:type="dxa"/>
            <w:noWrap/>
            <w:vAlign w:val="center"/>
            <w:hideMark/>
          </w:tcPr>
          <w:p w14:paraId="5AFC2604" w14:textId="21CFB2DD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4.0924E+03</w:t>
            </w:r>
          </w:p>
        </w:tc>
      </w:tr>
      <w:tr w:rsidR="00AD4393" w:rsidRPr="00872814" w14:paraId="2157F87A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60510933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1FDADF77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300</w:t>
            </w:r>
          </w:p>
        </w:tc>
        <w:tc>
          <w:tcPr>
            <w:tcW w:w="1555" w:type="dxa"/>
            <w:noWrap/>
            <w:vAlign w:val="center"/>
            <w:hideMark/>
          </w:tcPr>
          <w:p w14:paraId="2ABBAE53" w14:textId="7A48C2E0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4.0808E+03</w:t>
            </w:r>
          </w:p>
        </w:tc>
        <w:tc>
          <w:tcPr>
            <w:tcW w:w="1491" w:type="dxa"/>
            <w:noWrap/>
            <w:vAlign w:val="center"/>
            <w:hideMark/>
          </w:tcPr>
          <w:p w14:paraId="7D1B74AC" w14:textId="5E04D1E4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4.0808E+03</w:t>
            </w:r>
          </w:p>
        </w:tc>
      </w:tr>
      <w:tr w:rsidR="00AD4393" w:rsidRPr="00872814" w14:paraId="0FDA6819" w14:textId="77777777" w:rsidTr="00AD4393">
        <w:trPr>
          <w:trHeight w:val="285"/>
        </w:trPr>
        <w:tc>
          <w:tcPr>
            <w:tcW w:w="1124" w:type="dxa"/>
            <w:vMerge w:val="restart"/>
            <w:noWrap/>
            <w:hideMark/>
          </w:tcPr>
          <w:p w14:paraId="46E41BE3" w14:textId="7777777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 xml:space="preserve">0.00010 </w:t>
            </w:r>
          </w:p>
        </w:tc>
        <w:tc>
          <w:tcPr>
            <w:tcW w:w="860" w:type="dxa"/>
            <w:noWrap/>
            <w:hideMark/>
          </w:tcPr>
          <w:p w14:paraId="380EBCD1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50</w:t>
            </w:r>
          </w:p>
        </w:tc>
        <w:tc>
          <w:tcPr>
            <w:tcW w:w="1555" w:type="dxa"/>
            <w:noWrap/>
            <w:vAlign w:val="center"/>
            <w:hideMark/>
          </w:tcPr>
          <w:p w14:paraId="286E603D" w14:textId="482C7929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9.1925E+03</w:t>
            </w:r>
          </w:p>
        </w:tc>
        <w:tc>
          <w:tcPr>
            <w:tcW w:w="1491" w:type="dxa"/>
            <w:noWrap/>
            <w:vAlign w:val="center"/>
            <w:hideMark/>
          </w:tcPr>
          <w:p w14:paraId="2D6ED47C" w14:textId="087696D2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9.1925E+03</w:t>
            </w:r>
          </w:p>
        </w:tc>
      </w:tr>
      <w:tr w:rsidR="00AD4393" w:rsidRPr="00872814" w14:paraId="76BB62A0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48D852C2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DEBC7DA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100</w:t>
            </w:r>
          </w:p>
        </w:tc>
        <w:tc>
          <w:tcPr>
            <w:tcW w:w="1555" w:type="dxa"/>
            <w:noWrap/>
            <w:vAlign w:val="center"/>
            <w:hideMark/>
          </w:tcPr>
          <w:p w14:paraId="495EB4D6" w14:textId="235DA24B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6.8748E+03</w:t>
            </w:r>
          </w:p>
        </w:tc>
        <w:tc>
          <w:tcPr>
            <w:tcW w:w="1491" w:type="dxa"/>
            <w:noWrap/>
            <w:vAlign w:val="center"/>
            <w:hideMark/>
          </w:tcPr>
          <w:p w14:paraId="514C49E3" w14:textId="455398F6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6.8748E+03</w:t>
            </w:r>
          </w:p>
        </w:tc>
      </w:tr>
      <w:tr w:rsidR="00AD4393" w:rsidRPr="00872814" w14:paraId="2A7C2256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0DC39A2D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3FE622D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150</w:t>
            </w:r>
          </w:p>
        </w:tc>
        <w:tc>
          <w:tcPr>
            <w:tcW w:w="1555" w:type="dxa"/>
            <w:noWrap/>
            <w:vAlign w:val="center"/>
            <w:hideMark/>
          </w:tcPr>
          <w:p w14:paraId="71092A2B" w14:textId="6DB7F870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5.6868E+03</w:t>
            </w:r>
          </w:p>
        </w:tc>
        <w:tc>
          <w:tcPr>
            <w:tcW w:w="1491" w:type="dxa"/>
            <w:noWrap/>
            <w:vAlign w:val="center"/>
            <w:hideMark/>
          </w:tcPr>
          <w:p w14:paraId="07A39AF3" w14:textId="5D54BDF1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5.6868E+03</w:t>
            </w:r>
          </w:p>
        </w:tc>
      </w:tr>
      <w:tr w:rsidR="00AD4393" w:rsidRPr="00872814" w14:paraId="154D815F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773E10B6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313FD4C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200</w:t>
            </w:r>
          </w:p>
        </w:tc>
        <w:tc>
          <w:tcPr>
            <w:tcW w:w="1555" w:type="dxa"/>
            <w:noWrap/>
            <w:vAlign w:val="center"/>
            <w:hideMark/>
          </w:tcPr>
          <w:p w14:paraId="50E904BB" w14:textId="19F755A2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5.0579E+03</w:t>
            </w:r>
          </w:p>
        </w:tc>
        <w:tc>
          <w:tcPr>
            <w:tcW w:w="1491" w:type="dxa"/>
            <w:noWrap/>
            <w:vAlign w:val="center"/>
            <w:hideMark/>
          </w:tcPr>
          <w:p w14:paraId="166755A6" w14:textId="5E77019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5.0579E+03</w:t>
            </w:r>
          </w:p>
        </w:tc>
      </w:tr>
      <w:tr w:rsidR="00AD4393" w:rsidRPr="00872814" w14:paraId="22DFDA72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5968D89A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64A638A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250</w:t>
            </w:r>
          </w:p>
        </w:tc>
        <w:tc>
          <w:tcPr>
            <w:tcW w:w="1555" w:type="dxa"/>
            <w:noWrap/>
            <w:vAlign w:val="center"/>
            <w:hideMark/>
          </w:tcPr>
          <w:p w14:paraId="0ED96593" w14:textId="019B761B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4.7134E+03</w:t>
            </w:r>
          </w:p>
        </w:tc>
        <w:tc>
          <w:tcPr>
            <w:tcW w:w="1491" w:type="dxa"/>
            <w:noWrap/>
            <w:vAlign w:val="center"/>
            <w:hideMark/>
          </w:tcPr>
          <w:p w14:paraId="451A73F8" w14:textId="0172572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4.7134E+03</w:t>
            </w:r>
          </w:p>
        </w:tc>
      </w:tr>
      <w:tr w:rsidR="00AD4393" w:rsidRPr="00872814" w14:paraId="296DAE16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00CC09BB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E9DF4E5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300</w:t>
            </w:r>
          </w:p>
        </w:tc>
        <w:tc>
          <w:tcPr>
            <w:tcW w:w="1555" w:type="dxa"/>
            <w:noWrap/>
            <w:vAlign w:val="center"/>
            <w:hideMark/>
          </w:tcPr>
          <w:p w14:paraId="7CC8C43D" w14:textId="256EB1AC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4.5171E+03</w:t>
            </w:r>
          </w:p>
        </w:tc>
        <w:tc>
          <w:tcPr>
            <w:tcW w:w="1491" w:type="dxa"/>
            <w:noWrap/>
            <w:vAlign w:val="center"/>
            <w:hideMark/>
          </w:tcPr>
          <w:p w14:paraId="3D1D55B4" w14:textId="5B42DB41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4.5171E+03</w:t>
            </w:r>
          </w:p>
        </w:tc>
      </w:tr>
      <w:tr w:rsidR="00AD4393" w:rsidRPr="00872814" w14:paraId="00E61F31" w14:textId="77777777" w:rsidTr="00AD4393">
        <w:trPr>
          <w:trHeight w:val="285"/>
        </w:trPr>
        <w:tc>
          <w:tcPr>
            <w:tcW w:w="1124" w:type="dxa"/>
            <w:vMerge w:val="restart"/>
            <w:noWrap/>
            <w:hideMark/>
          </w:tcPr>
          <w:p w14:paraId="6FBC57B5" w14:textId="7777777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 xml:space="preserve">0.00005 </w:t>
            </w:r>
          </w:p>
        </w:tc>
        <w:tc>
          <w:tcPr>
            <w:tcW w:w="860" w:type="dxa"/>
            <w:noWrap/>
            <w:hideMark/>
          </w:tcPr>
          <w:p w14:paraId="277DB32A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50</w:t>
            </w:r>
          </w:p>
        </w:tc>
        <w:tc>
          <w:tcPr>
            <w:tcW w:w="1555" w:type="dxa"/>
            <w:noWrap/>
            <w:vAlign w:val="center"/>
            <w:hideMark/>
          </w:tcPr>
          <w:p w14:paraId="1C4F2834" w14:textId="390A6253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3.3268E+47</w:t>
            </w:r>
          </w:p>
        </w:tc>
        <w:tc>
          <w:tcPr>
            <w:tcW w:w="1491" w:type="dxa"/>
            <w:noWrap/>
            <w:vAlign w:val="center"/>
            <w:hideMark/>
          </w:tcPr>
          <w:p w14:paraId="23C6137B" w14:textId="436EF354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3.3268E+47</w:t>
            </w:r>
          </w:p>
        </w:tc>
      </w:tr>
      <w:tr w:rsidR="00AD4393" w:rsidRPr="00872814" w14:paraId="0893E0B7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1747558C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6A99EEC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100</w:t>
            </w:r>
          </w:p>
        </w:tc>
        <w:tc>
          <w:tcPr>
            <w:tcW w:w="1555" w:type="dxa"/>
            <w:noWrap/>
            <w:vAlign w:val="center"/>
            <w:hideMark/>
          </w:tcPr>
          <w:p w14:paraId="54429884" w14:textId="61EC3632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9.7480E+89</w:t>
            </w:r>
          </w:p>
        </w:tc>
        <w:tc>
          <w:tcPr>
            <w:tcW w:w="1491" w:type="dxa"/>
            <w:noWrap/>
            <w:vAlign w:val="center"/>
            <w:hideMark/>
          </w:tcPr>
          <w:p w14:paraId="19E1DACE" w14:textId="08E63E3E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9.7480E+89</w:t>
            </w:r>
          </w:p>
        </w:tc>
      </w:tr>
      <w:tr w:rsidR="00AD4393" w:rsidRPr="00872814" w14:paraId="401B607B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2C2071B9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73B7843F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150</w:t>
            </w:r>
          </w:p>
        </w:tc>
        <w:tc>
          <w:tcPr>
            <w:tcW w:w="1555" w:type="dxa"/>
            <w:noWrap/>
            <w:vAlign w:val="center"/>
            <w:hideMark/>
          </w:tcPr>
          <w:p w14:paraId="62594E02" w14:textId="719276ED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2.8563E+132</w:t>
            </w:r>
          </w:p>
        </w:tc>
        <w:tc>
          <w:tcPr>
            <w:tcW w:w="1491" w:type="dxa"/>
            <w:noWrap/>
            <w:vAlign w:val="center"/>
            <w:hideMark/>
          </w:tcPr>
          <w:p w14:paraId="17129CF0" w14:textId="04F186CB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2.8563E+132</w:t>
            </w:r>
          </w:p>
        </w:tc>
      </w:tr>
      <w:tr w:rsidR="00AD4393" w:rsidRPr="00872814" w14:paraId="68304521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7551187C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43254A07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200</w:t>
            </w:r>
          </w:p>
        </w:tc>
        <w:tc>
          <w:tcPr>
            <w:tcW w:w="1555" w:type="dxa"/>
            <w:noWrap/>
            <w:vAlign w:val="center"/>
            <w:hideMark/>
          </w:tcPr>
          <w:p w14:paraId="0895C77D" w14:textId="0DEC5E3C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8.3694E+174</w:t>
            </w:r>
          </w:p>
        </w:tc>
        <w:tc>
          <w:tcPr>
            <w:tcW w:w="1491" w:type="dxa"/>
            <w:noWrap/>
            <w:vAlign w:val="center"/>
            <w:hideMark/>
          </w:tcPr>
          <w:p w14:paraId="7512AAD3" w14:textId="3AD8DA02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8.3694E+174</w:t>
            </w:r>
          </w:p>
        </w:tc>
      </w:tr>
      <w:tr w:rsidR="00AD4393" w:rsidRPr="00872814" w14:paraId="2BF497E3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1ED8F329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03F51C27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250</w:t>
            </w:r>
          </w:p>
        </w:tc>
        <w:tc>
          <w:tcPr>
            <w:tcW w:w="1555" w:type="dxa"/>
            <w:noWrap/>
            <w:vAlign w:val="center"/>
            <w:hideMark/>
          </w:tcPr>
          <w:p w14:paraId="6D45B6BE" w14:textId="56EA970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2.4523E+217</w:t>
            </w:r>
          </w:p>
        </w:tc>
        <w:tc>
          <w:tcPr>
            <w:tcW w:w="1491" w:type="dxa"/>
            <w:noWrap/>
            <w:vAlign w:val="center"/>
            <w:hideMark/>
          </w:tcPr>
          <w:p w14:paraId="2680882B" w14:textId="17878352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2.4523E+217</w:t>
            </w:r>
          </w:p>
        </w:tc>
      </w:tr>
      <w:tr w:rsidR="00AD4393" w:rsidRPr="00872814" w14:paraId="1FE493AE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6173B721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F455AC2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300</w:t>
            </w:r>
          </w:p>
        </w:tc>
        <w:tc>
          <w:tcPr>
            <w:tcW w:w="1555" w:type="dxa"/>
            <w:noWrap/>
            <w:vAlign w:val="center"/>
            <w:hideMark/>
          </w:tcPr>
          <w:p w14:paraId="12B7A24A" w14:textId="6BDB661B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7.1857E+259</w:t>
            </w:r>
          </w:p>
        </w:tc>
        <w:tc>
          <w:tcPr>
            <w:tcW w:w="1491" w:type="dxa"/>
            <w:noWrap/>
            <w:vAlign w:val="center"/>
            <w:hideMark/>
          </w:tcPr>
          <w:p w14:paraId="29D9B43F" w14:textId="3944B188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7.1857E+259</w:t>
            </w:r>
          </w:p>
        </w:tc>
      </w:tr>
      <w:tr w:rsidR="00AD4393" w:rsidRPr="00872814" w14:paraId="3899F5FA" w14:textId="77777777" w:rsidTr="00AD4393">
        <w:trPr>
          <w:trHeight w:val="285"/>
        </w:trPr>
        <w:tc>
          <w:tcPr>
            <w:tcW w:w="1124" w:type="dxa"/>
            <w:vMerge w:val="restart"/>
            <w:noWrap/>
            <w:hideMark/>
          </w:tcPr>
          <w:p w14:paraId="1F0235EE" w14:textId="7777777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 xml:space="preserve">0.00001 </w:t>
            </w:r>
          </w:p>
        </w:tc>
        <w:tc>
          <w:tcPr>
            <w:tcW w:w="860" w:type="dxa"/>
            <w:noWrap/>
            <w:hideMark/>
          </w:tcPr>
          <w:p w14:paraId="32DBBC62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50</w:t>
            </w:r>
          </w:p>
        </w:tc>
        <w:tc>
          <w:tcPr>
            <w:tcW w:w="1555" w:type="dxa"/>
            <w:noWrap/>
            <w:vAlign w:val="center"/>
            <w:hideMark/>
          </w:tcPr>
          <w:p w14:paraId="32D6DC09" w14:textId="22D13BB0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4.2372E+03</w:t>
            </w:r>
          </w:p>
        </w:tc>
        <w:tc>
          <w:tcPr>
            <w:tcW w:w="1491" w:type="dxa"/>
            <w:noWrap/>
            <w:vAlign w:val="center"/>
            <w:hideMark/>
          </w:tcPr>
          <w:p w14:paraId="77C41657" w14:textId="1C9D2427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4.2372E+03</w:t>
            </w:r>
          </w:p>
        </w:tc>
      </w:tr>
      <w:tr w:rsidR="00AD4393" w:rsidRPr="00872814" w14:paraId="76F1D746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057E40BB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5785EF4B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100</w:t>
            </w:r>
          </w:p>
        </w:tc>
        <w:tc>
          <w:tcPr>
            <w:tcW w:w="1555" w:type="dxa"/>
            <w:noWrap/>
            <w:vAlign w:val="center"/>
            <w:hideMark/>
          </w:tcPr>
          <w:p w14:paraId="4839F446" w14:textId="08E96993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4.1128E+03</w:t>
            </w:r>
          </w:p>
        </w:tc>
        <w:tc>
          <w:tcPr>
            <w:tcW w:w="1491" w:type="dxa"/>
            <w:noWrap/>
            <w:vAlign w:val="center"/>
            <w:hideMark/>
          </w:tcPr>
          <w:p w14:paraId="725D0E13" w14:textId="460879BB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4.1128E+03</w:t>
            </w:r>
          </w:p>
        </w:tc>
      </w:tr>
      <w:tr w:rsidR="00AD4393" w:rsidRPr="00872814" w14:paraId="212E3054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36DC99AF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48008ECA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150</w:t>
            </w:r>
          </w:p>
        </w:tc>
        <w:tc>
          <w:tcPr>
            <w:tcW w:w="1555" w:type="dxa"/>
            <w:noWrap/>
            <w:vAlign w:val="center"/>
            <w:hideMark/>
          </w:tcPr>
          <w:p w14:paraId="5872A868" w14:textId="0F69FDFC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4.0807E+03</w:t>
            </w:r>
          </w:p>
        </w:tc>
        <w:tc>
          <w:tcPr>
            <w:tcW w:w="1491" w:type="dxa"/>
            <w:noWrap/>
            <w:vAlign w:val="center"/>
            <w:hideMark/>
          </w:tcPr>
          <w:p w14:paraId="41B3937E" w14:textId="16F0D926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4.0807E+03</w:t>
            </w:r>
          </w:p>
        </w:tc>
      </w:tr>
      <w:tr w:rsidR="00AD4393" w:rsidRPr="00872814" w14:paraId="1B4D203C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0400BB0B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2B145523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200</w:t>
            </w:r>
          </w:p>
        </w:tc>
        <w:tc>
          <w:tcPr>
            <w:tcW w:w="1555" w:type="dxa"/>
            <w:noWrap/>
            <w:vAlign w:val="center"/>
            <w:hideMark/>
          </w:tcPr>
          <w:p w14:paraId="4612E5C6" w14:textId="666FA9B0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4.0703E+03</w:t>
            </w:r>
          </w:p>
        </w:tc>
        <w:tc>
          <w:tcPr>
            <w:tcW w:w="1491" w:type="dxa"/>
            <w:noWrap/>
            <w:vAlign w:val="center"/>
            <w:hideMark/>
          </w:tcPr>
          <w:p w14:paraId="5E05B066" w14:textId="427BA57F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4.0703E+03</w:t>
            </w:r>
          </w:p>
        </w:tc>
      </w:tr>
      <w:tr w:rsidR="00AD4393" w:rsidRPr="00872814" w14:paraId="7FA06E1D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78DA55D7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6B1C1436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250</w:t>
            </w:r>
          </w:p>
        </w:tc>
        <w:tc>
          <w:tcPr>
            <w:tcW w:w="1555" w:type="dxa"/>
            <w:noWrap/>
            <w:vAlign w:val="center"/>
            <w:hideMark/>
          </w:tcPr>
          <w:p w14:paraId="2F40463E" w14:textId="465226AB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4.0667E+03</w:t>
            </w:r>
          </w:p>
        </w:tc>
        <w:tc>
          <w:tcPr>
            <w:tcW w:w="1491" w:type="dxa"/>
            <w:noWrap/>
            <w:vAlign w:val="center"/>
            <w:hideMark/>
          </w:tcPr>
          <w:p w14:paraId="4FD37E48" w14:textId="6339CAD9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4.0667E+03</w:t>
            </w:r>
          </w:p>
        </w:tc>
      </w:tr>
      <w:tr w:rsidR="00AD4393" w:rsidRPr="00872814" w14:paraId="2E4C0A23" w14:textId="77777777" w:rsidTr="00AD4393">
        <w:trPr>
          <w:trHeight w:val="285"/>
        </w:trPr>
        <w:tc>
          <w:tcPr>
            <w:tcW w:w="1124" w:type="dxa"/>
            <w:vMerge/>
            <w:hideMark/>
          </w:tcPr>
          <w:p w14:paraId="48AD4632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</w:p>
        </w:tc>
        <w:tc>
          <w:tcPr>
            <w:tcW w:w="860" w:type="dxa"/>
            <w:noWrap/>
            <w:hideMark/>
          </w:tcPr>
          <w:p w14:paraId="3A6AC927" w14:textId="77777777" w:rsidR="00AD4393" w:rsidRPr="00872814" w:rsidRDefault="00AD4393" w:rsidP="00AD4393">
            <w:pPr>
              <w:pStyle w:val="Text"/>
              <w:rPr>
                <w:lang w:eastAsia="zh-CN"/>
              </w:rPr>
            </w:pPr>
            <w:r w:rsidRPr="00872814">
              <w:rPr>
                <w:rFonts w:hint="eastAsia"/>
                <w:lang w:eastAsia="zh-CN"/>
              </w:rPr>
              <w:t>300</w:t>
            </w:r>
          </w:p>
        </w:tc>
        <w:tc>
          <w:tcPr>
            <w:tcW w:w="1555" w:type="dxa"/>
            <w:noWrap/>
            <w:vAlign w:val="center"/>
            <w:hideMark/>
          </w:tcPr>
          <w:p w14:paraId="2DB3A09B" w14:textId="0492190D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4.0654E+03</w:t>
            </w:r>
          </w:p>
        </w:tc>
        <w:tc>
          <w:tcPr>
            <w:tcW w:w="1491" w:type="dxa"/>
            <w:noWrap/>
            <w:vAlign w:val="center"/>
            <w:hideMark/>
          </w:tcPr>
          <w:p w14:paraId="5F252011" w14:textId="33B741E9" w:rsidR="00AD4393" w:rsidRPr="00872814" w:rsidRDefault="00AD4393" w:rsidP="00AD4393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4.0654E+03</w:t>
            </w:r>
          </w:p>
        </w:tc>
      </w:tr>
    </w:tbl>
    <w:p w14:paraId="682B3500" w14:textId="1063CA67" w:rsidR="00724598" w:rsidRPr="006D187C" w:rsidRDefault="00DB1CBF" w:rsidP="00DA0448">
      <w:pPr>
        <w:pStyle w:val="Text"/>
        <w:rPr>
          <w:lang w:eastAsia="zh-CN"/>
        </w:rPr>
      </w:pPr>
      <w:r>
        <w:rPr>
          <w:lang w:eastAsia="zh-CN"/>
        </w:rPr>
        <w:t>W</w:t>
      </w:r>
      <w:r w:rsidR="00872814">
        <w:rPr>
          <w:lang w:eastAsia="zh-CN"/>
        </w:rPr>
        <w:t>e can see that when learning rate is 0.001</w:t>
      </w:r>
      <w:r>
        <w:rPr>
          <w:lang w:eastAsia="zh-CN"/>
        </w:rPr>
        <w:t xml:space="preserve"> and the number of epochs is 250</w:t>
      </w:r>
      <w:r w:rsidR="00872814">
        <w:rPr>
          <w:lang w:eastAsia="zh-CN"/>
        </w:rPr>
        <w:t xml:space="preserve">, the loss curve </w:t>
      </w:r>
      <w:r w:rsidR="00BF7A1D">
        <w:rPr>
          <w:lang w:eastAsia="zh-CN"/>
        </w:rPr>
        <w:t xml:space="preserve">can converge best and </w:t>
      </w:r>
      <w:r>
        <w:rPr>
          <w:lang w:eastAsia="zh-CN"/>
        </w:rPr>
        <w:t>fast.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666"/>
        <w:gridCol w:w="1510"/>
      </w:tblGrid>
      <w:tr w:rsidR="00DA0448" w:rsidRPr="00DA0448" w14:paraId="2B1D794A" w14:textId="77777777" w:rsidTr="00DA0448">
        <w:trPr>
          <w:trHeight w:val="285"/>
          <w:jc w:val="center"/>
        </w:trPr>
        <w:tc>
          <w:tcPr>
            <w:tcW w:w="988" w:type="dxa"/>
          </w:tcPr>
          <w:p w14:paraId="6296C9A8" w14:textId="0DD9031B" w:rsidR="00DA0448" w:rsidRPr="00DA0448" w:rsidRDefault="00DA0448" w:rsidP="00DA0448">
            <w:pPr>
              <w:pStyle w:val="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poch</w:t>
            </w:r>
          </w:p>
        </w:tc>
        <w:tc>
          <w:tcPr>
            <w:tcW w:w="1666" w:type="dxa"/>
            <w:noWrap/>
          </w:tcPr>
          <w:p w14:paraId="7CB221DE" w14:textId="28705711" w:rsidR="00DA0448" w:rsidRPr="00DA0448" w:rsidRDefault="00DA0448" w:rsidP="00DA0448">
            <w:pPr>
              <w:pStyle w:val="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rain loss</w:t>
            </w:r>
          </w:p>
        </w:tc>
        <w:tc>
          <w:tcPr>
            <w:tcW w:w="1310" w:type="dxa"/>
            <w:noWrap/>
          </w:tcPr>
          <w:p w14:paraId="58CA4871" w14:textId="298E56F3" w:rsidR="00DA0448" w:rsidRPr="00DA0448" w:rsidRDefault="00DA0448" w:rsidP="00DA0448">
            <w:pPr>
              <w:pStyle w:val="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est loss</w:t>
            </w:r>
          </w:p>
        </w:tc>
      </w:tr>
      <w:tr w:rsidR="008E0F34" w:rsidRPr="00DA0448" w14:paraId="15F0C54E" w14:textId="13A9C925" w:rsidTr="007828D8">
        <w:trPr>
          <w:trHeight w:val="285"/>
          <w:jc w:val="center"/>
        </w:trPr>
        <w:tc>
          <w:tcPr>
            <w:tcW w:w="988" w:type="dxa"/>
          </w:tcPr>
          <w:p w14:paraId="3CE71E9F" w14:textId="221534D0" w:rsidR="008E0F34" w:rsidRPr="008E0F34" w:rsidRDefault="008E0F34" w:rsidP="008E0F34">
            <w:pPr>
              <w:pStyle w:val="Text"/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vertAlign w:val="superscript"/>
                <w:lang w:eastAsia="zh-CN"/>
              </w:rPr>
              <w:t>st</w:t>
            </w:r>
          </w:p>
        </w:tc>
        <w:tc>
          <w:tcPr>
            <w:tcW w:w="1666" w:type="dxa"/>
            <w:noWrap/>
            <w:vAlign w:val="center"/>
            <w:hideMark/>
          </w:tcPr>
          <w:p w14:paraId="2C24D8A6" w14:textId="5A703FAE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93517.2296 </w:t>
            </w:r>
          </w:p>
        </w:tc>
        <w:tc>
          <w:tcPr>
            <w:tcW w:w="1310" w:type="dxa"/>
            <w:noWrap/>
            <w:vAlign w:val="center"/>
            <w:hideMark/>
          </w:tcPr>
          <w:p w14:paraId="1C983332" w14:textId="236C78B9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93517.2296 </w:t>
            </w:r>
          </w:p>
        </w:tc>
      </w:tr>
      <w:tr w:rsidR="008E0F34" w:rsidRPr="00DA0448" w14:paraId="60ADE912" w14:textId="6BDA5529" w:rsidTr="007828D8">
        <w:trPr>
          <w:trHeight w:val="285"/>
          <w:jc w:val="center"/>
        </w:trPr>
        <w:tc>
          <w:tcPr>
            <w:tcW w:w="988" w:type="dxa"/>
          </w:tcPr>
          <w:p w14:paraId="08597ED9" w14:textId="22C47F9A" w:rsidR="008E0F34" w:rsidRPr="00DA0448" w:rsidRDefault="008E0F34" w:rsidP="008E0F34">
            <w:pPr>
              <w:pStyle w:val="Text"/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50CE0765" w14:textId="65A07F3E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8222.1024 </w:t>
            </w:r>
          </w:p>
        </w:tc>
        <w:tc>
          <w:tcPr>
            <w:tcW w:w="1310" w:type="dxa"/>
            <w:noWrap/>
            <w:vAlign w:val="center"/>
            <w:hideMark/>
          </w:tcPr>
          <w:p w14:paraId="0AFE812A" w14:textId="4AF30B05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8222.1024 </w:t>
            </w:r>
          </w:p>
        </w:tc>
      </w:tr>
      <w:tr w:rsidR="008E0F34" w:rsidRPr="00DA0448" w14:paraId="44412A5D" w14:textId="7C1DEA03" w:rsidTr="007828D8">
        <w:trPr>
          <w:trHeight w:val="285"/>
          <w:jc w:val="center"/>
        </w:trPr>
        <w:tc>
          <w:tcPr>
            <w:tcW w:w="988" w:type="dxa"/>
          </w:tcPr>
          <w:p w14:paraId="3A807D94" w14:textId="68320610" w:rsidR="008E0F34" w:rsidRPr="00DA0448" w:rsidRDefault="008E0F34" w:rsidP="008E0F34">
            <w:pPr>
              <w:pStyle w:val="Text"/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0AD335F4" w14:textId="6EA2CF04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4763.9566 </w:t>
            </w:r>
          </w:p>
        </w:tc>
        <w:tc>
          <w:tcPr>
            <w:tcW w:w="1310" w:type="dxa"/>
            <w:noWrap/>
            <w:vAlign w:val="center"/>
            <w:hideMark/>
          </w:tcPr>
          <w:p w14:paraId="63C98005" w14:textId="70C290D5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4763.9566 </w:t>
            </w:r>
          </w:p>
        </w:tc>
      </w:tr>
      <w:tr w:rsidR="008E0F34" w:rsidRPr="00DA0448" w14:paraId="6C6FD919" w14:textId="5501C28B" w:rsidTr="007828D8">
        <w:trPr>
          <w:trHeight w:val="285"/>
          <w:jc w:val="center"/>
        </w:trPr>
        <w:tc>
          <w:tcPr>
            <w:tcW w:w="988" w:type="dxa"/>
          </w:tcPr>
          <w:p w14:paraId="27110416" w14:textId="70AF0CEC" w:rsidR="008E0F34" w:rsidRPr="00DA0448" w:rsidRDefault="008E0F34" w:rsidP="008E0F34">
            <w:pPr>
              <w:pStyle w:val="Text"/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130316DE" w14:textId="42D6CFF6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4252.8098 </w:t>
            </w:r>
          </w:p>
        </w:tc>
        <w:tc>
          <w:tcPr>
            <w:tcW w:w="1310" w:type="dxa"/>
            <w:noWrap/>
            <w:vAlign w:val="center"/>
            <w:hideMark/>
          </w:tcPr>
          <w:p w14:paraId="7890F765" w14:textId="604DFEFA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4252.8098 </w:t>
            </w:r>
          </w:p>
        </w:tc>
      </w:tr>
      <w:tr w:rsidR="008E0F34" w:rsidRPr="00DA0448" w14:paraId="14ABB5DC" w14:textId="248E2ACB" w:rsidTr="007828D8">
        <w:trPr>
          <w:trHeight w:val="285"/>
          <w:jc w:val="center"/>
        </w:trPr>
        <w:tc>
          <w:tcPr>
            <w:tcW w:w="988" w:type="dxa"/>
          </w:tcPr>
          <w:p w14:paraId="13596C0B" w14:textId="32391FAB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19E87438" w14:textId="28549FF7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4082.9357 </w:t>
            </w:r>
          </w:p>
        </w:tc>
        <w:tc>
          <w:tcPr>
            <w:tcW w:w="1310" w:type="dxa"/>
            <w:noWrap/>
            <w:vAlign w:val="center"/>
            <w:hideMark/>
          </w:tcPr>
          <w:p w14:paraId="05BF3D9F" w14:textId="247DB9C5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4082.9357 </w:t>
            </w:r>
          </w:p>
        </w:tc>
      </w:tr>
      <w:tr w:rsidR="008E0F34" w:rsidRPr="00DA0448" w14:paraId="74D9D3FF" w14:textId="0BA1DD1C" w:rsidTr="007828D8">
        <w:trPr>
          <w:trHeight w:val="285"/>
          <w:jc w:val="center"/>
        </w:trPr>
        <w:tc>
          <w:tcPr>
            <w:tcW w:w="988" w:type="dxa"/>
          </w:tcPr>
          <w:p w14:paraId="60B4BCD5" w14:textId="725A0F04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1A6C7C23" w14:textId="3F9ED137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4006.0401 </w:t>
            </w:r>
          </w:p>
        </w:tc>
        <w:tc>
          <w:tcPr>
            <w:tcW w:w="1310" w:type="dxa"/>
            <w:noWrap/>
            <w:vAlign w:val="center"/>
            <w:hideMark/>
          </w:tcPr>
          <w:p w14:paraId="4EE2FB91" w14:textId="3849E66D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4006.0401 </w:t>
            </w:r>
          </w:p>
        </w:tc>
      </w:tr>
      <w:tr w:rsidR="008E0F34" w:rsidRPr="00DA0448" w14:paraId="6A93D987" w14:textId="173EF076" w:rsidTr="007828D8">
        <w:trPr>
          <w:trHeight w:val="285"/>
          <w:jc w:val="center"/>
        </w:trPr>
        <w:tc>
          <w:tcPr>
            <w:tcW w:w="988" w:type="dxa"/>
          </w:tcPr>
          <w:p w14:paraId="2695F3E7" w14:textId="6EF2D2BB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63A6D42C" w14:textId="2149689B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3963.2036 </w:t>
            </w:r>
          </w:p>
        </w:tc>
        <w:tc>
          <w:tcPr>
            <w:tcW w:w="1310" w:type="dxa"/>
            <w:noWrap/>
            <w:vAlign w:val="center"/>
            <w:hideMark/>
          </w:tcPr>
          <w:p w14:paraId="1226839D" w14:textId="3E233464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3963.2036 </w:t>
            </w:r>
          </w:p>
        </w:tc>
      </w:tr>
      <w:tr w:rsidR="008E0F34" w:rsidRPr="00DA0448" w14:paraId="1A9D30DB" w14:textId="16FBBE97" w:rsidTr="007828D8">
        <w:trPr>
          <w:trHeight w:val="285"/>
          <w:jc w:val="center"/>
        </w:trPr>
        <w:tc>
          <w:tcPr>
            <w:tcW w:w="988" w:type="dxa"/>
          </w:tcPr>
          <w:p w14:paraId="073E3280" w14:textId="734D6BCC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450CF26D" w14:textId="296350A4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3935.7319 </w:t>
            </w:r>
          </w:p>
        </w:tc>
        <w:tc>
          <w:tcPr>
            <w:tcW w:w="1310" w:type="dxa"/>
            <w:noWrap/>
            <w:vAlign w:val="center"/>
            <w:hideMark/>
          </w:tcPr>
          <w:p w14:paraId="1CBD0608" w14:textId="01DFBDBE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3935.7319 </w:t>
            </w:r>
          </w:p>
        </w:tc>
      </w:tr>
      <w:tr w:rsidR="008E0F34" w:rsidRPr="00DA0448" w14:paraId="5D383E90" w14:textId="778C6A80" w:rsidTr="007828D8">
        <w:trPr>
          <w:trHeight w:val="285"/>
          <w:jc w:val="center"/>
        </w:trPr>
        <w:tc>
          <w:tcPr>
            <w:tcW w:w="988" w:type="dxa"/>
          </w:tcPr>
          <w:p w14:paraId="723CDC4D" w14:textId="2DEB180C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1B681422" w14:textId="41B44B73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3916.5539 </w:t>
            </w:r>
          </w:p>
        </w:tc>
        <w:tc>
          <w:tcPr>
            <w:tcW w:w="1310" w:type="dxa"/>
            <w:noWrap/>
            <w:vAlign w:val="center"/>
            <w:hideMark/>
          </w:tcPr>
          <w:p w14:paraId="02D91646" w14:textId="107D6156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3916.5539 </w:t>
            </w:r>
          </w:p>
        </w:tc>
      </w:tr>
      <w:tr w:rsidR="008E0F34" w:rsidRPr="00DA0448" w14:paraId="4AE358CE" w14:textId="4C400A0A" w:rsidTr="007828D8">
        <w:trPr>
          <w:trHeight w:val="285"/>
          <w:jc w:val="center"/>
        </w:trPr>
        <w:tc>
          <w:tcPr>
            <w:tcW w:w="988" w:type="dxa"/>
          </w:tcPr>
          <w:p w14:paraId="41A5C6C8" w14:textId="26E5CBAE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90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51C510ED" w14:textId="227E033E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3902.4888 </w:t>
            </w:r>
          </w:p>
        </w:tc>
        <w:tc>
          <w:tcPr>
            <w:tcW w:w="1310" w:type="dxa"/>
            <w:noWrap/>
            <w:vAlign w:val="center"/>
            <w:hideMark/>
          </w:tcPr>
          <w:p w14:paraId="1027332F" w14:textId="108C2B2D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3902.4888 </w:t>
            </w:r>
          </w:p>
        </w:tc>
      </w:tr>
      <w:tr w:rsidR="008E0F34" w:rsidRPr="00DA0448" w14:paraId="19C74378" w14:textId="4EF5B5DE" w:rsidTr="007828D8">
        <w:trPr>
          <w:trHeight w:val="285"/>
          <w:jc w:val="center"/>
        </w:trPr>
        <w:tc>
          <w:tcPr>
            <w:tcW w:w="988" w:type="dxa"/>
          </w:tcPr>
          <w:p w14:paraId="69D7EE99" w14:textId="564E610D" w:rsidR="008E0F34" w:rsidRPr="00DA0448" w:rsidRDefault="008E0F34" w:rsidP="008E0F34">
            <w:pPr>
              <w:pStyle w:val="Text"/>
              <w:jc w:val="center"/>
              <w:rPr>
                <w:b/>
                <w:lang w:eastAsia="zh-CN"/>
              </w:rPr>
            </w:pPr>
            <w:r>
              <w:rPr>
                <w:lang w:eastAsia="zh-CN"/>
              </w:rPr>
              <w:t>110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0ED2C2A9" w14:textId="616AD05C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3891.8628 </w:t>
            </w:r>
          </w:p>
        </w:tc>
        <w:tc>
          <w:tcPr>
            <w:tcW w:w="1310" w:type="dxa"/>
            <w:noWrap/>
            <w:vAlign w:val="center"/>
            <w:hideMark/>
          </w:tcPr>
          <w:p w14:paraId="46828F7B" w14:textId="722F4E51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3891.8628 </w:t>
            </w:r>
          </w:p>
        </w:tc>
      </w:tr>
      <w:tr w:rsidR="008E0F34" w:rsidRPr="00DA0448" w14:paraId="329D4AB6" w14:textId="5417D13A" w:rsidTr="007828D8">
        <w:trPr>
          <w:trHeight w:val="285"/>
          <w:jc w:val="center"/>
        </w:trPr>
        <w:tc>
          <w:tcPr>
            <w:tcW w:w="988" w:type="dxa"/>
          </w:tcPr>
          <w:p w14:paraId="692B1348" w14:textId="20DDB767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120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0C7407A5" w14:textId="730DB46C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3883.6808 </w:t>
            </w:r>
          </w:p>
        </w:tc>
        <w:tc>
          <w:tcPr>
            <w:tcW w:w="1310" w:type="dxa"/>
            <w:noWrap/>
            <w:vAlign w:val="center"/>
            <w:hideMark/>
          </w:tcPr>
          <w:p w14:paraId="5A560F7E" w14:textId="0A12D8F5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3883.6808 </w:t>
            </w:r>
          </w:p>
        </w:tc>
      </w:tr>
      <w:tr w:rsidR="008E0F34" w:rsidRPr="00DA0448" w14:paraId="3BDA48B4" w14:textId="21B20611" w:rsidTr="007828D8">
        <w:trPr>
          <w:trHeight w:val="285"/>
          <w:jc w:val="center"/>
        </w:trPr>
        <w:tc>
          <w:tcPr>
            <w:tcW w:w="988" w:type="dxa"/>
          </w:tcPr>
          <w:p w14:paraId="253EB4A3" w14:textId="2A5DD7F3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130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5747FE35" w14:textId="4C1DD9D6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3877.2977 </w:t>
            </w:r>
          </w:p>
        </w:tc>
        <w:tc>
          <w:tcPr>
            <w:tcW w:w="1310" w:type="dxa"/>
            <w:noWrap/>
            <w:vAlign w:val="center"/>
            <w:hideMark/>
          </w:tcPr>
          <w:p w14:paraId="7FF02C23" w14:textId="5C3100D0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3877.2977 </w:t>
            </w:r>
          </w:p>
        </w:tc>
      </w:tr>
      <w:tr w:rsidR="008E0F34" w:rsidRPr="00DA0448" w14:paraId="60490963" w14:textId="2406AA85" w:rsidTr="007828D8">
        <w:trPr>
          <w:trHeight w:val="285"/>
          <w:jc w:val="center"/>
        </w:trPr>
        <w:tc>
          <w:tcPr>
            <w:tcW w:w="988" w:type="dxa"/>
          </w:tcPr>
          <w:p w14:paraId="234B7812" w14:textId="778F4D57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140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40240352" w14:textId="13D80081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3872.2704 </w:t>
            </w:r>
          </w:p>
        </w:tc>
        <w:tc>
          <w:tcPr>
            <w:tcW w:w="1310" w:type="dxa"/>
            <w:noWrap/>
            <w:vAlign w:val="center"/>
            <w:hideMark/>
          </w:tcPr>
          <w:p w14:paraId="40A04A23" w14:textId="45B26A30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3872.2704 </w:t>
            </w:r>
          </w:p>
        </w:tc>
      </w:tr>
      <w:tr w:rsidR="008E0F34" w:rsidRPr="00DA0448" w14:paraId="73691898" w14:textId="4EFCDA08" w:rsidTr="007828D8">
        <w:trPr>
          <w:trHeight w:val="285"/>
          <w:jc w:val="center"/>
        </w:trPr>
        <w:tc>
          <w:tcPr>
            <w:tcW w:w="988" w:type="dxa"/>
          </w:tcPr>
          <w:p w14:paraId="6614B427" w14:textId="6C683291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150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6CFA11A6" w14:textId="733324A2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3868.2818 </w:t>
            </w:r>
          </w:p>
        </w:tc>
        <w:tc>
          <w:tcPr>
            <w:tcW w:w="1310" w:type="dxa"/>
            <w:noWrap/>
            <w:vAlign w:val="center"/>
            <w:hideMark/>
          </w:tcPr>
          <w:p w14:paraId="508402B7" w14:textId="0FDC457A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3868.2818 </w:t>
            </w:r>
          </w:p>
        </w:tc>
      </w:tr>
      <w:tr w:rsidR="008E0F34" w:rsidRPr="00DA0448" w14:paraId="67AB8EA3" w14:textId="158CDAAE" w:rsidTr="007828D8">
        <w:trPr>
          <w:trHeight w:val="285"/>
          <w:jc w:val="center"/>
        </w:trPr>
        <w:tc>
          <w:tcPr>
            <w:tcW w:w="988" w:type="dxa"/>
          </w:tcPr>
          <w:p w14:paraId="16856A40" w14:textId="77B3F6F6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160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21E17190" w14:textId="1BA32A85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3865.0986 </w:t>
            </w:r>
          </w:p>
        </w:tc>
        <w:tc>
          <w:tcPr>
            <w:tcW w:w="1310" w:type="dxa"/>
            <w:noWrap/>
            <w:vAlign w:val="center"/>
            <w:hideMark/>
          </w:tcPr>
          <w:p w14:paraId="60CE5BFB" w14:textId="4C7CDAC1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3865.0986 </w:t>
            </w:r>
          </w:p>
        </w:tc>
      </w:tr>
      <w:tr w:rsidR="008E0F34" w:rsidRPr="00DA0448" w14:paraId="1775910A" w14:textId="33D91F26" w:rsidTr="007828D8">
        <w:trPr>
          <w:trHeight w:val="285"/>
          <w:jc w:val="center"/>
        </w:trPr>
        <w:tc>
          <w:tcPr>
            <w:tcW w:w="988" w:type="dxa"/>
          </w:tcPr>
          <w:p w14:paraId="1E37FADF" w14:textId="47AED25D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170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3B8BF6FB" w14:textId="0F07ECA2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3862.5453 </w:t>
            </w:r>
          </w:p>
        </w:tc>
        <w:tc>
          <w:tcPr>
            <w:tcW w:w="1310" w:type="dxa"/>
            <w:noWrap/>
            <w:vAlign w:val="center"/>
            <w:hideMark/>
          </w:tcPr>
          <w:p w14:paraId="038EC704" w14:textId="2FDBFD65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3862.5453 </w:t>
            </w:r>
          </w:p>
        </w:tc>
      </w:tr>
      <w:tr w:rsidR="008E0F34" w:rsidRPr="00DA0448" w14:paraId="5BE85098" w14:textId="7D66E8C4" w:rsidTr="007828D8">
        <w:trPr>
          <w:trHeight w:val="285"/>
          <w:jc w:val="center"/>
        </w:trPr>
        <w:tc>
          <w:tcPr>
            <w:tcW w:w="988" w:type="dxa"/>
          </w:tcPr>
          <w:p w14:paraId="5D37D330" w14:textId="77FC7086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180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1449E309" w14:textId="5A64B907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3860.4882 </w:t>
            </w:r>
          </w:p>
        </w:tc>
        <w:tc>
          <w:tcPr>
            <w:tcW w:w="1310" w:type="dxa"/>
            <w:noWrap/>
            <w:vAlign w:val="center"/>
            <w:hideMark/>
          </w:tcPr>
          <w:p w14:paraId="71977ECC" w14:textId="5E353668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3860.4882 </w:t>
            </w:r>
          </w:p>
        </w:tc>
      </w:tr>
      <w:tr w:rsidR="008E0F34" w:rsidRPr="00DA0448" w14:paraId="5CF1306D" w14:textId="30D1D33E" w:rsidTr="007828D8">
        <w:trPr>
          <w:trHeight w:val="285"/>
          <w:jc w:val="center"/>
        </w:trPr>
        <w:tc>
          <w:tcPr>
            <w:tcW w:w="988" w:type="dxa"/>
          </w:tcPr>
          <w:p w14:paraId="0FAD12F3" w14:textId="004EA39D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190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7A68B40D" w14:textId="3A7DFD11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3858.8241 </w:t>
            </w:r>
          </w:p>
        </w:tc>
        <w:tc>
          <w:tcPr>
            <w:tcW w:w="1310" w:type="dxa"/>
            <w:noWrap/>
            <w:vAlign w:val="center"/>
            <w:hideMark/>
          </w:tcPr>
          <w:p w14:paraId="1DD058F3" w14:textId="6E108C04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3858.8241 </w:t>
            </w:r>
          </w:p>
        </w:tc>
      </w:tr>
      <w:tr w:rsidR="008E0F34" w:rsidRPr="00DA0448" w14:paraId="1013F88F" w14:textId="602648EA" w:rsidTr="007828D8">
        <w:trPr>
          <w:trHeight w:val="285"/>
          <w:jc w:val="center"/>
        </w:trPr>
        <w:tc>
          <w:tcPr>
            <w:tcW w:w="988" w:type="dxa"/>
          </w:tcPr>
          <w:p w14:paraId="01B092FF" w14:textId="387A04BA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2BDBB0BF" w14:textId="09DBC325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3857.4726 </w:t>
            </w:r>
          </w:p>
        </w:tc>
        <w:tc>
          <w:tcPr>
            <w:tcW w:w="1310" w:type="dxa"/>
            <w:noWrap/>
            <w:vAlign w:val="center"/>
            <w:hideMark/>
          </w:tcPr>
          <w:p w14:paraId="26185F7D" w14:textId="1F510C81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3857.4726 </w:t>
            </w:r>
          </w:p>
        </w:tc>
      </w:tr>
      <w:tr w:rsidR="008E0F34" w:rsidRPr="00DA0448" w14:paraId="632B2F14" w14:textId="1AE9FC92" w:rsidTr="007828D8">
        <w:trPr>
          <w:trHeight w:val="285"/>
          <w:jc w:val="center"/>
        </w:trPr>
        <w:tc>
          <w:tcPr>
            <w:tcW w:w="988" w:type="dxa"/>
          </w:tcPr>
          <w:p w14:paraId="104E0F39" w14:textId="33B19077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210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693337A0" w14:textId="17964D57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3856.3709 </w:t>
            </w:r>
          </w:p>
        </w:tc>
        <w:tc>
          <w:tcPr>
            <w:tcW w:w="1310" w:type="dxa"/>
            <w:noWrap/>
            <w:vAlign w:val="center"/>
            <w:hideMark/>
          </w:tcPr>
          <w:p w14:paraId="6CE9DF5F" w14:textId="367DDC57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3856.3709 </w:t>
            </w:r>
          </w:p>
        </w:tc>
      </w:tr>
      <w:tr w:rsidR="008E0F34" w:rsidRPr="00DA0448" w14:paraId="39BA4F0D" w14:textId="3FABC0B0" w:rsidTr="007828D8">
        <w:trPr>
          <w:trHeight w:val="285"/>
          <w:jc w:val="center"/>
        </w:trPr>
        <w:tc>
          <w:tcPr>
            <w:tcW w:w="988" w:type="dxa"/>
          </w:tcPr>
          <w:p w14:paraId="611541B1" w14:textId="7E795D95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220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0AB9FDF1" w14:textId="24F08904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3855.4693 </w:t>
            </w:r>
          </w:p>
        </w:tc>
        <w:tc>
          <w:tcPr>
            <w:tcW w:w="1310" w:type="dxa"/>
            <w:noWrap/>
            <w:vAlign w:val="center"/>
            <w:hideMark/>
          </w:tcPr>
          <w:p w14:paraId="1C4FBAB4" w14:textId="39F3B398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3855.4693 </w:t>
            </w:r>
          </w:p>
        </w:tc>
      </w:tr>
      <w:tr w:rsidR="008E0F34" w:rsidRPr="00DA0448" w14:paraId="794B91BB" w14:textId="26BF86AF" w:rsidTr="007828D8">
        <w:trPr>
          <w:trHeight w:val="285"/>
          <w:jc w:val="center"/>
        </w:trPr>
        <w:tc>
          <w:tcPr>
            <w:tcW w:w="988" w:type="dxa"/>
          </w:tcPr>
          <w:p w14:paraId="44C88534" w14:textId="2E099C1C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230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3B778063" w14:textId="369C3932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3854.7284 </w:t>
            </w:r>
          </w:p>
        </w:tc>
        <w:tc>
          <w:tcPr>
            <w:tcW w:w="1310" w:type="dxa"/>
            <w:noWrap/>
            <w:vAlign w:val="center"/>
            <w:hideMark/>
          </w:tcPr>
          <w:p w14:paraId="7285278F" w14:textId="321C899C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3854.7284 </w:t>
            </w:r>
          </w:p>
        </w:tc>
      </w:tr>
      <w:tr w:rsidR="008E0F34" w:rsidRPr="00DA0448" w14:paraId="0CF28D29" w14:textId="0FCC183D" w:rsidTr="007828D8">
        <w:trPr>
          <w:trHeight w:val="285"/>
          <w:jc w:val="center"/>
        </w:trPr>
        <w:tc>
          <w:tcPr>
            <w:tcW w:w="988" w:type="dxa"/>
          </w:tcPr>
          <w:p w14:paraId="41887B35" w14:textId="182FBB88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240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6322ABA4" w14:textId="74FCBE17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3854.1173 </w:t>
            </w:r>
          </w:p>
        </w:tc>
        <w:tc>
          <w:tcPr>
            <w:tcW w:w="1310" w:type="dxa"/>
            <w:noWrap/>
            <w:vAlign w:val="center"/>
            <w:hideMark/>
          </w:tcPr>
          <w:p w14:paraId="441FA465" w14:textId="162C12C9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3854.1173 </w:t>
            </w:r>
          </w:p>
        </w:tc>
      </w:tr>
      <w:tr w:rsidR="008E0F34" w:rsidRPr="00DA0448" w14:paraId="03823523" w14:textId="1A567D66" w:rsidTr="007828D8">
        <w:trPr>
          <w:trHeight w:val="285"/>
          <w:jc w:val="center"/>
        </w:trPr>
        <w:tc>
          <w:tcPr>
            <w:tcW w:w="988" w:type="dxa"/>
          </w:tcPr>
          <w:p w14:paraId="11D5B403" w14:textId="2733BC4F" w:rsidR="008E0F34" w:rsidRPr="00DA0448" w:rsidRDefault="008E0F34" w:rsidP="008E0F34">
            <w:pPr>
              <w:pStyle w:val="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250</w:t>
            </w:r>
            <w:r>
              <w:rPr>
                <w:vertAlign w:val="superscript"/>
                <w:lang w:eastAsia="zh-CN"/>
              </w:rPr>
              <w:t>th</w:t>
            </w:r>
          </w:p>
        </w:tc>
        <w:tc>
          <w:tcPr>
            <w:tcW w:w="1666" w:type="dxa"/>
            <w:noWrap/>
            <w:vAlign w:val="center"/>
            <w:hideMark/>
          </w:tcPr>
          <w:p w14:paraId="501E28E6" w14:textId="353F9FFD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3853.6111 </w:t>
            </w:r>
          </w:p>
        </w:tc>
        <w:tc>
          <w:tcPr>
            <w:tcW w:w="1310" w:type="dxa"/>
            <w:noWrap/>
            <w:vAlign w:val="center"/>
            <w:hideMark/>
          </w:tcPr>
          <w:p w14:paraId="3013D294" w14:textId="6EC65B34" w:rsidR="008E0F34" w:rsidRPr="00DA0448" w:rsidRDefault="008E0F34" w:rsidP="008E0F34">
            <w:pPr>
              <w:pStyle w:val="Text"/>
              <w:jc w:val="right"/>
              <w:rPr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3853.6111 </w:t>
            </w:r>
          </w:p>
        </w:tc>
      </w:tr>
    </w:tbl>
    <w:p w14:paraId="5C9D29F9" w14:textId="06BD00E2" w:rsidR="00724598" w:rsidRPr="006D187C" w:rsidRDefault="00EB71BA">
      <w:pPr>
        <w:pStyle w:val="Text"/>
        <w:rPr>
          <w:lang w:eastAsia="zh-CN"/>
        </w:rPr>
      </w:pPr>
      <w:r>
        <w:rPr>
          <w:noProof/>
        </w:rPr>
        <w:drawing>
          <wp:inline distT="0" distB="0" distL="0" distR="0" wp14:anchorId="31D16080" wp14:editId="032392A2">
            <wp:extent cx="3200400" cy="18091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21A8" w14:textId="77777777" w:rsidR="00724598" w:rsidRPr="006D187C" w:rsidRDefault="00724598">
      <w:pPr>
        <w:pStyle w:val="Text"/>
        <w:rPr>
          <w:lang w:eastAsia="zh-CN"/>
        </w:rPr>
      </w:pPr>
    </w:p>
    <w:p w14:paraId="46F7E899" w14:textId="77777777" w:rsidR="00724598" w:rsidRPr="006D187C" w:rsidRDefault="00724598">
      <w:pPr>
        <w:pStyle w:val="Text"/>
        <w:rPr>
          <w:lang w:eastAsia="zh-CN"/>
        </w:rPr>
      </w:pPr>
    </w:p>
    <w:p w14:paraId="2FA302C2" w14:textId="77777777" w:rsidR="00724598" w:rsidRPr="006D187C" w:rsidRDefault="00C6077C">
      <w:pPr>
        <w:pStyle w:val="1"/>
        <w:rPr>
          <w:lang w:eastAsia="zh-CN"/>
        </w:rPr>
      </w:pPr>
      <w:r w:rsidRPr="006D187C">
        <w:rPr>
          <w:lang w:eastAsia="zh-CN"/>
        </w:rPr>
        <w:t>conclusion</w:t>
      </w:r>
    </w:p>
    <w:p w14:paraId="17D6D08D" w14:textId="77777777" w:rsidR="00326077" w:rsidRDefault="006414DB" w:rsidP="0054103A">
      <w:pPr>
        <w:ind w:firstLine="202"/>
        <w:rPr>
          <w:lang w:eastAsia="zh-CN"/>
        </w:rPr>
      </w:pPr>
      <w:r>
        <w:rPr>
          <w:lang w:eastAsia="zh-CN"/>
        </w:rPr>
        <w:t xml:space="preserve">Obviously, the final loss of closed-form solution is less than which comes from gradient descent solution. However, in most cases, it’s impossible to use this solution as many matrices are </w:t>
      </w:r>
      <w:r w:rsidR="00326077">
        <w:rPr>
          <w:lang w:eastAsia="zh-CN"/>
        </w:rPr>
        <w:t xml:space="preserve">not </w:t>
      </w:r>
      <w:r>
        <w:rPr>
          <w:lang w:eastAsia="zh-CN"/>
        </w:rPr>
        <w:t xml:space="preserve">invertible. Even </w:t>
      </w:r>
      <w:r w:rsidR="00326077">
        <w:rPr>
          <w:lang w:eastAsia="zh-CN"/>
        </w:rPr>
        <w:t xml:space="preserve">invertible, when they are so complex that calculate their invertible matrices will cost much time and lots of memory for the matrix product. </w:t>
      </w:r>
    </w:p>
    <w:p w14:paraId="1BADA9C4" w14:textId="3D7D0579" w:rsidR="00724598" w:rsidRPr="006D187C" w:rsidRDefault="00326077" w:rsidP="0054103A">
      <w:pPr>
        <w:ind w:firstLine="202"/>
        <w:rPr>
          <w:lang w:eastAsia="zh-CN"/>
        </w:rPr>
      </w:pPr>
      <w:r>
        <w:rPr>
          <w:lang w:eastAsia="zh-CN"/>
        </w:rPr>
        <w:t>Therefore, we need some more common solutions for most cases. Gradient descent solution is one of them. Calculating the inverse of matrix is unnecessary which can reduce a lot of computation. On the other hand, gradient descent solution can only find the locally optimal solution, but not the global optimal solution. It need</w:t>
      </w:r>
      <w:r w:rsidR="0054103A">
        <w:rPr>
          <w:lang w:eastAsia="zh-CN"/>
        </w:rPr>
        <w:t>s</w:t>
      </w:r>
      <w:r>
        <w:rPr>
          <w:lang w:eastAsia="zh-CN"/>
        </w:rPr>
        <w:t xml:space="preserve"> more improvement.</w:t>
      </w:r>
    </w:p>
    <w:p w14:paraId="70567D25" w14:textId="77777777" w:rsidR="00724598" w:rsidRPr="006D187C" w:rsidRDefault="00724598">
      <w:pPr>
        <w:rPr>
          <w:lang w:eastAsia="zh-CN"/>
        </w:rPr>
      </w:pPr>
    </w:p>
    <w:sectPr w:rsidR="00724598" w:rsidRPr="006D187C">
      <w:headerReference w:type="default" r:id="rId21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014E4" w14:textId="77777777" w:rsidR="002D118E" w:rsidRDefault="00C6077C">
      <w:r>
        <w:separator/>
      </w:r>
    </w:p>
  </w:endnote>
  <w:endnote w:type="continuationSeparator" w:id="0">
    <w:p w14:paraId="7AEC3880" w14:textId="77777777" w:rsidR="002D118E" w:rsidRDefault="00C6077C">
      <w:r>
        <w:continuationSeparator/>
      </w:r>
    </w:p>
  </w:endnote>
  <w:endnote w:type="continuationNotice" w:id="1">
    <w:p w14:paraId="6A5A7D24" w14:textId="77777777" w:rsidR="00931C5F" w:rsidRDefault="00931C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A0002ABF" w:usb1="EACF7CFB" w:usb2="00000016" w:usb3="00000000" w:csb0="0002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15E7D" w14:textId="77777777" w:rsidR="002D118E" w:rsidRDefault="00C6077C">
      <w:r>
        <w:separator/>
      </w:r>
    </w:p>
  </w:footnote>
  <w:footnote w:type="continuationSeparator" w:id="0">
    <w:p w14:paraId="1DE9CF21" w14:textId="77777777" w:rsidR="002D118E" w:rsidRDefault="00C6077C">
      <w:r>
        <w:continuationSeparator/>
      </w:r>
    </w:p>
  </w:footnote>
  <w:footnote w:type="continuationNotice" w:id="1">
    <w:p w14:paraId="1E5A31A4" w14:textId="77777777" w:rsidR="00931C5F" w:rsidRDefault="00931C5F"/>
  </w:footnote>
  <w:footnote w:id="2">
    <w:p w14:paraId="31E7C1BA" w14:textId="77777777" w:rsidR="00724598" w:rsidRDefault="00724598">
      <w:pPr>
        <w:pStyle w:val="ab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28BBB" w14:textId="77777777" w:rsidR="00724598" w:rsidRDefault="00C6077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4DF742AD" w14:textId="77777777" w:rsidR="00724598" w:rsidRDefault="0072459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AAE5B45"/>
    <w:multiLevelType w:val="hybridMultilevel"/>
    <w:tmpl w:val="59A0DEC2"/>
    <w:lvl w:ilvl="0" w:tplc="04090001">
      <w:start w:val="1"/>
      <w:numFmt w:val="bullet"/>
      <w:lvlText w:val=""/>
      <w:lvlJc w:val="left"/>
      <w:pPr>
        <w:ind w:left="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2" w:hanging="420"/>
      </w:pPr>
      <w:rPr>
        <w:rFonts w:ascii="Wingdings" w:hAnsi="Wingdings" w:hint="default"/>
      </w:rPr>
    </w:lvl>
  </w:abstractNum>
  <w:abstractNum w:abstractNumId="2" w15:restartNumberingAfterBreak="0">
    <w:nsid w:val="19EF14C6"/>
    <w:multiLevelType w:val="hybridMultilevel"/>
    <w:tmpl w:val="F8D4931C"/>
    <w:lvl w:ilvl="0" w:tplc="0409000B">
      <w:start w:val="1"/>
      <w:numFmt w:val="bullet"/>
      <w:lvlText w:val=""/>
      <w:lvlJc w:val="left"/>
      <w:pPr>
        <w:ind w:left="8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4" w:hanging="420"/>
      </w:pPr>
      <w:rPr>
        <w:rFonts w:ascii="Wingdings" w:hAnsi="Wingdings" w:hint="default"/>
      </w:rPr>
    </w:lvl>
  </w:abstractNum>
  <w:abstractNum w:abstractNumId="3" w15:restartNumberingAfterBreak="0">
    <w:nsid w:val="1C7C782F"/>
    <w:multiLevelType w:val="hybridMultilevel"/>
    <w:tmpl w:val="87427086"/>
    <w:lvl w:ilvl="0" w:tplc="826E1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F0FC7"/>
    <w:multiLevelType w:val="hybridMultilevel"/>
    <w:tmpl w:val="B8F28A40"/>
    <w:lvl w:ilvl="0" w:tplc="0409000F">
      <w:start w:val="1"/>
      <w:numFmt w:val="decimal"/>
      <w:lvlText w:val="%1."/>
      <w:lvlJc w:val="left"/>
      <w:pPr>
        <w:ind w:left="622" w:hanging="420"/>
      </w:pPr>
    </w:lvl>
    <w:lvl w:ilvl="1" w:tplc="04090019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5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56542447"/>
    <w:multiLevelType w:val="hybridMultilevel"/>
    <w:tmpl w:val="9D38E994"/>
    <w:lvl w:ilvl="0" w:tplc="826E1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050E7"/>
    <w:rsid w:val="000373A2"/>
    <w:rsid w:val="00042E13"/>
    <w:rsid w:val="0005618D"/>
    <w:rsid w:val="000565B3"/>
    <w:rsid w:val="00071E97"/>
    <w:rsid w:val="000A0BD2"/>
    <w:rsid w:val="000A168B"/>
    <w:rsid w:val="000D2BDE"/>
    <w:rsid w:val="00104BB0"/>
    <w:rsid w:val="0010794E"/>
    <w:rsid w:val="0013354F"/>
    <w:rsid w:val="00143F2E"/>
    <w:rsid w:val="00144E72"/>
    <w:rsid w:val="0015166B"/>
    <w:rsid w:val="001768FF"/>
    <w:rsid w:val="0019107A"/>
    <w:rsid w:val="001A60B1"/>
    <w:rsid w:val="001B36B1"/>
    <w:rsid w:val="001E7B7A"/>
    <w:rsid w:val="001F4C5C"/>
    <w:rsid w:val="00204478"/>
    <w:rsid w:val="00213A3C"/>
    <w:rsid w:val="00214E2E"/>
    <w:rsid w:val="00216141"/>
    <w:rsid w:val="00217186"/>
    <w:rsid w:val="002434A1"/>
    <w:rsid w:val="00263943"/>
    <w:rsid w:val="00265560"/>
    <w:rsid w:val="00267B35"/>
    <w:rsid w:val="002D118E"/>
    <w:rsid w:val="002D7DD0"/>
    <w:rsid w:val="002E0586"/>
    <w:rsid w:val="002F7910"/>
    <w:rsid w:val="00326077"/>
    <w:rsid w:val="003427CE"/>
    <w:rsid w:val="00344D55"/>
    <w:rsid w:val="00360269"/>
    <w:rsid w:val="0037551B"/>
    <w:rsid w:val="00392DBA"/>
    <w:rsid w:val="003C3322"/>
    <w:rsid w:val="003C68C2"/>
    <w:rsid w:val="003C77E6"/>
    <w:rsid w:val="003D4CAE"/>
    <w:rsid w:val="003F26BD"/>
    <w:rsid w:val="003F52AD"/>
    <w:rsid w:val="0043144F"/>
    <w:rsid w:val="00431BFA"/>
    <w:rsid w:val="004353CF"/>
    <w:rsid w:val="004525C2"/>
    <w:rsid w:val="00462825"/>
    <w:rsid w:val="004631BC"/>
    <w:rsid w:val="00481D19"/>
    <w:rsid w:val="00484761"/>
    <w:rsid w:val="00484DD5"/>
    <w:rsid w:val="004B709D"/>
    <w:rsid w:val="004C1E16"/>
    <w:rsid w:val="004C2543"/>
    <w:rsid w:val="004D15CA"/>
    <w:rsid w:val="004E3E4C"/>
    <w:rsid w:val="004F23A0"/>
    <w:rsid w:val="004F54BC"/>
    <w:rsid w:val="005003E3"/>
    <w:rsid w:val="00503721"/>
    <w:rsid w:val="005052CD"/>
    <w:rsid w:val="0054103A"/>
    <w:rsid w:val="0054653D"/>
    <w:rsid w:val="00550A26"/>
    <w:rsid w:val="00550BF5"/>
    <w:rsid w:val="0056138D"/>
    <w:rsid w:val="005653CF"/>
    <w:rsid w:val="00567A70"/>
    <w:rsid w:val="0059368B"/>
    <w:rsid w:val="005A2A15"/>
    <w:rsid w:val="005D1B15"/>
    <w:rsid w:val="005D2824"/>
    <w:rsid w:val="005D4F1A"/>
    <w:rsid w:val="005D72BB"/>
    <w:rsid w:val="005E692F"/>
    <w:rsid w:val="00600BA2"/>
    <w:rsid w:val="0062114B"/>
    <w:rsid w:val="00623698"/>
    <w:rsid w:val="00625E96"/>
    <w:rsid w:val="00633DC3"/>
    <w:rsid w:val="00637477"/>
    <w:rsid w:val="006414DB"/>
    <w:rsid w:val="00647C09"/>
    <w:rsid w:val="00651F2C"/>
    <w:rsid w:val="0067100C"/>
    <w:rsid w:val="006766F7"/>
    <w:rsid w:val="00692DE9"/>
    <w:rsid w:val="00693D5D"/>
    <w:rsid w:val="006B7F03"/>
    <w:rsid w:val="006D187C"/>
    <w:rsid w:val="00724598"/>
    <w:rsid w:val="00725B45"/>
    <w:rsid w:val="00742EAE"/>
    <w:rsid w:val="00765C43"/>
    <w:rsid w:val="007C4336"/>
    <w:rsid w:val="007F7AA6"/>
    <w:rsid w:val="008145FC"/>
    <w:rsid w:val="00823624"/>
    <w:rsid w:val="00837E47"/>
    <w:rsid w:val="008518FE"/>
    <w:rsid w:val="0085659C"/>
    <w:rsid w:val="00872026"/>
    <w:rsid w:val="00872814"/>
    <w:rsid w:val="0087792E"/>
    <w:rsid w:val="008834D2"/>
    <w:rsid w:val="00883EAF"/>
    <w:rsid w:val="00885258"/>
    <w:rsid w:val="008A30C3"/>
    <w:rsid w:val="008A3C23"/>
    <w:rsid w:val="008C49CC"/>
    <w:rsid w:val="008D69E9"/>
    <w:rsid w:val="008E0116"/>
    <w:rsid w:val="008E0645"/>
    <w:rsid w:val="008E0F34"/>
    <w:rsid w:val="008E1D9C"/>
    <w:rsid w:val="008F594A"/>
    <w:rsid w:val="00904C7E"/>
    <w:rsid w:val="0091035B"/>
    <w:rsid w:val="009142BB"/>
    <w:rsid w:val="00931C5F"/>
    <w:rsid w:val="00961C32"/>
    <w:rsid w:val="00986D77"/>
    <w:rsid w:val="009A1F6E"/>
    <w:rsid w:val="009C6314"/>
    <w:rsid w:val="009C7D17"/>
    <w:rsid w:val="009E484E"/>
    <w:rsid w:val="009F40FB"/>
    <w:rsid w:val="009F7540"/>
    <w:rsid w:val="00A22FCB"/>
    <w:rsid w:val="00A41C4B"/>
    <w:rsid w:val="00A472F1"/>
    <w:rsid w:val="00A5237D"/>
    <w:rsid w:val="00A533BD"/>
    <w:rsid w:val="00A554A3"/>
    <w:rsid w:val="00A758EA"/>
    <w:rsid w:val="00A86296"/>
    <w:rsid w:val="00A95C50"/>
    <w:rsid w:val="00AB79A6"/>
    <w:rsid w:val="00AC4850"/>
    <w:rsid w:val="00AD4393"/>
    <w:rsid w:val="00AF46B1"/>
    <w:rsid w:val="00B47B59"/>
    <w:rsid w:val="00B53F81"/>
    <w:rsid w:val="00B56C2B"/>
    <w:rsid w:val="00B61AFA"/>
    <w:rsid w:val="00B63961"/>
    <w:rsid w:val="00B65BD3"/>
    <w:rsid w:val="00B70469"/>
    <w:rsid w:val="00B72DD8"/>
    <w:rsid w:val="00B72E09"/>
    <w:rsid w:val="00BF0C69"/>
    <w:rsid w:val="00BF12EE"/>
    <w:rsid w:val="00BF629B"/>
    <w:rsid w:val="00BF655C"/>
    <w:rsid w:val="00BF7A1D"/>
    <w:rsid w:val="00C075EF"/>
    <w:rsid w:val="00C11E83"/>
    <w:rsid w:val="00C2378A"/>
    <w:rsid w:val="00C378A1"/>
    <w:rsid w:val="00C52C3A"/>
    <w:rsid w:val="00C6077C"/>
    <w:rsid w:val="00C621D6"/>
    <w:rsid w:val="00C82D86"/>
    <w:rsid w:val="00CA1881"/>
    <w:rsid w:val="00CB4B8D"/>
    <w:rsid w:val="00CC0DDA"/>
    <w:rsid w:val="00CD376A"/>
    <w:rsid w:val="00CD684F"/>
    <w:rsid w:val="00CE2D4D"/>
    <w:rsid w:val="00D06623"/>
    <w:rsid w:val="00D11D3C"/>
    <w:rsid w:val="00D12909"/>
    <w:rsid w:val="00D14C6B"/>
    <w:rsid w:val="00D47C08"/>
    <w:rsid w:val="00D5536F"/>
    <w:rsid w:val="00D56935"/>
    <w:rsid w:val="00D758C6"/>
    <w:rsid w:val="00D90C10"/>
    <w:rsid w:val="00D92E96"/>
    <w:rsid w:val="00DA0448"/>
    <w:rsid w:val="00DA258C"/>
    <w:rsid w:val="00DB1CBF"/>
    <w:rsid w:val="00DC2160"/>
    <w:rsid w:val="00DE07FA"/>
    <w:rsid w:val="00DF2DDE"/>
    <w:rsid w:val="00E01667"/>
    <w:rsid w:val="00E36209"/>
    <w:rsid w:val="00E420BB"/>
    <w:rsid w:val="00E440F9"/>
    <w:rsid w:val="00E50DF6"/>
    <w:rsid w:val="00E83890"/>
    <w:rsid w:val="00E965C5"/>
    <w:rsid w:val="00E96A3A"/>
    <w:rsid w:val="00E9714F"/>
    <w:rsid w:val="00E97402"/>
    <w:rsid w:val="00E97B99"/>
    <w:rsid w:val="00EA631A"/>
    <w:rsid w:val="00EB2E9D"/>
    <w:rsid w:val="00EB71BA"/>
    <w:rsid w:val="00ED06DB"/>
    <w:rsid w:val="00EE6FFC"/>
    <w:rsid w:val="00EF10AC"/>
    <w:rsid w:val="00EF18BC"/>
    <w:rsid w:val="00EF4701"/>
    <w:rsid w:val="00EF564E"/>
    <w:rsid w:val="00F22198"/>
    <w:rsid w:val="00F33D49"/>
    <w:rsid w:val="00F3481E"/>
    <w:rsid w:val="00F577F6"/>
    <w:rsid w:val="00F62F9B"/>
    <w:rsid w:val="00F65266"/>
    <w:rsid w:val="00F751E1"/>
    <w:rsid w:val="00F858F8"/>
    <w:rsid w:val="00FA19C1"/>
    <w:rsid w:val="00FB6627"/>
    <w:rsid w:val="00FC2E94"/>
    <w:rsid w:val="00FC5974"/>
    <w:rsid w:val="00FC6B4D"/>
    <w:rsid w:val="00FD347F"/>
    <w:rsid w:val="00FE635E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61BC93"/>
  <w15:docId w15:val="{AB733774-D8B9-466A-B114-3DE7F720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a5"/>
    <w:pPr>
      <w:ind w:left="630" w:hanging="630"/>
    </w:pPr>
    <w:rPr>
      <w:szCs w:val="24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footnote text"/>
    <w:basedOn w:val="a"/>
    <w:link w:val="ac"/>
    <w:semiHidden/>
    <w:pPr>
      <w:ind w:firstLine="202"/>
      <w:jc w:val="both"/>
    </w:pPr>
    <w:rPr>
      <w:sz w:val="16"/>
      <w:szCs w:val="16"/>
    </w:rPr>
  </w:style>
  <w:style w:type="paragraph" w:styleId="ad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e">
    <w:name w:val="FollowedHyperlink"/>
    <w:basedOn w:val="a0"/>
    <w:rPr>
      <w:color w:val="800080"/>
      <w:u w:val="single"/>
    </w:rPr>
  </w:style>
  <w:style w:type="character" w:styleId="af">
    <w:name w:val="Hyperlink"/>
    <w:basedOn w:val="a0"/>
    <w:rPr>
      <w:color w:val="0000FF"/>
      <w:u w:val="single"/>
    </w:rPr>
  </w:style>
  <w:style w:type="character" w:styleId="af0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a7">
    <w:name w:val="批注框文本 字符"/>
    <w:basedOn w:val="a0"/>
    <w:link w:val="a6"/>
    <w:rPr>
      <w:rFonts w:ascii="Tahoma" w:hAnsi="Tahoma" w:cs="Tahoma"/>
      <w:sz w:val="16"/>
      <w:szCs w:val="16"/>
    </w:rPr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2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c">
    <w:name w:val="脚注文本 字符"/>
    <w:basedOn w:val="a0"/>
    <w:link w:val="ab"/>
    <w:semiHidden/>
    <w:rPr>
      <w:sz w:val="16"/>
      <w:szCs w:val="16"/>
    </w:rPr>
  </w:style>
  <w:style w:type="character" w:customStyle="1" w:styleId="a5">
    <w:name w:val="正文文本缩进 字符"/>
    <w:basedOn w:val="a0"/>
    <w:link w:val="a4"/>
    <w:rPr>
      <w:szCs w:val="24"/>
    </w:rPr>
  </w:style>
  <w:style w:type="paragraph" w:customStyle="1" w:styleId="13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af1">
    <w:name w:val="Placeholder Text"/>
    <w:basedOn w:val="a0"/>
    <w:uiPriority w:val="99"/>
    <w:semiHidden/>
    <w:rsid w:val="0056138D"/>
    <w:rPr>
      <w:color w:val="808080"/>
    </w:rPr>
  </w:style>
  <w:style w:type="paragraph" w:styleId="af2">
    <w:name w:val="List Paragraph"/>
    <w:basedOn w:val="a"/>
    <w:uiPriority w:val="99"/>
    <w:rsid w:val="00E9714F"/>
    <w:pPr>
      <w:ind w:firstLineChars="200" w:firstLine="420"/>
    </w:pPr>
  </w:style>
  <w:style w:type="paragraph" w:styleId="af3">
    <w:name w:val="Normal (Web)"/>
    <w:basedOn w:val="a"/>
    <w:uiPriority w:val="99"/>
    <w:rsid w:val="00D47C08"/>
    <w:rPr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3C77E6"/>
    <w:rPr>
      <w:color w:val="605E5C"/>
      <w:shd w:val="clear" w:color="auto" w:fill="E1DFDD"/>
    </w:rPr>
  </w:style>
  <w:style w:type="table" w:styleId="af5">
    <w:name w:val="Table Grid"/>
    <w:basedOn w:val="a1"/>
    <w:rsid w:val="00ED0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3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csie.ntu.edu.tw/~cjlin/libsvmtools/datasets/regression/housing_sca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947</Words>
  <Characters>5813</Characters>
  <Application>Microsoft Office Word</Application>
  <DocSecurity>0</DocSecurity>
  <Lines>48</Lines>
  <Paragraphs>13</Paragraphs>
  <ScaleCrop>false</ScaleCrop>
  <Company>IEEE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My Dearest</cp:lastModifiedBy>
  <cp:revision>4</cp:revision>
  <cp:lastPrinted>2012-08-03T02:53:00Z</cp:lastPrinted>
  <dcterms:created xsi:type="dcterms:W3CDTF">2018-10-27T06:00:00Z</dcterms:created>
  <dcterms:modified xsi:type="dcterms:W3CDTF">2018-10-27T06:12:00Z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