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Subject:</w:t>
      </w:r>
      <w:r>
        <w:rPr>
          <w:rFonts w:ascii="Helvetica" w:hAnsi="Helvetica" w:hint="default"/>
          <w:outline w:val="0"/>
          <w:color w:val="222222"/>
          <w:sz w:val="32"/>
          <w:szCs w:val="32"/>
          <w:shd w:val="clear" w:color="auto" w:fill="ffffff"/>
          <w:rtl w:val="0"/>
          <w14:textFill>
            <w14:solidFill>
              <w14:srgbClr w14:val="222222"/>
            </w14:solidFill>
          </w14:textFill>
        </w:rPr>
        <w:t>  </w:t>
      </w:r>
      <w:r>
        <w:rPr>
          <w:rFonts w:ascii="Helvetica" w:hAnsi="Helvetica"/>
          <w:outline w:val="0"/>
          <w:color w:val="222222"/>
          <w:sz w:val="32"/>
          <w:szCs w:val="32"/>
          <w:shd w:val="clear" w:color="auto" w:fill="ffffff"/>
          <w:rtl w:val="0"/>
          <w:lang w:val="en-US"/>
          <w14:textFill>
            <w14:solidFill>
              <w14:srgbClr w14:val="222222"/>
            </w14:solidFill>
          </w14:textFill>
        </w:rPr>
        <w:t>Mi Primer Bitcoin Diploma - enrichment course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Dear Mr / Mrs / Miss &lt;&lt;Head&gt;&gt;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I understand that &lt;&lt;Teachername&gt;&gt; has highlighted to you via &lt;&lt;SLT TeacherName&gt;&gt; that I am available locally to teach this course,</w:t>
      </w:r>
      <w:r>
        <w:rPr>
          <w:rFonts w:ascii="Helvetica" w:hAnsi="Helvetica" w:hint="default"/>
          <w:outline w:val="0"/>
          <w:color w:val="222222"/>
          <w:sz w:val="32"/>
          <w:szCs w:val="32"/>
          <w:shd w:val="clear" w:color="auto" w:fill="ffffff"/>
          <w:rtl w:val="0"/>
          <w14:textFill>
            <w14:solidFill>
              <w14:srgbClr w14:val="222222"/>
            </w14:solidFill>
          </w14:textFill>
        </w:rPr>
        <w:t> </w:t>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fldChar w:fldCharType="begin" w:fldLock="0"/>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instrText xml:space="preserve"> HYPERLINK "https://miprimerbitcoin.io/en/my-first-bitcoin/"</w:instrText>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fldChar w:fldCharType="separate" w:fldLock="0"/>
      </w:r>
      <w:r>
        <w:rPr>
          <w:rStyle w:val="Hyperlink.0"/>
          <w:rFonts w:ascii="Helvetica" w:hAnsi="Helvetica"/>
          <w:outline w:val="0"/>
          <w:color w:val="1155cc"/>
          <w:sz w:val="32"/>
          <w:szCs w:val="32"/>
          <w:u w:val="single"/>
          <w:shd w:val="clear" w:color="auto" w:fill="ffffff"/>
          <w:rtl w:val="0"/>
          <w:lang w:val="es-ES_tradnl"/>
          <w14:textFill>
            <w14:solidFill>
              <w14:srgbClr w14:val="1155CC"/>
            </w14:solidFill>
          </w14:textFill>
        </w:rPr>
        <w:t>Mi Primer Bitcoin</w:t>
      </w:r>
      <w:r>
        <w:rPr>
          <w:rFonts w:ascii="Helvetica" w:cs="Helvetica" w:hAnsi="Helvetica" w:eastAsia="Helvetica"/>
          <w:outline w:val="0"/>
          <w:color w:val="222222"/>
          <w:sz w:val="32"/>
          <w:szCs w:val="32"/>
          <w:shd w:val="clear" w:color="auto" w:fill="ffffff"/>
          <w:rtl w:val="0"/>
          <w14:textFill>
            <w14:solidFill>
              <w14:srgbClr w14:val="222222"/>
            </w14:solidFill>
          </w14:textFill>
        </w:rPr>
        <w:fldChar w:fldCharType="end" w:fldLock="0"/>
      </w:r>
      <w:r>
        <w:rPr>
          <w:rFonts w:ascii="Helvetica" w:hAnsi="Helvetica"/>
          <w:outline w:val="0"/>
          <w:color w:val="222222"/>
          <w:sz w:val="32"/>
          <w:szCs w:val="32"/>
          <w:shd w:val="clear" w:color="auto" w:fill="ffffff"/>
          <w:rtl w:val="0"/>
          <w:lang w:val="en-US"/>
          <w14:textFill>
            <w14:solidFill>
              <w14:srgbClr w14:val="222222"/>
            </w14:solidFill>
          </w14:textFill>
        </w:rPr>
        <w:t>, which hails from El Salvador and is being taught in secondary there since they made Bitcoin legal tender in 2021.</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Fonts w:ascii="Helvetica" w:hAnsi="Helvetica"/>
          <w:b w:val="1"/>
          <w:bCs w:val="1"/>
          <w:outline w:val="0"/>
          <w:color w:val="222222"/>
          <w:sz w:val="32"/>
          <w:szCs w:val="32"/>
          <w:u w:val="single"/>
          <w:shd w:val="clear" w:color="auto" w:fill="ffffff"/>
          <w:rtl w:val="0"/>
          <w:lang w:val="fr-FR"/>
          <w14:textFill>
            <w14:solidFill>
              <w14:srgbClr w14:val="222222"/>
            </w14:solidFill>
          </w14:textFill>
        </w:rPr>
        <w:t>Introduction</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I am one of the &lt;&lt;first/second&gt;&gt; cohort of UK teachers trained to deliver this course.</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The cohort consisted of about half full time teachers, and the other half volunteer parents.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 am in the &lt;&lt;former/llatter&gt;&gt; category.</w:t>
      </w:r>
      <w:r>
        <w:rPr>
          <w:rFonts w:ascii="Helvetica" w:hAnsi="Helvetica" w:hint="default"/>
          <w:outline w:val="0"/>
          <w:color w:val="222222"/>
          <w:sz w:val="32"/>
          <w:szCs w:val="32"/>
          <w:shd w:val="clear" w:color="auto" w:fill="ffffff"/>
          <w:rtl w:val="0"/>
          <w14:textFill>
            <w14:solidFill>
              <w14:srgbClr w14:val="222222"/>
            </w14:solidFill>
          </w14:textFill>
        </w:rPr>
        <w:t>  </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Teaching this course is only one of the projects that I am involved with in the Bitcoin world.</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 xml:space="preserve">I have also </w:t>
      </w:r>
      <w:r>
        <w:rPr>
          <w:rFonts w:ascii="Helvetica" w:hAnsi="Helvetica" w:hint="default"/>
          <w:outline w:val="0"/>
          <w:color w:val="222222"/>
          <w:sz w:val="32"/>
          <w:szCs w:val="32"/>
          <w:shd w:val="clear" w:color="auto" w:fill="ffffff"/>
          <w:rtl w:val="0"/>
          <w14:textFill>
            <w14:solidFill>
              <w14:srgbClr w14:val="222222"/>
            </w14:solidFill>
          </w14:textFill>
        </w:rPr>
        <w:t>……</w:t>
      </w:r>
      <w:r>
        <w:rPr>
          <w:rFonts w:ascii="Helvetica" w:hAnsi="Helvetica"/>
          <w:outline w:val="0"/>
          <w:color w:val="222222"/>
          <w:sz w:val="32"/>
          <w:szCs w:val="32"/>
          <w:shd w:val="clear" w:color="auto" w:fill="ffffff"/>
          <w:rtl w:val="0"/>
          <w:lang w:val="en-US"/>
          <w14:textFill>
            <w14:solidFill>
              <w14:srgbClr w14:val="222222"/>
            </w14:solidFill>
          </w14:textFill>
        </w:rPr>
        <w:t>.You can find out more about me</w:t>
      </w:r>
      <w:r>
        <w:rPr>
          <w:rFonts w:ascii="Helvetica" w:hAnsi="Helvetica" w:hint="default"/>
          <w:outline w:val="0"/>
          <w:color w:val="222222"/>
          <w:sz w:val="32"/>
          <w:szCs w:val="32"/>
          <w:shd w:val="clear" w:color="auto" w:fill="ffffff"/>
          <w:rtl w:val="0"/>
          <w14:textFill>
            <w14:solidFill>
              <w14:srgbClr w14:val="222222"/>
            </w14:solidFill>
          </w14:textFill>
        </w:rPr>
        <w:t> </w:t>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fldChar w:fldCharType="begin" w:fldLock="0"/>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instrText xml:space="preserve"> HYPERLINK "http://www.linkedin.com/in/james-dewar"</w:instrText>
      </w:r>
      <w:r>
        <w:rPr>
          <w:rStyle w:val="Hyperlink.0"/>
          <w:rFonts w:ascii="Helvetica" w:cs="Helvetica" w:hAnsi="Helvetica" w:eastAsia="Helvetica"/>
          <w:outline w:val="0"/>
          <w:color w:val="1155cc"/>
          <w:sz w:val="32"/>
          <w:szCs w:val="32"/>
          <w:u w:val="single"/>
          <w:shd w:val="clear" w:color="auto" w:fill="ffffff"/>
          <w:rtl w:val="0"/>
          <w14:textFill>
            <w14:solidFill>
              <w14:srgbClr w14:val="1155CC"/>
            </w14:solidFill>
          </w14:textFill>
        </w:rPr>
        <w:fldChar w:fldCharType="separate" w:fldLock="0"/>
      </w:r>
      <w:r>
        <w:rPr>
          <w:rStyle w:val="Hyperlink.0"/>
          <w:rFonts w:ascii="Helvetica" w:hAnsi="Helvetica"/>
          <w:outline w:val="0"/>
          <w:color w:val="1155cc"/>
          <w:sz w:val="32"/>
          <w:szCs w:val="32"/>
          <w:u w:val="single"/>
          <w:shd w:val="clear" w:color="auto" w:fill="ffffff"/>
          <w:rtl w:val="0"/>
          <w:lang w:val="en-US"/>
          <w14:textFill>
            <w14:solidFill>
              <w14:srgbClr w14:val="1155CC"/>
            </w14:solidFill>
          </w14:textFill>
        </w:rPr>
        <w:t>here</w:t>
      </w:r>
      <w:r>
        <w:rPr>
          <w:rFonts w:ascii="Helvetica" w:cs="Helvetica" w:hAnsi="Helvetica" w:eastAsia="Helvetica"/>
          <w:outline w:val="0"/>
          <w:color w:val="222222"/>
          <w:sz w:val="32"/>
          <w:szCs w:val="32"/>
          <w:shd w:val="clear" w:color="auto" w:fill="ffffff"/>
          <w:rtl w:val="0"/>
          <w14:textFill>
            <w14:solidFill>
              <w14:srgbClr w14:val="222222"/>
            </w14:solidFill>
          </w14:textFill>
        </w:rPr>
        <w:fldChar w:fldCharType="end" w:fldLock="0"/>
      </w:r>
      <w:r>
        <w:rPr>
          <w:rFonts w:ascii="Helvetica" w:hAnsi="Helvetica"/>
          <w:outline w:val="0"/>
          <w:color w:val="222222"/>
          <w:sz w:val="32"/>
          <w:szCs w:val="32"/>
          <w:shd w:val="clear" w:color="auto" w:fill="ffffff"/>
          <w:rtl w:val="0"/>
          <w14:textFill>
            <w14:solidFill>
              <w14:srgbClr w14:val="222222"/>
            </w14:solidFill>
          </w14:textFill>
        </w:rPr>
        <w:t>.</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Fonts w:ascii="Helvetica" w:hAnsi="Helvetica"/>
          <w:b w:val="1"/>
          <w:bCs w:val="1"/>
          <w:outline w:val="0"/>
          <w:color w:val="222222"/>
          <w:sz w:val="32"/>
          <w:szCs w:val="32"/>
          <w:u w:val="single"/>
          <w:shd w:val="clear" w:color="auto" w:fill="ffffff"/>
          <w:rtl w:val="0"/>
          <w:lang w:val="en-US"/>
          <w14:textFill>
            <w14:solidFill>
              <w14:srgbClr w14:val="222222"/>
            </w14:solidFill>
          </w14:textFill>
        </w:rPr>
        <w:t>The course</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The course consists of 12 in-person classes each lasting around 1 hour, incorporating lots of hands-on activities, class interaction and applied learning.</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All tech and supporting equipment is supplied, all that is needed is an HDMI cable to a projector screen (although I have my own projection kit if necessary).</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Students will need to have smartphones for some of the activities.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It probably makes sense to deliver the classes weekly, but that is a matter of convenience for all sides.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Each class is followed by a short online formative assessment and any issues picked up from this can be addressed during the recap at the start of the following class.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If students wish to complete the course and receive the Diploma then at the end they can either complete a longer online assessment or submit a Bitcoin-related project in their choice of medium.</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This project can be written, artistic or research / learning based.</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However, education is the most important aspect, it's perfectly OK for students to attend some / all classes and not complete the Diploma if they prefer.</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The course is aimed at students from Yrs 9-13.</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The core of the course is about understanding money, what it is, how it evolved, its history, its properties, how the money we use came to be, and then ultimately Bitcoin, its properties and its prehistory in cryptography and technology development and how it works both from a user perspective and under the bonnet.</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The course touches on the following academic disciplines: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History</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it-IT"/>
          <w14:textFill>
            <w14:solidFill>
              <w14:srgbClr w14:val="222222"/>
            </w14:solidFill>
          </w14:textFill>
        </w:rPr>
        <w:t>Economics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Anthropology</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de-DE"/>
          <w14:textFill>
            <w14:solidFill>
              <w14:srgbClr w14:val="222222"/>
            </w14:solidFill>
          </w14:textFill>
        </w:rPr>
        <w:t>Computer Science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Physics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Mathematics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Environmental, Social, Governance and Ethics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Helvetica" w:hAnsi="Helvetica"/>
          <w:i w:val="0"/>
          <w:iCs w:val="0"/>
          <w:outline w:val="0"/>
          <w:color w:val="222222"/>
          <w:sz w:val="32"/>
          <w:szCs w:val="32"/>
          <w:shd w:val="clear" w:color="auto" w:fill="ffffff"/>
          <w:rtl w:val="0"/>
          <w:lang w:val="en-US"/>
          <w14:textFill>
            <w14:solidFill>
              <w14:srgbClr w14:val="222222"/>
            </w14:solidFill>
          </w14:textFill>
        </w:rPr>
        <w:t xml:space="preserve">I see that &lt;&lt;schoolname&gt;&gt; has a &lt;&lt;applied learning / technology / other&gt;&gt; focus, so </w:t>
      </w:r>
      <w:r>
        <w:rPr>
          <w:rFonts w:ascii="Helvetica" w:hAnsi="Helvetica"/>
          <w:i w:val="1"/>
          <w:iCs w:val="1"/>
          <w:outline w:val="0"/>
          <w:color w:val="222222"/>
          <w:sz w:val="32"/>
          <w:szCs w:val="32"/>
          <w:shd w:val="clear" w:color="auto" w:fill="ffffff"/>
          <w:rtl w:val="0"/>
          <w:lang w:val="en-US"/>
          <w14:textFill>
            <w14:solidFill>
              <w14:srgbClr w14:val="222222"/>
            </w14:solidFill>
          </w14:textFill>
        </w:rPr>
        <w:t>having enrichment education which brings together a number of STEM areas in a growing, leading edge technology would appear to be a great fit.</w:t>
      </w:r>
      <w:r>
        <w:rPr>
          <w:rFonts w:ascii="Helvetica" w:hAnsi="Helvetica" w:hint="default"/>
          <w:i w:val="1"/>
          <w:iCs w:val="1"/>
          <w:outline w:val="0"/>
          <w:color w:val="222222"/>
          <w:sz w:val="32"/>
          <w:szCs w:val="32"/>
          <w:shd w:val="clear" w:color="auto" w:fill="ffffff"/>
          <w:rtl w:val="0"/>
          <w14:textFill>
            <w14:solidFill>
              <w14:srgbClr w14:val="222222"/>
            </w14:solidFill>
          </w14:textFill>
        </w:rPr>
        <w:t xml:space="preserve">  </w:t>
      </w:r>
      <w:r>
        <w:rPr>
          <w:rFonts w:ascii="Helvetica" w:hAnsi="Helvetica"/>
          <w:i w:val="1"/>
          <w:iCs w:val="1"/>
          <w:outline w:val="0"/>
          <w:color w:val="222222"/>
          <w:sz w:val="32"/>
          <w:szCs w:val="32"/>
          <w:shd w:val="clear" w:color="auto" w:fill="ffffff"/>
          <w:rtl w:val="0"/>
          <w:lang w:val="en-US"/>
          <w14:textFill>
            <w14:solidFill>
              <w14:srgbClr w14:val="222222"/>
            </w14:solidFill>
          </w14:textFill>
        </w:rPr>
        <w:t>This course is being taught at a school in Kent, so to our knowledge you would be only the second school in the UK to take it on.</w:t>
      </w:r>
      <w:r>
        <w:rPr>
          <w:rFonts w:ascii="Helvetica" w:hAnsi="Helvetica" w:hint="default"/>
          <w:i w:val="1"/>
          <w:iCs w:val="1"/>
          <w:outline w:val="0"/>
          <w:color w:val="222222"/>
          <w:sz w:val="32"/>
          <w:szCs w:val="32"/>
          <w:shd w:val="clear" w:color="auto" w:fill="ffffff"/>
          <w:rtl w:val="0"/>
          <w14:textFill>
            <w14:solidFill>
              <w14:srgbClr w14:val="222222"/>
            </w14:solidFill>
          </w14:textFill>
        </w:rPr>
        <w:t xml:space="preserve">  </w:t>
      </w:r>
      <w:r>
        <w:rPr>
          <w:rFonts w:ascii="Helvetica" w:hAnsi="Helvetica"/>
          <w:i w:val="1"/>
          <w:iCs w:val="1"/>
          <w:outline w:val="0"/>
          <w:color w:val="222222"/>
          <w:sz w:val="32"/>
          <w:szCs w:val="32"/>
          <w:shd w:val="clear" w:color="auto" w:fill="ffffff"/>
          <w:rtl w:val="0"/>
          <w:lang w:val="en-US"/>
          <w14:textFill>
            <w14:solidFill>
              <w14:srgbClr w14:val="222222"/>
            </w14:solidFill>
          </w14:textFill>
        </w:rPr>
        <w:t>I can arrange for you to talk to the lead teacher and head in Kent if that helps.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The students can benefit in many ways.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Learning about Bitcoin will not only help to keep them safe from the many scams in the 'cryptocurrency' world, but it is also itself a course which is built up from first principles and evidence and requires critical thinking on behalf of students.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Those who complete the course will have gained an advantage in the world in which they will make their ways and which will, in my opinion, be very different from the one we have known.</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Money is a key</w:t>
      </w:r>
      <w:r>
        <w:rPr>
          <w:rFonts w:ascii="Helvetica" w:hAnsi="Helvetica" w:hint="default"/>
          <w:outline w:val="0"/>
          <w:color w:val="222222"/>
          <w:sz w:val="32"/>
          <w:szCs w:val="32"/>
          <w:shd w:val="clear" w:color="auto" w:fill="ffffff"/>
          <w:rtl w:val="0"/>
          <w14:textFill>
            <w14:solidFill>
              <w14:srgbClr w14:val="222222"/>
            </w14:solidFill>
          </w14:textFill>
        </w:rPr>
        <w:t> </w:t>
      </w:r>
      <w:r>
        <w:rPr>
          <w:rFonts w:ascii="Helvetica" w:hAnsi="Helvetica"/>
          <w:outline w:val="0"/>
          <w:color w:val="222222"/>
          <w:sz w:val="32"/>
          <w:szCs w:val="32"/>
          <w:shd w:val="clear" w:color="auto" w:fill="ffffff"/>
          <w:rtl w:val="0"/>
          <w:lang w:val="en-US"/>
          <w14:textFill>
            <w14:solidFill>
              <w14:srgbClr w14:val="222222"/>
            </w14:solidFill>
          </w14:textFill>
        </w:rPr>
        <w:t>co-ordinator of human action, so a world in which human action is co-ordinated by a global money which is not produced or controlled by any country, institution, individual or group of individuals, will be very different indeed;</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 believe very much for the better.</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Everything is free, although we may ask for you to print the text book for students which is a pdf that can be accessed from the website.</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However, we are in the process of registering a charity which is being funded by the Bitcoin community so if funds for printing were a challenge for you we will be able to provide these via charitable donations.</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The principles of Mi Primer Bitcoin as open source education for all do not permit us to accept payment or sponsorship or to promote any commercial entities.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Fonts w:ascii="Helvetica" w:hAnsi="Helvetica"/>
          <w:b w:val="1"/>
          <w:bCs w:val="1"/>
          <w:outline w:val="0"/>
          <w:color w:val="222222"/>
          <w:sz w:val="32"/>
          <w:szCs w:val="32"/>
          <w:u w:val="single"/>
          <w:shd w:val="clear" w:color="auto" w:fill="ffffff"/>
          <w:rtl w:val="0"/>
          <w:lang w:val="en-US"/>
          <w14:textFill>
            <w14:solidFill>
              <w14:srgbClr w14:val="222222"/>
            </w14:solidFill>
          </w14:textFill>
        </w:rPr>
        <w:t>Next Steps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I am available to come in to present to you / your SLT and / or teaching staff and take Q&amp;A</w:t>
      </w:r>
      <w:r>
        <w:rPr>
          <w:rFonts w:ascii="Helvetica" w:hAnsi="Helvetica" w:hint="default"/>
          <w:outline w:val="0"/>
          <w:color w:val="222222"/>
          <w:sz w:val="32"/>
          <w:szCs w:val="32"/>
          <w:shd w:val="clear" w:color="auto" w:fill="ffffff"/>
          <w:rtl w:val="0"/>
          <w14:textFill>
            <w14:solidFill>
              <w14:srgbClr w14:val="222222"/>
            </w14:solidFill>
          </w14:textFill>
        </w:rPr>
        <w:t> </w:t>
      </w:r>
      <w:r>
        <w:rPr>
          <w:rFonts w:ascii="Helvetica" w:hAnsi="Helvetica"/>
          <w:outline w:val="0"/>
          <w:color w:val="222222"/>
          <w:sz w:val="32"/>
          <w:szCs w:val="32"/>
          <w:shd w:val="clear" w:color="auto" w:fill="ffffff"/>
          <w:rtl w:val="0"/>
          <w:lang w:val="en-US"/>
          <w14:textFill>
            <w14:solidFill>
              <w14:srgbClr w14:val="222222"/>
            </w14:solidFill>
          </w14:textFill>
        </w:rPr>
        <w:t>which may help you to further evaluate this opportunity for your students.</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Should you decide to go ahead with offering this enrichment curriculum then the first class would be a course overview so that students could come along to get a flavour of what's involved and whether they want to pursue it.</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 would ask for one member of the teaching staff to act as my focal point for communications and organisation.</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It would be helpful at least for the first couple of classes if the co-ordinating member of staff were able to be present.</w:t>
      </w:r>
      <w:r>
        <w:rPr>
          <w:rFonts w:ascii="Helvetica" w:hAnsi="Helvetica" w:hint="default"/>
          <w:outline w:val="0"/>
          <w:color w:val="222222"/>
          <w:sz w:val="32"/>
          <w:szCs w:val="32"/>
          <w:shd w:val="clear" w:color="auto" w:fill="ffffff"/>
          <w:rtl w:val="0"/>
          <w14:textFill>
            <w14:solidFill>
              <w14:srgbClr w14:val="222222"/>
            </w14:solidFill>
          </w14:textFill>
        </w:rPr>
        <w:t xml:space="preserve">  </w:t>
      </w:r>
      <w:r>
        <w:rPr>
          <w:rFonts w:ascii="Helvetica" w:hAnsi="Helvetica"/>
          <w:outline w:val="0"/>
          <w:color w:val="222222"/>
          <w:sz w:val="32"/>
          <w:szCs w:val="32"/>
          <w:shd w:val="clear" w:color="auto" w:fill="ffffff"/>
          <w:rtl w:val="0"/>
          <w:lang w:val="en-US"/>
          <w14:textFill>
            <w14:solidFill>
              <w14:srgbClr w14:val="222222"/>
            </w14:solidFill>
          </w14:textFill>
        </w:rPr>
        <w:t>Naturally I'd be delighted to have them participate in the whole of the course themselves,</w:t>
      </w:r>
      <w:r>
        <w:rPr>
          <w:rFonts w:ascii="Helvetica" w:hAnsi="Helvetica" w:hint="default"/>
          <w:outline w:val="0"/>
          <w:color w:val="222222"/>
          <w:sz w:val="32"/>
          <w:szCs w:val="32"/>
          <w:shd w:val="clear" w:color="auto" w:fill="ffffff"/>
          <w:rtl w:val="0"/>
          <w14:textFill>
            <w14:solidFill>
              <w14:srgbClr w14:val="222222"/>
            </w14:solidFill>
          </w14:textFill>
        </w:rPr>
        <w:t> </w:t>
      </w:r>
    </w:p>
    <w:p>
      <w:pPr>
        <w:pStyle w:val="Default"/>
        <w:bidi w:val="0"/>
        <w:spacing w:before="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Fonts w:ascii="Helvetica" w:hAnsi="Helvetica"/>
          <w:outline w:val="0"/>
          <w:color w:val="222222"/>
          <w:sz w:val="32"/>
          <w:szCs w:val="32"/>
          <w:shd w:val="clear" w:color="auto" w:fill="ffffff"/>
          <w:rtl w:val="0"/>
          <w:lang w:val="en-US"/>
          <w14:textFill>
            <w14:solidFill>
              <w14:srgbClr w14:val="222222"/>
            </w14:solidFill>
          </w14:textFill>
        </w:rPr>
        <w:t>Kind regards</w:t>
      </w:r>
    </w:p>
    <w:p>
      <w:pPr>
        <w:pStyle w:val="Default"/>
        <w:bidi w:val="0"/>
        <w:spacing w:before="0" w:line="240" w:lineRule="auto"/>
        <w:ind w:left="0" w:right="0" w:firstLine="0"/>
        <w:jc w:val="left"/>
        <w:rPr>
          <w:rtl w:val="0"/>
        </w:rPr>
      </w:pPr>
      <w:r>
        <w:rPr>
          <w:rStyle w:val="None"/>
          <w:rFonts w:ascii="Times Roman" w:cs="Times Roman" w:hAnsi="Times Roman" w:eastAsia="Times Roman"/>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1155cc"/>
      <w:u w:val="single"/>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