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2B29B494" w:rsidR="00007762" w:rsidRDefault="00463830" w:rsidP="00007762">
      <w:pPr>
        <w:jc w:val="center"/>
        <w:rPr>
          <w:sz w:val="96"/>
          <w:szCs w:val="96"/>
        </w:rPr>
      </w:pPr>
      <w:r>
        <w:rPr>
          <w:sz w:val="96"/>
          <w:szCs w:val="96"/>
        </w:rPr>
        <w:t>Maskininlärning</w:t>
      </w:r>
    </w:p>
    <w:p w14:paraId="01E117CA" w14:textId="0D0E3557" w:rsidR="00007762" w:rsidRDefault="00463830" w:rsidP="00007762">
      <w:pPr>
        <w:jc w:val="center"/>
        <w:rPr>
          <w:sz w:val="56"/>
          <w:szCs w:val="56"/>
        </w:rPr>
      </w:pPr>
      <w:r>
        <w:rPr>
          <w:sz w:val="56"/>
          <w:szCs w:val="56"/>
        </w:rPr>
        <w:t>Modellering av MNIST</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047AD518" w:rsidR="00007762" w:rsidRDefault="00463830" w:rsidP="00007762">
      <w:pPr>
        <w:jc w:val="right"/>
        <w:rPr>
          <w:sz w:val="40"/>
          <w:szCs w:val="40"/>
        </w:rPr>
      </w:pPr>
      <w:r>
        <w:rPr>
          <w:sz w:val="40"/>
          <w:szCs w:val="40"/>
        </w:rPr>
        <w:t>My Gieng</w:t>
      </w:r>
    </w:p>
    <w:p w14:paraId="2BCCB24A" w14:textId="487BD247" w:rsidR="00007762" w:rsidRDefault="00007762" w:rsidP="00007762">
      <w:pPr>
        <w:jc w:val="right"/>
        <w:rPr>
          <w:sz w:val="40"/>
          <w:szCs w:val="40"/>
        </w:rPr>
      </w:pPr>
      <w:r>
        <w:rPr>
          <w:sz w:val="40"/>
          <w:szCs w:val="40"/>
        </w:rPr>
        <w:t>EC Utbildning</w:t>
      </w:r>
    </w:p>
    <w:p w14:paraId="101D9EEE" w14:textId="725922BB" w:rsidR="00681D1B" w:rsidRDefault="00463830" w:rsidP="00EB781E">
      <w:pPr>
        <w:jc w:val="right"/>
        <w:rPr>
          <w:sz w:val="40"/>
          <w:szCs w:val="40"/>
        </w:rPr>
      </w:pPr>
      <w:r>
        <w:rPr>
          <w:sz w:val="40"/>
          <w:szCs w:val="40"/>
        </w:rPr>
        <w:t>Kunskapskontroll 2 – Maskininlärning</w:t>
      </w:r>
    </w:p>
    <w:p w14:paraId="64B2E2A6" w14:textId="215B6107" w:rsidR="004921E0" w:rsidRPr="00EB781E" w:rsidRDefault="00463830" w:rsidP="004921E0">
      <w:pPr>
        <w:jc w:val="right"/>
        <w:rPr>
          <w:sz w:val="40"/>
          <w:szCs w:val="40"/>
        </w:rPr>
      </w:pPr>
      <w:r>
        <w:rPr>
          <w:sz w:val="40"/>
          <w:szCs w:val="40"/>
        </w:rPr>
        <w:t>202503</w:t>
      </w:r>
    </w:p>
    <w:p w14:paraId="1EA19DB7" w14:textId="3B1ED80F" w:rsidR="00532FC8" w:rsidRDefault="00532FC8" w:rsidP="00532FC8">
      <w:pPr>
        <w:pStyle w:val="Rubrik1"/>
      </w:pPr>
      <w:bookmarkStart w:id="0" w:name="_Toc156823338"/>
      <w:bookmarkStart w:id="1" w:name="_Toc156824321"/>
      <w:bookmarkStart w:id="2" w:name="_Toc193493367"/>
      <w:r>
        <w:lastRenderedPageBreak/>
        <w:t>Abstract</w:t>
      </w:r>
      <w:bookmarkEnd w:id="0"/>
      <w:bookmarkEnd w:id="1"/>
      <w:bookmarkEnd w:id="2"/>
    </w:p>
    <w:p w14:paraId="1D9A3816" w14:textId="441F83D0" w:rsidR="00532FC8" w:rsidRPr="00532FC8" w:rsidRDefault="00E24797" w:rsidP="00532FC8">
      <w:r>
        <w:t>Th</w:t>
      </w:r>
      <w:r w:rsidR="00777B41">
        <w:t>e purpose of this study is to understand the different concepts and components of machinelearning and to apply the knowledge to model MNIST dataset. Random Forest Classification model performed the best</w:t>
      </w:r>
      <w:r w:rsidR="00A32417">
        <w:t>,</w:t>
      </w:r>
      <w:r w:rsidR="00777B41">
        <w:t xml:space="preserve"> based on accuracy score. </w:t>
      </w:r>
      <w:r w:rsidR="00532FC8">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209D8736" w14:textId="39C7B643" w:rsidR="002D529D" w:rsidRDefault="00532FC8">
          <w:pPr>
            <w:pStyle w:val="Innehll1"/>
            <w:rPr>
              <w:rFonts w:eastAsiaTheme="minorEastAsia"/>
              <w:noProof/>
              <w:kern w:val="2"/>
              <w:sz w:val="24"/>
              <w:szCs w:val="24"/>
              <w:lang w:eastAsia="sv-SE"/>
            </w:rPr>
          </w:pPr>
          <w:r>
            <w:fldChar w:fldCharType="begin"/>
          </w:r>
          <w:r>
            <w:instrText xml:space="preserve"> TOC \o "1-3" \h \z \u </w:instrText>
          </w:r>
          <w:r>
            <w:fldChar w:fldCharType="separate"/>
          </w:r>
          <w:hyperlink w:anchor="_Toc193493367" w:history="1">
            <w:r w:rsidR="002D529D" w:rsidRPr="00BC7E22">
              <w:rPr>
                <w:rStyle w:val="Hyperlnk"/>
                <w:noProof/>
              </w:rPr>
              <w:t>Abstract</w:t>
            </w:r>
            <w:r w:rsidR="002D529D">
              <w:rPr>
                <w:noProof/>
                <w:webHidden/>
              </w:rPr>
              <w:tab/>
            </w:r>
            <w:r w:rsidR="002D529D">
              <w:rPr>
                <w:noProof/>
                <w:webHidden/>
              </w:rPr>
              <w:fldChar w:fldCharType="begin"/>
            </w:r>
            <w:r w:rsidR="002D529D">
              <w:rPr>
                <w:noProof/>
                <w:webHidden/>
              </w:rPr>
              <w:instrText xml:space="preserve"> PAGEREF _Toc193493367 \h </w:instrText>
            </w:r>
            <w:r w:rsidR="002D529D">
              <w:rPr>
                <w:noProof/>
                <w:webHidden/>
              </w:rPr>
            </w:r>
            <w:r w:rsidR="002D529D">
              <w:rPr>
                <w:noProof/>
                <w:webHidden/>
              </w:rPr>
              <w:fldChar w:fldCharType="separate"/>
            </w:r>
            <w:r w:rsidR="002D1C15">
              <w:rPr>
                <w:noProof/>
                <w:webHidden/>
              </w:rPr>
              <w:t>2</w:t>
            </w:r>
            <w:r w:rsidR="002D529D">
              <w:rPr>
                <w:noProof/>
                <w:webHidden/>
              </w:rPr>
              <w:fldChar w:fldCharType="end"/>
            </w:r>
          </w:hyperlink>
        </w:p>
        <w:p w14:paraId="5658D365" w14:textId="6DE798BB" w:rsidR="002D529D" w:rsidRDefault="002D529D">
          <w:pPr>
            <w:pStyle w:val="Innehll1"/>
            <w:tabs>
              <w:tab w:val="left" w:pos="440"/>
            </w:tabs>
            <w:rPr>
              <w:rFonts w:eastAsiaTheme="minorEastAsia"/>
              <w:noProof/>
              <w:kern w:val="2"/>
              <w:sz w:val="24"/>
              <w:szCs w:val="24"/>
              <w:lang w:eastAsia="sv-SE"/>
            </w:rPr>
          </w:pPr>
          <w:hyperlink w:anchor="_Toc193493368" w:history="1">
            <w:r w:rsidRPr="00BC7E22">
              <w:rPr>
                <w:rStyle w:val="Hyperlnk"/>
                <w:noProof/>
              </w:rPr>
              <w:t>1.</w:t>
            </w:r>
            <w:r>
              <w:rPr>
                <w:rFonts w:eastAsiaTheme="minorEastAsia"/>
                <w:noProof/>
                <w:kern w:val="2"/>
                <w:sz w:val="24"/>
                <w:szCs w:val="24"/>
                <w:lang w:eastAsia="sv-SE"/>
              </w:rPr>
              <w:tab/>
            </w:r>
            <w:r w:rsidRPr="00BC7E22">
              <w:rPr>
                <w:rStyle w:val="Hyperlnk"/>
                <w:noProof/>
              </w:rPr>
              <w:t>Inledning</w:t>
            </w:r>
            <w:r>
              <w:rPr>
                <w:noProof/>
                <w:webHidden/>
              </w:rPr>
              <w:tab/>
            </w:r>
            <w:r>
              <w:rPr>
                <w:noProof/>
                <w:webHidden/>
              </w:rPr>
              <w:fldChar w:fldCharType="begin"/>
            </w:r>
            <w:r>
              <w:rPr>
                <w:noProof/>
                <w:webHidden/>
              </w:rPr>
              <w:instrText xml:space="preserve"> PAGEREF _Toc193493368 \h </w:instrText>
            </w:r>
            <w:r>
              <w:rPr>
                <w:noProof/>
                <w:webHidden/>
              </w:rPr>
            </w:r>
            <w:r>
              <w:rPr>
                <w:noProof/>
                <w:webHidden/>
              </w:rPr>
              <w:fldChar w:fldCharType="separate"/>
            </w:r>
            <w:r w:rsidR="002D1C15">
              <w:rPr>
                <w:noProof/>
                <w:webHidden/>
              </w:rPr>
              <w:t>1</w:t>
            </w:r>
            <w:r>
              <w:rPr>
                <w:noProof/>
                <w:webHidden/>
              </w:rPr>
              <w:fldChar w:fldCharType="end"/>
            </w:r>
          </w:hyperlink>
        </w:p>
        <w:p w14:paraId="28B2AD0C" w14:textId="3B117750" w:rsidR="002D529D" w:rsidRDefault="002D529D">
          <w:pPr>
            <w:pStyle w:val="Innehll2"/>
            <w:tabs>
              <w:tab w:val="left" w:pos="960"/>
              <w:tab w:val="right" w:leader="dot" w:pos="9062"/>
            </w:tabs>
            <w:rPr>
              <w:rFonts w:eastAsiaTheme="minorEastAsia"/>
              <w:noProof/>
              <w:kern w:val="2"/>
              <w:sz w:val="24"/>
              <w:szCs w:val="24"/>
              <w:lang w:eastAsia="sv-SE"/>
            </w:rPr>
          </w:pPr>
          <w:hyperlink w:anchor="_Toc193493369" w:history="1">
            <w:r w:rsidRPr="00BC7E22">
              <w:rPr>
                <w:rStyle w:val="Hyperlnk"/>
                <w:noProof/>
              </w:rPr>
              <w:t>1.1.</w:t>
            </w:r>
            <w:r>
              <w:rPr>
                <w:rFonts w:eastAsiaTheme="minorEastAsia"/>
                <w:noProof/>
                <w:kern w:val="2"/>
                <w:sz w:val="24"/>
                <w:szCs w:val="24"/>
                <w:lang w:eastAsia="sv-SE"/>
              </w:rPr>
              <w:tab/>
            </w:r>
            <w:r w:rsidRPr="00BC7E22">
              <w:rPr>
                <w:rStyle w:val="Hyperlnk"/>
                <w:noProof/>
              </w:rPr>
              <w:t>Maskininlärning</w:t>
            </w:r>
            <w:r>
              <w:rPr>
                <w:noProof/>
                <w:webHidden/>
              </w:rPr>
              <w:tab/>
            </w:r>
            <w:r>
              <w:rPr>
                <w:noProof/>
                <w:webHidden/>
              </w:rPr>
              <w:fldChar w:fldCharType="begin"/>
            </w:r>
            <w:r>
              <w:rPr>
                <w:noProof/>
                <w:webHidden/>
              </w:rPr>
              <w:instrText xml:space="preserve"> PAGEREF _Toc193493369 \h </w:instrText>
            </w:r>
            <w:r>
              <w:rPr>
                <w:noProof/>
                <w:webHidden/>
              </w:rPr>
            </w:r>
            <w:r>
              <w:rPr>
                <w:noProof/>
                <w:webHidden/>
              </w:rPr>
              <w:fldChar w:fldCharType="separate"/>
            </w:r>
            <w:r w:rsidR="002D1C15">
              <w:rPr>
                <w:noProof/>
                <w:webHidden/>
              </w:rPr>
              <w:t>1</w:t>
            </w:r>
            <w:r>
              <w:rPr>
                <w:noProof/>
                <w:webHidden/>
              </w:rPr>
              <w:fldChar w:fldCharType="end"/>
            </w:r>
          </w:hyperlink>
        </w:p>
        <w:p w14:paraId="69A579A7" w14:textId="2E68A0AC" w:rsidR="002D529D" w:rsidRDefault="002D529D">
          <w:pPr>
            <w:pStyle w:val="Innehll2"/>
            <w:tabs>
              <w:tab w:val="left" w:pos="960"/>
              <w:tab w:val="right" w:leader="dot" w:pos="9062"/>
            </w:tabs>
            <w:rPr>
              <w:rFonts w:eastAsiaTheme="minorEastAsia"/>
              <w:noProof/>
              <w:kern w:val="2"/>
              <w:sz w:val="24"/>
              <w:szCs w:val="24"/>
              <w:lang w:eastAsia="sv-SE"/>
            </w:rPr>
          </w:pPr>
          <w:hyperlink w:anchor="_Toc193493370" w:history="1">
            <w:r w:rsidRPr="00BC7E22">
              <w:rPr>
                <w:rStyle w:val="Hyperlnk"/>
                <w:noProof/>
              </w:rPr>
              <w:t>1.2.</w:t>
            </w:r>
            <w:r>
              <w:rPr>
                <w:rFonts w:eastAsiaTheme="minorEastAsia"/>
                <w:noProof/>
                <w:kern w:val="2"/>
                <w:sz w:val="24"/>
                <w:szCs w:val="24"/>
                <w:lang w:eastAsia="sv-SE"/>
              </w:rPr>
              <w:tab/>
            </w:r>
            <w:r w:rsidRPr="00BC7E22">
              <w:rPr>
                <w:rStyle w:val="Hyperlnk"/>
                <w:noProof/>
              </w:rPr>
              <w:t>MNIST</w:t>
            </w:r>
            <w:r>
              <w:rPr>
                <w:noProof/>
                <w:webHidden/>
              </w:rPr>
              <w:tab/>
            </w:r>
            <w:r>
              <w:rPr>
                <w:noProof/>
                <w:webHidden/>
              </w:rPr>
              <w:fldChar w:fldCharType="begin"/>
            </w:r>
            <w:r>
              <w:rPr>
                <w:noProof/>
                <w:webHidden/>
              </w:rPr>
              <w:instrText xml:space="preserve"> PAGEREF _Toc193493370 \h </w:instrText>
            </w:r>
            <w:r>
              <w:rPr>
                <w:noProof/>
                <w:webHidden/>
              </w:rPr>
            </w:r>
            <w:r>
              <w:rPr>
                <w:noProof/>
                <w:webHidden/>
              </w:rPr>
              <w:fldChar w:fldCharType="separate"/>
            </w:r>
            <w:r w:rsidR="002D1C15">
              <w:rPr>
                <w:noProof/>
                <w:webHidden/>
              </w:rPr>
              <w:t>1</w:t>
            </w:r>
            <w:r>
              <w:rPr>
                <w:noProof/>
                <w:webHidden/>
              </w:rPr>
              <w:fldChar w:fldCharType="end"/>
            </w:r>
          </w:hyperlink>
        </w:p>
        <w:p w14:paraId="0C38E2C6" w14:textId="41EAA48A" w:rsidR="002D529D" w:rsidRDefault="002D529D">
          <w:pPr>
            <w:pStyle w:val="Innehll2"/>
            <w:tabs>
              <w:tab w:val="right" w:leader="dot" w:pos="9062"/>
            </w:tabs>
            <w:rPr>
              <w:rFonts w:eastAsiaTheme="minorEastAsia"/>
              <w:noProof/>
              <w:kern w:val="2"/>
              <w:sz w:val="24"/>
              <w:szCs w:val="24"/>
              <w:lang w:eastAsia="sv-SE"/>
            </w:rPr>
          </w:pPr>
          <w:hyperlink w:anchor="_Toc193493371" w:history="1">
            <w:r w:rsidRPr="00BC7E22">
              <w:rPr>
                <w:rStyle w:val="Hyperlnk"/>
                <w:noProof/>
              </w:rPr>
              <w:t>1.3. Syfte</w:t>
            </w:r>
            <w:r>
              <w:rPr>
                <w:noProof/>
                <w:webHidden/>
              </w:rPr>
              <w:tab/>
            </w:r>
            <w:r>
              <w:rPr>
                <w:noProof/>
                <w:webHidden/>
              </w:rPr>
              <w:fldChar w:fldCharType="begin"/>
            </w:r>
            <w:r>
              <w:rPr>
                <w:noProof/>
                <w:webHidden/>
              </w:rPr>
              <w:instrText xml:space="preserve"> PAGEREF _Toc193493371 \h </w:instrText>
            </w:r>
            <w:r>
              <w:rPr>
                <w:noProof/>
                <w:webHidden/>
              </w:rPr>
            </w:r>
            <w:r>
              <w:rPr>
                <w:noProof/>
                <w:webHidden/>
              </w:rPr>
              <w:fldChar w:fldCharType="separate"/>
            </w:r>
            <w:r w:rsidR="002D1C15">
              <w:rPr>
                <w:noProof/>
                <w:webHidden/>
              </w:rPr>
              <w:t>1</w:t>
            </w:r>
            <w:r>
              <w:rPr>
                <w:noProof/>
                <w:webHidden/>
              </w:rPr>
              <w:fldChar w:fldCharType="end"/>
            </w:r>
          </w:hyperlink>
        </w:p>
        <w:p w14:paraId="7D607701" w14:textId="4A2320D5" w:rsidR="002D529D" w:rsidRDefault="002D529D">
          <w:pPr>
            <w:pStyle w:val="Innehll1"/>
            <w:tabs>
              <w:tab w:val="left" w:pos="440"/>
            </w:tabs>
            <w:rPr>
              <w:rFonts w:eastAsiaTheme="minorEastAsia"/>
              <w:noProof/>
              <w:kern w:val="2"/>
              <w:sz w:val="24"/>
              <w:szCs w:val="24"/>
              <w:lang w:eastAsia="sv-SE"/>
            </w:rPr>
          </w:pPr>
          <w:hyperlink w:anchor="_Toc193493372" w:history="1">
            <w:r w:rsidRPr="00BC7E22">
              <w:rPr>
                <w:rStyle w:val="Hyperlnk"/>
                <w:noProof/>
              </w:rPr>
              <w:t>2.</w:t>
            </w:r>
            <w:r>
              <w:rPr>
                <w:rFonts w:eastAsiaTheme="minorEastAsia"/>
                <w:noProof/>
                <w:kern w:val="2"/>
                <w:sz w:val="24"/>
                <w:szCs w:val="24"/>
                <w:lang w:eastAsia="sv-SE"/>
              </w:rPr>
              <w:tab/>
            </w:r>
            <w:r w:rsidRPr="00BC7E22">
              <w:rPr>
                <w:rStyle w:val="Hyperlnk"/>
                <w:noProof/>
              </w:rPr>
              <w:t>Teori</w:t>
            </w:r>
            <w:r>
              <w:rPr>
                <w:noProof/>
                <w:webHidden/>
              </w:rPr>
              <w:tab/>
            </w:r>
            <w:r>
              <w:rPr>
                <w:noProof/>
                <w:webHidden/>
              </w:rPr>
              <w:fldChar w:fldCharType="begin"/>
            </w:r>
            <w:r>
              <w:rPr>
                <w:noProof/>
                <w:webHidden/>
              </w:rPr>
              <w:instrText xml:space="preserve"> PAGEREF _Toc193493372 \h </w:instrText>
            </w:r>
            <w:r>
              <w:rPr>
                <w:noProof/>
                <w:webHidden/>
              </w:rPr>
            </w:r>
            <w:r>
              <w:rPr>
                <w:noProof/>
                <w:webHidden/>
              </w:rPr>
              <w:fldChar w:fldCharType="separate"/>
            </w:r>
            <w:r w:rsidR="002D1C15">
              <w:rPr>
                <w:noProof/>
                <w:webHidden/>
              </w:rPr>
              <w:t>2</w:t>
            </w:r>
            <w:r>
              <w:rPr>
                <w:noProof/>
                <w:webHidden/>
              </w:rPr>
              <w:fldChar w:fldCharType="end"/>
            </w:r>
          </w:hyperlink>
        </w:p>
        <w:p w14:paraId="78C26097" w14:textId="2665C904" w:rsidR="002D529D" w:rsidRDefault="002D529D">
          <w:pPr>
            <w:pStyle w:val="Innehll2"/>
            <w:tabs>
              <w:tab w:val="right" w:leader="dot" w:pos="9062"/>
            </w:tabs>
            <w:rPr>
              <w:rFonts w:eastAsiaTheme="minorEastAsia"/>
              <w:noProof/>
              <w:kern w:val="2"/>
              <w:sz w:val="24"/>
              <w:szCs w:val="24"/>
              <w:lang w:eastAsia="sv-SE"/>
            </w:rPr>
          </w:pPr>
          <w:hyperlink w:anchor="_Toc193493373" w:history="1">
            <w:r w:rsidRPr="00BC7E22">
              <w:rPr>
                <w:rStyle w:val="Hyperlnk"/>
                <w:noProof/>
              </w:rPr>
              <w:t>2.1 Klassificeringssmodeller</w:t>
            </w:r>
            <w:r>
              <w:rPr>
                <w:noProof/>
                <w:webHidden/>
              </w:rPr>
              <w:tab/>
            </w:r>
            <w:r>
              <w:rPr>
                <w:noProof/>
                <w:webHidden/>
              </w:rPr>
              <w:fldChar w:fldCharType="begin"/>
            </w:r>
            <w:r>
              <w:rPr>
                <w:noProof/>
                <w:webHidden/>
              </w:rPr>
              <w:instrText xml:space="preserve"> PAGEREF _Toc193493373 \h </w:instrText>
            </w:r>
            <w:r>
              <w:rPr>
                <w:noProof/>
                <w:webHidden/>
              </w:rPr>
            </w:r>
            <w:r>
              <w:rPr>
                <w:noProof/>
                <w:webHidden/>
              </w:rPr>
              <w:fldChar w:fldCharType="separate"/>
            </w:r>
            <w:r w:rsidR="002D1C15">
              <w:rPr>
                <w:noProof/>
                <w:webHidden/>
              </w:rPr>
              <w:t>2</w:t>
            </w:r>
            <w:r>
              <w:rPr>
                <w:noProof/>
                <w:webHidden/>
              </w:rPr>
              <w:fldChar w:fldCharType="end"/>
            </w:r>
          </w:hyperlink>
        </w:p>
        <w:p w14:paraId="54006B2E" w14:textId="2AFEA4BD" w:rsidR="002D529D" w:rsidRDefault="002D529D">
          <w:pPr>
            <w:pStyle w:val="Innehll3"/>
            <w:tabs>
              <w:tab w:val="left" w:pos="1200"/>
              <w:tab w:val="right" w:leader="dot" w:pos="9062"/>
            </w:tabs>
            <w:rPr>
              <w:rFonts w:eastAsiaTheme="minorEastAsia"/>
              <w:noProof/>
              <w:kern w:val="2"/>
              <w:sz w:val="24"/>
              <w:szCs w:val="24"/>
              <w:lang w:eastAsia="sv-SE"/>
            </w:rPr>
          </w:pPr>
          <w:hyperlink w:anchor="_Toc193493374" w:history="1">
            <w:r w:rsidRPr="00BC7E22">
              <w:rPr>
                <w:rStyle w:val="Hyperlnk"/>
                <w:noProof/>
              </w:rPr>
              <w:t>2.1.1</w:t>
            </w:r>
            <w:r>
              <w:rPr>
                <w:rFonts w:eastAsiaTheme="minorEastAsia"/>
                <w:noProof/>
                <w:kern w:val="2"/>
                <w:sz w:val="24"/>
                <w:szCs w:val="24"/>
                <w:lang w:eastAsia="sv-SE"/>
              </w:rPr>
              <w:tab/>
            </w:r>
            <w:r w:rsidRPr="00BC7E22">
              <w:rPr>
                <w:rStyle w:val="Hyperlnk"/>
                <w:noProof/>
              </w:rPr>
              <w:t>Support Vector Machines</w:t>
            </w:r>
            <w:r>
              <w:rPr>
                <w:noProof/>
                <w:webHidden/>
              </w:rPr>
              <w:tab/>
            </w:r>
            <w:r>
              <w:rPr>
                <w:noProof/>
                <w:webHidden/>
              </w:rPr>
              <w:fldChar w:fldCharType="begin"/>
            </w:r>
            <w:r>
              <w:rPr>
                <w:noProof/>
                <w:webHidden/>
              </w:rPr>
              <w:instrText xml:space="preserve"> PAGEREF _Toc193493374 \h </w:instrText>
            </w:r>
            <w:r>
              <w:rPr>
                <w:noProof/>
                <w:webHidden/>
              </w:rPr>
            </w:r>
            <w:r>
              <w:rPr>
                <w:noProof/>
                <w:webHidden/>
              </w:rPr>
              <w:fldChar w:fldCharType="separate"/>
            </w:r>
            <w:r w:rsidR="002D1C15">
              <w:rPr>
                <w:noProof/>
                <w:webHidden/>
              </w:rPr>
              <w:t>2</w:t>
            </w:r>
            <w:r>
              <w:rPr>
                <w:noProof/>
                <w:webHidden/>
              </w:rPr>
              <w:fldChar w:fldCharType="end"/>
            </w:r>
          </w:hyperlink>
        </w:p>
        <w:p w14:paraId="2F1C93F6" w14:textId="2ECE6C25" w:rsidR="002D529D" w:rsidRDefault="002D529D">
          <w:pPr>
            <w:pStyle w:val="Innehll3"/>
            <w:tabs>
              <w:tab w:val="left" w:pos="1200"/>
              <w:tab w:val="right" w:leader="dot" w:pos="9062"/>
            </w:tabs>
            <w:rPr>
              <w:rFonts w:eastAsiaTheme="minorEastAsia"/>
              <w:noProof/>
              <w:kern w:val="2"/>
              <w:sz w:val="24"/>
              <w:szCs w:val="24"/>
              <w:lang w:eastAsia="sv-SE"/>
            </w:rPr>
          </w:pPr>
          <w:hyperlink w:anchor="_Toc193493375" w:history="1">
            <w:r w:rsidRPr="00BC7E22">
              <w:rPr>
                <w:rStyle w:val="Hyperlnk"/>
                <w:noProof/>
              </w:rPr>
              <w:t>2.1.2</w:t>
            </w:r>
            <w:r>
              <w:rPr>
                <w:rFonts w:eastAsiaTheme="minorEastAsia"/>
                <w:noProof/>
                <w:kern w:val="2"/>
                <w:sz w:val="24"/>
                <w:szCs w:val="24"/>
                <w:lang w:eastAsia="sv-SE"/>
              </w:rPr>
              <w:tab/>
            </w:r>
            <w:r w:rsidRPr="00BC7E22">
              <w:rPr>
                <w:rStyle w:val="Hyperlnk"/>
                <w:noProof/>
              </w:rPr>
              <w:t>Random Forest Classification</w:t>
            </w:r>
            <w:r>
              <w:rPr>
                <w:noProof/>
                <w:webHidden/>
              </w:rPr>
              <w:tab/>
            </w:r>
            <w:r>
              <w:rPr>
                <w:noProof/>
                <w:webHidden/>
              </w:rPr>
              <w:fldChar w:fldCharType="begin"/>
            </w:r>
            <w:r>
              <w:rPr>
                <w:noProof/>
                <w:webHidden/>
              </w:rPr>
              <w:instrText xml:space="preserve"> PAGEREF _Toc193493375 \h </w:instrText>
            </w:r>
            <w:r>
              <w:rPr>
                <w:noProof/>
                <w:webHidden/>
              </w:rPr>
            </w:r>
            <w:r>
              <w:rPr>
                <w:noProof/>
                <w:webHidden/>
              </w:rPr>
              <w:fldChar w:fldCharType="separate"/>
            </w:r>
            <w:r w:rsidR="002D1C15">
              <w:rPr>
                <w:noProof/>
                <w:webHidden/>
              </w:rPr>
              <w:t>2</w:t>
            </w:r>
            <w:r>
              <w:rPr>
                <w:noProof/>
                <w:webHidden/>
              </w:rPr>
              <w:fldChar w:fldCharType="end"/>
            </w:r>
          </w:hyperlink>
        </w:p>
        <w:p w14:paraId="1D9B6794" w14:textId="62C47928" w:rsidR="002D529D" w:rsidRDefault="002D529D">
          <w:pPr>
            <w:pStyle w:val="Innehll2"/>
            <w:tabs>
              <w:tab w:val="right" w:leader="dot" w:pos="9062"/>
            </w:tabs>
            <w:rPr>
              <w:rFonts w:eastAsiaTheme="minorEastAsia"/>
              <w:noProof/>
              <w:kern w:val="2"/>
              <w:sz w:val="24"/>
              <w:szCs w:val="24"/>
              <w:lang w:eastAsia="sv-SE"/>
            </w:rPr>
          </w:pPr>
          <w:hyperlink w:anchor="_Toc193493377" w:history="1">
            <w:r w:rsidRPr="00BC7E22">
              <w:rPr>
                <w:rStyle w:val="Hyperlnk"/>
                <w:noProof/>
              </w:rPr>
              <w:t>2.2 Grid Search</w:t>
            </w:r>
            <w:r>
              <w:rPr>
                <w:noProof/>
                <w:webHidden/>
              </w:rPr>
              <w:tab/>
            </w:r>
            <w:r>
              <w:rPr>
                <w:noProof/>
                <w:webHidden/>
              </w:rPr>
              <w:fldChar w:fldCharType="begin"/>
            </w:r>
            <w:r>
              <w:rPr>
                <w:noProof/>
                <w:webHidden/>
              </w:rPr>
              <w:instrText xml:space="preserve"> PAGEREF _Toc193493377 \h </w:instrText>
            </w:r>
            <w:r>
              <w:rPr>
                <w:noProof/>
                <w:webHidden/>
              </w:rPr>
            </w:r>
            <w:r>
              <w:rPr>
                <w:noProof/>
                <w:webHidden/>
              </w:rPr>
              <w:fldChar w:fldCharType="separate"/>
            </w:r>
            <w:r w:rsidR="002D1C15">
              <w:rPr>
                <w:noProof/>
                <w:webHidden/>
              </w:rPr>
              <w:t>2</w:t>
            </w:r>
            <w:r>
              <w:rPr>
                <w:noProof/>
                <w:webHidden/>
              </w:rPr>
              <w:fldChar w:fldCharType="end"/>
            </w:r>
          </w:hyperlink>
        </w:p>
        <w:p w14:paraId="6DE15D79" w14:textId="22754F51" w:rsidR="002D529D" w:rsidRDefault="002D529D">
          <w:pPr>
            <w:pStyle w:val="Innehll2"/>
            <w:tabs>
              <w:tab w:val="right" w:leader="dot" w:pos="9062"/>
            </w:tabs>
            <w:rPr>
              <w:rFonts w:eastAsiaTheme="minorEastAsia"/>
              <w:noProof/>
              <w:kern w:val="2"/>
              <w:sz w:val="24"/>
              <w:szCs w:val="24"/>
              <w:lang w:eastAsia="sv-SE"/>
            </w:rPr>
          </w:pPr>
          <w:hyperlink w:anchor="_Toc193493378" w:history="1">
            <w:r w:rsidRPr="00BC7E22">
              <w:rPr>
                <w:rStyle w:val="Hyperlnk"/>
                <w:noProof/>
              </w:rPr>
              <w:t>2.3 Prestandamått</w:t>
            </w:r>
            <w:r>
              <w:rPr>
                <w:noProof/>
                <w:webHidden/>
              </w:rPr>
              <w:tab/>
            </w:r>
            <w:r>
              <w:rPr>
                <w:noProof/>
                <w:webHidden/>
              </w:rPr>
              <w:fldChar w:fldCharType="begin"/>
            </w:r>
            <w:r>
              <w:rPr>
                <w:noProof/>
                <w:webHidden/>
              </w:rPr>
              <w:instrText xml:space="preserve"> PAGEREF _Toc193493378 \h </w:instrText>
            </w:r>
            <w:r>
              <w:rPr>
                <w:noProof/>
                <w:webHidden/>
              </w:rPr>
            </w:r>
            <w:r>
              <w:rPr>
                <w:noProof/>
                <w:webHidden/>
              </w:rPr>
              <w:fldChar w:fldCharType="separate"/>
            </w:r>
            <w:r w:rsidR="002D1C15">
              <w:rPr>
                <w:noProof/>
                <w:webHidden/>
              </w:rPr>
              <w:t>2</w:t>
            </w:r>
            <w:r>
              <w:rPr>
                <w:noProof/>
                <w:webHidden/>
              </w:rPr>
              <w:fldChar w:fldCharType="end"/>
            </w:r>
          </w:hyperlink>
        </w:p>
        <w:p w14:paraId="79CBDA72" w14:textId="40BFCE0D" w:rsidR="002D529D" w:rsidRDefault="002D529D">
          <w:pPr>
            <w:pStyle w:val="Innehll3"/>
            <w:tabs>
              <w:tab w:val="right" w:leader="dot" w:pos="9062"/>
            </w:tabs>
            <w:rPr>
              <w:rFonts w:eastAsiaTheme="minorEastAsia"/>
              <w:noProof/>
              <w:kern w:val="2"/>
              <w:sz w:val="24"/>
              <w:szCs w:val="24"/>
              <w:lang w:eastAsia="sv-SE"/>
            </w:rPr>
          </w:pPr>
          <w:hyperlink w:anchor="_Toc193493379" w:history="1">
            <w:r w:rsidRPr="00BC7E22">
              <w:rPr>
                <w:rStyle w:val="Hyperlnk"/>
                <w:noProof/>
              </w:rPr>
              <w:t>2.3.1 Accuracy</w:t>
            </w:r>
            <w:r>
              <w:rPr>
                <w:noProof/>
                <w:webHidden/>
              </w:rPr>
              <w:tab/>
            </w:r>
            <w:r>
              <w:rPr>
                <w:noProof/>
                <w:webHidden/>
              </w:rPr>
              <w:fldChar w:fldCharType="begin"/>
            </w:r>
            <w:r>
              <w:rPr>
                <w:noProof/>
                <w:webHidden/>
              </w:rPr>
              <w:instrText xml:space="preserve"> PAGEREF _Toc193493379 \h </w:instrText>
            </w:r>
            <w:r>
              <w:rPr>
                <w:noProof/>
                <w:webHidden/>
              </w:rPr>
            </w:r>
            <w:r>
              <w:rPr>
                <w:noProof/>
                <w:webHidden/>
              </w:rPr>
              <w:fldChar w:fldCharType="separate"/>
            </w:r>
            <w:r w:rsidR="002D1C15">
              <w:rPr>
                <w:noProof/>
                <w:webHidden/>
              </w:rPr>
              <w:t>2</w:t>
            </w:r>
            <w:r>
              <w:rPr>
                <w:noProof/>
                <w:webHidden/>
              </w:rPr>
              <w:fldChar w:fldCharType="end"/>
            </w:r>
          </w:hyperlink>
        </w:p>
        <w:p w14:paraId="1C885269" w14:textId="4556C189" w:rsidR="002D529D" w:rsidRDefault="002D529D">
          <w:pPr>
            <w:pStyle w:val="Innehll1"/>
            <w:tabs>
              <w:tab w:val="left" w:pos="720"/>
            </w:tabs>
            <w:rPr>
              <w:rFonts w:eastAsiaTheme="minorEastAsia"/>
              <w:noProof/>
              <w:kern w:val="2"/>
              <w:sz w:val="24"/>
              <w:szCs w:val="24"/>
              <w:lang w:eastAsia="sv-SE"/>
            </w:rPr>
          </w:pPr>
          <w:hyperlink w:anchor="_Toc193493380" w:history="1">
            <w:r w:rsidRPr="00BC7E22">
              <w:rPr>
                <w:rStyle w:val="Hyperlnk"/>
                <w:noProof/>
              </w:rPr>
              <w:t>2.3.2</w:t>
            </w:r>
            <w:r>
              <w:rPr>
                <w:rFonts w:eastAsiaTheme="minorEastAsia"/>
                <w:noProof/>
                <w:kern w:val="2"/>
                <w:sz w:val="24"/>
                <w:szCs w:val="24"/>
                <w:lang w:eastAsia="sv-SE"/>
              </w:rPr>
              <w:tab/>
            </w:r>
            <w:r w:rsidRPr="00BC7E22">
              <w:rPr>
                <w:rStyle w:val="Hyperlnk"/>
                <w:noProof/>
              </w:rPr>
              <w:t>Precision och Recall</w:t>
            </w:r>
            <w:r>
              <w:rPr>
                <w:noProof/>
                <w:webHidden/>
              </w:rPr>
              <w:tab/>
            </w:r>
            <w:r>
              <w:rPr>
                <w:noProof/>
                <w:webHidden/>
              </w:rPr>
              <w:fldChar w:fldCharType="begin"/>
            </w:r>
            <w:r>
              <w:rPr>
                <w:noProof/>
                <w:webHidden/>
              </w:rPr>
              <w:instrText xml:space="preserve"> PAGEREF _Toc193493380 \h </w:instrText>
            </w:r>
            <w:r>
              <w:rPr>
                <w:noProof/>
                <w:webHidden/>
              </w:rPr>
            </w:r>
            <w:r>
              <w:rPr>
                <w:noProof/>
                <w:webHidden/>
              </w:rPr>
              <w:fldChar w:fldCharType="separate"/>
            </w:r>
            <w:r w:rsidR="002D1C15">
              <w:rPr>
                <w:noProof/>
                <w:webHidden/>
              </w:rPr>
              <w:t>3</w:t>
            </w:r>
            <w:r>
              <w:rPr>
                <w:noProof/>
                <w:webHidden/>
              </w:rPr>
              <w:fldChar w:fldCharType="end"/>
            </w:r>
          </w:hyperlink>
        </w:p>
        <w:p w14:paraId="34CE3786" w14:textId="68DD25FA" w:rsidR="002D529D" w:rsidRDefault="002D529D">
          <w:pPr>
            <w:pStyle w:val="Innehll1"/>
            <w:tabs>
              <w:tab w:val="left" w:pos="440"/>
            </w:tabs>
            <w:rPr>
              <w:rFonts w:eastAsiaTheme="minorEastAsia"/>
              <w:noProof/>
              <w:kern w:val="2"/>
              <w:sz w:val="24"/>
              <w:szCs w:val="24"/>
              <w:lang w:eastAsia="sv-SE"/>
            </w:rPr>
          </w:pPr>
          <w:hyperlink w:anchor="_Toc193493381" w:history="1">
            <w:r w:rsidRPr="00BC7E22">
              <w:rPr>
                <w:rStyle w:val="Hyperlnk"/>
                <w:noProof/>
              </w:rPr>
              <w:t>3.</w:t>
            </w:r>
            <w:r>
              <w:rPr>
                <w:rFonts w:eastAsiaTheme="minorEastAsia"/>
                <w:noProof/>
                <w:kern w:val="2"/>
                <w:sz w:val="24"/>
                <w:szCs w:val="24"/>
                <w:lang w:eastAsia="sv-SE"/>
              </w:rPr>
              <w:tab/>
            </w:r>
            <w:r w:rsidRPr="00BC7E22">
              <w:rPr>
                <w:rStyle w:val="Hyperlnk"/>
                <w:noProof/>
              </w:rPr>
              <w:t>Metod</w:t>
            </w:r>
            <w:r>
              <w:rPr>
                <w:noProof/>
                <w:webHidden/>
              </w:rPr>
              <w:tab/>
            </w:r>
            <w:r>
              <w:rPr>
                <w:noProof/>
                <w:webHidden/>
              </w:rPr>
              <w:fldChar w:fldCharType="begin"/>
            </w:r>
            <w:r>
              <w:rPr>
                <w:noProof/>
                <w:webHidden/>
              </w:rPr>
              <w:instrText xml:space="preserve"> PAGEREF _Toc193493381 \h </w:instrText>
            </w:r>
            <w:r>
              <w:rPr>
                <w:noProof/>
                <w:webHidden/>
              </w:rPr>
            </w:r>
            <w:r>
              <w:rPr>
                <w:noProof/>
                <w:webHidden/>
              </w:rPr>
              <w:fldChar w:fldCharType="separate"/>
            </w:r>
            <w:r w:rsidR="002D1C15">
              <w:rPr>
                <w:noProof/>
                <w:webHidden/>
              </w:rPr>
              <w:t>4</w:t>
            </w:r>
            <w:r>
              <w:rPr>
                <w:noProof/>
                <w:webHidden/>
              </w:rPr>
              <w:fldChar w:fldCharType="end"/>
            </w:r>
          </w:hyperlink>
        </w:p>
        <w:p w14:paraId="6634DE0D" w14:textId="2D791171" w:rsidR="002D529D" w:rsidRDefault="002D529D">
          <w:pPr>
            <w:pStyle w:val="Innehll1"/>
            <w:tabs>
              <w:tab w:val="left" w:pos="440"/>
            </w:tabs>
            <w:rPr>
              <w:rFonts w:eastAsiaTheme="minorEastAsia"/>
              <w:noProof/>
              <w:kern w:val="2"/>
              <w:sz w:val="24"/>
              <w:szCs w:val="24"/>
              <w:lang w:eastAsia="sv-SE"/>
            </w:rPr>
          </w:pPr>
          <w:hyperlink w:anchor="_Toc193493382" w:history="1">
            <w:r w:rsidRPr="00BC7E22">
              <w:rPr>
                <w:rStyle w:val="Hyperlnk"/>
                <w:noProof/>
              </w:rPr>
              <w:t>4.</w:t>
            </w:r>
            <w:r>
              <w:rPr>
                <w:rFonts w:eastAsiaTheme="minorEastAsia"/>
                <w:noProof/>
                <w:kern w:val="2"/>
                <w:sz w:val="24"/>
                <w:szCs w:val="24"/>
                <w:lang w:eastAsia="sv-SE"/>
              </w:rPr>
              <w:tab/>
            </w:r>
            <w:r w:rsidRPr="00BC7E22">
              <w:rPr>
                <w:rStyle w:val="Hyperlnk"/>
                <w:noProof/>
              </w:rPr>
              <w:t>Resultat</w:t>
            </w:r>
            <w:r>
              <w:rPr>
                <w:noProof/>
                <w:webHidden/>
              </w:rPr>
              <w:tab/>
            </w:r>
            <w:r>
              <w:rPr>
                <w:noProof/>
                <w:webHidden/>
              </w:rPr>
              <w:fldChar w:fldCharType="begin"/>
            </w:r>
            <w:r>
              <w:rPr>
                <w:noProof/>
                <w:webHidden/>
              </w:rPr>
              <w:instrText xml:space="preserve"> PAGEREF _Toc193493382 \h </w:instrText>
            </w:r>
            <w:r>
              <w:rPr>
                <w:noProof/>
                <w:webHidden/>
              </w:rPr>
            </w:r>
            <w:r>
              <w:rPr>
                <w:noProof/>
                <w:webHidden/>
              </w:rPr>
              <w:fldChar w:fldCharType="separate"/>
            </w:r>
            <w:r w:rsidR="002D1C15">
              <w:rPr>
                <w:noProof/>
                <w:webHidden/>
              </w:rPr>
              <w:t>5</w:t>
            </w:r>
            <w:r>
              <w:rPr>
                <w:noProof/>
                <w:webHidden/>
              </w:rPr>
              <w:fldChar w:fldCharType="end"/>
            </w:r>
          </w:hyperlink>
        </w:p>
        <w:p w14:paraId="153798C7" w14:textId="22FBD825" w:rsidR="002D529D" w:rsidRDefault="002D529D">
          <w:pPr>
            <w:pStyle w:val="Innehll1"/>
            <w:tabs>
              <w:tab w:val="left" w:pos="440"/>
            </w:tabs>
            <w:rPr>
              <w:rFonts w:eastAsiaTheme="minorEastAsia"/>
              <w:noProof/>
              <w:kern w:val="2"/>
              <w:sz w:val="24"/>
              <w:szCs w:val="24"/>
              <w:lang w:eastAsia="sv-SE"/>
            </w:rPr>
          </w:pPr>
          <w:hyperlink w:anchor="_Toc193493383" w:history="1">
            <w:r w:rsidRPr="00BC7E22">
              <w:rPr>
                <w:rStyle w:val="Hyperlnk"/>
                <w:noProof/>
              </w:rPr>
              <w:t>5.</w:t>
            </w:r>
            <w:r>
              <w:rPr>
                <w:rFonts w:eastAsiaTheme="minorEastAsia"/>
                <w:noProof/>
                <w:kern w:val="2"/>
                <w:sz w:val="24"/>
                <w:szCs w:val="24"/>
                <w:lang w:eastAsia="sv-SE"/>
              </w:rPr>
              <w:tab/>
            </w:r>
            <w:r w:rsidRPr="00BC7E22">
              <w:rPr>
                <w:rStyle w:val="Hyperlnk"/>
                <w:noProof/>
              </w:rPr>
              <w:t>Slutsatser och Diskussion</w:t>
            </w:r>
            <w:r>
              <w:rPr>
                <w:noProof/>
                <w:webHidden/>
              </w:rPr>
              <w:tab/>
            </w:r>
            <w:r>
              <w:rPr>
                <w:noProof/>
                <w:webHidden/>
              </w:rPr>
              <w:fldChar w:fldCharType="begin"/>
            </w:r>
            <w:r>
              <w:rPr>
                <w:noProof/>
                <w:webHidden/>
              </w:rPr>
              <w:instrText xml:space="preserve"> PAGEREF _Toc193493383 \h </w:instrText>
            </w:r>
            <w:r>
              <w:rPr>
                <w:noProof/>
                <w:webHidden/>
              </w:rPr>
            </w:r>
            <w:r>
              <w:rPr>
                <w:noProof/>
                <w:webHidden/>
              </w:rPr>
              <w:fldChar w:fldCharType="separate"/>
            </w:r>
            <w:r w:rsidR="002D1C15">
              <w:rPr>
                <w:noProof/>
                <w:webHidden/>
              </w:rPr>
              <w:t>6</w:t>
            </w:r>
            <w:r>
              <w:rPr>
                <w:noProof/>
                <w:webHidden/>
              </w:rPr>
              <w:fldChar w:fldCharType="end"/>
            </w:r>
          </w:hyperlink>
        </w:p>
        <w:p w14:paraId="10ECCE08" w14:textId="34E59F49" w:rsidR="002D529D" w:rsidRDefault="002D529D">
          <w:pPr>
            <w:pStyle w:val="Innehll1"/>
            <w:tabs>
              <w:tab w:val="left" w:pos="440"/>
            </w:tabs>
            <w:rPr>
              <w:rFonts w:eastAsiaTheme="minorEastAsia"/>
              <w:noProof/>
              <w:kern w:val="2"/>
              <w:sz w:val="24"/>
              <w:szCs w:val="24"/>
              <w:lang w:eastAsia="sv-SE"/>
            </w:rPr>
          </w:pPr>
          <w:hyperlink w:anchor="_Toc193493384" w:history="1">
            <w:r w:rsidRPr="00BC7E22">
              <w:rPr>
                <w:rStyle w:val="Hyperlnk"/>
                <w:noProof/>
              </w:rPr>
              <w:t>6.</w:t>
            </w:r>
            <w:r>
              <w:rPr>
                <w:rFonts w:eastAsiaTheme="minorEastAsia"/>
                <w:noProof/>
                <w:kern w:val="2"/>
                <w:sz w:val="24"/>
                <w:szCs w:val="24"/>
                <w:lang w:eastAsia="sv-SE"/>
              </w:rPr>
              <w:tab/>
            </w:r>
            <w:r w:rsidRPr="00BC7E22">
              <w:rPr>
                <w:rStyle w:val="Hyperlnk"/>
                <w:noProof/>
              </w:rPr>
              <w:t>Teoretiska frågor</w:t>
            </w:r>
            <w:r>
              <w:rPr>
                <w:noProof/>
                <w:webHidden/>
              </w:rPr>
              <w:tab/>
            </w:r>
            <w:r>
              <w:rPr>
                <w:noProof/>
                <w:webHidden/>
              </w:rPr>
              <w:fldChar w:fldCharType="begin"/>
            </w:r>
            <w:r>
              <w:rPr>
                <w:noProof/>
                <w:webHidden/>
              </w:rPr>
              <w:instrText xml:space="preserve"> PAGEREF _Toc193493384 \h </w:instrText>
            </w:r>
            <w:r>
              <w:rPr>
                <w:noProof/>
                <w:webHidden/>
              </w:rPr>
            </w:r>
            <w:r>
              <w:rPr>
                <w:noProof/>
                <w:webHidden/>
              </w:rPr>
              <w:fldChar w:fldCharType="separate"/>
            </w:r>
            <w:r w:rsidR="002D1C15">
              <w:rPr>
                <w:noProof/>
                <w:webHidden/>
              </w:rPr>
              <w:t>7</w:t>
            </w:r>
            <w:r>
              <w:rPr>
                <w:noProof/>
                <w:webHidden/>
              </w:rPr>
              <w:fldChar w:fldCharType="end"/>
            </w:r>
          </w:hyperlink>
        </w:p>
        <w:p w14:paraId="67A8C42C" w14:textId="27C7325C" w:rsidR="002D529D" w:rsidRDefault="002D529D">
          <w:pPr>
            <w:pStyle w:val="Innehll1"/>
            <w:tabs>
              <w:tab w:val="left" w:pos="440"/>
            </w:tabs>
            <w:rPr>
              <w:rFonts w:eastAsiaTheme="minorEastAsia"/>
              <w:noProof/>
              <w:kern w:val="2"/>
              <w:sz w:val="24"/>
              <w:szCs w:val="24"/>
              <w:lang w:eastAsia="sv-SE"/>
            </w:rPr>
          </w:pPr>
          <w:hyperlink w:anchor="_Toc193493385" w:history="1">
            <w:r w:rsidRPr="00BC7E22">
              <w:rPr>
                <w:rStyle w:val="Hyperlnk"/>
                <w:noProof/>
              </w:rPr>
              <w:t>7.</w:t>
            </w:r>
            <w:r>
              <w:rPr>
                <w:rFonts w:eastAsiaTheme="minorEastAsia"/>
                <w:noProof/>
                <w:kern w:val="2"/>
                <w:sz w:val="24"/>
                <w:szCs w:val="24"/>
                <w:lang w:eastAsia="sv-SE"/>
              </w:rPr>
              <w:tab/>
            </w:r>
            <w:r w:rsidRPr="00BC7E22">
              <w:rPr>
                <w:rStyle w:val="Hyperlnk"/>
                <w:noProof/>
              </w:rPr>
              <w:t>Självutvärdering</w:t>
            </w:r>
            <w:r>
              <w:rPr>
                <w:noProof/>
                <w:webHidden/>
              </w:rPr>
              <w:tab/>
            </w:r>
            <w:r>
              <w:rPr>
                <w:noProof/>
                <w:webHidden/>
              </w:rPr>
              <w:fldChar w:fldCharType="begin"/>
            </w:r>
            <w:r>
              <w:rPr>
                <w:noProof/>
                <w:webHidden/>
              </w:rPr>
              <w:instrText xml:space="preserve"> PAGEREF _Toc193493385 \h </w:instrText>
            </w:r>
            <w:r>
              <w:rPr>
                <w:noProof/>
                <w:webHidden/>
              </w:rPr>
            </w:r>
            <w:r>
              <w:rPr>
                <w:noProof/>
                <w:webHidden/>
              </w:rPr>
              <w:fldChar w:fldCharType="separate"/>
            </w:r>
            <w:r w:rsidR="002D1C15">
              <w:rPr>
                <w:noProof/>
                <w:webHidden/>
              </w:rPr>
              <w:t>10</w:t>
            </w:r>
            <w:r>
              <w:rPr>
                <w:noProof/>
                <w:webHidden/>
              </w:rPr>
              <w:fldChar w:fldCharType="end"/>
            </w:r>
          </w:hyperlink>
        </w:p>
        <w:p w14:paraId="507ABFD3" w14:textId="7C3E8EF2" w:rsidR="002D529D" w:rsidRDefault="002D529D">
          <w:pPr>
            <w:pStyle w:val="Innehll1"/>
            <w:rPr>
              <w:rFonts w:eastAsiaTheme="minorEastAsia"/>
              <w:noProof/>
              <w:kern w:val="2"/>
              <w:sz w:val="24"/>
              <w:szCs w:val="24"/>
              <w:lang w:eastAsia="sv-SE"/>
            </w:rPr>
          </w:pPr>
          <w:hyperlink w:anchor="_Toc193493386" w:history="1">
            <w:r w:rsidRPr="00BC7E22">
              <w:rPr>
                <w:rStyle w:val="Hyperlnk"/>
                <w:noProof/>
              </w:rPr>
              <w:t>Källförteckning</w:t>
            </w:r>
            <w:r>
              <w:rPr>
                <w:noProof/>
                <w:webHidden/>
              </w:rPr>
              <w:tab/>
            </w:r>
            <w:r>
              <w:rPr>
                <w:noProof/>
                <w:webHidden/>
              </w:rPr>
              <w:fldChar w:fldCharType="begin"/>
            </w:r>
            <w:r>
              <w:rPr>
                <w:noProof/>
                <w:webHidden/>
              </w:rPr>
              <w:instrText xml:space="preserve"> PAGEREF _Toc193493386 \h </w:instrText>
            </w:r>
            <w:r>
              <w:rPr>
                <w:noProof/>
                <w:webHidden/>
              </w:rPr>
            </w:r>
            <w:r>
              <w:rPr>
                <w:noProof/>
                <w:webHidden/>
              </w:rPr>
              <w:fldChar w:fldCharType="separate"/>
            </w:r>
            <w:r w:rsidR="002D1C15">
              <w:rPr>
                <w:noProof/>
                <w:webHidden/>
              </w:rPr>
              <w:t>11</w:t>
            </w:r>
            <w:r>
              <w:rPr>
                <w:noProof/>
                <w:webHidden/>
              </w:rPr>
              <w:fldChar w:fldCharType="end"/>
            </w:r>
          </w:hyperlink>
        </w:p>
        <w:p w14:paraId="356B7168" w14:textId="101DD474" w:rsidR="00532FC8" w:rsidRDefault="00532FC8">
          <w:r>
            <w:rPr>
              <w:b/>
              <w:bCs/>
            </w:rPr>
            <w:fldChar w:fldCharType="end"/>
          </w:r>
        </w:p>
      </w:sdtContent>
    </w:sdt>
    <w:p w14:paraId="3D488301" w14:textId="424AE25A" w:rsidR="00324B8B" w:rsidRDefault="002D529D" w:rsidP="002D529D">
      <w:pPr>
        <w:tabs>
          <w:tab w:val="left" w:pos="2100"/>
        </w:tabs>
      </w:pPr>
      <w:r>
        <w:tab/>
      </w:r>
    </w:p>
    <w:p w14:paraId="5C9E630E" w14:textId="21D6A37E" w:rsidR="002D529D" w:rsidRPr="002D529D" w:rsidRDefault="002D529D" w:rsidP="002D529D">
      <w:pPr>
        <w:tabs>
          <w:tab w:val="left" w:pos="2100"/>
        </w:tabs>
        <w:sectPr w:rsidR="002D529D" w:rsidRPr="002D529D" w:rsidSect="00370400">
          <w:footerReference w:type="default" r:id="rId9"/>
          <w:footerReference w:type="first" r:id="rId10"/>
          <w:pgSz w:w="11906" w:h="16838"/>
          <w:pgMar w:top="1417" w:right="1417" w:bottom="1417" w:left="1417" w:header="708" w:footer="708" w:gutter="0"/>
          <w:cols w:space="708"/>
          <w:titlePg/>
          <w:docGrid w:linePitch="360"/>
        </w:sectPr>
      </w:pPr>
      <w:r>
        <w:tab/>
      </w:r>
    </w:p>
    <w:p w14:paraId="79BA9401" w14:textId="76DDFD4F" w:rsidR="00044D2C" w:rsidRDefault="00532FC8" w:rsidP="002D529D">
      <w:pPr>
        <w:pStyle w:val="Rubrik1"/>
        <w:numPr>
          <w:ilvl w:val="0"/>
          <w:numId w:val="90"/>
        </w:numPr>
      </w:pPr>
      <w:bookmarkStart w:id="3" w:name="_Toc193493368"/>
      <w:r>
        <w:lastRenderedPageBreak/>
        <w:t>Inledning</w:t>
      </w:r>
      <w:bookmarkEnd w:id="3"/>
    </w:p>
    <w:p w14:paraId="29907991" w14:textId="77777777" w:rsidR="00044D2C" w:rsidRPr="00517EDB" w:rsidRDefault="00044D2C" w:rsidP="00517EDB"/>
    <w:p w14:paraId="129AE9E2" w14:textId="629A7F0B" w:rsidR="00C97A6E" w:rsidRDefault="00C97A6E" w:rsidP="00C97A6E">
      <w:pPr>
        <w:pStyle w:val="Rubrik2"/>
        <w:numPr>
          <w:ilvl w:val="1"/>
          <w:numId w:val="78"/>
        </w:numPr>
      </w:pPr>
      <w:bookmarkStart w:id="4" w:name="_Toc193493369"/>
      <w:bookmarkStart w:id="5" w:name="_Hlk193481803"/>
      <w:r>
        <w:t>Maskininlärning</w:t>
      </w:r>
      <w:bookmarkEnd w:id="4"/>
    </w:p>
    <w:p w14:paraId="71A57455" w14:textId="6AEC9EF4" w:rsidR="00FD1447" w:rsidRDefault="00FD1447" w:rsidP="00FD1447">
      <w:r>
        <w:t xml:space="preserve">Maskininlärning innebär att programmera datorer för att kunna lära sig från data utan att explicit vara programmerade. Det går till genom att lära systemet via ett tränings set, där varje tränings set delas in i olika tränings instanser. Maskininlärning är bra för att man låter datorn förenkla kod och därav prestera bättre jämfört med den traditionella metoden, dessutom kan datorn, genom maskininlärning, hitta mönster för att kunna göra förutsägelser. </w:t>
      </w:r>
    </w:p>
    <w:p w14:paraId="736CC32F" w14:textId="77777777" w:rsidR="00FD1447" w:rsidRDefault="00FD1447" w:rsidP="00FD1447">
      <w:r>
        <w:t xml:space="preserve">Maskininlärning kan bland annat delas in i väglett- och icke väglett lärande. Ett väglett lärande innebär att träningsdata som matas in i modellen är de önskade lösningarna för att därefter kunna förutsäga nya data. Inom väglett lärande kan uppgifter/problem som klassificering och regression utföras. Vid ett icke väglett lärande innehåller träningsdata inte lösningarna eftersom systemet försöker lära av sig själv eller hitta samband i data. För att ett system ska fungera bra är det viktigt att träningsdata inte är för liten eller inte är representativ. </w:t>
      </w:r>
    </w:p>
    <w:p w14:paraId="2E88C7E7" w14:textId="77777777" w:rsidR="00FD1447" w:rsidRDefault="00FD1447" w:rsidP="00FD1447">
      <w:r>
        <w:t xml:space="preserve">För att kunna utvärdera hur bra en modell presterar är att låta den tränas med olika data. Vanligtvis delas data upp i olika uppsättningar, träningsuppsättning och testuppsättning. Träningsdata används för att träna modellen medan med testdata uppnår man en uppskattning hur bra modellen kan prestera på ny osedd data. </w:t>
      </w:r>
    </w:p>
    <w:p w14:paraId="5069BD10" w14:textId="571D021A" w:rsidR="00FD1447" w:rsidRDefault="00FD1447" w:rsidP="00FD1447">
      <w:r>
        <w:t>Det finns olika maskininlärningsmodeller. Support Vector Machine är en kraftfull och mångsidig modell då den kan utföra både linjära och icke linjära klassificeringar och regressioner. I korthet går det ut på att hitta ett så bra sätt att separera data i olika klasser. Random forest är en annan kraftfull modell som är särskilt bra vid användning av både klassificering och regressions problem. Denna modell går istället ut på att använda beslutsträd för att göra prediktioner. (</w:t>
      </w:r>
      <w:r w:rsidR="00EF4A4F">
        <w:t>Geron 2019</w:t>
      </w:r>
      <w:r>
        <w:t>)</w:t>
      </w:r>
    </w:p>
    <w:bookmarkEnd w:id="5"/>
    <w:p w14:paraId="0386E7FB" w14:textId="77777777" w:rsidR="00FD1447" w:rsidRDefault="00FD1447" w:rsidP="00FD1447"/>
    <w:p w14:paraId="697E4180" w14:textId="1E876B2F" w:rsidR="00FD1447" w:rsidRDefault="00FD1447" w:rsidP="00C97A6E">
      <w:pPr>
        <w:pStyle w:val="Rubrik2"/>
        <w:numPr>
          <w:ilvl w:val="1"/>
          <w:numId w:val="78"/>
        </w:numPr>
      </w:pPr>
      <w:bookmarkStart w:id="6" w:name="_Toc193493370"/>
      <w:bookmarkStart w:id="7" w:name="_Hlk193481945"/>
      <w:r>
        <w:t>MNIST</w:t>
      </w:r>
      <w:bookmarkEnd w:id="6"/>
    </w:p>
    <w:p w14:paraId="2BA3C9FB" w14:textId="104188DA" w:rsidR="00FD1447" w:rsidRPr="002C2102" w:rsidRDefault="00FD1447" w:rsidP="00FD1447">
      <w:bookmarkStart w:id="8" w:name="_Hlk193481957"/>
      <w:bookmarkEnd w:id="7"/>
      <w:r>
        <w:t>MNIST är en databas som ofta används inom maskininlärning (</w:t>
      </w:r>
      <w:r w:rsidR="00EF4A4F">
        <w:t>Geron 2019</w:t>
      </w:r>
      <w:r>
        <w:t>). Databasen består av handskrivna siffror från både gymnasieelever och anställda från ett företag. Databasen har en uppsättning av 60 000 träningsbilder och 10 000 testbilder av 28x28 pixlar</w:t>
      </w:r>
      <w:r w:rsidR="001339D0">
        <w:t xml:space="preserve"> (OpenML 2014)</w:t>
      </w:r>
    </w:p>
    <w:bookmarkEnd w:id="8"/>
    <w:p w14:paraId="45886D09" w14:textId="77777777" w:rsidR="00FD1447" w:rsidRDefault="00FD1447" w:rsidP="00FD1447"/>
    <w:p w14:paraId="1DCBDDB8" w14:textId="68826DEC" w:rsidR="00FD1447" w:rsidRPr="00DF6BFC" w:rsidRDefault="00C97A6E" w:rsidP="00C97A6E">
      <w:pPr>
        <w:pStyle w:val="Rubrik2"/>
        <w:ind w:left="360"/>
      </w:pPr>
      <w:bookmarkStart w:id="9" w:name="_Toc193493371"/>
      <w:r>
        <w:t xml:space="preserve">1.3. </w:t>
      </w:r>
      <w:r w:rsidR="00FD1447" w:rsidRPr="00DF6BFC">
        <w:t>Syfte</w:t>
      </w:r>
      <w:bookmarkEnd w:id="9"/>
    </w:p>
    <w:p w14:paraId="400FAF2A" w14:textId="20CA2342" w:rsidR="00FD1447" w:rsidRDefault="00FD1447" w:rsidP="00FD1447">
      <w:r>
        <w:t xml:space="preserve">Syftet med denna rapport är att modellera MNIST databas genom ett komplett maskininlärningsflöde, där minst två </w:t>
      </w:r>
      <w:r w:rsidR="00526D25">
        <w:t xml:space="preserve">olika </w:t>
      </w:r>
      <w:r>
        <w:t xml:space="preserve">modeller ska </w:t>
      </w:r>
      <w:r w:rsidR="00F67826">
        <w:t>tränas</w:t>
      </w:r>
      <w:r w:rsidR="00526D25">
        <w:t xml:space="preserve"> och jämföras.</w:t>
      </w:r>
      <w:r>
        <w:t xml:space="preserve"> Målet är att</w:t>
      </w:r>
      <w:r w:rsidR="00F67826">
        <w:t xml:space="preserve"> utvärdera vilken modell som prestera</w:t>
      </w:r>
      <w:r w:rsidR="00526D25">
        <w:t>r</w:t>
      </w:r>
      <w:r w:rsidR="00F67826">
        <w:t xml:space="preserve"> bäst </w:t>
      </w:r>
      <w:r w:rsidR="00526D25">
        <w:t xml:space="preserve">gällande klassificering av </w:t>
      </w:r>
      <w:r w:rsidR="00F67826">
        <w:t>varje bild till rätt siffra</w:t>
      </w:r>
      <w:r w:rsidR="00526D25">
        <w:t xml:space="preserve"> genom att använda olika prestandamått.  </w:t>
      </w:r>
    </w:p>
    <w:p w14:paraId="26EE3C69" w14:textId="77777777" w:rsidR="00F67826" w:rsidRDefault="00F67826">
      <w:pPr>
        <w:rPr>
          <w:rFonts w:asciiTheme="majorHAnsi" w:eastAsiaTheme="majorEastAsia" w:hAnsiTheme="majorHAnsi" w:cstheme="majorBidi"/>
          <w:color w:val="2F5496" w:themeColor="accent1" w:themeShade="BF"/>
          <w:sz w:val="32"/>
          <w:szCs w:val="32"/>
        </w:rPr>
      </w:pPr>
      <w:r>
        <w:br w:type="page"/>
      </w:r>
    </w:p>
    <w:p w14:paraId="417753DC" w14:textId="33DFACA0" w:rsidR="00532FC8" w:rsidRDefault="00532FC8" w:rsidP="00C97A6E">
      <w:pPr>
        <w:pStyle w:val="Rubrik1"/>
        <w:numPr>
          <w:ilvl w:val="0"/>
          <w:numId w:val="78"/>
        </w:numPr>
      </w:pPr>
      <w:bookmarkStart w:id="10" w:name="_Toc193493372"/>
      <w:r>
        <w:lastRenderedPageBreak/>
        <w:t>Teori</w:t>
      </w:r>
      <w:bookmarkEnd w:id="10"/>
    </w:p>
    <w:p w14:paraId="4FDCF6D2" w14:textId="703714FC" w:rsidR="00324B8B" w:rsidRDefault="00C97A6E" w:rsidP="00C97A6E">
      <w:pPr>
        <w:pStyle w:val="Rubrik2"/>
        <w:ind w:left="360"/>
      </w:pPr>
      <w:bookmarkStart w:id="11" w:name="_Toc193493373"/>
      <w:r>
        <w:t xml:space="preserve">2.1 </w:t>
      </w:r>
      <w:r w:rsidR="003375B2">
        <w:t>Klassificerings</w:t>
      </w:r>
      <w:r w:rsidR="00532FC8">
        <w:t>smodeller</w:t>
      </w:r>
      <w:bookmarkEnd w:id="11"/>
      <w:r w:rsidR="00532FC8">
        <w:t xml:space="preserve"> </w:t>
      </w:r>
    </w:p>
    <w:p w14:paraId="26FD4582" w14:textId="77777777" w:rsidR="003375B2" w:rsidRDefault="003375B2" w:rsidP="003375B2"/>
    <w:p w14:paraId="0FF4A346" w14:textId="5AAE4FD8" w:rsidR="00532FC8" w:rsidRDefault="00D51704" w:rsidP="00147F71">
      <w:r>
        <w:t>Klassificeringsmodeller innebär att kunna förutsäga vilken klass ett objekt tillhör. Några modeller som kan hantera klassificeringsproblem är logistisk regression, support vector machines och random forest classification (</w:t>
      </w:r>
      <w:r w:rsidR="00EF4A4F">
        <w:t>Geron 2019</w:t>
      </w:r>
      <w:r>
        <w:t>)</w:t>
      </w:r>
      <w:r w:rsidR="00EF4A4F">
        <w:t>.</w:t>
      </w:r>
      <m:oMath>
        <m:r>
          <m:rPr>
            <m:sty m:val="p"/>
          </m:rPr>
          <w:rPr>
            <w:rFonts w:ascii="Cambria Math" w:hAnsi="Cambria Math"/>
          </w:rPr>
          <w:br/>
        </m:r>
      </m:oMath>
    </w:p>
    <w:p w14:paraId="4EA4F296" w14:textId="3787DEBB" w:rsidR="00D51704" w:rsidRPr="00D51704" w:rsidRDefault="003375B2" w:rsidP="00CF1296">
      <w:pPr>
        <w:pStyle w:val="Rubrik3"/>
        <w:numPr>
          <w:ilvl w:val="2"/>
          <w:numId w:val="86"/>
        </w:numPr>
      </w:pPr>
      <w:bookmarkStart w:id="12" w:name="_Toc193493374"/>
      <w:r>
        <w:t>Support Vector Machines</w:t>
      </w:r>
      <w:bookmarkEnd w:id="12"/>
      <w:r>
        <w:t xml:space="preserve"> </w:t>
      </w:r>
    </w:p>
    <w:p w14:paraId="0BE7F45F" w14:textId="5418CC42" w:rsidR="00532FC8" w:rsidRPr="00EF4A4F" w:rsidRDefault="00D51704" w:rsidP="00911815">
      <w:pPr>
        <w:pStyle w:val="Rubrik4"/>
        <w:rPr>
          <w:rFonts w:asciiTheme="minorHAnsi" w:hAnsiTheme="minorHAnsi" w:cstheme="minorHAnsi"/>
        </w:rPr>
      </w:pPr>
      <w:r w:rsidRPr="00EF4A4F">
        <w:rPr>
          <w:rFonts w:asciiTheme="minorHAnsi" w:hAnsiTheme="minorHAnsi" w:cstheme="minorHAnsi"/>
          <w:i w:val="0"/>
          <w:iCs w:val="0"/>
          <w:color w:val="auto"/>
        </w:rPr>
        <w:t>Support Vector Machine är en kraftfull och mångsidig modell</w:t>
      </w:r>
      <w:r w:rsidR="00826F0F" w:rsidRPr="00EF4A4F">
        <w:rPr>
          <w:rFonts w:asciiTheme="minorHAnsi" w:hAnsiTheme="minorHAnsi" w:cstheme="minorHAnsi"/>
          <w:i w:val="0"/>
          <w:iCs w:val="0"/>
          <w:color w:val="auto"/>
        </w:rPr>
        <w:t xml:space="preserve">. </w:t>
      </w:r>
      <w:r w:rsidRPr="00EF4A4F">
        <w:rPr>
          <w:rFonts w:asciiTheme="minorHAnsi" w:hAnsiTheme="minorHAnsi" w:cstheme="minorHAnsi"/>
          <w:i w:val="0"/>
          <w:iCs w:val="0"/>
          <w:color w:val="auto"/>
        </w:rPr>
        <w:t xml:space="preserve">I korthet går det ut på att hitta ett så bra sätt att separera data i olika klasser. </w:t>
      </w:r>
      <w:r w:rsidR="00AD092C" w:rsidRPr="00EF4A4F">
        <w:rPr>
          <w:rFonts w:asciiTheme="minorHAnsi" w:hAnsiTheme="minorHAnsi" w:cstheme="minorHAnsi"/>
          <w:i w:val="0"/>
          <w:iCs w:val="0"/>
          <w:color w:val="auto"/>
        </w:rPr>
        <w:t xml:space="preserve">Önskvärt inom support vector machine är att hitta en så bred avstånd mellan de olika klasserna som möjligt och samtidigt i den mån det går undvika överträdelse av olika data mellan separeringen. Inom support vector machine finns olika hyperparametrar, C är en av dessa. C bestämmer </w:t>
      </w:r>
      <w:r w:rsidR="00826F0F" w:rsidRPr="00EF4A4F">
        <w:rPr>
          <w:rFonts w:asciiTheme="minorHAnsi" w:hAnsiTheme="minorHAnsi" w:cstheme="minorHAnsi"/>
          <w:i w:val="0"/>
          <w:iCs w:val="0"/>
          <w:color w:val="auto"/>
        </w:rPr>
        <w:t>hur flexibel modellen ska vara för tillåtelse av överträdelse av data mellan separeringen. Support vector machine kan utföra både linjära och icke linjära klassificeringar.</w:t>
      </w:r>
      <w:r w:rsidR="00826F0F" w:rsidRPr="00EF4A4F">
        <w:rPr>
          <w:rFonts w:asciiTheme="minorHAnsi" w:hAnsiTheme="minorHAnsi" w:cstheme="minorHAnsi"/>
          <w:color w:val="auto"/>
        </w:rPr>
        <w:t xml:space="preserve"> </w:t>
      </w:r>
      <w:r w:rsidR="00911815" w:rsidRPr="00EF4A4F">
        <w:rPr>
          <w:rFonts w:asciiTheme="minorHAnsi" w:hAnsiTheme="minorHAnsi" w:cstheme="minorHAnsi"/>
          <w:i w:val="0"/>
          <w:iCs w:val="0"/>
          <w:color w:val="auto"/>
        </w:rPr>
        <w:t>Linjär support vector machine går ut på att hitta en rak linje för separering. När en linjär separation inte är möjlig kan olika kernel användas, såsom Gaussian radial basis function kernel, som möjliggör en linjär separation för en icke linjär kernel. Detta sker med hjälp av hyperparametrar såsom C och gamma (γ)</w:t>
      </w:r>
      <w:r w:rsidR="00EF4A4F" w:rsidRPr="00EF4A4F">
        <w:rPr>
          <w:rFonts w:asciiTheme="minorHAnsi" w:hAnsiTheme="minorHAnsi" w:cstheme="minorHAnsi"/>
        </w:rPr>
        <w:t xml:space="preserve"> </w:t>
      </w:r>
      <w:r w:rsidR="00EF4A4F" w:rsidRPr="00EF4A4F">
        <w:rPr>
          <w:rFonts w:asciiTheme="minorHAnsi" w:hAnsiTheme="minorHAnsi" w:cstheme="minorHAnsi"/>
          <w:i w:val="0"/>
          <w:iCs w:val="0"/>
          <w:color w:val="auto"/>
        </w:rPr>
        <w:t>(Geron 2019).</w:t>
      </w:r>
      <w:r w:rsidR="00911815" w:rsidRPr="00EF4A4F">
        <w:rPr>
          <w:rFonts w:asciiTheme="minorHAnsi" w:hAnsiTheme="minorHAnsi" w:cstheme="minorHAnsi"/>
        </w:rPr>
        <w:br/>
      </w:r>
    </w:p>
    <w:p w14:paraId="1FC3E833" w14:textId="4808A1DB" w:rsidR="00FC49D3" w:rsidRDefault="003375B2" w:rsidP="00CF1296">
      <w:pPr>
        <w:pStyle w:val="Rubrik3"/>
        <w:numPr>
          <w:ilvl w:val="2"/>
          <w:numId w:val="86"/>
        </w:numPr>
      </w:pPr>
      <w:bookmarkStart w:id="13" w:name="_Toc193493375"/>
      <w:r>
        <w:t>Random Forest Classification</w:t>
      </w:r>
      <w:bookmarkEnd w:id="13"/>
    </w:p>
    <w:p w14:paraId="02C7DB9B" w14:textId="7D2B0E80" w:rsidR="00532FC8" w:rsidRPr="00EF4A4F" w:rsidRDefault="00D51704" w:rsidP="00FC49D3">
      <w:pPr>
        <w:pStyle w:val="Rubrik3"/>
        <w:rPr>
          <w:rFonts w:asciiTheme="minorHAnsi" w:hAnsiTheme="minorHAnsi" w:cstheme="minorHAnsi"/>
        </w:rPr>
      </w:pPr>
      <w:bookmarkStart w:id="14" w:name="_Toc193482224"/>
      <w:bookmarkStart w:id="15" w:name="_Toc193482513"/>
      <w:bookmarkStart w:id="16" w:name="_Toc193485037"/>
      <w:bookmarkStart w:id="17" w:name="_Toc193485207"/>
      <w:bookmarkStart w:id="18" w:name="_Toc193493376"/>
      <w:r w:rsidRPr="00EF4A4F">
        <w:rPr>
          <w:rFonts w:asciiTheme="minorHAnsi" w:hAnsiTheme="minorHAnsi" w:cstheme="minorHAnsi"/>
          <w:color w:val="auto"/>
          <w:sz w:val="22"/>
          <w:szCs w:val="22"/>
        </w:rPr>
        <w:t xml:space="preserve">Random forest är en annan kraftfull modell som är särskilt bra vid användning av både klassificering och regressions problem. Denna modell går ut på att använda beslutsträd för att göra </w:t>
      </w:r>
      <w:r w:rsidR="001B4DAE" w:rsidRPr="00EF4A4F">
        <w:rPr>
          <w:rFonts w:asciiTheme="minorHAnsi" w:hAnsiTheme="minorHAnsi" w:cstheme="minorHAnsi"/>
          <w:color w:val="auto"/>
          <w:sz w:val="22"/>
          <w:szCs w:val="22"/>
        </w:rPr>
        <w:t>klassificeringar. För att skapa dessa beslutsträd används oftast en teknik som heter bagging. Hyperparametrar inom random forest är bland annat maximum depth som regulariserar djupet för beslutsträden</w:t>
      </w:r>
      <w:r w:rsidR="00EF4A4F" w:rsidRPr="00EF4A4F">
        <w:rPr>
          <w:rFonts w:asciiTheme="minorHAnsi" w:hAnsiTheme="minorHAnsi" w:cstheme="minorHAnsi"/>
          <w:color w:val="auto"/>
          <w:sz w:val="22"/>
          <w:szCs w:val="22"/>
        </w:rPr>
        <w:t xml:space="preserve"> (Geron 2019).</w:t>
      </w:r>
      <w:bookmarkEnd w:id="14"/>
      <w:bookmarkEnd w:id="15"/>
      <w:bookmarkEnd w:id="16"/>
      <w:bookmarkEnd w:id="17"/>
      <w:bookmarkEnd w:id="18"/>
    </w:p>
    <w:p w14:paraId="4B05326E" w14:textId="77777777" w:rsidR="001D22F9" w:rsidRDefault="001D22F9" w:rsidP="001D22F9"/>
    <w:p w14:paraId="327EC289" w14:textId="742AE0DE" w:rsidR="001D22F9" w:rsidRDefault="00C97A6E" w:rsidP="00712D1B">
      <w:pPr>
        <w:pStyle w:val="Rubrik2"/>
        <w:ind w:left="360"/>
      </w:pPr>
      <w:bookmarkStart w:id="19" w:name="_Toc193493377"/>
      <w:r>
        <w:t xml:space="preserve">2.2 </w:t>
      </w:r>
      <w:r w:rsidR="001D22F9">
        <w:t>Grid Search</w:t>
      </w:r>
      <w:bookmarkEnd w:id="19"/>
      <w:r w:rsidR="001D22F9">
        <w:t xml:space="preserve"> </w:t>
      </w:r>
    </w:p>
    <w:p w14:paraId="732201B6" w14:textId="5A9540E5" w:rsidR="001D22F9" w:rsidRDefault="001D22F9" w:rsidP="001D22F9">
      <w:r>
        <w:t>Grid search är en metod som gör det möjligt att hitta de bästa hyperparametrarna för varje modell. Detta för att optimera prestandan för varje modell samt för att undvika över- eller underfitting</w:t>
      </w:r>
      <w:r w:rsidR="00EF4A4F">
        <w:t xml:space="preserve"> (Geron 2019).</w:t>
      </w:r>
    </w:p>
    <w:p w14:paraId="588A60AC" w14:textId="77777777" w:rsidR="001D22F9" w:rsidRDefault="001D22F9" w:rsidP="001D22F9"/>
    <w:p w14:paraId="68145BEB" w14:textId="13F9E09F" w:rsidR="000F20D7" w:rsidRDefault="00C97A6E" w:rsidP="00712D1B">
      <w:pPr>
        <w:pStyle w:val="Rubrik2"/>
        <w:ind w:left="360"/>
      </w:pPr>
      <w:bookmarkStart w:id="20" w:name="_Toc193493378"/>
      <w:r>
        <w:t xml:space="preserve">2.3 </w:t>
      </w:r>
      <w:r w:rsidR="001D22F9">
        <w:t>Prestandamått</w:t>
      </w:r>
      <w:bookmarkEnd w:id="20"/>
      <w:r w:rsidR="001D22F9">
        <w:t xml:space="preserve"> </w:t>
      </w:r>
    </w:p>
    <w:p w14:paraId="471B1129" w14:textId="71CC5551" w:rsidR="000F20D7" w:rsidRDefault="00C97A6E" w:rsidP="00712D1B">
      <w:pPr>
        <w:pStyle w:val="Rubrik3"/>
        <w:ind w:left="360"/>
      </w:pPr>
      <w:bookmarkStart w:id="21" w:name="_Toc193493379"/>
      <w:r>
        <w:t xml:space="preserve">2.3.1 </w:t>
      </w:r>
      <w:r w:rsidR="000F20D7">
        <w:t>Accuracy</w:t>
      </w:r>
      <w:bookmarkEnd w:id="21"/>
      <w:r w:rsidR="000F20D7">
        <w:t xml:space="preserve"> </w:t>
      </w:r>
    </w:p>
    <w:p w14:paraId="5110CBB1" w14:textId="2F1F82C9" w:rsidR="00887135" w:rsidRDefault="000F20D7" w:rsidP="000F20D7">
      <w:r>
        <w:t>Accuracy är ett prestandamått för att utvärdera klassificeringsproblem. Detta är ett mått på andelen korrekt förutsägelser</w:t>
      </w:r>
      <w:r w:rsidR="00EF4A4F">
        <w:t xml:space="preserve"> (Geron 2019)</w:t>
      </w:r>
      <w:r>
        <w:t>.</w:t>
      </w:r>
    </w:p>
    <w:p w14:paraId="06C35F6E" w14:textId="18A24223" w:rsidR="000F20D7" w:rsidRPr="00712D1B" w:rsidRDefault="000F20D7" w:rsidP="006925C1">
      <w:pPr>
        <w:rPr>
          <w:rFonts w:eastAsiaTheme="minorEastAsia"/>
        </w:rPr>
      </w:pPr>
      <m:oMathPara>
        <m:oMath>
          <m:r>
            <m:rPr>
              <m:sty m:val="p"/>
            </m:rPr>
            <w:rPr>
              <w:rFonts w:ascii="Cambria Math" w:hAnsi="Cambria Math" w:cs="Cambria Math"/>
            </w:rPr>
            <m:t>Accuracy=</m:t>
          </m:r>
          <m:f>
            <m:fPr>
              <m:ctrlPr>
                <w:rPr>
                  <w:rFonts w:ascii="Cambria Math" w:hAnsi="Cambria Math" w:cs="Cambria Math"/>
                  <w:iCs/>
                </w:rPr>
              </m:ctrlPr>
            </m:fPr>
            <m:num>
              <m:r>
                <m:rPr>
                  <m:sty m:val="p"/>
                </m:rPr>
                <w:rPr>
                  <w:rFonts w:ascii="Cambria Math" w:hAnsi="Cambria Math" w:cs="Cambria Math"/>
                </w:rPr>
                <m:t>Korrekt förutsägelser</m:t>
              </m:r>
            </m:num>
            <m:den>
              <m:r>
                <m:rPr>
                  <m:sty m:val="p"/>
                </m:rPr>
                <w:rPr>
                  <w:rFonts w:ascii="Cambria Math" w:hAnsi="Cambria Math" w:cs="Cambria Math"/>
                </w:rPr>
                <m:t>Total antal observationer</m:t>
              </m:r>
            </m:den>
          </m:f>
        </m:oMath>
      </m:oMathPara>
    </w:p>
    <w:p w14:paraId="6875221C" w14:textId="77777777" w:rsidR="00FE6D2C" w:rsidRDefault="00FE6D2C">
      <w:pPr>
        <w:rPr>
          <w:rFonts w:asciiTheme="majorHAnsi" w:eastAsiaTheme="majorEastAsia" w:hAnsiTheme="majorHAnsi" w:cstheme="majorBidi"/>
          <w:color w:val="2F5496" w:themeColor="accent1" w:themeShade="BF"/>
          <w:sz w:val="24"/>
          <w:szCs w:val="24"/>
        </w:rPr>
      </w:pPr>
      <w:bookmarkStart w:id="22" w:name="_Toc193493380"/>
      <w:r>
        <w:rPr>
          <w:sz w:val="24"/>
          <w:szCs w:val="24"/>
        </w:rPr>
        <w:br w:type="page"/>
      </w:r>
    </w:p>
    <w:p w14:paraId="4429FF64" w14:textId="75CA2EDF" w:rsidR="00887135" w:rsidRPr="00712D1B" w:rsidRDefault="00887135" w:rsidP="00CF1296">
      <w:pPr>
        <w:pStyle w:val="Rubrik1"/>
        <w:numPr>
          <w:ilvl w:val="2"/>
          <w:numId w:val="88"/>
        </w:numPr>
        <w:rPr>
          <w:sz w:val="24"/>
          <w:szCs w:val="24"/>
        </w:rPr>
      </w:pPr>
      <w:r w:rsidRPr="00712D1B">
        <w:rPr>
          <w:sz w:val="24"/>
          <w:szCs w:val="24"/>
        </w:rPr>
        <w:lastRenderedPageBreak/>
        <w:t>Precision och Recall</w:t>
      </w:r>
      <w:bookmarkEnd w:id="22"/>
      <w:r w:rsidRPr="00712D1B">
        <w:rPr>
          <w:sz w:val="24"/>
          <w:szCs w:val="24"/>
        </w:rPr>
        <w:t xml:space="preserve"> </w:t>
      </w:r>
    </w:p>
    <w:p w14:paraId="568A8E8B" w14:textId="19AA669B" w:rsidR="00887135" w:rsidRDefault="00887135" w:rsidP="00887135">
      <w:r>
        <w:t>Precision mäter andel positiva förutsägelser som faktiskt är positiva</w:t>
      </w:r>
      <w:r w:rsidR="00EF4A4F">
        <w:t xml:space="preserve"> (Geron 2019).</w:t>
      </w:r>
      <w:r>
        <w:t xml:space="preserve">. </w:t>
      </w:r>
    </w:p>
    <w:p w14:paraId="646479DC" w14:textId="77777777" w:rsidR="00CF78DF" w:rsidRDefault="00CF78DF" w:rsidP="00887135"/>
    <w:p w14:paraId="08D460B0" w14:textId="075EB666" w:rsidR="005C28D9" w:rsidRPr="00CF78DF" w:rsidRDefault="005C28D9" w:rsidP="00887135">
      <w:pPr>
        <w:rPr>
          <w:rFonts w:eastAsiaTheme="minorEastAsia"/>
        </w:rPr>
      </w:pPr>
      <m:oMathPara>
        <m:oMath>
          <m:r>
            <m:rPr>
              <m:sty m:val="p"/>
            </m:rPr>
            <w:rPr>
              <w:rFonts w:ascii="Cambria Math" w:hAnsi="Cambria Math" w:cs="Cambria Math"/>
            </w:rPr>
            <m:t>Precision=</m:t>
          </m:r>
          <m:f>
            <m:fPr>
              <m:ctrlPr>
                <w:rPr>
                  <w:rFonts w:ascii="Cambria Math" w:hAnsi="Cambria Math" w:cs="Cambria Math"/>
                </w:rPr>
              </m:ctrlPr>
            </m:fPr>
            <m:num>
              <m:r>
                <m:rPr>
                  <m:sty m:val="p"/>
                </m:rPr>
                <w:rPr>
                  <w:rFonts w:ascii="Cambria Math" w:hAnsi="Cambria Math" w:cs="Cambria Math"/>
                </w:rPr>
                <m:t>True Positive</m:t>
              </m:r>
            </m:num>
            <m:den>
              <m:r>
                <m:rPr>
                  <m:sty m:val="p"/>
                </m:rPr>
                <w:rPr>
                  <w:rFonts w:ascii="Cambria Math" w:hAnsi="Cambria Math" w:cs="Cambria Math"/>
                </w:rPr>
                <m:t>True positive+False positive</m:t>
              </m:r>
            </m:den>
          </m:f>
        </m:oMath>
      </m:oMathPara>
    </w:p>
    <w:p w14:paraId="5296117A" w14:textId="77777777" w:rsidR="00CF78DF" w:rsidRDefault="00CF78DF" w:rsidP="00887135"/>
    <w:p w14:paraId="5CDF34E2" w14:textId="77777777" w:rsidR="00CF78DF" w:rsidRDefault="00CF78DF" w:rsidP="00887135"/>
    <w:p w14:paraId="0FBD4019" w14:textId="5EF90C17" w:rsidR="005C28D9" w:rsidRDefault="00887135" w:rsidP="00887135">
      <w:r>
        <w:t>Recall mäter andelen av de</w:t>
      </w:r>
      <w:r w:rsidR="005C28D9">
        <w:t>n faktiska positiva som korrekt identifierades av modellen</w:t>
      </w:r>
      <w:r w:rsidR="00EF4A4F">
        <w:t xml:space="preserve"> (Geron 2019).</w:t>
      </w:r>
      <w:r w:rsidR="005C28D9">
        <w:t>.</w:t>
      </w:r>
    </w:p>
    <w:p w14:paraId="6128969A" w14:textId="57882060" w:rsidR="00CF78DF" w:rsidRDefault="00992569" w:rsidP="00A911E7">
      <m:oMathPara>
        <m:oMath>
          <m:r>
            <m:rPr>
              <m:sty m:val="p"/>
            </m:rPr>
            <w:rPr>
              <w:rFonts w:ascii="Cambria Math" w:hAnsi="Cambria Math" w:cs="Cambria Math"/>
            </w:rPr>
            <m:t>Recall=</m:t>
          </m:r>
          <m:f>
            <m:fPr>
              <m:ctrlPr>
                <w:rPr>
                  <w:rFonts w:ascii="Cambria Math" w:hAnsi="Cambria Math"/>
                </w:rPr>
              </m:ctrlPr>
            </m:fPr>
            <m:num>
              <m:r>
                <m:rPr>
                  <m:sty m:val="p"/>
                </m:rPr>
                <w:rPr>
                  <w:rFonts w:ascii="Cambria Math" w:hAnsi="Cambria Math" w:cs="Cambria Math"/>
                </w:rPr>
                <m:t>True Positive</m:t>
              </m:r>
            </m:num>
            <m:den>
              <m:r>
                <m:rPr>
                  <m:sty m:val="p"/>
                </m:rPr>
                <w:rPr>
                  <w:rFonts w:ascii="Cambria Math" w:hAnsi="Cambria Math" w:cs="Cambria Math"/>
                </w:rPr>
                <m:t>True Positive+False Negative</m:t>
              </m:r>
            </m:den>
          </m:f>
        </m:oMath>
      </m:oMathPara>
    </w:p>
    <w:p w14:paraId="086E7BF2" w14:textId="414D6906" w:rsidR="00992569" w:rsidRDefault="005C28D9">
      <w:r>
        <w:t>I praktiken är det oftast praktiskt att använda en kombination av precision och recall till ett mått som kallas för F1 score, som är ett medelvärde av precision och recall. En modell kommer endast få hög F1 score om både precision och recall är höga</w:t>
      </w:r>
      <w:r w:rsidR="00EF4A4F">
        <w:t xml:space="preserve"> (Geron 2019).</w:t>
      </w:r>
      <w:r>
        <w:t xml:space="preserve"> </w:t>
      </w:r>
    </w:p>
    <w:p w14:paraId="35280269" w14:textId="247A2936" w:rsidR="00532FC8" w:rsidRPr="00992569" w:rsidRDefault="00992569">
      <m:oMathPara>
        <m:oMath>
          <m:r>
            <m:rPr>
              <m:sty m:val="p"/>
            </m:rPr>
            <w:rPr>
              <w:rFonts w:ascii="Cambria Math" w:eastAsiaTheme="minorEastAsia" w:hAnsi="Cambria Math" w:cs="Cambria Math"/>
            </w:rPr>
            <m:t>F1 Score=</m:t>
          </m:r>
          <m:f>
            <m:fPr>
              <m:ctrlPr>
                <w:rPr>
                  <w:rFonts w:ascii="Cambria Math" w:eastAsiaTheme="minorEastAsia" w:hAnsi="Cambria Math"/>
                </w:rPr>
              </m:ctrlPr>
            </m:fPr>
            <m:num>
              <m:r>
                <m:rPr>
                  <m:sty m:val="p"/>
                </m:rPr>
                <w:rPr>
                  <w:rFonts w:ascii="Cambria Math" w:eastAsiaTheme="minorEastAsia" w:hAnsi="Cambria Math" w:cs="Cambria Math"/>
                </w:rPr>
                <m:t>2</m:t>
              </m:r>
            </m:num>
            <m:den>
              <m:f>
                <m:fPr>
                  <m:ctrlPr>
                    <w:rPr>
                      <w:rFonts w:ascii="Cambria Math" w:eastAsiaTheme="minorEastAsia" w:hAnsi="Cambria Math" w:cs="Cambria Math"/>
                      <w:iCs/>
                    </w:rPr>
                  </m:ctrlPr>
                </m:fPr>
                <m:num>
                  <m:r>
                    <m:rPr>
                      <m:sty m:val="p"/>
                    </m:rPr>
                    <w:rPr>
                      <w:rFonts w:ascii="Cambria Math" w:eastAsiaTheme="minorEastAsia" w:hAnsi="Cambria Math" w:cs="Cambria Math"/>
                    </w:rPr>
                    <m:t>1</m:t>
                  </m:r>
                </m:num>
                <m:den>
                  <m:r>
                    <m:rPr>
                      <m:sty m:val="p"/>
                    </m:rPr>
                    <w:rPr>
                      <w:rFonts w:ascii="Cambria Math" w:eastAsiaTheme="minorEastAsia" w:hAnsi="Cambria Math" w:cs="Cambria Math"/>
                    </w:rPr>
                    <m:t>Precision</m:t>
                  </m:r>
                </m:den>
              </m:f>
              <m:r>
                <w:rPr>
                  <w:rFonts w:ascii="Cambria Math" w:eastAsiaTheme="minorEastAsia" w:hAnsi="Cambria Math" w:cs="Cambria Math"/>
                </w:rPr>
                <m:t>+</m:t>
              </m:r>
              <m:f>
                <m:fPr>
                  <m:ctrlPr>
                    <w:rPr>
                      <w:rFonts w:ascii="Cambria Math" w:eastAsiaTheme="minorEastAsia" w:hAnsi="Cambria Math" w:cs="Cambria Math"/>
                      <w:i/>
                    </w:rPr>
                  </m:ctrlPr>
                </m:fPr>
                <m:num>
                  <m:r>
                    <w:rPr>
                      <w:rFonts w:ascii="Cambria Math" w:eastAsiaTheme="minorEastAsia" w:hAnsi="Cambria Math" w:cs="Cambria Math"/>
                    </w:rPr>
                    <m:t>1</m:t>
                  </m:r>
                </m:num>
                <m:den>
                  <m:r>
                    <m:rPr>
                      <m:sty m:val="p"/>
                    </m:rPr>
                    <w:rPr>
                      <w:rFonts w:ascii="Cambria Math" w:eastAsiaTheme="minorEastAsia" w:hAnsi="Cambria Math" w:cs="Cambria Math"/>
                    </w:rPr>
                    <m:t>Recall</m:t>
                  </m:r>
                </m:den>
              </m:f>
            </m:den>
          </m:f>
        </m:oMath>
      </m:oMathPara>
    </w:p>
    <w:p w14:paraId="7F2E2408" w14:textId="77777777" w:rsidR="00992569" w:rsidRPr="00992569" w:rsidRDefault="00992569">
      <w:pPr>
        <w:rPr>
          <w:rFonts w:eastAsiaTheme="minorEastAsia"/>
        </w:rPr>
      </w:pPr>
    </w:p>
    <w:p w14:paraId="35E37314" w14:textId="77777777" w:rsidR="00992569" w:rsidRDefault="00992569">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4B53ACFE" w14:textId="2F31732E" w:rsidR="005312B0" w:rsidRPr="005312B0" w:rsidRDefault="00532FC8" w:rsidP="00712D1B">
      <w:pPr>
        <w:pStyle w:val="Rubrik1"/>
        <w:numPr>
          <w:ilvl w:val="0"/>
          <w:numId w:val="78"/>
        </w:numPr>
      </w:pPr>
      <w:bookmarkStart w:id="23" w:name="_Toc193493381"/>
      <w:r>
        <w:lastRenderedPageBreak/>
        <w:t>Metod</w:t>
      </w:r>
      <w:bookmarkEnd w:id="23"/>
    </w:p>
    <w:p w14:paraId="4F42F25E" w14:textId="27AC31DA" w:rsidR="00C37550" w:rsidRDefault="00E638D0" w:rsidP="00E638D0">
      <w:r>
        <w:t>MNIST databasen hämtades via OpenML</w:t>
      </w:r>
      <w:r w:rsidR="00C37550">
        <w:t xml:space="preserve">. Därefter hämtades en beskrivning av databasen för att få en bakgrundsinformation om vad databasen består av för att kunna bilda en uppfattning. </w:t>
      </w:r>
    </w:p>
    <w:p w14:paraId="75CC2466" w14:textId="03C00DC8" w:rsidR="00E638D0" w:rsidRDefault="00C37550" w:rsidP="00E638D0">
      <w:r>
        <w:t xml:space="preserve">Databasen delades upp i två variabler, X och y, för att därefter delas in i tränings-, validering- och test set. Bilderna standardiserades med hjälp av StandardScaler. </w:t>
      </w:r>
    </w:p>
    <w:p w14:paraId="01152314" w14:textId="79DD655B" w:rsidR="00622E65" w:rsidRDefault="00622E65" w:rsidP="00622E65">
      <w:r>
        <w:t xml:space="preserve">De modeller som valdes för att kunna lösa klassificeringsproblemet var Random Forest och Support Vector Machine. </w:t>
      </w:r>
      <w:r w:rsidR="00700A0C">
        <w:t>Grid Search användes för</w:t>
      </w:r>
      <w:r>
        <w:t xml:space="preserve"> optimering </w:t>
      </w:r>
      <w:r w:rsidR="00700A0C">
        <w:t>av hyperparametrarna för de valda modellerna</w:t>
      </w:r>
      <w:r>
        <w:t xml:space="preserve">. För </w:t>
      </w:r>
      <w:r w:rsidR="00700A0C">
        <w:t xml:space="preserve">Support Vector Machine optimerades parametrarna C och gamma och för Random Forest max depth. </w:t>
      </w:r>
      <w:r>
        <w:t xml:space="preserve"> </w:t>
      </w:r>
    </w:p>
    <w:p w14:paraId="7F3D2EC7" w14:textId="192D7D75" w:rsidR="000F7729" w:rsidRDefault="00700A0C" w:rsidP="000F7729">
      <w:r>
        <w:t xml:space="preserve">Support Vector Machine tränades med </w:t>
      </w:r>
      <w:r w:rsidR="000F7729">
        <w:t>standardiserade data</w:t>
      </w:r>
      <w:r>
        <w:t xml:space="preserve"> då denna modell presterar bättre med </w:t>
      </w:r>
      <w:r w:rsidR="000F7729">
        <w:t>standardiserade data</w:t>
      </w:r>
      <w:r>
        <w:t xml:space="preserve"> medan med Random Forest tränades</w:t>
      </w:r>
      <w:r w:rsidR="00AF6593">
        <w:t xml:space="preserve"> </w:t>
      </w:r>
      <w:r>
        <w:t xml:space="preserve">med </w:t>
      </w:r>
      <w:r w:rsidR="000F7729">
        <w:t xml:space="preserve">icke </w:t>
      </w:r>
      <w:r>
        <w:t>standardiserad</w:t>
      </w:r>
      <w:r w:rsidR="000F7729">
        <w:t>e</w:t>
      </w:r>
      <w:r>
        <w:t xml:space="preserve"> data.  Detta för att Random Forest inte är lika känslig för standardisering av data då denna modell går ut på att hitta kluster för att hitta bästa separering av klasserna, det vill säga påverkar prestandan inte om data är strukturerad eller inte. </w:t>
      </w:r>
      <w:r w:rsidR="000F7729">
        <w:t xml:space="preserve">För att undvika över- eller underanpassning användes cross validation där modellen får tränas i olika kombinationer.  </w:t>
      </w:r>
    </w:p>
    <w:p w14:paraId="456615F9" w14:textId="41D9AA00" w:rsidR="000F7729" w:rsidRDefault="000F7729" w:rsidP="000F7729">
      <w:r>
        <w:t>När modellerna var tränade med hjälp av träningsdata användes validerinsdata för att utvärdera modellerna för att därefter kunna välja den modell</w:t>
      </w:r>
      <w:r w:rsidR="009E7637">
        <w:t xml:space="preserve"> </w:t>
      </w:r>
      <w:r w:rsidR="00AF6593">
        <w:t>som</w:t>
      </w:r>
      <w:r>
        <w:t xml:space="preserve"> presterade bäst utifrån träningsdata.  För att bedöma vilken modell som presterade bäst användes ett accuracy </w:t>
      </w:r>
      <w:r w:rsidR="00D354DE">
        <w:t>värde</w:t>
      </w:r>
      <w:r>
        <w:t>, som är ett mått för hu</w:t>
      </w:r>
      <w:r w:rsidR="00AF6593">
        <w:t>r</w:t>
      </w:r>
      <w:r>
        <w:t xml:space="preserve"> ofta modellen </w:t>
      </w:r>
      <w:r w:rsidR="00AF6593">
        <w:t>g</w:t>
      </w:r>
      <w:r>
        <w:t xml:space="preserve">ör rätt förutsättningar. </w:t>
      </w:r>
    </w:p>
    <w:p w14:paraId="3D4BB6E1" w14:textId="6F162F0B" w:rsidR="00AF6593" w:rsidRDefault="00D354DE" w:rsidP="00634D1E">
      <w:r>
        <w:t xml:space="preserve">Därefter </w:t>
      </w:r>
      <w:r w:rsidR="000F7729">
        <w:t xml:space="preserve">utvärderades resultaten och en modell bestämdes för att utvärdera den bästa tränade modellen med en ny osedd data, </w:t>
      </w:r>
      <w:r w:rsidR="00AF6593">
        <w:t>testdata</w:t>
      </w:r>
      <w:r w:rsidR="000F7729">
        <w:t xml:space="preserve">. </w:t>
      </w:r>
      <w:r>
        <w:t xml:space="preserve">Modellen som valdes ut refittades på tränings- och validerings data. </w:t>
      </w:r>
      <w:r w:rsidR="00AF6593">
        <w:t xml:space="preserve">En classification report utfördes för att få en mer djupgående bild över prestationen för den bästa modellen. </w:t>
      </w:r>
    </w:p>
    <w:p w14:paraId="35FE7C8F" w14:textId="77777777" w:rsidR="00680BAF" w:rsidRDefault="00680BAF" w:rsidP="00634D1E"/>
    <w:p w14:paraId="74058126" w14:textId="77777777" w:rsidR="00D0057C" w:rsidRDefault="00D0057C">
      <w:pPr>
        <w:rPr>
          <w:rFonts w:asciiTheme="majorHAnsi" w:eastAsiaTheme="majorEastAsia" w:hAnsiTheme="majorHAnsi" w:cstheme="majorBidi"/>
          <w:color w:val="2F5496" w:themeColor="accent1" w:themeShade="BF"/>
          <w:sz w:val="32"/>
          <w:szCs w:val="32"/>
        </w:rPr>
      </w:pPr>
      <w:r>
        <w:br w:type="page"/>
      </w:r>
    </w:p>
    <w:p w14:paraId="5DA9FA1F" w14:textId="14D96BB3" w:rsidR="00532FC8" w:rsidRDefault="00532FC8" w:rsidP="00712D1B">
      <w:pPr>
        <w:pStyle w:val="Rubrik1"/>
        <w:numPr>
          <w:ilvl w:val="0"/>
          <w:numId w:val="78"/>
        </w:numPr>
      </w:pPr>
      <w:bookmarkStart w:id="24" w:name="_Toc193493382"/>
      <w:r>
        <w:lastRenderedPageBreak/>
        <w:t>Resultat</w:t>
      </w:r>
      <w:bookmarkEnd w:id="24"/>
      <w:r>
        <w:t xml:space="preserve"> </w:t>
      </w:r>
    </w:p>
    <w:p w14:paraId="05677789" w14:textId="77777777" w:rsidR="00680BAF" w:rsidRDefault="00680BAF" w:rsidP="00680BAF"/>
    <w:p w14:paraId="5052716D" w14:textId="4CC9B92F" w:rsidR="00680BAF" w:rsidRPr="00680BAF" w:rsidRDefault="00680BAF" w:rsidP="00680BAF">
      <w:r>
        <w:t xml:space="preserve">Resultatet baseras på utvärdering av modellerna Support vector machine och Random </w:t>
      </w:r>
      <w:r w:rsidR="00D354DE">
        <w:t>Forest</w:t>
      </w:r>
      <w:r>
        <w:t xml:space="preserve">. </w:t>
      </w:r>
      <w:r w:rsidR="00542292">
        <w:t xml:space="preserve">De olika accuracy värden ses i Tabell 1. </w:t>
      </w:r>
      <w:r w:rsidR="009E7637">
        <w:t xml:space="preserve">Utifrån accuracy värden valdes den modell som presterades bäst, det vill säga Random forest. </w:t>
      </w:r>
    </w:p>
    <w:p w14:paraId="6D542B19" w14:textId="49DAC5A6" w:rsidR="00147F71" w:rsidRDefault="00147F71"/>
    <w:tbl>
      <w:tblPr>
        <w:tblStyle w:val="Tabellrutnt"/>
        <w:tblW w:w="0" w:type="auto"/>
        <w:tblLook w:val="04A0" w:firstRow="1" w:lastRow="0" w:firstColumn="1" w:lastColumn="0" w:noHBand="0" w:noVBand="1"/>
      </w:tblPr>
      <w:tblGrid>
        <w:gridCol w:w="4248"/>
        <w:gridCol w:w="3969"/>
      </w:tblGrid>
      <w:tr w:rsidR="00147F71" w14:paraId="0720D706" w14:textId="77777777" w:rsidTr="00542292">
        <w:trPr>
          <w:trHeight w:val="450"/>
        </w:trPr>
        <w:tc>
          <w:tcPr>
            <w:tcW w:w="8217" w:type="dxa"/>
            <w:gridSpan w:val="2"/>
          </w:tcPr>
          <w:p w14:paraId="22D6023E" w14:textId="2BEFDEB0" w:rsidR="00147F71" w:rsidRPr="00147F71" w:rsidRDefault="00680BAF" w:rsidP="00147F71">
            <w:pPr>
              <w:jc w:val="center"/>
              <w:rPr>
                <w:b/>
                <w:bCs/>
                <w:sz w:val="28"/>
                <w:szCs w:val="28"/>
              </w:rPr>
            </w:pPr>
            <w:r>
              <w:rPr>
                <w:b/>
                <w:bCs/>
                <w:sz w:val="28"/>
                <w:szCs w:val="28"/>
              </w:rPr>
              <w:t xml:space="preserve">Accuracy för de olika modellerna </w:t>
            </w:r>
          </w:p>
        </w:tc>
      </w:tr>
      <w:tr w:rsidR="00147F71" w14:paraId="06FA878D" w14:textId="77777777" w:rsidTr="00542292">
        <w:trPr>
          <w:trHeight w:val="344"/>
        </w:trPr>
        <w:tc>
          <w:tcPr>
            <w:tcW w:w="4248" w:type="dxa"/>
          </w:tcPr>
          <w:p w14:paraId="11E5B422" w14:textId="1E8F1599" w:rsidR="00147F71" w:rsidRDefault="00542292">
            <w:r>
              <w:t>Linjär S</w:t>
            </w:r>
            <w:r w:rsidR="00680BAF">
              <w:t xml:space="preserve">upport Vector Machine </w:t>
            </w:r>
          </w:p>
        </w:tc>
        <w:tc>
          <w:tcPr>
            <w:tcW w:w="3969" w:type="dxa"/>
          </w:tcPr>
          <w:p w14:paraId="343C439C" w14:textId="52A1BE9B" w:rsidR="00542292" w:rsidRDefault="00542292">
            <w:r>
              <w:t>0,9</w:t>
            </w:r>
            <w:r w:rsidR="00EC1005">
              <w:t>232</w:t>
            </w:r>
          </w:p>
        </w:tc>
      </w:tr>
      <w:tr w:rsidR="00542292" w14:paraId="1ADA924A" w14:textId="77777777" w:rsidTr="00542292">
        <w:trPr>
          <w:trHeight w:val="344"/>
        </w:trPr>
        <w:tc>
          <w:tcPr>
            <w:tcW w:w="4248" w:type="dxa"/>
          </w:tcPr>
          <w:p w14:paraId="70A9122E" w14:textId="62EAB284" w:rsidR="00542292" w:rsidRDefault="00542292">
            <w:r>
              <w:t xml:space="preserve">Support Vector Machine </w:t>
            </w:r>
            <w:r w:rsidR="00B54E12" w:rsidRPr="00EF4A4F">
              <w:rPr>
                <w:rFonts w:cstheme="minorHAnsi"/>
              </w:rPr>
              <w:t>radial basis function</w:t>
            </w:r>
            <w:r>
              <w:t xml:space="preserve"> kernel </w:t>
            </w:r>
          </w:p>
        </w:tc>
        <w:tc>
          <w:tcPr>
            <w:tcW w:w="3969" w:type="dxa"/>
          </w:tcPr>
          <w:p w14:paraId="212B72A9" w14:textId="3602304E" w:rsidR="00542292" w:rsidRDefault="002D1C15">
            <w:r>
              <w:t>0,1158</w:t>
            </w:r>
          </w:p>
        </w:tc>
      </w:tr>
      <w:tr w:rsidR="00147F71" w14:paraId="1713C032" w14:textId="77777777" w:rsidTr="00542292">
        <w:trPr>
          <w:trHeight w:val="344"/>
        </w:trPr>
        <w:tc>
          <w:tcPr>
            <w:tcW w:w="4248" w:type="dxa"/>
          </w:tcPr>
          <w:p w14:paraId="542ED176" w14:textId="0371EFFA" w:rsidR="00147F71" w:rsidRDefault="00680BAF">
            <w:r>
              <w:t xml:space="preserve">Random Forest </w:t>
            </w:r>
          </w:p>
        </w:tc>
        <w:tc>
          <w:tcPr>
            <w:tcW w:w="3969" w:type="dxa"/>
          </w:tcPr>
          <w:p w14:paraId="23268046" w14:textId="20B35A1C" w:rsidR="00147F71" w:rsidRDefault="00542292">
            <w:r>
              <w:t>0,9690</w:t>
            </w:r>
          </w:p>
        </w:tc>
      </w:tr>
    </w:tbl>
    <w:p w14:paraId="0EC08349" w14:textId="397FABEF" w:rsidR="00147F71" w:rsidRPr="005A7B86" w:rsidRDefault="005A7B86" w:rsidP="005A7B86">
      <w:pPr>
        <w:pStyle w:val="Beskrivning"/>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xml:space="preserve">: </w:t>
      </w:r>
      <w:r w:rsidR="0012133B">
        <w:t xml:space="preserve">Accuracy för de valda modellerna </w:t>
      </w:r>
      <w:r>
        <w:t xml:space="preserve"> </w:t>
      </w:r>
    </w:p>
    <w:p w14:paraId="59F43703" w14:textId="788BE816" w:rsidR="00147F71" w:rsidRDefault="00542292">
      <w:r>
        <w:t>Resultatet vid körning av test</w:t>
      </w:r>
      <w:r w:rsidR="00D354DE">
        <w:t>data</w:t>
      </w:r>
      <w:r>
        <w:t xml:space="preserve"> vid Random Forest gav </w:t>
      </w:r>
      <w:r w:rsidR="00D354DE">
        <w:t xml:space="preserve">en </w:t>
      </w:r>
      <w:r>
        <w:t>accuracy på 0,9674</w:t>
      </w:r>
      <w:r w:rsidR="00D354DE">
        <w:t xml:space="preserve">, det vill säga något mindre än accuracy vid träningen av modellen. </w:t>
      </w:r>
      <w:r w:rsidR="00726203">
        <w:t xml:space="preserve">En Classification rapport för Random Forest </w:t>
      </w:r>
      <w:r w:rsidR="002B3D3A">
        <w:t xml:space="preserve">ses i </w:t>
      </w:r>
      <w:r w:rsidR="00726203">
        <w:t xml:space="preserve">tabell 2. </w:t>
      </w:r>
    </w:p>
    <w:p w14:paraId="67DBA2AB" w14:textId="77777777" w:rsidR="00D354DE" w:rsidRDefault="00D354DE"/>
    <w:tbl>
      <w:tblPr>
        <w:tblStyle w:val="Tabellrutnt"/>
        <w:tblW w:w="0" w:type="auto"/>
        <w:tblLook w:val="04A0" w:firstRow="1" w:lastRow="0" w:firstColumn="1" w:lastColumn="0" w:noHBand="0" w:noVBand="1"/>
      </w:tblPr>
      <w:tblGrid>
        <w:gridCol w:w="1812"/>
        <w:gridCol w:w="1812"/>
        <w:gridCol w:w="1812"/>
        <w:gridCol w:w="1813"/>
        <w:gridCol w:w="1813"/>
      </w:tblGrid>
      <w:tr w:rsidR="00D354DE" w14:paraId="4187225B" w14:textId="77777777" w:rsidTr="00D354DE">
        <w:tc>
          <w:tcPr>
            <w:tcW w:w="1812" w:type="dxa"/>
          </w:tcPr>
          <w:p w14:paraId="294EC004" w14:textId="0EEC6661" w:rsidR="00D354DE" w:rsidRDefault="00D354DE"/>
        </w:tc>
        <w:tc>
          <w:tcPr>
            <w:tcW w:w="1812" w:type="dxa"/>
          </w:tcPr>
          <w:p w14:paraId="4D29262E" w14:textId="49099DEE" w:rsidR="00D354DE" w:rsidRDefault="00D354DE">
            <w:r>
              <w:t>Precision</w:t>
            </w:r>
          </w:p>
        </w:tc>
        <w:tc>
          <w:tcPr>
            <w:tcW w:w="1812" w:type="dxa"/>
          </w:tcPr>
          <w:p w14:paraId="3EAA8C8D" w14:textId="04C7A49A" w:rsidR="00D354DE" w:rsidRDefault="00D354DE">
            <w:r>
              <w:t>Recall</w:t>
            </w:r>
          </w:p>
        </w:tc>
        <w:tc>
          <w:tcPr>
            <w:tcW w:w="1813" w:type="dxa"/>
          </w:tcPr>
          <w:p w14:paraId="2FDECEE5" w14:textId="124E86BB" w:rsidR="00D354DE" w:rsidRDefault="00D354DE">
            <w:r>
              <w:t xml:space="preserve">F1 score </w:t>
            </w:r>
          </w:p>
        </w:tc>
        <w:tc>
          <w:tcPr>
            <w:tcW w:w="1813" w:type="dxa"/>
          </w:tcPr>
          <w:p w14:paraId="11B40096" w14:textId="0256B505" w:rsidR="00D354DE" w:rsidRDefault="00D354DE">
            <w:r>
              <w:t xml:space="preserve">Support </w:t>
            </w:r>
          </w:p>
        </w:tc>
      </w:tr>
      <w:tr w:rsidR="00D354DE" w14:paraId="5886B7F8" w14:textId="77777777" w:rsidTr="00D354DE">
        <w:tc>
          <w:tcPr>
            <w:tcW w:w="1812" w:type="dxa"/>
          </w:tcPr>
          <w:p w14:paraId="783DC8CF" w14:textId="1E206325" w:rsidR="00D354DE" w:rsidRDefault="00D354DE">
            <w:r>
              <w:t>0</w:t>
            </w:r>
          </w:p>
        </w:tc>
        <w:tc>
          <w:tcPr>
            <w:tcW w:w="1812" w:type="dxa"/>
          </w:tcPr>
          <w:p w14:paraId="754D9F89" w14:textId="2EAE7764" w:rsidR="00D354DE" w:rsidRDefault="00D354DE">
            <w:r>
              <w:t>0,98</w:t>
            </w:r>
          </w:p>
        </w:tc>
        <w:tc>
          <w:tcPr>
            <w:tcW w:w="1812" w:type="dxa"/>
          </w:tcPr>
          <w:p w14:paraId="3DEE522A" w14:textId="1059C57F" w:rsidR="00D354DE" w:rsidRDefault="00D354DE">
            <w:r>
              <w:t>0,98</w:t>
            </w:r>
          </w:p>
        </w:tc>
        <w:tc>
          <w:tcPr>
            <w:tcW w:w="1813" w:type="dxa"/>
          </w:tcPr>
          <w:p w14:paraId="7AD2F7C9" w14:textId="07F67E49" w:rsidR="00D354DE" w:rsidRDefault="00D354DE">
            <w:r>
              <w:t>0,98</w:t>
            </w:r>
          </w:p>
        </w:tc>
        <w:tc>
          <w:tcPr>
            <w:tcW w:w="1813" w:type="dxa"/>
          </w:tcPr>
          <w:p w14:paraId="0A78D4C1" w14:textId="13E9C0FE" w:rsidR="00D354DE" w:rsidRDefault="00D354DE">
            <w:r>
              <w:t>983</w:t>
            </w:r>
          </w:p>
        </w:tc>
      </w:tr>
      <w:tr w:rsidR="00D354DE" w14:paraId="4D62DC01" w14:textId="77777777" w:rsidTr="00D354DE">
        <w:tc>
          <w:tcPr>
            <w:tcW w:w="1812" w:type="dxa"/>
          </w:tcPr>
          <w:p w14:paraId="434C865A" w14:textId="099D80AE" w:rsidR="00D354DE" w:rsidRDefault="00D354DE">
            <w:r>
              <w:t>1</w:t>
            </w:r>
          </w:p>
        </w:tc>
        <w:tc>
          <w:tcPr>
            <w:tcW w:w="1812" w:type="dxa"/>
          </w:tcPr>
          <w:p w14:paraId="69CAFBB1" w14:textId="222CA052" w:rsidR="00D354DE" w:rsidRDefault="00D354DE">
            <w:r>
              <w:t>0,99</w:t>
            </w:r>
          </w:p>
        </w:tc>
        <w:tc>
          <w:tcPr>
            <w:tcW w:w="1812" w:type="dxa"/>
          </w:tcPr>
          <w:p w14:paraId="2B269CB4" w14:textId="0823D278" w:rsidR="00D354DE" w:rsidRDefault="00D354DE">
            <w:r>
              <w:t>0,99</w:t>
            </w:r>
          </w:p>
        </w:tc>
        <w:tc>
          <w:tcPr>
            <w:tcW w:w="1813" w:type="dxa"/>
          </w:tcPr>
          <w:p w14:paraId="03567259" w14:textId="2EE7DFFF" w:rsidR="00D354DE" w:rsidRDefault="00D354DE">
            <w:r>
              <w:t>0,99</w:t>
            </w:r>
          </w:p>
        </w:tc>
        <w:tc>
          <w:tcPr>
            <w:tcW w:w="1813" w:type="dxa"/>
          </w:tcPr>
          <w:p w14:paraId="266D625A" w14:textId="1C6C57E6" w:rsidR="00D354DE" w:rsidRDefault="00D354DE">
            <w:r>
              <w:t>1152</w:t>
            </w:r>
          </w:p>
        </w:tc>
      </w:tr>
      <w:tr w:rsidR="00D354DE" w14:paraId="04E32B4F" w14:textId="77777777" w:rsidTr="00D354DE">
        <w:tc>
          <w:tcPr>
            <w:tcW w:w="1812" w:type="dxa"/>
          </w:tcPr>
          <w:p w14:paraId="649EECE0" w14:textId="0374D432" w:rsidR="00D354DE" w:rsidRDefault="00D354DE">
            <w:r>
              <w:t>2</w:t>
            </w:r>
          </w:p>
        </w:tc>
        <w:tc>
          <w:tcPr>
            <w:tcW w:w="1812" w:type="dxa"/>
          </w:tcPr>
          <w:p w14:paraId="3FF23766" w14:textId="581633F8" w:rsidR="00D354DE" w:rsidRDefault="00D354DE">
            <w:r>
              <w:t>0,94</w:t>
            </w:r>
          </w:p>
        </w:tc>
        <w:tc>
          <w:tcPr>
            <w:tcW w:w="1812" w:type="dxa"/>
          </w:tcPr>
          <w:p w14:paraId="4A441EB8" w14:textId="6EEFB73E" w:rsidR="00D354DE" w:rsidRDefault="00D354DE">
            <w:r>
              <w:t>0,97</w:t>
            </w:r>
          </w:p>
        </w:tc>
        <w:tc>
          <w:tcPr>
            <w:tcW w:w="1813" w:type="dxa"/>
          </w:tcPr>
          <w:p w14:paraId="325B4A71" w14:textId="50F3D8DA" w:rsidR="00D354DE" w:rsidRDefault="00D354DE">
            <w:r>
              <w:t>0,96</w:t>
            </w:r>
          </w:p>
        </w:tc>
        <w:tc>
          <w:tcPr>
            <w:tcW w:w="1813" w:type="dxa"/>
          </w:tcPr>
          <w:p w14:paraId="7343A378" w14:textId="3C767E88" w:rsidR="00D354DE" w:rsidRDefault="00D354DE">
            <w:r>
              <w:t>967</w:t>
            </w:r>
          </w:p>
        </w:tc>
      </w:tr>
      <w:tr w:rsidR="00D354DE" w14:paraId="678FFD17" w14:textId="77777777" w:rsidTr="00D354DE">
        <w:tc>
          <w:tcPr>
            <w:tcW w:w="1812" w:type="dxa"/>
          </w:tcPr>
          <w:p w14:paraId="1A011ACB" w14:textId="76204227" w:rsidR="00D354DE" w:rsidRDefault="00D354DE">
            <w:r>
              <w:t>3</w:t>
            </w:r>
          </w:p>
        </w:tc>
        <w:tc>
          <w:tcPr>
            <w:tcW w:w="1812" w:type="dxa"/>
          </w:tcPr>
          <w:p w14:paraId="376D8DDA" w14:textId="7C896E41" w:rsidR="00D354DE" w:rsidRDefault="00D354DE">
            <w:r>
              <w:t>0,96</w:t>
            </w:r>
          </w:p>
        </w:tc>
        <w:tc>
          <w:tcPr>
            <w:tcW w:w="1812" w:type="dxa"/>
          </w:tcPr>
          <w:p w14:paraId="00E7AF34" w14:textId="25330F96" w:rsidR="00D354DE" w:rsidRDefault="00D354DE">
            <w:r>
              <w:t>0,95</w:t>
            </w:r>
          </w:p>
        </w:tc>
        <w:tc>
          <w:tcPr>
            <w:tcW w:w="1813" w:type="dxa"/>
          </w:tcPr>
          <w:p w14:paraId="53390A8C" w14:textId="3E471872" w:rsidR="00D354DE" w:rsidRDefault="00D354DE">
            <w:r>
              <w:t>0,95</w:t>
            </w:r>
          </w:p>
        </w:tc>
        <w:tc>
          <w:tcPr>
            <w:tcW w:w="1813" w:type="dxa"/>
          </w:tcPr>
          <w:p w14:paraId="4E568097" w14:textId="145A1261" w:rsidR="00D354DE" w:rsidRDefault="00D354DE">
            <w:r>
              <w:t>1034</w:t>
            </w:r>
          </w:p>
        </w:tc>
      </w:tr>
      <w:tr w:rsidR="00D354DE" w14:paraId="3DA52892" w14:textId="77777777" w:rsidTr="00D354DE">
        <w:tc>
          <w:tcPr>
            <w:tcW w:w="1812" w:type="dxa"/>
          </w:tcPr>
          <w:p w14:paraId="19ED4C33" w14:textId="5FB5CF62" w:rsidR="00D354DE" w:rsidRDefault="00D354DE">
            <w:r>
              <w:t>4</w:t>
            </w:r>
          </w:p>
        </w:tc>
        <w:tc>
          <w:tcPr>
            <w:tcW w:w="1812" w:type="dxa"/>
          </w:tcPr>
          <w:p w14:paraId="3F910922" w14:textId="7E09F981" w:rsidR="00D354DE" w:rsidRDefault="00D354DE">
            <w:r>
              <w:t>0,96</w:t>
            </w:r>
          </w:p>
        </w:tc>
        <w:tc>
          <w:tcPr>
            <w:tcW w:w="1812" w:type="dxa"/>
          </w:tcPr>
          <w:p w14:paraId="3A183791" w14:textId="1397A8DD" w:rsidR="00D354DE" w:rsidRDefault="00D354DE">
            <w:r>
              <w:t>0,97</w:t>
            </w:r>
          </w:p>
        </w:tc>
        <w:tc>
          <w:tcPr>
            <w:tcW w:w="1813" w:type="dxa"/>
          </w:tcPr>
          <w:p w14:paraId="4E1883D3" w14:textId="4CD93358" w:rsidR="00D354DE" w:rsidRDefault="00D354DE">
            <w:r>
              <w:t>0,97</w:t>
            </w:r>
          </w:p>
        </w:tc>
        <w:tc>
          <w:tcPr>
            <w:tcW w:w="1813" w:type="dxa"/>
          </w:tcPr>
          <w:p w14:paraId="1D8620CD" w14:textId="5897B55E" w:rsidR="00D354DE" w:rsidRDefault="00D354DE">
            <w:r>
              <w:t>906</w:t>
            </w:r>
          </w:p>
        </w:tc>
      </w:tr>
      <w:tr w:rsidR="00D354DE" w14:paraId="4F178A8D" w14:textId="77777777" w:rsidTr="00D354DE">
        <w:tc>
          <w:tcPr>
            <w:tcW w:w="1812" w:type="dxa"/>
          </w:tcPr>
          <w:p w14:paraId="732464AF" w14:textId="7FE23E3C" w:rsidR="00D354DE" w:rsidRDefault="00D354DE">
            <w:r>
              <w:t>5</w:t>
            </w:r>
          </w:p>
        </w:tc>
        <w:tc>
          <w:tcPr>
            <w:tcW w:w="1812" w:type="dxa"/>
          </w:tcPr>
          <w:p w14:paraId="563775A6" w14:textId="0199B743" w:rsidR="00D354DE" w:rsidRDefault="00D354DE">
            <w:r>
              <w:t>0,98</w:t>
            </w:r>
          </w:p>
        </w:tc>
        <w:tc>
          <w:tcPr>
            <w:tcW w:w="1812" w:type="dxa"/>
          </w:tcPr>
          <w:p w14:paraId="28A946AF" w14:textId="732423AC" w:rsidR="00D354DE" w:rsidRDefault="00D354DE">
            <w:r>
              <w:t>0,96</w:t>
            </w:r>
          </w:p>
        </w:tc>
        <w:tc>
          <w:tcPr>
            <w:tcW w:w="1813" w:type="dxa"/>
          </w:tcPr>
          <w:p w14:paraId="01097834" w14:textId="2F7EE2CE" w:rsidR="00D354DE" w:rsidRDefault="00D354DE">
            <w:r>
              <w:t>0,97</w:t>
            </w:r>
          </w:p>
        </w:tc>
        <w:tc>
          <w:tcPr>
            <w:tcW w:w="1813" w:type="dxa"/>
          </w:tcPr>
          <w:p w14:paraId="63550116" w14:textId="37FFD256" w:rsidR="00D354DE" w:rsidRDefault="00D354DE">
            <w:r>
              <w:t>937</w:t>
            </w:r>
          </w:p>
        </w:tc>
      </w:tr>
      <w:tr w:rsidR="00D354DE" w14:paraId="5F460C53" w14:textId="77777777" w:rsidTr="00D354DE">
        <w:tc>
          <w:tcPr>
            <w:tcW w:w="1812" w:type="dxa"/>
          </w:tcPr>
          <w:p w14:paraId="7E8C2BA3" w14:textId="257A911D" w:rsidR="00D354DE" w:rsidRDefault="00D354DE">
            <w:r>
              <w:t>6</w:t>
            </w:r>
          </w:p>
        </w:tc>
        <w:tc>
          <w:tcPr>
            <w:tcW w:w="1812" w:type="dxa"/>
          </w:tcPr>
          <w:p w14:paraId="62730EAA" w14:textId="6D521507" w:rsidR="00D354DE" w:rsidRDefault="00D354DE">
            <w:r>
              <w:t>0,98</w:t>
            </w:r>
          </w:p>
        </w:tc>
        <w:tc>
          <w:tcPr>
            <w:tcW w:w="1812" w:type="dxa"/>
          </w:tcPr>
          <w:p w14:paraId="730672BC" w14:textId="1A4A23A0" w:rsidR="00D354DE" w:rsidRDefault="00D354DE">
            <w:r>
              <w:t>0,99</w:t>
            </w:r>
          </w:p>
        </w:tc>
        <w:tc>
          <w:tcPr>
            <w:tcW w:w="1813" w:type="dxa"/>
          </w:tcPr>
          <w:p w14:paraId="596C947A" w14:textId="3A519608" w:rsidR="00D354DE" w:rsidRDefault="00D354DE">
            <w:r>
              <w:t>0,98</w:t>
            </w:r>
          </w:p>
        </w:tc>
        <w:tc>
          <w:tcPr>
            <w:tcW w:w="1813" w:type="dxa"/>
          </w:tcPr>
          <w:p w14:paraId="3588E1AA" w14:textId="50715B15" w:rsidR="00D354DE" w:rsidRDefault="00D354DE">
            <w:r>
              <w:t>961</w:t>
            </w:r>
          </w:p>
        </w:tc>
      </w:tr>
      <w:tr w:rsidR="00D354DE" w14:paraId="69D9A961" w14:textId="77777777" w:rsidTr="00D354DE">
        <w:tc>
          <w:tcPr>
            <w:tcW w:w="1812" w:type="dxa"/>
          </w:tcPr>
          <w:p w14:paraId="0B052E63" w14:textId="6A1DCF30" w:rsidR="00D354DE" w:rsidRDefault="00D354DE">
            <w:r>
              <w:t>7</w:t>
            </w:r>
          </w:p>
        </w:tc>
        <w:tc>
          <w:tcPr>
            <w:tcW w:w="1812" w:type="dxa"/>
          </w:tcPr>
          <w:p w14:paraId="60D14057" w14:textId="3D6077D3" w:rsidR="00D354DE" w:rsidRDefault="00D354DE">
            <w:r>
              <w:t>0,97</w:t>
            </w:r>
          </w:p>
        </w:tc>
        <w:tc>
          <w:tcPr>
            <w:tcW w:w="1812" w:type="dxa"/>
          </w:tcPr>
          <w:p w14:paraId="569E222B" w14:textId="60093F74" w:rsidR="00D354DE" w:rsidRDefault="00D354DE">
            <w:r>
              <w:t>0,97</w:t>
            </w:r>
          </w:p>
        </w:tc>
        <w:tc>
          <w:tcPr>
            <w:tcW w:w="1813" w:type="dxa"/>
          </w:tcPr>
          <w:p w14:paraId="0B91C04A" w14:textId="48315ED3" w:rsidR="00D354DE" w:rsidRDefault="00D354DE">
            <w:r>
              <w:t>0,97</w:t>
            </w:r>
          </w:p>
        </w:tc>
        <w:tc>
          <w:tcPr>
            <w:tcW w:w="1813" w:type="dxa"/>
          </w:tcPr>
          <w:p w14:paraId="718A833D" w14:textId="1774721F" w:rsidR="00D354DE" w:rsidRDefault="00D354DE">
            <w:r>
              <w:t>1055</w:t>
            </w:r>
          </w:p>
        </w:tc>
      </w:tr>
      <w:tr w:rsidR="00D354DE" w14:paraId="454A1BA7" w14:textId="77777777" w:rsidTr="00D354DE">
        <w:tc>
          <w:tcPr>
            <w:tcW w:w="1812" w:type="dxa"/>
          </w:tcPr>
          <w:p w14:paraId="4295022A" w14:textId="14A2537C" w:rsidR="00D354DE" w:rsidRDefault="00D354DE">
            <w:r>
              <w:t>8</w:t>
            </w:r>
          </w:p>
        </w:tc>
        <w:tc>
          <w:tcPr>
            <w:tcW w:w="1812" w:type="dxa"/>
          </w:tcPr>
          <w:p w14:paraId="6980E1A4" w14:textId="396C76C7" w:rsidR="00D354DE" w:rsidRDefault="00D354DE">
            <w:r>
              <w:t>0,96</w:t>
            </w:r>
          </w:p>
        </w:tc>
        <w:tc>
          <w:tcPr>
            <w:tcW w:w="1812" w:type="dxa"/>
          </w:tcPr>
          <w:p w14:paraId="105D4F5C" w14:textId="3DE1F5E5" w:rsidR="00D354DE" w:rsidRDefault="00D354DE">
            <w:r>
              <w:t>0,95</w:t>
            </w:r>
          </w:p>
        </w:tc>
        <w:tc>
          <w:tcPr>
            <w:tcW w:w="1813" w:type="dxa"/>
          </w:tcPr>
          <w:p w14:paraId="66BA3CC9" w14:textId="7C2A7D96" w:rsidR="00D354DE" w:rsidRDefault="00D354DE">
            <w:r>
              <w:t>0,96</w:t>
            </w:r>
          </w:p>
        </w:tc>
        <w:tc>
          <w:tcPr>
            <w:tcW w:w="1813" w:type="dxa"/>
          </w:tcPr>
          <w:p w14:paraId="11BAC5FC" w14:textId="69F33092" w:rsidR="00D354DE" w:rsidRDefault="00D354DE">
            <w:r>
              <w:t>969</w:t>
            </w:r>
          </w:p>
        </w:tc>
      </w:tr>
      <w:tr w:rsidR="00D354DE" w14:paraId="0A126CBD" w14:textId="77777777" w:rsidTr="00D354DE">
        <w:tc>
          <w:tcPr>
            <w:tcW w:w="1812" w:type="dxa"/>
          </w:tcPr>
          <w:p w14:paraId="00ED594E" w14:textId="28C7AFB1" w:rsidR="00D354DE" w:rsidRDefault="00D354DE">
            <w:r>
              <w:t>9</w:t>
            </w:r>
          </w:p>
        </w:tc>
        <w:tc>
          <w:tcPr>
            <w:tcW w:w="1812" w:type="dxa"/>
          </w:tcPr>
          <w:p w14:paraId="2C87A9D4" w14:textId="5EBEDA3E" w:rsidR="00D354DE" w:rsidRDefault="00D354DE">
            <w:r>
              <w:t>0,96</w:t>
            </w:r>
          </w:p>
        </w:tc>
        <w:tc>
          <w:tcPr>
            <w:tcW w:w="1812" w:type="dxa"/>
          </w:tcPr>
          <w:p w14:paraId="6B8AEF19" w14:textId="11CA4EDB" w:rsidR="00D354DE" w:rsidRDefault="00D354DE">
            <w:r>
              <w:t>0,94</w:t>
            </w:r>
          </w:p>
        </w:tc>
        <w:tc>
          <w:tcPr>
            <w:tcW w:w="1813" w:type="dxa"/>
          </w:tcPr>
          <w:p w14:paraId="4C03898E" w14:textId="1B8EA2E9" w:rsidR="00D354DE" w:rsidRDefault="00D354DE">
            <w:r>
              <w:t>0,95</w:t>
            </w:r>
          </w:p>
        </w:tc>
        <w:tc>
          <w:tcPr>
            <w:tcW w:w="1813" w:type="dxa"/>
          </w:tcPr>
          <w:p w14:paraId="3EC0EB5F" w14:textId="359BC633" w:rsidR="00D354DE" w:rsidRDefault="00D354DE">
            <w:r>
              <w:t>1036</w:t>
            </w:r>
          </w:p>
        </w:tc>
      </w:tr>
      <w:tr w:rsidR="00726203" w14:paraId="4423E388" w14:textId="77777777" w:rsidTr="00D354DE">
        <w:tc>
          <w:tcPr>
            <w:tcW w:w="1812" w:type="dxa"/>
          </w:tcPr>
          <w:p w14:paraId="30B516AB" w14:textId="0EDEB55E" w:rsidR="00726203" w:rsidRDefault="00726203">
            <w:r>
              <w:t>Accuracy</w:t>
            </w:r>
          </w:p>
        </w:tc>
        <w:tc>
          <w:tcPr>
            <w:tcW w:w="1812" w:type="dxa"/>
          </w:tcPr>
          <w:p w14:paraId="2E337E41" w14:textId="77777777" w:rsidR="00726203" w:rsidRDefault="00726203"/>
        </w:tc>
        <w:tc>
          <w:tcPr>
            <w:tcW w:w="1812" w:type="dxa"/>
          </w:tcPr>
          <w:p w14:paraId="087F5F2E" w14:textId="77777777" w:rsidR="00726203" w:rsidRDefault="00726203"/>
        </w:tc>
        <w:tc>
          <w:tcPr>
            <w:tcW w:w="1813" w:type="dxa"/>
          </w:tcPr>
          <w:p w14:paraId="197319D7" w14:textId="0412029C" w:rsidR="00726203" w:rsidRDefault="00726203">
            <w:r>
              <w:t>0,97</w:t>
            </w:r>
          </w:p>
        </w:tc>
        <w:tc>
          <w:tcPr>
            <w:tcW w:w="1813" w:type="dxa"/>
          </w:tcPr>
          <w:p w14:paraId="6FB3146F" w14:textId="7B1DC550" w:rsidR="00726203" w:rsidRDefault="00726203">
            <w:r>
              <w:t>10000</w:t>
            </w:r>
          </w:p>
        </w:tc>
      </w:tr>
      <w:tr w:rsidR="00726203" w14:paraId="0A130CEB" w14:textId="77777777" w:rsidTr="00D354DE">
        <w:tc>
          <w:tcPr>
            <w:tcW w:w="1812" w:type="dxa"/>
          </w:tcPr>
          <w:p w14:paraId="63ED7828" w14:textId="4048C13D" w:rsidR="00726203" w:rsidRDefault="00726203">
            <w:r>
              <w:t>Macro avg</w:t>
            </w:r>
          </w:p>
        </w:tc>
        <w:tc>
          <w:tcPr>
            <w:tcW w:w="1812" w:type="dxa"/>
          </w:tcPr>
          <w:p w14:paraId="28277ADD" w14:textId="7E3957A8" w:rsidR="00726203" w:rsidRDefault="00726203">
            <w:r>
              <w:t>0,97</w:t>
            </w:r>
          </w:p>
        </w:tc>
        <w:tc>
          <w:tcPr>
            <w:tcW w:w="1812" w:type="dxa"/>
          </w:tcPr>
          <w:p w14:paraId="0DA12C15" w14:textId="0BFD8878" w:rsidR="00726203" w:rsidRDefault="00726203">
            <w:r>
              <w:t>0,97</w:t>
            </w:r>
          </w:p>
        </w:tc>
        <w:tc>
          <w:tcPr>
            <w:tcW w:w="1813" w:type="dxa"/>
          </w:tcPr>
          <w:p w14:paraId="7B24D327" w14:textId="5A6C81AC" w:rsidR="00726203" w:rsidRDefault="00726203">
            <w:r>
              <w:t>0,97</w:t>
            </w:r>
          </w:p>
        </w:tc>
        <w:tc>
          <w:tcPr>
            <w:tcW w:w="1813" w:type="dxa"/>
          </w:tcPr>
          <w:p w14:paraId="4EC581D8" w14:textId="7BFEC5DC" w:rsidR="00726203" w:rsidRDefault="00726203">
            <w:r>
              <w:t>10000</w:t>
            </w:r>
          </w:p>
        </w:tc>
      </w:tr>
      <w:tr w:rsidR="00726203" w14:paraId="577B413C" w14:textId="77777777" w:rsidTr="00D354DE">
        <w:tc>
          <w:tcPr>
            <w:tcW w:w="1812" w:type="dxa"/>
          </w:tcPr>
          <w:p w14:paraId="55F73BA9" w14:textId="010CD72C" w:rsidR="00726203" w:rsidRDefault="00726203">
            <w:r>
              <w:t>Weighted avg</w:t>
            </w:r>
          </w:p>
        </w:tc>
        <w:tc>
          <w:tcPr>
            <w:tcW w:w="1812" w:type="dxa"/>
          </w:tcPr>
          <w:p w14:paraId="08B8A681" w14:textId="524207FC" w:rsidR="00726203" w:rsidRDefault="00726203">
            <w:r>
              <w:t>0,97</w:t>
            </w:r>
          </w:p>
        </w:tc>
        <w:tc>
          <w:tcPr>
            <w:tcW w:w="1812" w:type="dxa"/>
          </w:tcPr>
          <w:p w14:paraId="2ED849C1" w14:textId="4C0F2773" w:rsidR="00726203" w:rsidRDefault="00726203">
            <w:r>
              <w:t>0,97</w:t>
            </w:r>
          </w:p>
        </w:tc>
        <w:tc>
          <w:tcPr>
            <w:tcW w:w="1813" w:type="dxa"/>
          </w:tcPr>
          <w:p w14:paraId="3A922F01" w14:textId="5EC1C8B1" w:rsidR="00726203" w:rsidRDefault="00726203">
            <w:r>
              <w:t>0,97</w:t>
            </w:r>
          </w:p>
        </w:tc>
        <w:tc>
          <w:tcPr>
            <w:tcW w:w="1813" w:type="dxa"/>
          </w:tcPr>
          <w:p w14:paraId="1522148E" w14:textId="4AB0F01C" w:rsidR="00726203" w:rsidRDefault="00726203">
            <w:r>
              <w:t>10000</w:t>
            </w:r>
          </w:p>
        </w:tc>
      </w:tr>
    </w:tbl>
    <w:p w14:paraId="3454C090" w14:textId="35AA34B0" w:rsidR="00726203" w:rsidRPr="005A7B86" w:rsidRDefault="00726203" w:rsidP="00726203">
      <w:pPr>
        <w:pStyle w:val="Beskrivning"/>
      </w:pPr>
      <w:r w:rsidRPr="005A7B86">
        <w:t xml:space="preserve">Tabell </w:t>
      </w:r>
      <w:r>
        <w:t>2</w:t>
      </w:r>
      <w:r w:rsidRPr="005A7B86">
        <w:t xml:space="preserve">: </w:t>
      </w:r>
      <w:r>
        <w:t xml:space="preserve">Classification Report för Random Forest  </w:t>
      </w:r>
    </w:p>
    <w:p w14:paraId="1DFA318F" w14:textId="4CAA81B4" w:rsidR="005A7B86" w:rsidRDefault="005A7B86"/>
    <w:p w14:paraId="75E2F901" w14:textId="550DADB1" w:rsidR="00147F71" w:rsidRDefault="00147F71">
      <w:r w:rsidRPr="005A7B86">
        <w:br w:type="page"/>
      </w:r>
    </w:p>
    <w:p w14:paraId="53E5D95C" w14:textId="77777777" w:rsidR="00E638D0" w:rsidRPr="005A7B86" w:rsidRDefault="00E638D0" w:rsidP="00E638D0"/>
    <w:p w14:paraId="45DBAAB2" w14:textId="2869537D" w:rsidR="00532FC8" w:rsidRDefault="00532FC8" w:rsidP="00712D1B">
      <w:pPr>
        <w:pStyle w:val="Rubrik1"/>
        <w:numPr>
          <w:ilvl w:val="0"/>
          <w:numId w:val="78"/>
        </w:numPr>
      </w:pPr>
      <w:bookmarkStart w:id="25" w:name="_Toc193493383"/>
      <w:r>
        <w:t>Slutsatser</w:t>
      </w:r>
      <w:r w:rsidR="009E7637">
        <w:t xml:space="preserve"> och Diskussion</w:t>
      </w:r>
      <w:bookmarkEnd w:id="25"/>
    </w:p>
    <w:p w14:paraId="63FBED4D" w14:textId="7CAD4E3C" w:rsidR="00526D25" w:rsidRDefault="00526D25">
      <w:r>
        <w:t>Modellerna som tränades var Support Vector Machine och Random Forest. Support Vector Machine</w:t>
      </w:r>
      <w:r w:rsidR="00B54E12">
        <w:t xml:space="preserve">, linjär och </w:t>
      </w:r>
      <w:r w:rsidR="00B54E12" w:rsidRPr="00EF4A4F">
        <w:rPr>
          <w:rFonts w:cstheme="minorHAnsi"/>
        </w:rPr>
        <w:t xml:space="preserve">radial basis function </w:t>
      </w:r>
      <w:r w:rsidR="00B54E12">
        <w:rPr>
          <w:rFonts w:cstheme="minorHAnsi"/>
        </w:rPr>
        <w:t xml:space="preserve">kernel, </w:t>
      </w:r>
      <w:r>
        <w:t>presterade sämre accuracy vid träningen jämfört med Random Forest, som resulterade i en accuracy på 91,71%</w:t>
      </w:r>
      <w:r w:rsidR="00B54E12">
        <w:t>, 11,58%</w:t>
      </w:r>
      <w:r>
        <w:t xml:space="preserve"> respektive 96,9%. Detta visar att Random Forest är </w:t>
      </w:r>
      <w:r w:rsidR="00E24797">
        <w:t xml:space="preserve">en </w:t>
      </w:r>
      <w:r>
        <w:t xml:space="preserve">bättre </w:t>
      </w:r>
      <w:r w:rsidR="00E24797">
        <w:t xml:space="preserve">modell </w:t>
      </w:r>
      <w:r>
        <w:t xml:space="preserve">att använda vid klassificering </w:t>
      </w:r>
      <w:r w:rsidR="00E24797">
        <w:t xml:space="preserve">av handskrivna siffror. </w:t>
      </w:r>
      <w:r>
        <w:t xml:space="preserve"> </w:t>
      </w:r>
      <w:r w:rsidR="00B54E12">
        <w:rPr>
          <w:rFonts w:cstheme="minorHAnsi"/>
        </w:rPr>
        <w:t>R</w:t>
      </w:r>
      <w:r w:rsidR="00B54E12" w:rsidRPr="00EF4A4F">
        <w:rPr>
          <w:rFonts w:cstheme="minorHAnsi"/>
        </w:rPr>
        <w:t>adial basis function</w:t>
      </w:r>
      <w:r w:rsidR="00B54E12">
        <w:rPr>
          <w:rFonts w:cstheme="minorHAnsi"/>
        </w:rPr>
        <w:t xml:space="preserve"> presterade sämst, med en accuracy på 11,58%, vilket kan vara ett resultat av att det är för komplext modell. </w:t>
      </w:r>
    </w:p>
    <w:p w14:paraId="695292FD" w14:textId="60BB0D5C" w:rsidR="00034775" w:rsidRDefault="00E83201" w:rsidP="00034775">
      <w:r>
        <w:t>Då Random Forest gav bäst accuracy användes den för att testa modellen. Vid testning av modellen resulterade det i en accuracy på 96,74%. Detta resultat är väldigt lik den som fick vid träning</w:t>
      </w:r>
      <w:r w:rsidR="00034775">
        <w:t xml:space="preserve"> vilket är önskvärt eftersom detta innebär </w:t>
      </w:r>
      <w:r>
        <w:t>att modellen generaliserar bra samt fungerar väl vid ny osedd data</w:t>
      </w:r>
      <w:r w:rsidR="00034775">
        <w:t>.</w:t>
      </w:r>
      <w:r w:rsidR="00034775" w:rsidRPr="00034775">
        <w:rPr>
          <w:b/>
          <w:bCs/>
        </w:rPr>
        <w:t xml:space="preserve"> </w:t>
      </w:r>
    </w:p>
    <w:p w14:paraId="7C6A00F4" w14:textId="4A068B2F" w:rsidR="00F169E1" w:rsidRDefault="00F169E1" w:rsidP="00034775">
      <w:r>
        <w:t>I c</w:t>
      </w:r>
      <w:r w:rsidR="00034775">
        <w:t>lassification report</w:t>
      </w:r>
      <w:r>
        <w:t xml:space="preserve"> kan resultatet tolkas genom att modellen har en bra prestation då F1 score är 0,97. För att få en hög F1 score behöver både recall och precision vara hög vilket innebär att modellen kan klassificera de handskrivna siffrorna väl. </w:t>
      </w:r>
    </w:p>
    <w:p w14:paraId="698A9288" w14:textId="2C351A49" w:rsidR="00D5584D" w:rsidRDefault="0066376A" w:rsidP="00034775">
      <w:r>
        <w:t xml:space="preserve">Siffran noll, ett och sex är modellens lättaste handskrivna siffror att känna igen, då både recall och precision är höga för samtliga. </w:t>
      </w:r>
      <w:r w:rsidR="00D5584D">
        <w:t xml:space="preserve">Siffran två hade lägst precision men en relativt hög recall vilket innebär att modellen är bra på att hitta </w:t>
      </w:r>
      <w:r w:rsidR="0005367C">
        <w:t xml:space="preserve">siffran men samtidigt klassificera den fel. </w:t>
      </w:r>
      <w:r w:rsidR="00D5584D">
        <w:t xml:space="preserve"> </w:t>
      </w:r>
    </w:p>
    <w:p w14:paraId="312F9B8A" w14:textId="74C044C3" w:rsidR="00034775" w:rsidRPr="00430787" w:rsidRDefault="00EB2568" w:rsidP="00430787">
      <w:r>
        <w:t xml:space="preserve">Resultatet visar att modellen presterar bra på MNIST databas med en accuracy på 97% samt att recall och precision är i stort sett höga för samtliga siffror. Slutsatsen som kan dras är att Random Forest är en </w:t>
      </w:r>
      <w:r w:rsidR="00430787">
        <w:t xml:space="preserve">effektiv </w:t>
      </w:r>
      <w:r>
        <w:t xml:space="preserve">modell för att </w:t>
      </w:r>
      <w:r w:rsidR="00430787">
        <w:t xml:space="preserve">klassificera handskrivna siffror. </w:t>
      </w:r>
    </w:p>
    <w:p w14:paraId="5BA75124" w14:textId="0A6ED301" w:rsidR="00532FC8" w:rsidRDefault="00532FC8">
      <w:r>
        <w:br w:type="page"/>
      </w:r>
    </w:p>
    <w:p w14:paraId="1A0F87B1" w14:textId="759142FF" w:rsidR="009C3F59" w:rsidRDefault="009C3F59" w:rsidP="00712D1B">
      <w:pPr>
        <w:pStyle w:val="Rubrik1"/>
        <w:numPr>
          <w:ilvl w:val="0"/>
          <w:numId w:val="78"/>
        </w:numPr>
      </w:pPr>
      <w:bookmarkStart w:id="26" w:name="_Toc193493384"/>
      <w:r>
        <w:lastRenderedPageBreak/>
        <w:t>Teoretiska frågor</w:t>
      </w:r>
      <w:bookmarkEnd w:id="26"/>
    </w:p>
    <w:p w14:paraId="6EEB9FBC" w14:textId="52069482" w:rsidR="00642EF1" w:rsidRDefault="007975E2" w:rsidP="007975E2">
      <w:r>
        <w:t xml:space="preserve">Fråga 1: </w:t>
      </w:r>
      <w:r w:rsidR="00642EF1" w:rsidRPr="009D0F75">
        <w:t xml:space="preserve">Kalle delar upp sin data i ”Träning”, ”Validering” och ”Test”, vad används respektive del för? </w:t>
      </w:r>
    </w:p>
    <w:p w14:paraId="605BDE6A" w14:textId="617C11CC" w:rsidR="00642EF1" w:rsidRPr="009D0F75" w:rsidRDefault="00642EF1" w:rsidP="00642EF1">
      <w:r>
        <w:t xml:space="preserve">Svar: </w:t>
      </w:r>
      <w:r w:rsidRPr="009D0F75">
        <w:t>Träningsdata: används för att träna modellen, vilket innebär att modellen får lära sig mönstren och relationerna i data. I denna del anpassa</w:t>
      </w:r>
      <w:r w:rsidR="007975E2">
        <w:t>r</w:t>
      </w:r>
      <w:r w:rsidRPr="009D0F75">
        <w:t xml:space="preserve"> modellens parameter för att minimera fel eller optimera prestandan. </w:t>
      </w:r>
    </w:p>
    <w:p w14:paraId="3F7070BC" w14:textId="780EB8B4" w:rsidR="00642EF1" w:rsidRPr="009D0F75" w:rsidRDefault="00642EF1" w:rsidP="00642EF1">
      <w:r w:rsidRPr="009D0F75">
        <w:t>Valideringsdata: används för att utvärdera och justera modellen</w:t>
      </w:r>
      <w:r w:rsidR="007975E2">
        <w:t>.</w:t>
      </w:r>
      <w:r w:rsidRPr="009D0F75">
        <w:t xml:space="preserve"> </w:t>
      </w:r>
      <w:r w:rsidR="007975E2">
        <w:t xml:space="preserve">Därefter </w:t>
      </w:r>
      <w:r w:rsidRPr="009D0F75">
        <w:t>väljs den bästa modellen ut. Tex används valideringsdata för att se hur bra modellen presterar med ny data</w:t>
      </w:r>
      <w:r w:rsidR="007975E2">
        <w:t xml:space="preserve">. </w:t>
      </w:r>
      <w:r w:rsidRPr="009D0F75">
        <w:t>Valideringsdatan används även för att modellen inte ska bli för anpassad efter träningsdatan och undviker därmed overfitting (som sker pga man har för komplexa modeller, tex polynomregression istället för linjär regression).</w:t>
      </w:r>
    </w:p>
    <w:p w14:paraId="57A1A92C" w14:textId="77777777" w:rsidR="00642EF1" w:rsidRPr="009D0F75" w:rsidRDefault="00642EF1" w:rsidP="00642EF1"/>
    <w:p w14:paraId="6FE3E4C2" w14:textId="77777777" w:rsidR="00642EF1" w:rsidRDefault="00642EF1" w:rsidP="00642EF1">
      <w:r w:rsidRPr="009D0F75">
        <w:t xml:space="preserve">Testdata: används för att utvärdera modellens prestanda efter att ha tränats om med hjälp av tränings och valideringsdatan. Testdata har tidigare inte används utan det är först när modellen är vald som testdata används, detta för att ge en realistisk uppfattning om hur bra modellen kommer prestera på nya osedda data. </w:t>
      </w:r>
    </w:p>
    <w:p w14:paraId="14CBD646" w14:textId="77777777" w:rsidR="00642EF1" w:rsidRDefault="00642EF1" w:rsidP="00642EF1"/>
    <w:p w14:paraId="6AE7EF34" w14:textId="1A393895" w:rsidR="00642EF1" w:rsidRDefault="007975E2" w:rsidP="007975E2">
      <w:r>
        <w:t xml:space="preserve">Fråga 2: </w:t>
      </w:r>
      <w:r w:rsidR="00642EF1" w:rsidRPr="009D0F75">
        <w:t xml:space="preserve"> Julia delar upp sin data i träning och test. På träningsdatan så tränar hon tre modeller; ”Linjär Regression”, ”Lasso regression” och en ”Random Forest modell”. Hur skall hon välja vilken av de tre modellerna hon skall fortsätta använda när hon inte skapat ett explicit ”validerings dataset”? </w:t>
      </w:r>
    </w:p>
    <w:p w14:paraId="5ED08B6F" w14:textId="77777777" w:rsidR="00642EF1" w:rsidRDefault="00642EF1" w:rsidP="00642EF1">
      <w:r>
        <w:t xml:space="preserve">Svar: För att kunna använda träningsdatan utan en valideringsdata kan Julia använda Cross Validation och för varje iteration som används med hjälp av cross validation kan Julia räkna ut RMSE och den modell som genererar lägst RMSE är den bästa modellen. </w:t>
      </w:r>
    </w:p>
    <w:p w14:paraId="018210BF" w14:textId="77777777" w:rsidR="00642EF1" w:rsidRDefault="00642EF1" w:rsidP="00642EF1"/>
    <w:p w14:paraId="75C926AE" w14:textId="7885B009" w:rsidR="00642EF1" w:rsidRDefault="007975E2" w:rsidP="007975E2">
      <w:r>
        <w:t xml:space="preserve">Fråga 3: </w:t>
      </w:r>
      <w:r w:rsidR="00642EF1" w:rsidRPr="009D0F75">
        <w:t xml:space="preserve">Vad är ”regressionsproblem? Kan du ge några exempel på modeller som används och potentiella tillämpningsområden? </w:t>
      </w:r>
    </w:p>
    <w:p w14:paraId="40DDE35D" w14:textId="77777777" w:rsidR="00642EF1" w:rsidRDefault="00642EF1" w:rsidP="00642EF1">
      <w:r>
        <w:t>Svar: Regressionsproblem är att man vill hitta ett samband mellan en kontinuerlig variabel (Y) och oberoende variabel/ler (x)</w:t>
      </w:r>
    </w:p>
    <w:p w14:paraId="1B68396F" w14:textId="77777777" w:rsidR="00642EF1" w:rsidRDefault="00642EF1" w:rsidP="00642EF1">
      <w:r>
        <w:t xml:space="preserve">Några modeller som används är linjär regression, Beslutsträd, Random Forest Regression, Support Vector Machines. </w:t>
      </w:r>
    </w:p>
    <w:p w14:paraId="5A20ADE6" w14:textId="4CB5EB9C" w:rsidR="00642EF1" w:rsidRDefault="00642EF1" w:rsidP="00642EF1">
      <w:r>
        <w:t xml:space="preserve">Potentiella tillämpningsområden är tex hur inkomst beror på ålder, huspriser beror på faktorer som antal rum, kvadratmeter. </w:t>
      </w:r>
    </w:p>
    <w:p w14:paraId="32BC321D" w14:textId="77777777" w:rsidR="00642EF1" w:rsidRDefault="00642EF1" w:rsidP="00642EF1"/>
    <w:p w14:paraId="0F8E01EB" w14:textId="3D539642" w:rsidR="00642EF1" w:rsidRDefault="007975E2" w:rsidP="007975E2">
      <w:r>
        <w:t xml:space="preserve">Fråga 4: </w:t>
      </w:r>
      <w:r w:rsidR="00642EF1" w:rsidRPr="009D0F75">
        <w:t xml:space="preserve">Hur kan du tolka RMSE och vad används det till: </w:t>
      </w:r>
      <w:r w:rsidR="00642EF1" w:rsidRPr="007975E2">
        <w:rPr>
          <w:rFonts w:ascii="Calibri" w:hAnsi="Calibri" w:cs="Calibri"/>
        </w:rPr>
        <w:t>�</w:t>
      </w:r>
      <w:r w:rsidR="00642EF1" w:rsidRPr="009D0F75">
        <w:t xml:space="preserve"> </w:t>
      </w:r>
      <w:r w:rsidR="00642EF1" w:rsidRPr="007975E2">
        <w:rPr>
          <w:rFonts w:ascii="Calibri" w:hAnsi="Calibri" w:cs="Calibri"/>
        </w:rPr>
        <w:t>�</w:t>
      </w:r>
      <w:r w:rsidR="00642EF1" w:rsidRPr="009D0F75">
        <w:t xml:space="preserve"> </w:t>
      </w:r>
      <w:r w:rsidR="00642EF1" w:rsidRPr="007975E2">
        <w:rPr>
          <w:rFonts w:ascii="Cambria Math" w:hAnsi="Cambria Math" w:cs="Cambria Math"/>
        </w:rPr>
        <w:t>𝑅𝑀𝑆𝐸</w:t>
      </w:r>
      <w:r w:rsidR="00642EF1" w:rsidRPr="009D0F75">
        <w:t xml:space="preserve"> =√1 </w:t>
      </w:r>
      <w:r w:rsidR="00642EF1" w:rsidRPr="007975E2">
        <w:rPr>
          <w:rFonts w:ascii="Cambria Math" w:hAnsi="Cambria Math" w:cs="Cambria Math"/>
        </w:rPr>
        <w:t>𝑛</w:t>
      </w:r>
      <w:r w:rsidR="00642EF1" w:rsidRPr="009D0F75">
        <w:t xml:space="preserve"> ∑(</w:t>
      </w:r>
      <w:r w:rsidR="00642EF1" w:rsidRPr="007975E2">
        <w:rPr>
          <w:rFonts w:ascii="Cambria Math" w:hAnsi="Cambria Math" w:cs="Cambria Math"/>
        </w:rPr>
        <w:t>𝑦𝑖</w:t>
      </w:r>
      <w:r w:rsidR="00642EF1" w:rsidRPr="009D0F75">
        <w:t xml:space="preserve"> −</w:t>
      </w:r>
      <w:r w:rsidR="00642EF1" w:rsidRPr="007975E2">
        <w:rPr>
          <w:rFonts w:ascii="Cambria Math" w:hAnsi="Cambria Math" w:cs="Cambria Math"/>
        </w:rPr>
        <w:t>𝑦</w:t>
      </w:r>
      <w:r w:rsidR="00642EF1" w:rsidRPr="007975E2">
        <w:rPr>
          <w:rFonts w:ascii="Calibri" w:hAnsi="Calibri" w:cs="Calibri"/>
        </w:rPr>
        <w:t>̂</w:t>
      </w:r>
      <w:r w:rsidR="00642EF1" w:rsidRPr="007975E2">
        <w:rPr>
          <w:rFonts w:ascii="Cambria Math" w:hAnsi="Cambria Math" w:cs="Cambria Math"/>
        </w:rPr>
        <w:t>𝑖</w:t>
      </w:r>
      <w:r w:rsidR="00642EF1" w:rsidRPr="009D0F75">
        <w:t xml:space="preserve">)2 1 </w:t>
      </w:r>
    </w:p>
    <w:p w14:paraId="55EC3C75" w14:textId="77777777" w:rsidR="00642EF1" w:rsidRDefault="00642EF1" w:rsidP="00642EF1">
      <w:r>
        <w:t xml:space="preserve">Svar: RMSE kan tolkas som våra prediktioners medelavstånd till de sanna värdena. RMSE används som ett mått på prestandan vid jämförelse av olika modeller. Lägst RMSE innebär oftast bättre modell. </w:t>
      </w:r>
    </w:p>
    <w:p w14:paraId="62D83529" w14:textId="77777777" w:rsidR="00642EF1" w:rsidRDefault="00642EF1" w:rsidP="00642EF1">
      <w:pPr>
        <w:pStyle w:val="Liststycke"/>
      </w:pPr>
    </w:p>
    <w:p w14:paraId="1B7C4BE0" w14:textId="77777777" w:rsidR="00642EF1" w:rsidRDefault="00642EF1" w:rsidP="00642EF1"/>
    <w:p w14:paraId="6E536BD5" w14:textId="77777777" w:rsidR="007975E2" w:rsidRDefault="007975E2" w:rsidP="007975E2">
      <w:r>
        <w:lastRenderedPageBreak/>
        <w:t xml:space="preserve">Fråga 5: </w:t>
      </w:r>
      <w:r w:rsidR="00642EF1" w:rsidRPr="009D0F75">
        <w:t xml:space="preserve"> Vad är ”klassificieringsproblem? Kan du ge några exempel på modeller som används och potentiella tillämpningsområden? Vad är en ”Confusion Matrix”? </w:t>
      </w:r>
    </w:p>
    <w:p w14:paraId="4A1F3EE1" w14:textId="77777777" w:rsidR="007975E2" w:rsidRDefault="00642EF1" w:rsidP="007975E2">
      <w:r>
        <w:t xml:space="preserve">Svar: Ett klassificeringsproblem innebär att ta reda på vilken klass den beroende variabeln kan anta baserat på ett eller flera oberoende variabler. </w:t>
      </w:r>
    </w:p>
    <w:p w14:paraId="125957CC" w14:textId="77777777" w:rsidR="007975E2" w:rsidRDefault="00642EF1" w:rsidP="007975E2">
      <w:r>
        <w:t>Exempel på modeller är beslutsträd, random forest classification och support vector machines.</w:t>
      </w:r>
    </w:p>
    <w:p w14:paraId="6CAF5CE4" w14:textId="69739649" w:rsidR="00642EF1" w:rsidRDefault="00642EF1" w:rsidP="007975E2">
      <w:r>
        <w:t xml:space="preserve">Några tillämpningsområden är att undersöka bland annat inom vården om en patient kommer överleva eller inte, inom företag ifall en kund kommer lämna eller inte, om mejl är spam eller inte. </w:t>
      </w:r>
    </w:p>
    <w:p w14:paraId="6CB7D971" w14:textId="77777777" w:rsidR="00642EF1" w:rsidRDefault="00642EF1" w:rsidP="007975E2">
      <w:r>
        <w:t xml:space="preserve">Confusion matrix är ett verktyg för att utvärdera klassificeringsmodeller. </w:t>
      </w:r>
    </w:p>
    <w:p w14:paraId="641DC4C7" w14:textId="77777777" w:rsidR="00642EF1" w:rsidRDefault="00642EF1" w:rsidP="00642EF1">
      <w:pPr>
        <w:pStyle w:val="Liststycke"/>
      </w:pPr>
    </w:p>
    <w:p w14:paraId="10AFF4DC" w14:textId="77777777" w:rsidR="007975E2" w:rsidRDefault="007975E2" w:rsidP="007975E2">
      <w:r>
        <w:t xml:space="preserve">Fråga 6: </w:t>
      </w:r>
      <w:r w:rsidR="00642EF1" w:rsidRPr="009D0F75">
        <w:t xml:space="preserve">Vad är K-means modellen för något? Ge ett exempel på vad det kan tillämpas på. </w:t>
      </w:r>
    </w:p>
    <w:p w14:paraId="4D4ADE12" w14:textId="03FCB4C7" w:rsidR="00642EF1" w:rsidRDefault="00642EF1" w:rsidP="007975E2">
      <w:r>
        <w:t xml:space="preserve">Svar: är en del av unsupervised learing där data försöks grupperas i kluster/grupper. Användbart för företag för att undersöka olika kundgrupper och deras beteenden för att därefter anpassa marknadsföring till olika kundgrupper. </w:t>
      </w:r>
    </w:p>
    <w:p w14:paraId="4C3632C1" w14:textId="77777777" w:rsidR="00642EF1" w:rsidRDefault="00642EF1" w:rsidP="00642EF1">
      <w:pPr>
        <w:pStyle w:val="Liststycke"/>
      </w:pPr>
    </w:p>
    <w:p w14:paraId="5645E443" w14:textId="77777777" w:rsidR="00642EF1" w:rsidRDefault="00642EF1" w:rsidP="00642EF1">
      <w:pPr>
        <w:pStyle w:val="Liststycke"/>
      </w:pPr>
    </w:p>
    <w:p w14:paraId="4D089082" w14:textId="2819678E" w:rsidR="00642EF1" w:rsidRDefault="007975E2" w:rsidP="007975E2">
      <w:r>
        <w:t xml:space="preserve">Fråga 7: </w:t>
      </w:r>
      <w:r w:rsidR="00642EF1" w:rsidRPr="009D0F75">
        <w:t xml:space="preserve">Förklara (gärna med ett exempel): Ordinal encoding, one-hot encoding, dummy variable encoding. Se mappen ”l8” på GitHub om du behöver repetition. </w:t>
      </w:r>
    </w:p>
    <w:p w14:paraId="05D9847F" w14:textId="642D9B2B" w:rsidR="00642EF1" w:rsidRDefault="00642EF1" w:rsidP="00642EF1">
      <w:r>
        <w:t>Svar: Ordinal encoding: Är ett sätt att transformera kategorisk data till numerisk data där det finns en rangordning mellan kategorierna (ordinala variabler), tex betyg. Resultat av ordinal encoding blir följande</w:t>
      </w:r>
      <w:r>
        <w:br/>
      </w:r>
      <w:r w:rsidRPr="001A4294">
        <w:t>Låg = 0</w:t>
      </w:r>
      <w:r w:rsidR="007975E2">
        <w:t xml:space="preserve">, </w:t>
      </w:r>
      <w:r w:rsidRPr="001A4294">
        <w:t>Mellan = 1</w:t>
      </w:r>
      <w:r w:rsidR="007975E2">
        <w:t xml:space="preserve">, </w:t>
      </w:r>
      <w:r w:rsidRPr="001A4294">
        <w:t>Hög = 2</w:t>
      </w:r>
    </w:p>
    <w:p w14:paraId="04BC9EFC" w14:textId="77777777" w:rsidR="00642EF1" w:rsidRPr="005F1980" w:rsidRDefault="00642EF1" w:rsidP="00642EF1">
      <w:r>
        <w:t xml:space="preserve">One-hot encoding:  är ett sätt att transformera kategorisk data till nominella variabler (utan rangordning). Tex färger. Resultat av one-hot encoding blir en vektor/matris med följande resultat </w:t>
      </w:r>
    </w:p>
    <w:p w14:paraId="75BA950F" w14:textId="15AC505F" w:rsidR="00642EF1" w:rsidRDefault="00642EF1" w:rsidP="00642EF1">
      <w:r w:rsidRPr="00991A67">
        <w:t>Röd blir [1, 0, 0]</w:t>
      </w:r>
      <w:r w:rsidR="00991A67" w:rsidRPr="00991A67">
        <w:t xml:space="preserve">, </w:t>
      </w:r>
      <w:r w:rsidRPr="00991A67">
        <w:t>Blå blir [0, 1, 0]</w:t>
      </w:r>
      <w:r w:rsidR="00991A67" w:rsidRPr="00991A67">
        <w:t xml:space="preserve">, </w:t>
      </w:r>
      <w:r w:rsidRPr="00991A67">
        <w:t>Grön blir [0, 0, 1]</w:t>
      </w:r>
    </w:p>
    <w:p w14:paraId="11F54C6D" w14:textId="77777777" w:rsidR="00642EF1" w:rsidRDefault="00642EF1" w:rsidP="00642EF1">
      <w:r>
        <w:t xml:space="preserve">Dummy variable encoding: en variant av one hot encoding MEN där sista kolumnen inte innehåller några 1 värden). Med one hot encoding skapas 3 kolumner, en för varje kategori. Men om vi känner till 2 av dessa kolumner kan man enkelt räkna ut den tredje kolumnen och därav behövs ingen extra kolumn = sparar minne. </w:t>
      </w:r>
    </w:p>
    <w:p w14:paraId="0A819B56" w14:textId="77777777" w:rsidR="00642EF1" w:rsidRDefault="00642EF1" w:rsidP="00642EF1">
      <w:r>
        <w:t xml:space="preserve">Låt oss säga att vi har följande resultat av one hot encoding: </w:t>
      </w:r>
    </w:p>
    <w:p w14:paraId="2930EC63" w14:textId="77777777" w:rsidR="00642EF1" w:rsidRPr="00991A67" w:rsidRDefault="00642EF1" w:rsidP="00642EF1">
      <w:r w:rsidRPr="00991A67">
        <w:t>Röd blir [1, 0, 0]</w:t>
      </w:r>
    </w:p>
    <w:p w14:paraId="54E96A01" w14:textId="77777777" w:rsidR="00642EF1" w:rsidRPr="00991A67" w:rsidRDefault="00642EF1" w:rsidP="00642EF1">
      <w:r w:rsidRPr="00991A67">
        <w:t>Blå blir [0, 1, 0]</w:t>
      </w:r>
    </w:p>
    <w:p w14:paraId="1994929D" w14:textId="77777777" w:rsidR="00642EF1" w:rsidRPr="00991A67" w:rsidRDefault="00642EF1" w:rsidP="00642EF1">
      <w:r w:rsidRPr="00991A67">
        <w:t>Grön blir [0, 0, 1]</w:t>
      </w:r>
    </w:p>
    <w:p w14:paraId="73C95A3D" w14:textId="77777777" w:rsidR="00642EF1" w:rsidRDefault="00642EF1" w:rsidP="00642EF1">
      <w:r>
        <w:t>Med dummy variable encoding blir resultatet istället</w:t>
      </w:r>
    </w:p>
    <w:p w14:paraId="0E97C1C3" w14:textId="77777777" w:rsidR="00642EF1" w:rsidRPr="00991A67" w:rsidRDefault="00642EF1" w:rsidP="00642EF1">
      <w:r w:rsidRPr="00991A67">
        <w:t>Röd blir [ 0, 0]</w:t>
      </w:r>
    </w:p>
    <w:p w14:paraId="6EF10305" w14:textId="77777777" w:rsidR="00642EF1" w:rsidRPr="00991A67" w:rsidRDefault="00642EF1" w:rsidP="00642EF1">
      <w:r w:rsidRPr="00991A67">
        <w:t>Blå blir [0, 1, 0]</w:t>
      </w:r>
    </w:p>
    <w:p w14:paraId="2F0DC4F6" w14:textId="77777777" w:rsidR="00642EF1" w:rsidRPr="00991A67" w:rsidRDefault="00642EF1" w:rsidP="00642EF1">
      <w:r w:rsidRPr="00991A67">
        <w:t>Grön blir [0, 0, 1]</w:t>
      </w:r>
    </w:p>
    <w:p w14:paraId="3E49EBCE" w14:textId="6725EB3B" w:rsidR="00642EF1" w:rsidRDefault="00642EF1" w:rsidP="00642EF1">
      <w:r>
        <w:lastRenderedPageBreak/>
        <w:t xml:space="preserve">Dvs med dummy variable encoding skapas C-1 kolumner istället för C kolumner. Detta medför att det blir mindre upprepning. </w:t>
      </w:r>
    </w:p>
    <w:p w14:paraId="34E820E4" w14:textId="77777777" w:rsidR="00642EF1" w:rsidRDefault="00642EF1" w:rsidP="00642EF1"/>
    <w:p w14:paraId="4842A99D" w14:textId="152AD905" w:rsidR="00642EF1" w:rsidRDefault="00991A67" w:rsidP="00991A67">
      <w:r>
        <w:t xml:space="preserve">Fråga 8: </w:t>
      </w:r>
      <w:r w:rsidR="00642EF1" w:rsidRPr="009D0F75">
        <w:t xml:space="preserve">Göran påstår att datan antingen är ”ordinal” eller ”nominal”. Julia säger att detta måste tolkas. Hon ger ett exempel med att färger såsom {röd, grön, blå} generellt sett inte har någon inbördes ordning (nominal) men om du har en röd skjorta så är du vackrast på festen (ordinal) – vem har rätt? </w:t>
      </w:r>
    </w:p>
    <w:p w14:paraId="667662EB" w14:textId="77777777" w:rsidR="00642EF1" w:rsidRDefault="00642EF1" w:rsidP="00991A67">
      <w:r>
        <w:t xml:space="preserve">Svar:  Båda har delvis rätt då data antingen är ordinal eller nominal men för att data ska vara ordinal behövs en ”tolkning” göras då det finns en rangordning mellan kategorierna. </w:t>
      </w:r>
    </w:p>
    <w:p w14:paraId="175511A9" w14:textId="18F30BFC" w:rsidR="00642EF1" w:rsidRDefault="00642EF1" w:rsidP="00642EF1">
      <w:r>
        <w:t xml:space="preserve">Precis som Julia säger kan färgerna som röd, grön och blå vara nominal utan inbördes rang mellan de men om en röd skjorta innebär vackraste färgen, blir det en ordinaldata då det helt plötsligt finns en rang mellan färgerna, i just det fest-sammanhanget. </w:t>
      </w:r>
    </w:p>
    <w:p w14:paraId="35933B24" w14:textId="77777777" w:rsidR="00642EF1" w:rsidRDefault="00642EF1" w:rsidP="00991A67"/>
    <w:p w14:paraId="6C509723" w14:textId="3F1F8276" w:rsidR="00642EF1" w:rsidRDefault="00991A67" w:rsidP="00991A67">
      <w:r>
        <w:t xml:space="preserve">Fråga 9: </w:t>
      </w:r>
      <w:r w:rsidR="00642EF1" w:rsidRPr="009D0F75">
        <w:t xml:space="preserve">Kolla följande video om Streamlit: https://www.youtube.com/watch?v=ggDa RzPP7A&amp;list=PLgzaMbMPEHEx9Als3F3sKKXexWnyEKH45&amp;index=12 Och besvara följande fråga: </w:t>
      </w:r>
    </w:p>
    <w:p w14:paraId="6AC3095B" w14:textId="77777777" w:rsidR="00642EF1" w:rsidRDefault="00642EF1" w:rsidP="00991A67">
      <w:r w:rsidRPr="009D0F75">
        <w:t>- Vad är Streamlit för något och vad kan det användas till?</w:t>
      </w:r>
    </w:p>
    <w:p w14:paraId="574ADAC6" w14:textId="4E5D0879" w:rsidR="00642EF1" w:rsidRDefault="00991A67" w:rsidP="00991A67">
      <w:r>
        <w:t xml:space="preserve">Svar: </w:t>
      </w:r>
      <w:r w:rsidR="00642EF1">
        <w:t xml:space="preserve">Streamlit är ett dataprogram som gör det möjligt att skapa data applikationer, används för visualisering av data inom maskininlärning och data analys. </w:t>
      </w:r>
    </w:p>
    <w:p w14:paraId="559CDF15" w14:textId="7E2701A4" w:rsidR="009C3F59" w:rsidRPr="009C3F59" w:rsidRDefault="006F55D8" w:rsidP="009C3F59">
      <w:r>
        <w:br w:type="page"/>
      </w:r>
    </w:p>
    <w:p w14:paraId="245ACFBD" w14:textId="2C6F0C9E" w:rsidR="00A23B64" w:rsidRDefault="00A23B64" w:rsidP="00712D1B">
      <w:pPr>
        <w:pStyle w:val="Rubrik1"/>
        <w:numPr>
          <w:ilvl w:val="0"/>
          <w:numId w:val="78"/>
        </w:numPr>
      </w:pPr>
      <w:bookmarkStart w:id="27" w:name="_Toc193493385"/>
      <w:r>
        <w:lastRenderedPageBreak/>
        <w:t>Självutvärdering</w:t>
      </w:r>
      <w:bookmarkEnd w:id="27"/>
      <w:r w:rsidR="00DC75BF">
        <w:br/>
      </w:r>
    </w:p>
    <w:p w14:paraId="3A1A3832" w14:textId="77777777" w:rsidR="0065455A" w:rsidRDefault="00A23B64" w:rsidP="00A23B64">
      <w:pPr>
        <w:pStyle w:val="Liststycke"/>
        <w:numPr>
          <w:ilvl w:val="0"/>
          <w:numId w:val="4"/>
        </w:numPr>
      </w:pPr>
      <w:r w:rsidRPr="00DC75BF">
        <w:t xml:space="preserve">Utmaningar du haft under arbetet samt hur du hanterat dem. </w:t>
      </w:r>
    </w:p>
    <w:p w14:paraId="1D1A8CBF" w14:textId="41B0F195" w:rsidR="00A23B64" w:rsidRPr="00DC75BF" w:rsidRDefault="0065455A" w:rsidP="0065455A">
      <w:pPr>
        <w:ind w:left="360"/>
      </w:pPr>
      <w:r>
        <w:t xml:space="preserve">Som tidigare är tiden alltid en utmaning för mig och för att hinna med det som är planerat är det viktigt att hålla tidsramen vilket inte alltid är lätt, speciellt när ämnet är främmande och komplext för en och det blir mycket självstudier. </w:t>
      </w:r>
      <w:r w:rsidR="00DC75BF">
        <w:br/>
      </w:r>
    </w:p>
    <w:p w14:paraId="7C6F205A" w14:textId="77777777" w:rsidR="0065455A" w:rsidRDefault="00A23B64" w:rsidP="0065455A">
      <w:pPr>
        <w:pStyle w:val="Liststycke"/>
        <w:numPr>
          <w:ilvl w:val="0"/>
          <w:numId w:val="4"/>
        </w:numPr>
      </w:pPr>
      <w:r w:rsidRPr="00DC75BF">
        <w:t xml:space="preserve">Vilket betyg du anser att du skall ha och varför. </w:t>
      </w:r>
    </w:p>
    <w:p w14:paraId="1E962A25" w14:textId="0FF4F139" w:rsidR="00A23B64" w:rsidRPr="00DC75BF" w:rsidRDefault="0065455A" w:rsidP="0065455A">
      <w:pPr>
        <w:ind w:left="360"/>
      </w:pPr>
      <w:r>
        <w:t xml:space="preserve">Rätta objektivt. </w:t>
      </w:r>
      <w:r w:rsidR="00DC75BF">
        <w:br/>
      </w:r>
    </w:p>
    <w:p w14:paraId="01DB8E1C" w14:textId="6D322CA3" w:rsidR="00A23B64" w:rsidRDefault="00A23B64" w:rsidP="00A23B64">
      <w:pPr>
        <w:pStyle w:val="Liststycke"/>
        <w:numPr>
          <w:ilvl w:val="0"/>
          <w:numId w:val="4"/>
        </w:numPr>
      </w:pPr>
      <w:r w:rsidRPr="00DC75BF">
        <w:t>Något du vill lyfta fram till Antonio?</w:t>
      </w:r>
    </w:p>
    <w:p w14:paraId="3677B080" w14:textId="6F5CCAF4" w:rsidR="0065455A" w:rsidRPr="00DC75BF" w:rsidRDefault="0065455A" w:rsidP="0065455A">
      <w:pPr>
        <w:ind w:left="360"/>
      </w:pPr>
      <w:r>
        <w:t>-</w:t>
      </w:r>
    </w:p>
    <w:p w14:paraId="15C79674" w14:textId="3C15E6F9" w:rsidR="00A23B64" w:rsidRPr="00A23B64" w:rsidRDefault="00A23B64" w:rsidP="00A23B64"/>
    <w:p w14:paraId="64C8599A" w14:textId="5FAA4A0F" w:rsidR="00800767" w:rsidRPr="00A731EA" w:rsidRDefault="00800767" w:rsidP="00800767">
      <w:pPr>
        <w:rPr>
          <w:rFonts w:asciiTheme="majorHAnsi" w:eastAsiaTheme="majorEastAsia" w:hAnsiTheme="majorHAnsi" w:cstheme="majorBidi"/>
          <w:color w:val="2F5496" w:themeColor="accent1" w:themeShade="BF"/>
          <w:sz w:val="32"/>
          <w:szCs w:val="32"/>
        </w:rPr>
      </w:pPr>
      <w:r>
        <w:br w:type="page"/>
      </w:r>
    </w:p>
    <w:p w14:paraId="1543C49C" w14:textId="4DA1B0A3" w:rsidR="00532FC8" w:rsidRDefault="00532FC8" w:rsidP="00532FC8">
      <w:pPr>
        <w:pStyle w:val="Rubrik1"/>
      </w:pPr>
      <w:bookmarkStart w:id="28" w:name="_Toc193493386"/>
      <w:r>
        <w:lastRenderedPageBreak/>
        <w:t>Källförteckning</w:t>
      </w:r>
      <w:bookmarkEnd w:id="28"/>
    </w:p>
    <w:p w14:paraId="072C2FFC" w14:textId="40D46BB9" w:rsidR="004A6A93" w:rsidRPr="004A6A93" w:rsidRDefault="004A6A93">
      <w:r>
        <w:t xml:space="preserve">Geron, Aurelien. (2019). </w:t>
      </w:r>
      <w:r>
        <w:rPr>
          <w:i/>
          <w:iCs/>
        </w:rPr>
        <w:t xml:space="preserve">Hands-on Machine Learning with Scikit-Learn, Keras, and Tensor-Flow. </w:t>
      </w:r>
      <w:r>
        <w:t xml:space="preserve">Canada: O’Reilly Media. </w:t>
      </w:r>
    </w:p>
    <w:p w14:paraId="69D1E4CB" w14:textId="69CEDFA5" w:rsidR="007616D8" w:rsidRDefault="00193454">
      <w:r>
        <w:t xml:space="preserve">OpenML (2014). </w:t>
      </w:r>
      <w:r w:rsidR="00EF4A4F">
        <w:t>MNIST_789</w:t>
      </w:r>
      <w:r>
        <w:t xml:space="preserve">. (Elektronisk). Tillgänglig: </w:t>
      </w:r>
      <w:r w:rsidRPr="00044D2C">
        <w:t>https://openml.org/search?type=data&amp;status=active&amp;id=554&amp;sort=runs</w:t>
      </w:r>
      <w:r>
        <w:t>.</w:t>
      </w:r>
      <w:r w:rsidR="00EF4A4F" w:rsidRPr="00EF4A4F">
        <w:t xml:space="preserve"> (Läst 20</w:t>
      </w:r>
      <w:r>
        <w:t>2-03-05</w:t>
      </w:r>
      <w:r w:rsidR="00EF4A4F" w:rsidRPr="00EF4A4F">
        <w:t>).</w:t>
      </w:r>
    </w:p>
    <w:p w14:paraId="1D5A65DA" w14:textId="77777777" w:rsidR="00193454" w:rsidRDefault="00193454"/>
    <w:sectPr w:rsidR="00193454" w:rsidSect="00370400">
      <w:footerReference w:type="default" r:id="rId11"/>
      <w:footerReference w:type="firs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FA635" w14:textId="77777777" w:rsidR="00DB04DC" w:rsidRDefault="00DB04DC" w:rsidP="00CC36BA">
      <w:pPr>
        <w:spacing w:after="0" w:line="240" w:lineRule="auto"/>
      </w:pPr>
      <w:r>
        <w:separator/>
      </w:r>
    </w:p>
  </w:endnote>
  <w:endnote w:type="continuationSeparator" w:id="0">
    <w:p w14:paraId="6392F478" w14:textId="77777777" w:rsidR="00DB04DC" w:rsidRDefault="00DB04DC"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D065F" w14:textId="77777777" w:rsidR="00DB04DC" w:rsidRDefault="00DB04DC" w:rsidP="00CC36BA">
      <w:pPr>
        <w:spacing w:after="0" w:line="240" w:lineRule="auto"/>
      </w:pPr>
      <w:r>
        <w:separator/>
      </w:r>
    </w:p>
  </w:footnote>
  <w:footnote w:type="continuationSeparator" w:id="0">
    <w:p w14:paraId="649EE97A" w14:textId="77777777" w:rsidR="00DB04DC" w:rsidRDefault="00DB04DC"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4BA1"/>
    <w:multiLevelType w:val="multilevel"/>
    <w:tmpl w:val="320A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E41C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5E0CB7"/>
    <w:multiLevelType w:val="multilevel"/>
    <w:tmpl w:val="D828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85F22"/>
    <w:multiLevelType w:val="multilevel"/>
    <w:tmpl w:val="BF6C1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E19C3"/>
    <w:multiLevelType w:val="multilevel"/>
    <w:tmpl w:val="FEEE79AC"/>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C901A90"/>
    <w:multiLevelType w:val="multilevel"/>
    <w:tmpl w:val="1C9601D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A688D"/>
    <w:multiLevelType w:val="multilevel"/>
    <w:tmpl w:val="657A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349FE"/>
    <w:multiLevelType w:val="multilevel"/>
    <w:tmpl w:val="BFE0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C3485"/>
    <w:multiLevelType w:val="multilevel"/>
    <w:tmpl w:val="FDA8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D444E"/>
    <w:multiLevelType w:val="multilevel"/>
    <w:tmpl w:val="50DE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BE3A4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320A24"/>
    <w:multiLevelType w:val="multilevel"/>
    <w:tmpl w:val="5CDE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D15ADB"/>
    <w:multiLevelType w:val="multilevel"/>
    <w:tmpl w:val="A658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07D97"/>
    <w:multiLevelType w:val="multilevel"/>
    <w:tmpl w:val="C422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B777D4"/>
    <w:multiLevelType w:val="multilevel"/>
    <w:tmpl w:val="807A308E"/>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14DB3EDC"/>
    <w:multiLevelType w:val="multilevel"/>
    <w:tmpl w:val="9324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4B21DE"/>
    <w:multiLevelType w:val="multilevel"/>
    <w:tmpl w:val="F9CEF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6605B2"/>
    <w:multiLevelType w:val="multilevel"/>
    <w:tmpl w:val="510A6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9578EE"/>
    <w:multiLevelType w:val="multilevel"/>
    <w:tmpl w:val="3710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DB2E68"/>
    <w:multiLevelType w:val="multilevel"/>
    <w:tmpl w:val="030AF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080AFA"/>
    <w:multiLevelType w:val="multilevel"/>
    <w:tmpl w:val="8D7C6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A95B4B"/>
    <w:multiLevelType w:val="multilevel"/>
    <w:tmpl w:val="4F12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E857E01"/>
    <w:multiLevelType w:val="multilevel"/>
    <w:tmpl w:val="A3F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D417F0"/>
    <w:multiLevelType w:val="multilevel"/>
    <w:tmpl w:val="F13C3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2E6A2B"/>
    <w:multiLevelType w:val="multilevel"/>
    <w:tmpl w:val="8984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0E5FEE"/>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6D20E61"/>
    <w:multiLevelType w:val="multilevel"/>
    <w:tmpl w:val="8106615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28807DB2"/>
    <w:multiLevelType w:val="multilevel"/>
    <w:tmpl w:val="F320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056221"/>
    <w:multiLevelType w:val="multilevel"/>
    <w:tmpl w:val="9A0EB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DB3DE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0D35A49"/>
    <w:multiLevelType w:val="multilevel"/>
    <w:tmpl w:val="CE7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F95E26"/>
    <w:multiLevelType w:val="hybridMultilevel"/>
    <w:tmpl w:val="2872FCEC"/>
    <w:lvl w:ilvl="0" w:tplc="98D82226">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2FD54D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4C82777"/>
    <w:multiLevelType w:val="multilevel"/>
    <w:tmpl w:val="686EB178"/>
    <w:lvl w:ilvl="0">
      <w:start w:val="2"/>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6" w15:restartNumberingAfterBreak="0">
    <w:nsid w:val="3AFD3EDE"/>
    <w:multiLevelType w:val="multilevel"/>
    <w:tmpl w:val="063E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393BC4"/>
    <w:multiLevelType w:val="multilevel"/>
    <w:tmpl w:val="0368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613159"/>
    <w:multiLevelType w:val="multilevel"/>
    <w:tmpl w:val="AA80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0555FD"/>
    <w:multiLevelType w:val="multilevel"/>
    <w:tmpl w:val="0CC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37597E"/>
    <w:multiLevelType w:val="multilevel"/>
    <w:tmpl w:val="1410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F672B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DDA1F45"/>
    <w:multiLevelType w:val="multilevel"/>
    <w:tmpl w:val="A5D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C54F8F"/>
    <w:multiLevelType w:val="multilevel"/>
    <w:tmpl w:val="E7E2473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406A5800"/>
    <w:multiLevelType w:val="multilevel"/>
    <w:tmpl w:val="67827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733D88"/>
    <w:multiLevelType w:val="multilevel"/>
    <w:tmpl w:val="9EA24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16756B"/>
    <w:multiLevelType w:val="multilevel"/>
    <w:tmpl w:val="9E18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6C35B8"/>
    <w:multiLevelType w:val="multilevel"/>
    <w:tmpl w:val="110A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745AF0"/>
    <w:multiLevelType w:val="multilevel"/>
    <w:tmpl w:val="D932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F37D8F"/>
    <w:multiLevelType w:val="multilevel"/>
    <w:tmpl w:val="3B3E440C"/>
    <w:lvl w:ilvl="0">
      <w:start w:val="2"/>
      <w:numFmt w:val="decimal"/>
      <w:lvlText w:val="%1"/>
      <w:lvlJc w:val="left"/>
      <w:pPr>
        <w:ind w:left="480" w:hanging="480"/>
      </w:pPr>
      <w:rPr>
        <w:rFonts w:hint="default"/>
      </w:rPr>
    </w:lvl>
    <w:lvl w:ilvl="1">
      <w:start w:val="3"/>
      <w:numFmt w:val="decimal"/>
      <w:lvlText w:val="%1.%2"/>
      <w:lvlJc w:val="left"/>
      <w:pPr>
        <w:ind w:left="876" w:hanging="480"/>
      </w:pPr>
      <w:rPr>
        <w:rFonts w:hint="default"/>
      </w:rPr>
    </w:lvl>
    <w:lvl w:ilvl="2">
      <w:start w:val="2"/>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50" w15:restartNumberingAfterBreak="0">
    <w:nsid w:val="49685FDB"/>
    <w:multiLevelType w:val="multilevel"/>
    <w:tmpl w:val="24E6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FB61D1"/>
    <w:multiLevelType w:val="multilevel"/>
    <w:tmpl w:val="9782B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215D61"/>
    <w:multiLevelType w:val="multilevel"/>
    <w:tmpl w:val="47C6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0B4C28"/>
    <w:multiLevelType w:val="multilevel"/>
    <w:tmpl w:val="C7CC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334D9E"/>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2444025"/>
    <w:multiLevelType w:val="multilevel"/>
    <w:tmpl w:val="2B56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EC0301"/>
    <w:multiLevelType w:val="multilevel"/>
    <w:tmpl w:val="F1DE9388"/>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7" w15:restartNumberingAfterBreak="0">
    <w:nsid w:val="56A366DE"/>
    <w:multiLevelType w:val="multilevel"/>
    <w:tmpl w:val="3A5E9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D317AC"/>
    <w:multiLevelType w:val="multilevel"/>
    <w:tmpl w:val="D028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00545D"/>
    <w:multiLevelType w:val="multilevel"/>
    <w:tmpl w:val="7870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3F730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5A85734E"/>
    <w:multiLevelType w:val="multilevel"/>
    <w:tmpl w:val="77DA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796D26"/>
    <w:multiLevelType w:val="multilevel"/>
    <w:tmpl w:val="349CAD50"/>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3" w15:restartNumberingAfterBreak="0">
    <w:nsid w:val="5CB71D9E"/>
    <w:multiLevelType w:val="multilevel"/>
    <w:tmpl w:val="F7F2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94538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F323A91"/>
    <w:multiLevelType w:val="multilevel"/>
    <w:tmpl w:val="111C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6769D5"/>
    <w:multiLevelType w:val="multilevel"/>
    <w:tmpl w:val="C67E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6777CE"/>
    <w:multiLevelType w:val="hybridMultilevel"/>
    <w:tmpl w:val="FA7ABE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61AB31F8"/>
    <w:multiLevelType w:val="multilevel"/>
    <w:tmpl w:val="7DE2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E5279E"/>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64E60FB9"/>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64F25D8C"/>
    <w:multiLevelType w:val="multilevel"/>
    <w:tmpl w:val="F6A8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425257"/>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4" w15:restartNumberingAfterBreak="0">
    <w:nsid w:val="664C3446"/>
    <w:multiLevelType w:val="multilevel"/>
    <w:tmpl w:val="3DB0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9B65FC"/>
    <w:multiLevelType w:val="multilevel"/>
    <w:tmpl w:val="767C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E21884"/>
    <w:multiLevelType w:val="multilevel"/>
    <w:tmpl w:val="8EBE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A4748E"/>
    <w:multiLevelType w:val="multilevel"/>
    <w:tmpl w:val="8FECD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E5801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6EE044E4"/>
    <w:multiLevelType w:val="hybridMultilevel"/>
    <w:tmpl w:val="EFC027D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0" w15:restartNumberingAfterBreak="0">
    <w:nsid w:val="7221215B"/>
    <w:multiLevelType w:val="multilevel"/>
    <w:tmpl w:val="9950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541D58"/>
    <w:multiLevelType w:val="multilevel"/>
    <w:tmpl w:val="062A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D605F9"/>
    <w:multiLevelType w:val="multilevel"/>
    <w:tmpl w:val="AA16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641BBF"/>
    <w:multiLevelType w:val="multilevel"/>
    <w:tmpl w:val="4408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26477B"/>
    <w:multiLevelType w:val="multilevel"/>
    <w:tmpl w:val="F09C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3577F8"/>
    <w:multiLevelType w:val="multilevel"/>
    <w:tmpl w:val="8376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075C15"/>
    <w:multiLevelType w:val="multilevel"/>
    <w:tmpl w:val="9620B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7237BD"/>
    <w:multiLevelType w:val="hybridMultilevel"/>
    <w:tmpl w:val="F8B618F8"/>
    <w:lvl w:ilvl="0" w:tplc="98D82226">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8" w15:restartNumberingAfterBreak="0">
    <w:nsid w:val="7BD9746C"/>
    <w:multiLevelType w:val="multilevel"/>
    <w:tmpl w:val="50567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882690">
    <w:abstractNumId w:val="54"/>
  </w:num>
  <w:num w:numId="2" w16cid:durableId="1296057432">
    <w:abstractNumId w:val="23"/>
  </w:num>
  <w:num w:numId="3" w16cid:durableId="448165794">
    <w:abstractNumId w:val="70"/>
  </w:num>
  <w:num w:numId="4" w16cid:durableId="662398523">
    <w:abstractNumId w:val="19"/>
  </w:num>
  <w:num w:numId="5" w16cid:durableId="923880232">
    <w:abstractNumId w:val="57"/>
  </w:num>
  <w:num w:numId="6" w16cid:durableId="998121477">
    <w:abstractNumId w:val="88"/>
  </w:num>
  <w:num w:numId="7" w16cid:durableId="1615558259">
    <w:abstractNumId w:val="79"/>
  </w:num>
  <w:num w:numId="8" w16cid:durableId="1456832415">
    <w:abstractNumId w:val="58"/>
  </w:num>
  <w:num w:numId="9" w16cid:durableId="38290761">
    <w:abstractNumId w:val="51"/>
  </w:num>
  <w:num w:numId="10" w16cid:durableId="2063946117">
    <w:abstractNumId w:val="53"/>
  </w:num>
  <w:num w:numId="11" w16cid:durableId="171771469">
    <w:abstractNumId w:val="11"/>
  </w:num>
  <w:num w:numId="12" w16cid:durableId="651108375">
    <w:abstractNumId w:val="81"/>
  </w:num>
  <w:num w:numId="13" w16cid:durableId="420830774">
    <w:abstractNumId w:val="37"/>
  </w:num>
  <w:num w:numId="14" w16cid:durableId="1439788395">
    <w:abstractNumId w:val="67"/>
  </w:num>
  <w:num w:numId="15" w16cid:durableId="1379933636">
    <w:abstractNumId w:val="42"/>
  </w:num>
  <w:num w:numId="16" w16cid:durableId="926889408">
    <w:abstractNumId w:val="9"/>
  </w:num>
  <w:num w:numId="17" w16cid:durableId="1335378943">
    <w:abstractNumId w:val="7"/>
  </w:num>
  <w:num w:numId="18" w16cid:durableId="734742638">
    <w:abstractNumId w:val="44"/>
  </w:num>
  <w:num w:numId="19" w16cid:durableId="591357562">
    <w:abstractNumId w:val="3"/>
  </w:num>
  <w:num w:numId="20" w16cid:durableId="226190501">
    <w:abstractNumId w:val="25"/>
  </w:num>
  <w:num w:numId="21" w16cid:durableId="1609658427">
    <w:abstractNumId w:val="45"/>
  </w:num>
  <w:num w:numId="22" w16cid:durableId="326786964">
    <w:abstractNumId w:val="17"/>
  </w:num>
  <w:num w:numId="23" w16cid:durableId="1823619879">
    <w:abstractNumId w:val="5"/>
  </w:num>
  <w:num w:numId="24" w16cid:durableId="2133790898">
    <w:abstractNumId w:val="18"/>
  </w:num>
  <w:num w:numId="25" w16cid:durableId="1868132558">
    <w:abstractNumId w:val="50"/>
  </w:num>
  <w:num w:numId="26" w16cid:durableId="14965704">
    <w:abstractNumId w:val="77"/>
  </w:num>
  <w:num w:numId="27" w16cid:durableId="295530652">
    <w:abstractNumId w:val="63"/>
  </w:num>
  <w:num w:numId="28" w16cid:durableId="1829861445">
    <w:abstractNumId w:val="29"/>
  </w:num>
  <w:num w:numId="29" w16cid:durableId="1104108658">
    <w:abstractNumId w:val="39"/>
  </w:num>
  <w:num w:numId="30" w16cid:durableId="2021658162">
    <w:abstractNumId w:val="16"/>
  </w:num>
  <w:num w:numId="31" w16cid:durableId="885994962">
    <w:abstractNumId w:val="30"/>
  </w:num>
  <w:num w:numId="32" w16cid:durableId="2010251404">
    <w:abstractNumId w:val="72"/>
  </w:num>
  <w:num w:numId="33" w16cid:durableId="1978221832">
    <w:abstractNumId w:val="80"/>
  </w:num>
  <w:num w:numId="34" w16cid:durableId="2008240617">
    <w:abstractNumId w:val="83"/>
  </w:num>
  <w:num w:numId="35" w16cid:durableId="1269048111">
    <w:abstractNumId w:val="8"/>
  </w:num>
  <w:num w:numId="36" w16cid:durableId="1451432957">
    <w:abstractNumId w:val="76"/>
  </w:num>
  <w:num w:numId="37" w16cid:durableId="196311587">
    <w:abstractNumId w:val="86"/>
  </w:num>
  <w:num w:numId="38" w16cid:durableId="418064980">
    <w:abstractNumId w:val="59"/>
  </w:num>
  <w:num w:numId="39" w16cid:durableId="453594258">
    <w:abstractNumId w:val="20"/>
  </w:num>
  <w:num w:numId="40" w16cid:durableId="2018726987">
    <w:abstractNumId w:val="52"/>
  </w:num>
  <w:num w:numId="41" w16cid:durableId="1019283167">
    <w:abstractNumId w:val="0"/>
  </w:num>
  <w:num w:numId="42" w16cid:durableId="670066490">
    <w:abstractNumId w:val="38"/>
  </w:num>
  <w:num w:numId="43" w16cid:durableId="1753970460">
    <w:abstractNumId w:val="21"/>
  </w:num>
  <w:num w:numId="44" w16cid:durableId="1556234897">
    <w:abstractNumId w:val="46"/>
  </w:num>
  <w:num w:numId="45" w16cid:durableId="293562586">
    <w:abstractNumId w:val="82"/>
  </w:num>
  <w:num w:numId="46" w16cid:durableId="1384989096">
    <w:abstractNumId w:val="36"/>
  </w:num>
  <w:num w:numId="47" w16cid:durableId="653265323">
    <w:abstractNumId w:val="12"/>
  </w:num>
  <w:num w:numId="48" w16cid:durableId="1871407209">
    <w:abstractNumId w:val="60"/>
  </w:num>
  <w:num w:numId="49" w16cid:durableId="345375970">
    <w:abstractNumId w:val="1"/>
  </w:num>
  <w:num w:numId="50" w16cid:durableId="457839368">
    <w:abstractNumId w:val="64"/>
  </w:num>
  <w:num w:numId="51" w16cid:durableId="749156746">
    <w:abstractNumId w:val="27"/>
  </w:num>
  <w:num w:numId="52" w16cid:durableId="730732504">
    <w:abstractNumId w:val="2"/>
  </w:num>
  <w:num w:numId="53" w16cid:durableId="2044866796">
    <w:abstractNumId w:val="85"/>
  </w:num>
  <w:num w:numId="54" w16cid:durableId="24907273">
    <w:abstractNumId w:val="6"/>
  </w:num>
  <w:num w:numId="55" w16cid:durableId="431322952">
    <w:abstractNumId w:val="32"/>
  </w:num>
  <w:num w:numId="56" w16cid:durableId="1567838986">
    <w:abstractNumId w:val="66"/>
  </w:num>
  <w:num w:numId="57" w16cid:durableId="288124670">
    <w:abstractNumId w:val="84"/>
  </w:num>
  <w:num w:numId="58" w16cid:durableId="950014277">
    <w:abstractNumId w:val="68"/>
  </w:num>
  <w:num w:numId="59" w16cid:durableId="257297790">
    <w:abstractNumId w:val="47"/>
  </w:num>
  <w:num w:numId="60" w16cid:durableId="726606905">
    <w:abstractNumId w:val="65"/>
  </w:num>
  <w:num w:numId="61" w16cid:durableId="153961640">
    <w:abstractNumId w:val="13"/>
  </w:num>
  <w:num w:numId="62" w16cid:durableId="1256284208">
    <w:abstractNumId w:val="22"/>
  </w:num>
  <w:num w:numId="63" w16cid:durableId="1761217891">
    <w:abstractNumId w:val="55"/>
  </w:num>
  <w:num w:numId="64" w16cid:durableId="839731058">
    <w:abstractNumId w:val="40"/>
  </w:num>
  <w:num w:numId="65" w16cid:durableId="1609192445">
    <w:abstractNumId w:val="26"/>
  </w:num>
  <w:num w:numId="66" w16cid:durableId="1669021099">
    <w:abstractNumId w:val="61"/>
  </w:num>
  <w:num w:numId="67" w16cid:durableId="286589507">
    <w:abstractNumId w:val="15"/>
  </w:num>
  <w:num w:numId="68" w16cid:durableId="525604235">
    <w:abstractNumId w:val="74"/>
  </w:num>
  <w:num w:numId="69" w16cid:durableId="1312440282">
    <w:abstractNumId w:val="24"/>
  </w:num>
  <w:num w:numId="70" w16cid:durableId="1565334782">
    <w:abstractNumId w:val="48"/>
  </w:num>
  <w:num w:numId="71" w16cid:durableId="1546795908">
    <w:abstractNumId w:val="75"/>
  </w:num>
  <w:num w:numId="72" w16cid:durableId="1317732703">
    <w:abstractNumId w:val="41"/>
  </w:num>
  <w:num w:numId="73" w16cid:durableId="455025558">
    <w:abstractNumId w:val="78"/>
  </w:num>
  <w:num w:numId="74" w16cid:durableId="272710278">
    <w:abstractNumId w:val="69"/>
  </w:num>
  <w:num w:numId="75" w16cid:durableId="1324968327">
    <w:abstractNumId w:val="31"/>
  </w:num>
  <w:num w:numId="76" w16cid:durableId="456146473">
    <w:abstractNumId w:val="73"/>
  </w:num>
  <w:num w:numId="77" w16cid:durableId="2052225212">
    <w:abstractNumId w:val="10"/>
  </w:num>
  <w:num w:numId="78" w16cid:durableId="1415278293">
    <w:abstractNumId w:val="34"/>
  </w:num>
  <w:num w:numId="79" w16cid:durableId="1717268894">
    <w:abstractNumId w:val="54"/>
    <w:lvlOverride w:ilvl="0">
      <w:startOverride w:val="1"/>
    </w:lvlOverride>
    <w:lvlOverride w:ilvl="1">
      <w:startOverride w:val="2"/>
    </w:lvlOverride>
  </w:num>
  <w:num w:numId="80" w16cid:durableId="1045177753">
    <w:abstractNumId w:val="43"/>
  </w:num>
  <w:num w:numId="81" w16cid:durableId="1882209883">
    <w:abstractNumId w:val="28"/>
  </w:num>
  <w:num w:numId="82" w16cid:durableId="649948557">
    <w:abstractNumId w:val="71"/>
  </w:num>
  <w:num w:numId="83" w16cid:durableId="515122412">
    <w:abstractNumId w:val="14"/>
  </w:num>
  <w:num w:numId="84" w16cid:durableId="667944090">
    <w:abstractNumId w:val="56"/>
  </w:num>
  <w:num w:numId="85" w16cid:durableId="1843549612">
    <w:abstractNumId w:val="35"/>
  </w:num>
  <w:num w:numId="86" w16cid:durableId="688800357">
    <w:abstractNumId w:val="62"/>
  </w:num>
  <w:num w:numId="87" w16cid:durableId="2109080069">
    <w:abstractNumId w:val="49"/>
  </w:num>
  <w:num w:numId="88" w16cid:durableId="661783007">
    <w:abstractNumId w:val="4"/>
  </w:num>
  <w:num w:numId="89" w16cid:durableId="1135442603">
    <w:abstractNumId w:val="33"/>
  </w:num>
  <w:num w:numId="90" w16cid:durableId="1098789003">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34775"/>
    <w:rsid w:val="0003747E"/>
    <w:rsid w:val="00041FA8"/>
    <w:rsid w:val="00044D2C"/>
    <w:rsid w:val="00053517"/>
    <w:rsid w:val="0005367C"/>
    <w:rsid w:val="00083AC2"/>
    <w:rsid w:val="000A3736"/>
    <w:rsid w:val="000A3DC4"/>
    <w:rsid w:val="000B01B2"/>
    <w:rsid w:val="000C2CCE"/>
    <w:rsid w:val="000D198A"/>
    <w:rsid w:val="000E0370"/>
    <w:rsid w:val="000E6E76"/>
    <w:rsid w:val="000F20D7"/>
    <w:rsid w:val="000F6F45"/>
    <w:rsid w:val="000F7729"/>
    <w:rsid w:val="0012133B"/>
    <w:rsid w:val="001273A3"/>
    <w:rsid w:val="001339D0"/>
    <w:rsid w:val="00147F71"/>
    <w:rsid w:val="001741FF"/>
    <w:rsid w:val="00193454"/>
    <w:rsid w:val="001A4C92"/>
    <w:rsid w:val="001A5C33"/>
    <w:rsid w:val="001A7352"/>
    <w:rsid w:val="001B4DAE"/>
    <w:rsid w:val="001D22F9"/>
    <w:rsid w:val="001F0012"/>
    <w:rsid w:val="001F58DF"/>
    <w:rsid w:val="00225678"/>
    <w:rsid w:val="00225BAF"/>
    <w:rsid w:val="00237EAF"/>
    <w:rsid w:val="0026526C"/>
    <w:rsid w:val="002818D0"/>
    <w:rsid w:val="002B33D6"/>
    <w:rsid w:val="002B3D3A"/>
    <w:rsid w:val="002C2102"/>
    <w:rsid w:val="002D1C15"/>
    <w:rsid w:val="002D529D"/>
    <w:rsid w:val="002D640F"/>
    <w:rsid w:val="00324B8B"/>
    <w:rsid w:val="003375B2"/>
    <w:rsid w:val="00370400"/>
    <w:rsid w:val="00372526"/>
    <w:rsid w:val="00372DC9"/>
    <w:rsid w:val="00383118"/>
    <w:rsid w:val="003D1B72"/>
    <w:rsid w:val="003F7D5C"/>
    <w:rsid w:val="00430787"/>
    <w:rsid w:val="00457B43"/>
    <w:rsid w:val="00463830"/>
    <w:rsid w:val="00482257"/>
    <w:rsid w:val="004921E0"/>
    <w:rsid w:val="00493BEC"/>
    <w:rsid w:val="004A6A93"/>
    <w:rsid w:val="004C3BB4"/>
    <w:rsid w:val="004E6240"/>
    <w:rsid w:val="00517EDB"/>
    <w:rsid w:val="00526D25"/>
    <w:rsid w:val="005312B0"/>
    <w:rsid w:val="00532FC8"/>
    <w:rsid w:val="00542292"/>
    <w:rsid w:val="005A72B0"/>
    <w:rsid w:val="005A7B86"/>
    <w:rsid w:val="005C28D9"/>
    <w:rsid w:val="005D2830"/>
    <w:rsid w:val="005F51A9"/>
    <w:rsid w:val="00601BA6"/>
    <w:rsid w:val="00603072"/>
    <w:rsid w:val="00622E65"/>
    <w:rsid w:val="00630CF1"/>
    <w:rsid w:val="00631C83"/>
    <w:rsid w:val="00634D1E"/>
    <w:rsid w:val="00642EF1"/>
    <w:rsid w:val="0065455A"/>
    <w:rsid w:val="0066376A"/>
    <w:rsid w:val="00680BAF"/>
    <w:rsid w:val="00681D1B"/>
    <w:rsid w:val="006925C1"/>
    <w:rsid w:val="006C0A7F"/>
    <w:rsid w:val="006F55D8"/>
    <w:rsid w:val="00700A0C"/>
    <w:rsid w:val="007039C7"/>
    <w:rsid w:val="00704AEC"/>
    <w:rsid w:val="00712D1B"/>
    <w:rsid w:val="00726203"/>
    <w:rsid w:val="00751158"/>
    <w:rsid w:val="007616D8"/>
    <w:rsid w:val="007760D5"/>
    <w:rsid w:val="00777B41"/>
    <w:rsid w:val="007975E2"/>
    <w:rsid w:val="00800767"/>
    <w:rsid w:val="00817EB4"/>
    <w:rsid w:val="008248CA"/>
    <w:rsid w:val="00825D34"/>
    <w:rsid w:val="00826F0F"/>
    <w:rsid w:val="008425D0"/>
    <w:rsid w:val="00887135"/>
    <w:rsid w:val="008A3668"/>
    <w:rsid w:val="008B558B"/>
    <w:rsid w:val="008F3325"/>
    <w:rsid w:val="009057B8"/>
    <w:rsid w:val="009111BC"/>
    <w:rsid w:val="00911815"/>
    <w:rsid w:val="00913BA8"/>
    <w:rsid w:val="00931802"/>
    <w:rsid w:val="00966F87"/>
    <w:rsid w:val="009671D7"/>
    <w:rsid w:val="00990994"/>
    <w:rsid w:val="00991A67"/>
    <w:rsid w:val="00992569"/>
    <w:rsid w:val="009C3F59"/>
    <w:rsid w:val="009C6F20"/>
    <w:rsid w:val="009D0F75"/>
    <w:rsid w:val="009E7637"/>
    <w:rsid w:val="00A133EC"/>
    <w:rsid w:val="00A23B64"/>
    <w:rsid w:val="00A30A8E"/>
    <w:rsid w:val="00A32417"/>
    <w:rsid w:val="00A34015"/>
    <w:rsid w:val="00A60023"/>
    <w:rsid w:val="00A731EA"/>
    <w:rsid w:val="00A911E7"/>
    <w:rsid w:val="00A93700"/>
    <w:rsid w:val="00AA292A"/>
    <w:rsid w:val="00AB2EDE"/>
    <w:rsid w:val="00AC25C8"/>
    <w:rsid w:val="00AD092C"/>
    <w:rsid w:val="00AD7CAC"/>
    <w:rsid w:val="00AF6593"/>
    <w:rsid w:val="00B0277A"/>
    <w:rsid w:val="00B40A28"/>
    <w:rsid w:val="00B54E12"/>
    <w:rsid w:val="00B774AA"/>
    <w:rsid w:val="00BA4DE0"/>
    <w:rsid w:val="00BC4957"/>
    <w:rsid w:val="00BC70DA"/>
    <w:rsid w:val="00BE7E93"/>
    <w:rsid w:val="00C37550"/>
    <w:rsid w:val="00C377AC"/>
    <w:rsid w:val="00C97A6E"/>
    <w:rsid w:val="00CC36BA"/>
    <w:rsid w:val="00CF1296"/>
    <w:rsid w:val="00CF78DF"/>
    <w:rsid w:val="00D0057C"/>
    <w:rsid w:val="00D354DE"/>
    <w:rsid w:val="00D42462"/>
    <w:rsid w:val="00D51704"/>
    <w:rsid w:val="00D5584D"/>
    <w:rsid w:val="00D761AF"/>
    <w:rsid w:val="00D858D5"/>
    <w:rsid w:val="00D97D85"/>
    <w:rsid w:val="00DB04DC"/>
    <w:rsid w:val="00DC12BB"/>
    <w:rsid w:val="00DC75BF"/>
    <w:rsid w:val="00DF6BFC"/>
    <w:rsid w:val="00E23CA1"/>
    <w:rsid w:val="00E24797"/>
    <w:rsid w:val="00E32992"/>
    <w:rsid w:val="00E41C1D"/>
    <w:rsid w:val="00E53EE2"/>
    <w:rsid w:val="00E60107"/>
    <w:rsid w:val="00E638D0"/>
    <w:rsid w:val="00E83201"/>
    <w:rsid w:val="00E90A7B"/>
    <w:rsid w:val="00E95DBF"/>
    <w:rsid w:val="00EB2568"/>
    <w:rsid w:val="00EB49EC"/>
    <w:rsid w:val="00EB781E"/>
    <w:rsid w:val="00EC1005"/>
    <w:rsid w:val="00EC5DDB"/>
    <w:rsid w:val="00EC6AF0"/>
    <w:rsid w:val="00ED248E"/>
    <w:rsid w:val="00ED3AC1"/>
    <w:rsid w:val="00EF4A4F"/>
    <w:rsid w:val="00F10CBC"/>
    <w:rsid w:val="00F1192E"/>
    <w:rsid w:val="00F169E1"/>
    <w:rsid w:val="00F67826"/>
    <w:rsid w:val="00F76073"/>
    <w:rsid w:val="00FA18B7"/>
    <w:rsid w:val="00FC49D3"/>
    <w:rsid w:val="00FD1447"/>
    <w:rsid w:val="00FE6D2C"/>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outlineLvl w:val="9"/>
    </w:pPr>
    <w:rPr>
      <w:lang w:val="en-GB" w:eastAsia="en-GB"/>
      <w14:ligatures w14:val="none"/>
    </w:rPr>
  </w:style>
  <w:style w:type="paragraph" w:styleId="Innehll1">
    <w:name w:val="toc 1"/>
    <w:basedOn w:val="Normal"/>
    <w:next w:val="Normal"/>
    <w:autoRedefine/>
    <w:uiPriority w:val="39"/>
    <w:unhideWhenUsed/>
    <w:rsid w:val="002D529D"/>
    <w:pPr>
      <w:tabs>
        <w:tab w:val="right" w:leader="dot" w:pos="9062"/>
      </w:tabs>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99487">
      <w:bodyDiv w:val="1"/>
      <w:marLeft w:val="0"/>
      <w:marRight w:val="0"/>
      <w:marTop w:val="0"/>
      <w:marBottom w:val="0"/>
      <w:divBdr>
        <w:top w:val="none" w:sz="0" w:space="0" w:color="auto"/>
        <w:left w:val="none" w:sz="0" w:space="0" w:color="auto"/>
        <w:bottom w:val="none" w:sz="0" w:space="0" w:color="auto"/>
        <w:right w:val="none" w:sz="0" w:space="0" w:color="auto"/>
      </w:divBdr>
    </w:div>
    <w:div w:id="124931472">
      <w:bodyDiv w:val="1"/>
      <w:marLeft w:val="0"/>
      <w:marRight w:val="0"/>
      <w:marTop w:val="0"/>
      <w:marBottom w:val="0"/>
      <w:divBdr>
        <w:top w:val="none" w:sz="0" w:space="0" w:color="auto"/>
        <w:left w:val="none" w:sz="0" w:space="0" w:color="auto"/>
        <w:bottom w:val="none" w:sz="0" w:space="0" w:color="auto"/>
        <w:right w:val="none" w:sz="0" w:space="0" w:color="auto"/>
      </w:divBdr>
    </w:div>
    <w:div w:id="228808991">
      <w:bodyDiv w:val="1"/>
      <w:marLeft w:val="0"/>
      <w:marRight w:val="0"/>
      <w:marTop w:val="0"/>
      <w:marBottom w:val="0"/>
      <w:divBdr>
        <w:top w:val="none" w:sz="0" w:space="0" w:color="auto"/>
        <w:left w:val="none" w:sz="0" w:space="0" w:color="auto"/>
        <w:bottom w:val="none" w:sz="0" w:space="0" w:color="auto"/>
        <w:right w:val="none" w:sz="0" w:space="0" w:color="auto"/>
      </w:divBdr>
    </w:div>
    <w:div w:id="320013693">
      <w:bodyDiv w:val="1"/>
      <w:marLeft w:val="0"/>
      <w:marRight w:val="0"/>
      <w:marTop w:val="0"/>
      <w:marBottom w:val="0"/>
      <w:divBdr>
        <w:top w:val="none" w:sz="0" w:space="0" w:color="auto"/>
        <w:left w:val="none" w:sz="0" w:space="0" w:color="auto"/>
        <w:bottom w:val="none" w:sz="0" w:space="0" w:color="auto"/>
        <w:right w:val="none" w:sz="0" w:space="0" w:color="auto"/>
      </w:divBdr>
      <w:divsChild>
        <w:div w:id="939678420">
          <w:marLeft w:val="0"/>
          <w:marRight w:val="0"/>
          <w:marTop w:val="0"/>
          <w:marBottom w:val="0"/>
          <w:divBdr>
            <w:top w:val="none" w:sz="0" w:space="0" w:color="auto"/>
            <w:left w:val="none" w:sz="0" w:space="0" w:color="auto"/>
            <w:bottom w:val="none" w:sz="0" w:space="0" w:color="auto"/>
            <w:right w:val="none" w:sz="0" w:space="0" w:color="auto"/>
          </w:divBdr>
          <w:divsChild>
            <w:div w:id="245044567">
              <w:marLeft w:val="0"/>
              <w:marRight w:val="0"/>
              <w:marTop w:val="0"/>
              <w:marBottom w:val="0"/>
              <w:divBdr>
                <w:top w:val="none" w:sz="0" w:space="0" w:color="auto"/>
                <w:left w:val="none" w:sz="0" w:space="0" w:color="auto"/>
                <w:bottom w:val="none" w:sz="0" w:space="0" w:color="auto"/>
                <w:right w:val="none" w:sz="0" w:space="0" w:color="auto"/>
              </w:divBdr>
              <w:divsChild>
                <w:div w:id="1450323244">
                  <w:marLeft w:val="0"/>
                  <w:marRight w:val="0"/>
                  <w:marTop w:val="0"/>
                  <w:marBottom w:val="0"/>
                  <w:divBdr>
                    <w:top w:val="none" w:sz="0" w:space="0" w:color="auto"/>
                    <w:left w:val="none" w:sz="0" w:space="0" w:color="auto"/>
                    <w:bottom w:val="none" w:sz="0" w:space="0" w:color="auto"/>
                    <w:right w:val="none" w:sz="0" w:space="0" w:color="auto"/>
                  </w:divBdr>
                  <w:divsChild>
                    <w:div w:id="1535146985">
                      <w:marLeft w:val="0"/>
                      <w:marRight w:val="0"/>
                      <w:marTop w:val="0"/>
                      <w:marBottom w:val="0"/>
                      <w:divBdr>
                        <w:top w:val="none" w:sz="0" w:space="0" w:color="auto"/>
                        <w:left w:val="none" w:sz="0" w:space="0" w:color="auto"/>
                        <w:bottom w:val="none" w:sz="0" w:space="0" w:color="auto"/>
                        <w:right w:val="none" w:sz="0" w:space="0" w:color="auto"/>
                      </w:divBdr>
                      <w:divsChild>
                        <w:div w:id="840659111">
                          <w:marLeft w:val="0"/>
                          <w:marRight w:val="0"/>
                          <w:marTop w:val="0"/>
                          <w:marBottom w:val="0"/>
                          <w:divBdr>
                            <w:top w:val="none" w:sz="0" w:space="0" w:color="auto"/>
                            <w:left w:val="none" w:sz="0" w:space="0" w:color="auto"/>
                            <w:bottom w:val="none" w:sz="0" w:space="0" w:color="auto"/>
                            <w:right w:val="none" w:sz="0" w:space="0" w:color="auto"/>
                          </w:divBdr>
                          <w:divsChild>
                            <w:div w:id="2107916841">
                              <w:marLeft w:val="0"/>
                              <w:marRight w:val="0"/>
                              <w:marTop w:val="0"/>
                              <w:marBottom w:val="0"/>
                              <w:divBdr>
                                <w:top w:val="none" w:sz="0" w:space="0" w:color="auto"/>
                                <w:left w:val="none" w:sz="0" w:space="0" w:color="auto"/>
                                <w:bottom w:val="none" w:sz="0" w:space="0" w:color="auto"/>
                                <w:right w:val="none" w:sz="0" w:space="0" w:color="auto"/>
                              </w:divBdr>
                              <w:divsChild>
                                <w:div w:id="1625427295">
                                  <w:marLeft w:val="0"/>
                                  <w:marRight w:val="0"/>
                                  <w:marTop w:val="0"/>
                                  <w:marBottom w:val="0"/>
                                  <w:divBdr>
                                    <w:top w:val="none" w:sz="0" w:space="0" w:color="auto"/>
                                    <w:left w:val="none" w:sz="0" w:space="0" w:color="auto"/>
                                    <w:bottom w:val="none" w:sz="0" w:space="0" w:color="auto"/>
                                    <w:right w:val="none" w:sz="0" w:space="0" w:color="auto"/>
                                  </w:divBdr>
                                  <w:divsChild>
                                    <w:div w:id="811017047">
                                      <w:marLeft w:val="0"/>
                                      <w:marRight w:val="0"/>
                                      <w:marTop w:val="0"/>
                                      <w:marBottom w:val="0"/>
                                      <w:divBdr>
                                        <w:top w:val="none" w:sz="0" w:space="0" w:color="auto"/>
                                        <w:left w:val="none" w:sz="0" w:space="0" w:color="auto"/>
                                        <w:bottom w:val="none" w:sz="0" w:space="0" w:color="auto"/>
                                        <w:right w:val="none" w:sz="0" w:space="0" w:color="auto"/>
                                      </w:divBdr>
                                      <w:divsChild>
                                        <w:div w:id="1238978260">
                                          <w:marLeft w:val="0"/>
                                          <w:marRight w:val="0"/>
                                          <w:marTop w:val="0"/>
                                          <w:marBottom w:val="0"/>
                                          <w:divBdr>
                                            <w:top w:val="none" w:sz="0" w:space="0" w:color="auto"/>
                                            <w:left w:val="none" w:sz="0" w:space="0" w:color="auto"/>
                                            <w:bottom w:val="none" w:sz="0" w:space="0" w:color="auto"/>
                                            <w:right w:val="none" w:sz="0" w:space="0" w:color="auto"/>
                                          </w:divBdr>
                                          <w:divsChild>
                                            <w:div w:id="21436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635046">
          <w:marLeft w:val="0"/>
          <w:marRight w:val="0"/>
          <w:marTop w:val="0"/>
          <w:marBottom w:val="0"/>
          <w:divBdr>
            <w:top w:val="none" w:sz="0" w:space="0" w:color="auto"/>
            <w:left w:val="none" w:sz="0" w:space="0" w:color="auto"/>
            <w:bottom w:val="none" w:sz="0" w:space="0" w:color="auto"/>
            <w:right w:val="none" w:sz="0" w:space="0" w:color="auto"/>
          </w:divBdr>
          <w:divsChild>
            <w:div w:id="1533804753">
              <w:marLeft w:val="0"/>
              <w:marRight w:val="0"/>
              <w:marTop w:val="0"/>
              <w:marBottom w:val="0"/>
              <w:divBdr>
                <w:top w:val="none" w:sz="0" w:space="0" w:color="auto"/>
                <w:left w:val="none" w:sz="0" w:space="0" w:color="auto"/>
                <w:bottom w:val="none" w:sz="0" w:space="0" w:color="auto"/>
                <w:right w:val="none" w:sz="0" w:space="0" w:color="auto"/>
              </w:divBdr>
              <w:divsChild>
                <w:div w:id="96416370">
                  <w:marLeft w:val="0"/>
                  <w:marRight w:val="0"/>
                  <w:marTop w:val="0"/>
                  <w:marBottom w:val="0"/>
                  <w:divBdr>
                    <w:top w:val="none" w:sz="0" w:space="0" w:color="auto"/>
                    <w:left w:val="none" w:sz="0" w:space="0" w:color="auto"/>
                    <w:bottom w:val="none" w:sz="0" w:space="0" w:color="auto"/>
                    <w:right w:val="none" w:sz="0" w:space="0" w:color="auto"/>
                  </w:divBdr>
                  <w:divsChild>
                    <w:div w:id="446580120">
                      <w:marLeft w:val="0"/>
                      <w:marRight w:val="0"/>
                      <w:marTop w:val="0"/>
                      <w:marBottom w:val="0"/>
                      <w:divBdr>
                        <w:top w:val="none" w:sz="0" w:space="0" w:color="auto"/>
                        <w:left w:val="none" w:sz="0" w:space="0" w:color="auto"/>
                        <w:bottom w:val="none" w:sz="0" w:space="0" w:color="auto"/>
                        <w:right w:val="none" w:sz="0" w:space="0" w:color="auto"/>
                      </w:divBdr>
                      <w:divsChild>
                        <w:div w:id="1106851611">
                          <w:marLeft w:val="0"/>
                          <w:marRight w:val="0"/>
                          <w:marTop w:val="0"/>
                          <w:marBottom w:val="0"/>
                          <w:divBdr>
                            <w:top w:val="none" w:sz="0" w:space="0" w:color="auto"/>
                            <w:left w:val="none" w:sz="0" w:space="0" w:color="auto"/>
                            <w:bottom w:val="none" w:sz="0" w:space="0" w:color="auto"/>
                            <w:right w:val="none" w:sz="0" w:space="0" w:color="auto"/>
                          </w:divBdr>
                          <w:divsChild>
                            <w:div w:id="908149429">
                              <w:marLeft w:val="0"/>
                              <w:marRight w:val="0"/>
                              <w:marTop w:val="0"/>
                              <w:marBottom w:val="0"/>
                              <w:divBdr>
                                <w:top w:val="none" w:sz="0" w:space="0" w:color="auto"/>
                                <w:left w:val="none" w:sz="0" w:space="0" w:color="auto"/>
                                <w:bottom w:val="none" w:sz="0" w:space="0" w:color="auto"/>
                                <w:right w:val="none" w:sz="0" w:space="0" w:color="auto"/>
                              </w:divBdr>
                              <w:divsChild>
                                <w:div w:id="224266555">
                                  <w:marLeft w:val="0"/>
                                  <w:marRight w:val="0"/>
                                  <w:marTop w:val="0"/>
                                  <w:marBottom w:val="0"/>
                                  <w:divBdr>
                                    <w:top w:val="none" w:sz="0" w:space="0" w:color="auto"/>
                                    <w:left w:val="none" w:sz="0" w:space="0" w:color="auto"/>
                                    <w:bottom w:val="none" w:sz="0" w:space="0" w:color="auto"/>
                                    <w:right w:val="none" w:sz="0" w:space="0" w:color="auto"/>
                                  </w:divBdr>
                                  <w:divsChild>
                                    <w:div w:id="10950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473858">
      <w:bodyDiv w:val="1"/>
      <w:marLeft w:val="0"/>
      <w:marRight w:val="0"/>
      <w:marTop w:val="0"/>
      <w:marBottom w:val="0"/>
      <w:divBdr>
        <w:top w:val="none" w:sz="0" w:space="0" w:color="auto"/>
        <w:left w:val="none" w:sz="0" w:space="0" w:color="auto"/>
        <w:bottom w:val="none" w:sz="0" w:space="0" w:color="auto"/>
        <w:right w:val="none" w:sz="0" w:space="0" w:color="auto"/>
      </w:divBdr>
    </w:div>
    <w:div w:id="368843683">
      <w:bodyDiv w:val="1"/>
      <w:marLeft w:val="0"/>
      <w:marRight w:val="0"/>
      <w:marTop w:val="0"/>
      <w:marBottom w:val="0"/>
      <w:divBdr>
        <w:top w:val="none" w:sz="0" w:space="0" w:color="auto"/>
        <w:left w:val="none" w:sz="0" w:space="0" w:color="auto"/>
        <w:bottom w:val="none" w:sz="0" w:space="0" w:color="auto"/>
        <w:right w:val="none" w:sz="0" w:space="0" w:color="auto"/>
      </w:divBdr>
    </w:div>
    <w:div w:id="444925021">
      <w:bodyDiv w:val="1"/>
      <w:marLeft w:val="0"/>
      <w:marRight w:val="0"/>
      <w:marTop w:val="0"/>
      <w:marBottom w:val="0"/>
      <w:divBdr>
        <w:top w:val="none" w:sz="0" w:space="0" w:color="auto"/>
        <w:left w:val="none" w:sz="0" w:space="0" w:color="auto"/>
        <w:bottom w:val="none" w:sz="0" w:space="0" w:color="auto"/>
        <w:right w:val="none" w:sz="0" w:space="0" w:color="auto"/>
      </w:divBdr>
    </w:div>
    <w:div w:id="453333036">
      <w:bodyDiv w:val="1"/>
      <w:marLeft w:val="0"/>
      <w:marRight w:val="0"/>
      <w:marTop w:val="0"/>
      <w:marBottom w:val="0"/>
      <w:divBdr>
        <w:top w:val="none" w:sz="0" w:space="0" w:color="auto"/>
        <w:left w:val="none" w:sz="0" w:space="0" w:color="auto"/>
        <w:bottom w:val="none" w:sz="0" w:space="0" w:color="auto"/>
        <w:right w:val="none" w:sz="0" w:space="0" w:color="auto"/>
      </w:divBdr>
    </w:div>
    <w:div w:id="579103428">
      <w:bodyDiv w:val="1"/>
      <w:marLeft w:val="0"/>
      <w:marRight w:val="0"/>
      <w:marTop w:val="0"/>
      <w:marBottom w:val="0"/>
      <w:divBdr>
        <w:top w:val="none" w:sz="0" w:space="0" w:color="auto"/>
        <w:left w:val="none" w:sz="0" w:space="0" w:color="auto"/>
        <w:bottom w:val="none" w:sz="0" w:space="0" w:color="auto"/>
        <w:right w:val="none" w:sz="0" w:space="0" w:color="auto"/>
      </w:divBdr>
      <w:divsChild>
        <w:div w:id="1037781397">
          <w:marLeft w:val="0"/>
          <w:marRight w:val="0"/>
          <w:marTop w:val="0"/>
          <w:marBottom w:val="0"/>
          <w:divBdr>
            <w:top w:val="none" w:sz="0" w:space="0" w:color="auto"/>
            <w:left w:val="none" w:sz="0" w:space="0" w:color="auto"/>
            <w:bottom w:val="none" w:sz="0" w:space="0" w:color="auto"/>
            <w:right w:val="none" w:sz="0" w:space="0" w:color="auto"/>
          </w:divBdr>
        </w:div>
      </w:divsChild>
    </w:div>
    <w:div w:id="590089595">
      <w:bodyDiv w:val="1"/>
      <w:marLeft w:val="0"/>
      <w:marRight w:val="0"/>
      <w:marTop w:val="0"/>
      <w:marBottom w:val="0"/>
      <w:divBdr>
        <w:top w:val="none" w:sz="0" w:space="0" w:color="auto"/>
        <w:left w:val="none" w:sz="0" w:space="0" w:color="auto"/>
        <w:bottom w:val="none" w:sz="0" w:space="0" w:color="auto"/>
        <w:right w:val="none" w:sz="0" w:space="0" w:color="auto"/>
      </w:divBdr>
    </w:div>
    <w:div w:id="599025051">
      <w:bodyDiv w:val="1"/>
      <w:marLeft w:val="0"/>
      <w:marRight w:val="0"/>
      <w:marTop w:val="0"/>
      <w:marBottom w:val="0"/>
      <w:divBdr>
        <w:top w:val="none" w:sz="0" w:space="0" w:color="auto"/>
        <w:left w:val="none" w:sz="0" w:space="0" w:color="auto"/>
        <w:bottom w:val="none" w:sz="0" w:space="0" w:color="auto"/>
        <w:right w:val="none" w:sz="0" w:space="0" w:color="auto"/>
      </w:divBdr>
      <w:divsChild>
        <w:div w:id="1412046077">
          <w:marLeft w:val="0"/>
          <w:marRight w:val="0"/>
          <w:marTop w:val="0"/>
          <w:marBottom w:val="0"/>
          <w:divBdr>
            <w:top w:val="none" w:sz="0" w:space="0" w:color="auto"/>
            <w:left w:val="none" w:sz="0" w:space="0" w:color="auto"/>
            <w:bottom w:val="none" w:sz="0" w:space="0" w:color="auto"/>
            <w:right w:val="none" w:sz="0" w:space="0" w:color="auto"/>
          </w:divBdr>
        </w:div>
      </w:divsChild>
    </w:div>
    <w:div w:id="818116034">
      <w:bodyDiv w:val="1"/>
      <w:marLeft w:val="0"/>
      <w:marRight w:val="0"/>
      <w:marTop w:val="0"/>
      <w:marBottom w:val="0"/>
      <w:divBdr>
        <w:top w:val="none" w:sz="0" w:space="0" w:color="auto"/>
        <w:left w:val="none" w:sz="0" w:space="0" w:color="auto"/>
        <w:bottom w:val="none" w:sz="0" w:space="0" w:color="auto"/>
        <w:right w:val="none" w:sz="0" w:space="0" w:color="auto"/>
      </w:divBdr>
      <w:divsChild>
        <w:div w:id="1535071678">
          <w:marLeft w:val="0"/>
          <w:marRight w:val="0"/>
          <w:marTop w:val="0"/>
          <w:marBottom w:val="0"/>
          <w:divBdr>
            <w:top w:val="none" w:sz="0" w:space="0" w:color="auto"/>
            <w:left w:val="none" w:sz="0" w:space="0" w:color="auto"/>
            <w:bottom w:val="none" w:sz="0" w:space="0" w:color="auto"/>
            <w:right w:val="none" w:sz="0" w:space="0" w:color="auto"/>
          </w:divBdr>
          <w:divsChild>
            <w:div w:id="1720587141">
              <w:marLeft w:val="0"/>
              <w:marRight w:val="0"/>
              <w:marTop w:val="0"/>
              <w:marBottom w:val="0"/>
              <w:divBdr>
                <w:top w:val="none" w:sz="0" w:space="0" w:color="auto"/>
                <w:left w:val="none" w:sz="0" w:space="0" w:color="auto"/>
                <w:bottom w:val="none" w:sz="0" w:space="0" w:color="auto"/>
                <w:right w:val="none" w:sz="0" w:space="0" w:color="auto"/>
              </w:divBdr>
            </w:div>
            <w:div w:id="330373702">
              <w:marLeft w:val="0"/>
              <w:marRight w:val="0"/>
              <w:marTop w:val="0"/>
              <w:marBottom w:val="0"/>
              <w:divBdr>
                <w:top w:val="none" w:sz="0" w:space="0" w:color="auto"/>
                <w:left w:val="none" w:sz="0" w:space="0" w:color="auto"/>
                <w:bottom w:val="none" w:sz="0" w:space="0" w:color="auto"/>
                <w:right w:val="none" w:sz="0" w:space="0" w:color="auto"/>
              </w:divBdr>
              <w:divsChild>
                <w:div w:id="1382896903">
                  <w:marLeft w:val="0"/>
                  <w:marRight w:val="0"/>
                  <w:marTop w:val="0"/>
                  <w:marBottom w:val="0"/>
                  <w:divBdr>
                    <w:top w:val="none" w:sz="0" w:space="0" w:color="auto"/>
                    <w:left w:val="none" w:sz="0" w:space="0" w:color="auto"/>
                    <w:bottom w:val="none" w:sz="0" w:space="0" w:color="auto"/>
                    <w:right w:val="none" w:sz="0" w:space="0" w:color="auto"/>
                  </w:divBdr>
                  <w:divsChild>
                    <w:div w:id="13496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4557">
              <w:marLeft w:val="0"/>
              <w:marRight w:val="0"/>
              <w:marTop w:val="0"/>
              <w:marBottom w:val="0"/>
              <w:divBdr>
                <w:top w:val="none" w:sz="0" w:space="0" w:color="auto"/>
                <w:left w:val="none" w:sz="0" w:space="0" w:color="auto"/>
                <w:bottom w:val="none" w:sz="0" w:space="0" w:color="auto"/>
                <w:right w:val="none" w:sz="0" w:space="0" w:color="auto"/>
              </w:divBdr>
            </w:div>
          </w:divsChild>
        </w:div>
        <w:div w:id="545608738">
          <w:marLeft w:val="0"/>
          <w:marRight w:val="0"/>
          <w:marTop w:val="0"/>
          <w:marBottom w:val="0"/>
          <w:divBdr>
            <w:top w:val="none" w:sz="0" w:space="0" w:color="auto"/>
            <w:left w:val="none" w:sz="0" w:space="0" w:color="auto"/>
            <w:bottom w:val="none" w:sz="0" w:space="0" w:color="auto"/>
            <w:right w:val="none" w:sz="0" w:space="0" w:color="auto"/>
          </w:divBdr>
          <w:divsChild>
            <w:div w:id="1224214369">
              <w:marLeft w:val="0"/>
              <w:marRight w:val="0"/>
              <w:marTop w:val="0"/>
              <w:marBottom w:val="0"/>
              <w:divBdr>
                <w:top w:val="none" w:sz="0" w:space="0" w:color="auto"/>
                <w:left w:val="none" w:sz="0" w:space="0" w:color="auto"/>
                <w:bottom w:val="none" w:sz="0" w:space="0" w:color="auto"/>
                <w:right w:val="none" w:sz="0" w:space="0" w:color="auto"/>
              </w:divBdr>
            </w:div>
            <w:div w:id="669714892">
              <w:marLeft w:val="0"/>
              <w:marRight w:val="0"/>
              <w:marTop w:val="0"/>
              <w:marBottom w:val="0"/>
              <w:divBdr>
                <w:top w:val="none" w:sz="0" w:space="0" w:color="auto"/>
                <w:left w:val="none" w:sz="0" w:space="0" w:color="auto"/>
                <w:bottom w:val="none" w:sz="0" w:space="0" w:color="auto"/>
                <w:right w:val="none" w:sz="0" w:space="0" w:color="auto"/>
              </w:divBdr>
              <w:divsChild>
                <w:div w:id="21830919">
                  <w:marLeft w:val="0"/>
                  <w:marRight w:val="0"/>
                  <w:marTop w:val="0"/>
                  <w:marBottom w:val="0"/>
                  <w:divBdr>
                    <w:top w:val="none" w:sz="0" w:space="0" w:color="auto"/>
                    <w:left w:val="none" w:sz="0" w:space="0" w:color="auto"/>
                    <w:bottom w:val="none" w:sz="0" w:space="0" w:color="auto"/>
                    <w:right w:val="none" w:sz="0" w:space="0" w:color="auto"/>
                  </w:divBdr>
                  <w:divsChild>
                    <w:div w:id="4297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2306">
              <w:marLeft w:val="0"/>
              <w:marRight w:val="0"/>
              <w:marTop w:val="0"/>
              <w:marBottom w:val="0"/>
              <w:divBdr>
                <w:top w:val="none" w:sz="0" w:space="0" w:color="auto"/>
                <w:left w:val="none" w:sz="0" w:space="0" w:color="auto"/>
                <w:bottom w:val="none" w:sz="0" w:space="0" w:color="auto"/>
                <w:right w:val="none" w:sz="0" w:space="0" w:color="auto"/>
              </w:divBdr>
            </w:div>
          </w:divsChild>
        </w:div>
        <w:div w:id="692462168">
          <w:marLeft w:val="0"/>
          <w:marRight w:val="0"/>
          <w:marTop w:val="0"/>
          <w:marBottom w:val="0"/>
          <w:divBdr>
            <w:top w:val="none" w:sz="0" w:space="0" w:color="auto"/>
            <w:left w:val="none" w:sz="0" w:space="0" w:color="auto"/>
            <w:bottom w:val="none" w:sz="0" w:space="0" w:color="auto"/>
            <w:right w:val="none" w:sz="0" w:space="0" w:color="auto"/>
          </w:divBdr>
          <w:divsChild>
            <w:div w:id="1211529863">
              <w:marLeft w:val="0"/>
              <w:marRight w:val="0"/>
              <w:marTop w:val="0"/>
              <w:marBottom w:val="0"/>
              <w:divBdr>
                <w:top w:val="none" w:sz="0" w:space="0" w:color="auto"/>
                <w:left w:val="none" w:sz="0" w:space="0" w:color="auto"/>
                <w:bottom w:val="none" w:sz="0" w:space="0" w:color="auto"/>
                <w:right w:val="none" w:sz="0" w:space="0" w:color="auto"/>
              </w:divBdr>
            </w:div>
            <w:div w:id="1852719614">
              <w:marLeft w:val="0"/>
              <w:marRight w:val="0"/>
              <w:marTop w:val="0"/>
              <w:marBottom w:val="0"/>
              <w:divBdr>
                <w:top w:val="none" w:sz="0" w:space="0" w:color="auto"/>
                <w:left w:val="none" w:sz="0" w:space="0" w:color="auto"/>
                <w:bottom w:val="none" w:sz="0" w:space="0" w:color="auto"/>
                <w:right w:val="none" w:sz="0" w:space="0" w:color="auto"/>
              </w:divBdr>
              <w:divsChild>
                <w:div w:id="199513594">
                  <w:marLeft w:val="0"/>
                  <w:marRight w:val="0"/>
                  <w:marTop w:val="0"/>
                  <w:marBottom w:val="0"/>
                  <w:divBdr>
                    <w:top w:val="none" w:sz="0" w:space="0" w:color="auto"/>
                    <w:left w:val="none" w:sz="0" w:space="0" w:color="auto"/>
                    <w:bottom w:val="none" w:sz="0" w:space="0" w:color="auto"/>
                    <w:right w:val="none" w:sz="0" w:space="0" w:color="auto"/>
                  </w:divBdr>
                  <w:divsChild>
                    <w:div w:id="9247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7962">
      <w:bodyDiv w:val="1"/>
      <w:marLeft w:val="0"/>
      <w:marRight w:val="0"/>
      <w:marTop w:val="0"/>
      <w:marBottom w:val="0"/>
      <w:divBdr>
        <w:top w:val="none" w:sz="0" w:space="0" w:color="auto"/>
        <w:left w:val="none" w:sz="0" w:space="0" w:color="auto"/>
        <w:bottom w:val="none" w:sz="0" w:space="0" w:color="auto"/>
        <w:right w:val="none" w:sz="0" w:space="0" w:color="auto"/>
      </w:divBdr>
      <w:divsChild>
        <w:div w:id="1678192831">
          <w:marLeft w:val="0"/>
          <w:marRight w:val="0"/>
          <w:marTop w:val="0"/>
          <w:marBottom w:val="0"/>
          <w:divBdr>
            <w:top w:val="none" w:sz="0" w:space="0" w:color="auto"/>
            <w:left w:val="none" w:sz="0" w:space="0" w:color="auto"/>
            <w:bottom w:val="none" w:sz="0" w:space="0" w:color="auto"/>
            <w:right w:val="none" w:sz="0" w:space="0" w:color="auto"/>
          </w:divBdr>
        </w:div>
      </w:divsChild>
    </w:div>
    <w:div w:id="946352987">
      <w:bodyDiv w:val="1"/>
      <w:marLeft w:val="0"/>
      <w:marRight w:val="0"/>
      <w:marTop w:val="0"/>
      <w:marBottom w:val="0"/>
      <w:divBdr>
        <w:top w:val="none" w:sz="0" w:space="0" w:color="auto"/>
        <w:left w:val="none" w:sz="0" w:space="0" w:color="auto"/>
        <w:bottom w:val="none" w:sz="0" w:space="0" w:color="auto"/>
        <w:right w:val="none" w:sz="0" w:space="0" w:color="auto"/>
      </w:divBdr>
      <w:divsChild>
        <w:div w:id="2075157533">
          <w:marLeft w:val="0"/>
          <w:marRight w:val="0"/>
          <w:marTop w:val="0"/>
          <w:marBottom w:val="0"/>
          <w:divBdr>
            <w:top w:val="none" w:sz="0" w:space="0" w:color="auto"/>
            <w:left w:val="none" w:sz="0" w:space="0" w:color="auto"/>
            <w:bottom w:val="none" w:sz="0" w:space="0" w:color="auto"/>
            <w:right w:val="none" w:sz="0" w:space="0" w:color="auto"/>
          </w:divBdr>
          <w:divsChild>
            <w:div w:id="522403567">
              <w:marLeft w:val="0"/>
              <w:marRight w:val="0"/>
              <w:marTop w:val="0"/>
              <w:marBottom w:val="0"/>
              <w:divBdr>
                <w:top w:val="none" w:sz="0" w:space="0" w:color="auto"/>
                <w:left w:val="none" w:sz="0" w:space="0" w:color="auto"/>
                <w:bottom w:val="none" w:sz="0" w:space="0" w:color="auto"/>
                <w:right w:val="none" w:sz="0" w:space="0" w:color="auto"/>
              </w:divBdr>
              <w:divsChild>
                <w:div w:id="248658849">
                  <w:marLeft w:val="0"/>
                  <w:marRight w:val="0"/>
                  <w:marTop w:val="0"/>
                  <w:marBottom w:val="0"/>
                  <w:divBdr>
                    <w:top w:val="none" w:sz="0" w:space="0" w:color="auto"/>
                    <w:left w:val="none" w:sz="0" w:space="0" w:color="auto"/>
                    <w:bottom w:val="none" w:sz="0" w:space="0" w:color="auto"/>
                    <w:right w:val="none" w:sz="0" w:space="0" w:color="auto"/>
                  </w:divBdr>
                  <w:divsChild>
                    <w:div w:id="1260600224">
                      <w:marLeft w:val="0"/>
                      <w:marRight w:val="0"/>
                      <w:marTop w:val="0"/>
                      <w:marBottom w:val="0"/>
                      <w:divBdr>
                        <w:top w:val="none" w:sz="0" w:space="0" w:color="auto"/>
                        <w:left w:val="none" w:sz="0" w:space="0" w:color="auto"/>
                        <w:bottom w:val="none" w:sz="0" w:space="0" w:color="auto"/>
                        <w:right w:val="none" w:sz="0" w:space="0" w:color="auto"/>
                      </w:divBdr>
                      <w:divsChild>
                        <w:div w:id="1914899342">
                          <w:marLeft w:val="0"/>
                          <w:marRight w:val="0"/>
                          <w:marTop w:val="0"/>
                          <w:marBottom w:val="0"/>
                          <w:divBdr>
                            <w:top w:val="none" w:sz="0" w:space="0" w:color="auto"/>
                            <w:left w:val="none" w:sz="0" w:space="0" w:color="auto"/>
                            <w:bottom w:val="none" w:sz="0" w:space="0" w:color="auto"/>
                            <w:right w:val="none" w:sz="0" w:space="0" w:color="auto"/>
                          </w:divBdr>
                          <w:divsChild>
                            <w:div w:id="2005352572">
                              <w:marLeft w:val="0"/>
                              <w:marRight w:val="0"/>
                              <w:marTop w:val="0"/>
                              <w:marBottom w:val="0"/>
                              <w:divBdr>
                                <w:top w:val="none" w:sz="0" w:space="0" w:color="auto"/>
                                <w:left w:val="none" w:sz="0" w:space="0" w:color="auto"/>
                                <w:bottom w:val="none" w:sz="0" w:space="0" w:color="auto"/>
                                <w:right w:val="none" w:sz="0" w:space="0" w:color="auto"/>
                              </w:divBdr>
                              <w:divsChild>
                                <w:div w:id="2037847418">
                                  <w:marLeft w:val="0"/>
                                  <w:marRight w:val="0"/>
                                  <w:marTop w:val="0"/>
                                  <w:marBottom w:val="0"/>
                                  <w:divBdr>
                                    <w:top w:val="none" w:sz="0" w:space="0" w:color="auto"/>
                                    <w:left w:val="none" w:sz="0" w:space="0" w:color="auto"/>
                                    <w:bottom w:val="none" w:sz="0" w:space="0" w:color="auto"/>
                                    <w:right w:val="none" w:sz="0" w:space="0" w:color="auto"/>
                                  </w:divBdr>
                                  <w:divsChild>
                                    <w:div w:id="1890798997">
                                      <w:marLeft w:val="0"/>
                                      <w:marRight w:val="0"/>
                                      <w:marTop w:val="0"/>
                                      <w:marBottom w:val="0"/>
                                      <w:divBdr>
                                        <w:top w:val="none" w:sz="0" w:space="0" w:color="auto"/>
                                        <w:left w:val="none" w:sz="0" w:space="0" w:color="auto"/>
                                        <w:bottom w:val="none" w:sz="0" w:space="0" w:color="auto"/>
                                        <w:right w:val="none" w:sz="0" w:space="0" w:color="auto"/>
                                      </w:divBdr>
                                      <w:divsChild>
                                        <w:div w:id="162936005">
                                          <w:marLeft w:val="0"/>
                                          <w:marRight w:val="0"/>
                                          <w:marTop w:val="0"/>
                                          <w:marBottom w:val="0"/>
                                          <w:divBdr>
                                            <w:top w:val="none" w:sz="0" w:space="0" w:color="auto"/>
                                            <w:left w:val="none" w:sz="0" w:space="0" w:color="auto"/>
                                            <w:bottom w:val="none" w:sz="0" w:space="0" w:color="auto"/>
                                            <w:right w:val="none" w:sz="0" w:space="0" w:color="auto"/>
                                          </w:divBdr>
                                          <w:divsChild>
                                            <w:div w:id="14679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15779">
          <w:marLeft w:val="0"/>
          <w:marRight w:val="0"/>
          <w:marTop w:val="0"/>
          <w:marBottom w:val="0"/>
          <w:divBdr>
            <w:top w:val="none" w:sz="0" w:space="0" w:color="auto"/>
            <w:left w:val="none" w:sz="0" w:space="0" w:color="auto"/>
            <w:bottom w:val="none" w:sz="0" w:space="0" w:color="auto"/>
            <w:right w:val="none" w:sz="0" w:space="0" w:color="auto"/>
          </w:divBdr>
          <w:divsChild>
            <w:div w:id="1119714977">
              <w:marLeft w:val="0"/>
              <w:marRight w:val="0"/>
              <w:marTop w:val="0"/>
              <w:marBottom w:val="0"/>
              <w:divBdr>
                <w:top w:val="none" w:sz="0" w:space="0" w:color="auto"/>
                <w:left w:val="none" w:sz="0" w:space="0" w:color="auto"/>
                <w:bottom w:val="none" w:sz="0" w:space="0" w:color="auto"/>
                <w:right w:val="none" w:sz="0" w:space="0" w:color="auto"/>
              </w:divBdr>
              <w:divsChild>
                <w:div w:id="731585937">
                  <w:marLeft w:val="0"/>
                  <w:marRight w:val="0"/>
                  <w:marTop w:val="0"/>
                  <w:marBottom w:val="0"/>
                  <w:divBdr>
                    <w:top w:val="none" w:sz="0" w:space="0" w:color="auto"/>
                    <w:left w:val="none" w:sz="0" w:space="0" w:color="auto"/>
                    <w:bottom w:val="none" w:sz="0" w:space="0" w:color="auto"/>
                    <w:right w:val="none" w:sz="0" w:space="0" w:color="auto"/>
                  </w:divBdr>
                  <w:divsChild>
                    <w:div w:id="476848725">
                      <w:marLeft w:val="0"/>
                      <w:marRight w:val="0"/>
                      <w:marTop w:val="0"/>
                      <w:marBottom w:val="0"/>
                      <w:divBdr>
                        <w:top w:val="none" w:sz="0" w:space="0" w:color="auto"/>
                        <w:left w:val="none" w:sz="0" w:space="0" w:color="auto"/>
                        <w:bottom w:val="none" w:sz="0" w:space="0" w:color="auto"/>
                        <w:right w:val="none" w:sz="0" w:space="0" w:color="auto"/>
                      </w:divBdr>
                      <w:divsChild>
                        <w:div w:id="557083890">
                          <w:marLeft w:val="0"/>
                          <w:marRight w:val="0"/>
                          <w:marTop w:val="0"/>
                          <w:marBottom w:val="0"/>
                          <w:divBdr>
                            <w:top w:val="none" w:sz="0" w:space="0" w:color="auto"/>
                            <w:left w:val="none" w:sz="0" w:space="0" w:color="auto"/>
                            <w:bottom w:val="none" w:sz="0" w:space="0" w:color="auto"/>
                            <w:right w:val="none" w:sz="0" w:space="0" w:color="auto"/>
                          </w:divBdr>
                          <w:divsChild>
                            <w:div w:id="1460879919">
                              <w:marLeft w:val="0"/>
                              <w:marRight w:val="0"/>
                              <w:marTop w:val="0"/>
                              <w:marBottom w:val="0"/>
                              <w:divBdr>
                                <w:top w:val="none" w:sz="0" w:space="0" w:color="auto"/>
                                <w:left w:val="none" w:sz="0" w:space="0" w:color="auto"/>
                                <w:bottom w:val="none" w:sz="0" w:space="0" w:color="auto"/>
                                <w:right w:val="none" w:sz="0" w:space="0" w:color="auto"/>
                              </w:divBdr>
                              <w:divsChild>
                                <w:div w:id="1418743582">
                                  <w:marLeft w:val="0"/>
                                  <w:marRight w:val="0"/>
                                  <w:marTop w:val="0"/>
                                  <w:marBottom w:val="0"/>
                                  <w:divBdr>
                                    <w:top w:val="none" w:sz="0" w:space="0" w:color="auto"/>
                                    <w:left w:val="none" w:sz="0" w:space="0" w:color="auto"/>
                                    <w:bottom w:val="none" w:sz="0" w:space="0" w:color="auto"/>
                                    <w:right w:val="none" w:sz="0" w:space="0" w:color="auto"/>
                                  </w:divBdr>
                                  <w:divsChild>
                                    <w:div w:id="17940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341628">
      <w:bodyDiv w:val="1"/>
      <w:marLeft w:val="0"/>
      <w:marRight w:val="0"/>
      <w:marTop w:val="0"/>
      <w:marBottom w:val="0"/>
      <w:divBdr>
        <w:top w:val="none" w:sz="0" w:space="0" w:color="auto"/>
        <w:left w:val="none" w:sz="0" w:space="0" w:color="auto"/>
        <w:bottom w:val="none" w:sz="0" w:space="0" w:color="auto"/>
        <w:right w:val="none" w:sz="0" w:space="0" w:color="auto"/>
      </w:divBdr>
    </w:div>
    <w:div w:id="1008748790">
      <w:bodyDiv w:val="1"/>
      <w:marLeft w:val="0"/>
      <w:marRight w:val="0"/>
      <w:marTop w:val="0"/>
      <w:marBottom w:val="0"/>
      <w:divBdr>
        <w:top w:val="none" w:sz="0" w:space="0" w:color="auto"/>
        <w:left w:val="none" w:sz="0" w:space="0" w:color="auto"/>
        <w:bottom w:val="none" w:sz="0" w:space="0" w:color="auto"/>
        <w:right w:val="none" w:sz="0" w:space="0" w:color="auto"/>
      </w:divBdr>
    </w:div>
    <w:div w:id="1044670046">
      <w:bodyDiv w:val="1"/>
      <w:marLeft w:val="0"/>
      <w:marRight w:val="0"/>
      <w:marTop w:val="0"/>
      <w:marBottom w:val="0"/>
      <w:divBdr>
        <w:top w:val="none" w:sz="0" w:space="0" w:color="auto"/>
        <w:left w:val="none" w:sz="0" w:space="0" w:color="auto"/>
        <w:bottom w:val="none" w:sz="0" w:space="0" w:color="auto"/>
        <w:right w:val="none" w:sz="0" w:space="0" w:color="auto"/>
      </w:divBdr>
    </w:div>
    <w:div w:id="1071120773">
      <w:bodyDiv w:val="1"/>
      <w:marLeft w:val="0"/>
      <w:marRight w:val="0"/>
      <w:marTop w:val="0"/>
      <w:marBottom w:val="0"/>
      <w:divBdr>
        <w:top w:val="none" w:sz="0" w:space="0" w:color="auto"/>
        <w:left w:val="none" w:sz="0" w:space="0" w:color="auto"/>
        <w:bottom w:val="none" w:sz="0" w:space="0" w:color="auto"/>
        <w:right w:val="none" w:sz="0" w:space="0" w:color="auto"/>
      </w:divBdr>
    </w:div>
    <w:div w:id="1099909227">
      <w:bodyDiv w:val="1"/>
      <w:marLeft w:val="0"/>
      <w:marRight w:val="0"/>
      <w:marTop w:val="0"/>
      <w:marBottom w:val="0"/>
      <w:divBdr>
        <w:top w:val="none" w:sz="0" w:space="0" w:color="auto"/>
        <w:left w:val="none" w:sz="0" w:space="0" w:color="auto"/>
        <w:bottom w:val="none" w:sz="0" w:space="0" w:color="auto"/>
        <w:right w:val="none" w:sz="0" w:space="0" w:color="auto"/>
      </w:divBdr>
    </w:div>
    <w:div w:id="1109011517">
      <w:bodyDiv w:val="1"/>
      <w:marLeft w:val="0"/>
      <w:marRight w:val="0"/>
      <w:marTop w:val="0"/>
      <w:marBottom w:val="0"/>
      <w:divBdr>
        <w:top w:val="none" w:sz="0" w:space="0" w:color="auto"/>
        <w:left w:val="none" w:sz="0" w:space="0" w:color="auto"/>
        <w:bottom w:val="none" w:sz="0" w:space="0" w:color="auto"/>
        <w:right w:val="none" w:sz="0" w:space="0" w:color="auto"/>
      </w:divBdr>
    </w:div>
    <w:div w:id="1137183465">
      <w:bodyDiv w:val="1"/>
      <w:marLeft w:val="0"/>
      <w:marRight w:val="0"/>
      <w:marTop w:val="0"/>
      <w:marBottom w:val="0"/>
      <w:divBdr>
        <w:top w:val="none" w:sz="0" w:space="0" w:color="auto"/>
        <w:left w:val="none" w:sz="0" w:space="0" w:color="auto"/>
        <w:bottom w:val="none" w:sz="0" w:space="0" w:color="auto"/>
        <w:right w:val="none" w:sz="0" w:space="0" w:color="auto"/>
      </w:divBdr>
    </w:div>
    <w:div w:id="1178541128">
      <w:bodyDiv w:val="1"/>
      <w:marLeft w:val="0"/>
      <w:marRight w:val="0"/>
      <w:marTop w:val="0"/>
      <w:marBottom w:val="0"/>
      <w:divBdr>
        <w:top w:val="none" w:sz="0" w:space="0" w:color="auto"/>
        <w:left w:val="none" w:sz="0" w:space="0" w:color="auto"/>
        <w:bottom w:val="none" w:sz="0" w:space="0" w:color="auto"/>
        <w:right w:val="none" w:sz="0" w:space="0" w:color="auto"/>
      </w:divBdr>
    </w:div>
    <w:div w:id="1222640090">
      <w:bodyDiv w:val="1"/>
      <w:marLeft w:val="0"/>
      <w:marRight w:val="0"/>
      <w:marTop w:val="0"/>
      <w:marBottom w:val="0"/>
      <w:divBdr>
        <w:top w:val="none" w:sz="0" w:space="0" w:color="auto"/>
        <w:left w:val="none" w:sz="0" w:space="0" w:color="auto"/>
        <w:bottom w:val="none" w:sz="0" w:space="0" w:color="auto"/>
        <w:right w:val="none" w:sz="0" w:space="0" w:color="auto"/>
      </w:divBdr>
    </w:div>
    <w:div w:id="1542284829">
      <w:bodyDiv w:val="1"/>
      <w:marLeft w:val="0"/>
      <w:marRight w:val="0"/>
      <w:marTop w:val="0"/>
      <w:marBottom w:val="0"/>
      <w:divBdr>
        <w:top w:val="none" w:sz="0" w:space="0" w:color="auto"/>
        <w:left w:val="none" w:sz="0" w:space="0" w:color="auto"/>
        <w:bottom w:val="none" w:sz="0" w:space="0" w:color="auto"/>
        <w:right w:val="none" w:sz="0" w:space="0" w:color="auto"/>
      </w:divBdr>
    </w:div>
    <w:div w:id="1581524439">
      <w:bodyDiv w:val="1"/>
      <w:marLeft w:val="0"/>
      <w:marRight w:val="0"/>
      <w:marTop w:val="0"/>
      <w:marBottom w:val="0"/>
      <w:divBdr>
        <w:top w:val="none" w:sz="0" w:space="0" w:color="auto"/>
        <w:left w:val="none" w:sz="0" w:space="0" w:color="auto"/>
        <w:bottom w:val="none" w:sz="0" w:space="0" w:color="auto"/>
        <w:right w:val="none" w:sz="0" w:space="0" w:color="auto"/>
      </w:divBdr>
      <w:divsChild>
        <w:div w:id="2129541262">
          <w:marLeft w:val="0"/>
          <w:marRight w:val="0"/>
          <w:marTop w:val="0"/>
          <w:marBottom w:val="0"/>
          <w:divBdr>
            <w:top w:val="none" w:sz="0" w:space="0" w:color="auto"/>
            <w:left w:val="none" w:sz="0" w:space="0" w:color="auto"/>
            <w:bottom w:val="none" w:sz="0" w:space="0" w:color="auto"/>
            <w:right w:val="none" w:sz="0" w:space="0" w:color="auto"/>
          </w:divBdr>
          <w:divsChild>
            <w:div w:id="1987855920">
              <w:marLeft w:val="0"/>
              <w:marRight w:val="0"/>
              <w:marTop w:val="0"/>
              <w:marBottom w:val="0"/>
              <w:divBdr>
                <w:top w:val="none" w:sz="0" w:space="0" w:color="auto"/>
                <w:left w:val="none" w:sz="0" w:space="0" w:color="auto"/>
                <w:bottom w:val="none" w:sz="0" w:space="0" w:color="auto"/>
                <w:right w:val="none" w:sz="0" w:space="0" w:color="auto"/>
              </w:divBdr>
            </w:div>
            <w:div w:id="477186679">
              <w:marLeft w:val="0"/>
              <w:marRight w:val="0"/>
              <w:marTop w:val="0"/>
              <w:marBottom w:val="0"/>
              <w:divBdr>
                <w:top w:val="none" w:sz="0" w:space="0" w:color="auto"/>
                <w:left w:val="none" w:sz="0" w:space="0" w:color="auto"/>
                <w:bottom w:val="none" w:sz="0" w:space="0" w:color="auto"/>
                <w:right w:val="none" w:sz="0" w:space="0" w:color="auto"/>
              </w:divBdr>
              <w:divsChild>
                <w:div w:id="203181856">
                  <w:marLeft w:val="0"/>
                  <w:marRight w:val="0"/>
                  <w:marTop w:val="0"/>
                  <w:marBottom w:val="0"/>
                  <w:divBdr>
                    <w:top w:val="none" w:sz="0" w:space="0" w:color="auto"/>
                    <w:left w:val="none" w:sz="0" w:space="0" w:color="auto"/>
                    <w:bottom w:val="none" w:sz="0" w:space="0" w:color="auto"/>
                    <w:right w:val="none" w:sz="0" w:space="0" w:color="auto"/>
                  </w:divBdr>
                  <w:divsChild>
                    <w:div w:id="9816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4201">
              <w:marLeft w:val="0"/>
              <w:marRight w:val="0"/>
              <w:marTop w:val="0"/>
              <w:marBottom w:val="0"/>
              <w:divBdr>
                <w:top w:val="none" w:sz="0" w:space="0" w:color="auto"/>
                <w:left w:val="none" w:sz="0" w:space="0" w:color="auto"/>
                <w:bottom w:val="none" w:sz="0" w:space="0" w:color="auto"/>
                <w:right w:val="none" w:sz="0" w:space="0" w:color="auto"/>
              </w:divBdr>
            </w:div>
          </w:divsChild>
        </w:div>
        <w:div w:id="72895700">
          <w:marLeft w:val="0"/>
          <w:marRight w:val="0"/>
          <w:marTop w:val="0"/>
          <w:marBottom w:val="0"/>
          <w:divBdr>
            <w:top w:val="none" w:sz="0" w:space="0" w:color="auto"/>
            <w:left w:val="none" w:sz="0" w:space="0" w:color="auto"/>
            <w:bottom w:val="none" w:sz="0" w:space="0" w:color="auto"/>
            <w:right w:val="none" w:sz="0" w:space="0" w:color="auto"/>
          </w:divBdr>
          <w:divsChild>
            <w:div w:id="510069230">
              <w:marLeft w:val="0"/>
              <w:marRight w:val="0"/>
              <w:marTop w:val="0"/>
              <w:marBottom w:val="0"/>
              <w:divBdr>
                <w:top w:val="none" w:sz="0" w:space="0" w:color="auto"/>
                <w:left w:val="none" w:sz="0" w:space="0" w:color="auto"/>
                <w:bottom w:val="none" w:sz="0" w:space="0" w:color="auto"/>
                <w:right w:val="none" w:sz="0" w:space="0" w:color="auto"/>
              </w:divBdr>
            </w:div>
            <w:div w:id="1747342275">
              <w:marLeft w:val="0"/>
              <w:marRight w:val="0"/>
              <w:marTop w:val="0"/>
              <w:marBottom w:val="0"/>
              <w:divBdr>
                <w:top w:val="none" w:sz="0" w:space="0" w:color="auto"/>
                <w:left w:val="none" w:sz="0" w:space="0" w:color="auto"/>
                <w:bottom w:val="none" w:sz="0" w:space="0" w:color="auto"/>
                <w:right w:val="none" w:sz="0" w:space="0" w:color="auto"/>
              </w:divBdr>
              <w:divsChild>
                <w:div w:id="843281776">
                  <w:marLeft w:val="0"/>
                  <w:marRight w:val="0"/>
                  <w:marTop w:val="0"/>
                  <w:marBottom w:val="0"/>
                  <w:divBdr>
                    <w:top w:val="none" w:sz="0" w:space="0" w:color="auto"/>
                    <w:left w:val="none" w:sz="0" w:space="0" w:color="auto"/>
                    <w:bottom w:val="none" w:sz="0" w:space="0" w:color="auto"/>
                    <w:right w:val="none" w:sz="0" w:space="0" w:color="auto"/>
                  </w:divBdr>
                  <w:divsChild>
                    <w:div w:id="19103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9529">
              <w:marLeft w:val="0"/>
              <w:marRight w:val="0"/>
              <w:marTop w:val="0"/>
              <w:marBottom w:val="0"/>
              <w:divBdr>
                <w:top w:val="none" w:sz="0" w:space="0" w:color="auto"/>
                <w:left w:val="none" w:sz="0" w:space="0" w:color="auto"/>
                <w:bottom w:val="none" w:sz="0" w:space="0" w:color="auto"/>
                <w:right w:val="none" w:sz="0" w:space="0" w:color="auto"/>
              </w:divBdr>
            </w:div>
          </w:divsChild>
        </w:div>
        <w:div w:id="559948780">
          <w:marLeft w:val="0"/>
          <w:marRight w:val="0"/>
          <w:marTop w:val="0"/>
          <w:marBottom w:val="0"/>
          <w:divBdr>
            <w:top w:val="none" w:sz="0" w:space="0" w:color="auto"/>
            <w:left w:val="none" w:sz="0" w:space="0" w:color="auto"/>
            <w:bottom w:val="none" w:sz="0" w:space="0" w:color="auto"/>
            <w:right w:val="none" w:sz="0" w:space="0" w:color="auto"/>
          </w:divBdr>
          <w:divsChild>
            <w:div w:id="923417341">
              <w:marLeft w:val="0"/>
              <w:marRight w:val="0"/>
              <w:marTop w:val="0"/>
              <w:marBottom w:val="0"/>
              <w:divBdr>
                <w:top w:val="none" w:sz="0" w:space="0" w:color="auto"/>
                <w:left w:val="none" w:sz="0" w:space="0" w:color="auto"/>
                <w:bottom w:val="none" w:sz="0" w:space="0" w:color="auto"/>
                <w:right w:val="none" w:sz="0" w:space="0" w:color="auto"/>
              </w:divBdr>
            </w:div>
            <w:div w:id="650644372">
              <w:marLeft w:val="0"/>
              <w:marRight w:val="0"/>
              <w:marTop w:val="0"/>
              <w:marBottom w:val="0"/>
              <w:divBdr>
                <w:top w:val="none" w:sz="0" w:space="0" w:color="auto"/>
                <w:left w:val="none" w:sz="0" w:space="0" w:color="auto"/>
                <w:bottom w:val="none" w:sz="0" w:space="0" w:color="auto"/>
                <w:right w:val="none" w:sz="0" w:space="0" w:color="auto"/>
              </w:divBdr>
              <w:divsChild>
                <w:div w:id="2067488145">
                  <w:marLeft w:val="0"/>
                  <w:marRight w:val="0"/>
                  <w:marTop w:val="0"/>
                  <w:marBottom w:val="0"/>
                  <w:divBdr>
                    <w:top w:val="none" w:sz="0" w:space="0" w:color="auto"/>
                    <w:left w:val="none" w:sz="0" w:space="0" w:color="auto"/>
                    <w:bottom w:val="none" w:sz="0" w:space="0" w:color="auto"/>
                    <w:right w:val="none" w:sz="0" w:space="0" w:color="auto"/>
                  </w:divBdr>
                  <w:divsChild>
                    <w:div w:id="3276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7040">
      <w:bodyDiv w:val="1"/>
      <w:marLeft w:val="0"/>
      <w:marRight w:val="0"/>
      <w:marTop w:val="0"/>
      <w:marBottom w:val="0"/>
      <w:divBdr>
        <w:top w:val="none" w:sz="0" w:space="0" w:color="auto"/>
        <w:left w:val="none" w:sz="0" w:space="0" w:color="auto"/>
        <w:bottom w:val="none" w:sz="0" w:space="0" w:color="auto"/>
        <w:right w:val="none" w:sz="0" w:space="0" w:color="auto"/>
      </w:divBdr>
    </w:div>
    <w:div w:id="1635981337">
      <w:bodyDiv w:val="1"/>
      <w:marLeft w:val="0"/>
      <w:marRight w:val="0"/>
      <w:marTop w:val="0"/>
      <w:marBottom w:val="0"/>
      <w:divBdr>
        <w:top w:val="none" w:sz="0" w:space="0" w:color="auto"/>
        <w:left w:val="none" w:sz="0" w:space="0" w:color="auto"/>
        <w:bottom w:val="none" w:sz="0" w:space="0" w:color="auto"/>
        <w:right w:val="none" w:sz="0" w:space="0" w:color="auto"/>
      </w:divBdr>
    </w:div>
    <w:div w:id="1686980978">
      <w:bodyDiv w:val="1"/>
      <w:marLeft w:val="0"/>
      <w:marRight w:val="0"/>
      <w:marTop w:val="0"/>
      <w:marBottom w:val="0"/>
      <w:divBdr>
        <w:top w:val="none" w:sz="0" w:space="0" w:color="auto"/>
        <w:left w:val="none" w:sz="0" w:space="0" w:color="auto"/>
        <w:bottom w:val="none" w:sz="0" w:space="0" w:color="auto"/>
        <w:right w:val="none" w:sz="0" w:space="0" w:color="auto"/>
      </w:divBdr>
    </w:div>
    <w:div w:id="1730417949">
      <w:bodyDiv w:val="1"/>
      <w:marLeft w:val="0"/>
      <w:marRight w:val="0"/>
      <w:marTop w:val="0"/>
      <w:marBottom w:val="0"/>
      <w:divBdr>
        <w:top w:val="none" w:sz="0" w:space="0" w:color="auto"/>
        <w:left w:val="none" w:sz="0" w:space="0" w:color="auto"/>
        <w:bottom w:val="none" w:sz="0" w:space="0" w:color="auto"/>
        <w:right w:val="none" w:sz="0" w:space="0" w:color="auto"/>
      </w:divBdr>
      <w:divsChild>
        <w:div w:id="1958365535">
          <w:marLeft w:val="0"/>
          <w:marRight w:val="0"/>
          <w:marTop w:val="0"/>
          <w:marBottom w:val="0"/>
          <w:divBdr>
            <w:top w:val="none" w:sz="0" w:space="0" w:color="auto"/>
            <w:left w:val="none" w:sz="0" w:space="0" w:color="auto"/>
            <w:bottom w:val="none" w:sz="0" w:space="0" w:color="auto"/>
            <w:right w:val="none" w:sz="0" w:space="0" w:color="auto"/>
          </w:divBdr>
          <w:divsChild>
            <w:div w:id="1453018030">
              <w:marLeft w:val="0"/>
              <w:marRight w:val="0"/>
              <w:marTop w:val="0"/>
              <w:marBottom w:val="0"/>
              <w:divBdr>
                <w:top w:val="none" w:sz="0" w:space="0" w:color="auto"/>
                <w:left w:val="none" w:sz="0" w:space="0" w:color="auto"/>
                <w:bottom w:val="none" w:sz="0" w:space="0" w:color="auto"/>
                <w:right w:val="none" w:sz="0" w:space="0" w:color="auto"/>
              </w:divBdr>
            </w:div>
            <w:div w:id="64034086">
              <w:marLeft w:val="0"/>
              <w:marRight w:val="0"/>
              <w:marTop w:val="0"/>
              <w:marBottom w:val="0"/>
              <w:divBdr>
                <w:top w:val="none" w:sz="0" w:space="0" w:color="auto"/>
                <w:left w:val="none" w:sz="0" w:space="0" w:color="auto"/>
                <w:bottom w:val="none" w:sz="0" w:space="0" w:color="auto"/>
                <w:right w:val="none" w:sz="0" w:space="0" w:color="auto"/>
              </w:divBdr>
            </w:div>
            <w:div w:id="1726103249">
              <w:marLeft w:val="0"/>
              <w:marRight w:val="0"/>
              <w:marTop w:val="0"/>
              <w:marBottom w:val="0"/>
              <w:divBdr>
                <w:top w:val="none" w:sz="0" w:space="0" w:color="auto"/>
                <w:left w:val="none" w:sz="0" w:space="0" w:color="auto"/>
                <w:bottom w:val="none" w:sz="0" w:space="0" w:color="auto"/>
                <w:right w:val="none" w:sz="0" w:space="0" w:color="auto"/>
              </w:divBdr>
            </w:div>
            <w:div w:id="1694114225">
              <w:marLeft w:val="0"/>
              <w:marRight w:val="0"/>
              <w:marTop w:val="0"/>
              <w:marBottom w:val="0"/>
              <w:divBdr>
                <w:top w:val="none" w:sz="0" w:space="0" w:color="auto"/>
                <w:left w:val="none" w:sz="0" w:space="0" w:color="auto"/>
                <w:bottom w:val="none" w:sz="0" w:space="0" w:color="auto"/>
                <w:right w:val="none" w:sz="0" w:space="0" w:color="auto"/>
              </w:divBdr>
            </w:div>
            <w:div w:id="35396113">
              <w:marLeft w:val="0"/>
              <w:marRight w:val="0"/>
              <w:marTop w:val="0"/>
              <w:marBottom w:val="0"/>
              <w:divBdr>
                <w:top w:val="none" w:sz="0" w:space="0" w:color="auto"/>
                <w:left w:val="none" w:sz="0" w:space="0" w:color="auto"/>
                <w:bottom w:val="none" w:sz="0" w:space="0" w:color="auto"/>
                <w:right w:val="none" w:sz="0" w:space="0" w:color="auto"/>
              </w:divBdr>
            </w:div>
            <w:div w:id="317810386">
              <w:marLeft w:val="0"/>
              <w:marRight w:val="0"/>
              <w:marTop w:val="0"/>
              <w:marBottom w:val="0"/>
              <w:divBdr>
                <w:top w:val="none" w:sz="0" w:space="0" w:color="auto"/>
                <w:left w:val="none" w:sz="0" w:space="0" w:color="auto"/>
                <w:bottom w:val="none" w:sz="0" w:space="0" w:color="auto"/>
                <w:right w:val="none" w:sz="0" w:space="0" w:color="auto"/>
              </w:divBdr>
            </w:div>
            <w:div w:id="607392779">
              <w:marLeft w:val="0"/>
              <w:marRight w:val="0"/>
              <w:marTop w:val="0"/>
              <w:marBottom w:val="0"/>
              <w:divBdr>
                <w:top w:val="none" w:sz="0" w:space="0" w:color="auto"/>
                <w:left w:val="none" w:sz="0" w:space="0" w:color="auto"/>
                <w:bottom w:val="none" w:sz="0" w:space="0" w:color="auto"/>
                <w:right w:val="none" w:sz="0" w:space="0" w:color="auto"/>
              </w:divBdr>
            </w:div>
            <w:div w:id="106512171">
              <w:marLeft w:val="0"/>
              <w:marRight w:val="0"/>
              <w:marTop w:val="0"/>
              <w:marBottom w:val="0"/>
              <w:divBdr>
                <w:top w:val="none" w:sz="0" w:space="0" w:color="auto"/>
                <w:left w:val="none" w:sz="0" w:space="0" w:color="auto"/>
                <w:bottom w:val="none" w:sz="0" w:space="0" w:color="auto"/>
                <w:right w:val="none" w:sz="0" w:space="0" w:color="auto"/>
              </w:divBdr>
            </w:div>
            <w:div w:id="1826122957">
              <w:marLeft w:val="0"/>
              <w:marRight w:val="0"/>
              <w:marTop w:val="0"/>
              <w:marBottom w:val="0"/>
              <w:divBdr>
                <w:top w:val="none" w:sz="0" w:space="0" w:color="auto"/>
                <w:left w:val="none" w:sz="0" w:space="0" w:color="auto"/>
                <w:bottom w:val="none" w:sz="0" w:space="0" w:color="auto"/>
                <w:right w:val="none" w:sz="0" w:space="0" w:color="auto"/>
              </w:divBdr>
            </w:div>
            <w:div w:id="258098598">
              <w:marLeft w:val="0"/>
              <w:marRight w:val="0"/>
              <w:marTop w:val="0"/>
              <w:marBottom w:val="0"/>
              <w:divBdr>
                <w:top w:val="none" w:sz="0" w:space="0" w:color="auto"/>
                <w:left w:val="none" w:sz="0" w:space="0" w:color="auto"/>
                <w:bottom w:val="none" w:sz="0" w:space="0" w:color="auto"/>
                <w:right w:val="none" w:sz="0" w:space="0" w:color="auto"/>
              </w:divBdr>
            </w:div>
            <w:div w:id="457795374">
              <w:marLeft w:val="0"/>
              <w:marRight w:val="0"/>
              <w:marTop w:val="0"/>
              <w:marBottom w:val="0"/>
              <w:divBdr>
                <w:top w:val="none" w:sz="0" w:space="0" w:color="auto"/>
                <w:left w:val="none" w:sz="0" w:space="0" w:color="auto"/>
                <w:bottom w:val="none" w:sz="0" w:space="0" w:color="auto"/>
                <w:right w:val="none" w:sz="0" w:space="0" w:color="auto"/>
              </w:divBdr>
            </w:div>
            <w:div w:id="2059088273">
              <w:marLeft w:val="0"/>
              <w:marRight w:val="0"/>
              <w:marTop w:val="0"/>
              <w:marBottom w:val="0"/>
              <w:divBdr>
                <w:top w:val="none" w:sz="0" w:space="0" w:color="auto"/>
                <w:left w:val="none" w:sz="0" w:space="0" w:color="auto"/>
                <w:bottom w:val="none" w:sz="0" w:space="0" w:color="auto"/>
                <w:right w:val="none" w:sz="0" w:space="0" w:color="auto"/>
              </w:divBdr>
            </w:div>
            <w:div w:id="456069915">
              <w:marLeft w:val="0"/>
              <w:marRight w:val="0"/>
              <w:marTop w:val="0"/>
              <w:marBottom w:val="0"/>
              <w:divBdr>
                <w:top w:val="none" w:sz="0" w:space="0" w:color="auto"/>
                <w:left w:val="none" w:sz="0" w:space="0" w:color="auto"/>
                <w:bottom w:val="none" w:sz="0" w:space="0" w:color="auto"/>
                <w:right w:val="none" w:sz="0" w:space="0" w:color="auto"/>
              </w:divBdr>
            </w:div>
            <w:div w:id="14383221">
              <w:marLeft w:val="0"/>
              <w:marRight w:val="0"/>
              <w:marTop w:val="0"/>
              <w:marBottom w:val="0"/>
              <w:divBdr>
                <w:top w:val="none" w:sz="0" w:space="0" w:color="auto"/>
                <w:left w:val="none" w:sz="0" w:space="0" w:color="auto"/>
                <w:bottom w:val="none" w:sz="0" w:space="0" w:color="auto"/>
                <w:right w:val="none" w:sz="0" w:space="0" w:color="auto"/>
              </w:divBdr>
            </w:div>
            <w:div w:id="1107389315">
              <w:marLeft w:val="0"/>
              <w:marRight w:val="0"/>
              <w:marTop w:val="0"/>
              <w:marBottom w:val="0"/>
              <w:divBdr>
                <w:top w:val="none" w:sz="0" w:space="0" w:color="auto"/>
                <w:left w:val="none" w:sz="0" w:space="0" w:color="auto"/>
                <w:bottom w:val="none" w:sz="0" w:space="0" w:color="auto"/>
                <w:right w:val="none" w:sz="0" w:space="0" w:color="auto"/>
              </w:divBdr>
            </w:div>
            <w:div w:id="383916428">
              <w:marLeft w:val="0"/>
              <w:marRight w:val="0"/>
              <w:marTop w:val="0"/>
              <w:marBottom w:val="0"/>
              <w:divBdr>
                <w:top w:val="none" w:sz="0" w:space="0" w:color="auto"/>
                <w:left w:val="none" w:sz="0" w:space="0" w:color="auto"/>
                <w:bottom w:val="none" w:sz="0" w:space="0" w:color="auto"/>
                <w:right w:val="none" w:sz="0" w:space="0" w:color="auto"/>
              </w:divBdr>
            </w:div>
            <w:div w:id="206840981">
              <w:marLeft w:val="0"/>
              <w:marRight w:val="0"/>
              <w:marTop w:val="0"/>
              <w:marBottom w:val="0"/>
              <w:divBdr>
                <w:top w:val="none" w:sz="0" w:space="0" w:color="auto"/>
                <w:left w:val="none" w:sz="0" w:space="0" w:color="auto"/>
                <w:bottom w:val="none" w:sz="0" w:space="0" w:color="auto"/>
                <w:right w:val="none" w:sz="0" w:space="0" w:color="auto"/>
              </w:divBdr>
            </w:div>
            <w:div w:id="6600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1285">
      <w:bodyDiv w:val="1"/>
      <w:marLeft w:val="0"/>
      <w:marRight w:val="0"/>
      <w:marTop w:val="0"/>
      <w:marBottom w:val="0"/>
      <w:divBdr>
        <w:top w:val="none" w:sz="0" w:space="0" w:color="auto"/>
        <w:left w:val="none" w:sz="0" w:space="0" w:color="auto"/>
        <w:bottom w:val="none" w:sz="0" w:space="0" w:color="auto"/>
        <w:right w:val="none" w:sz="0" w:space="0" w:color="auto"/>
      </w:divBdr>
    </w:div>
    <w:div w:id="1846938056">
      <w:bodyDiv w:val="1"/>
      <w:marLeft w:val="0"/>
      <w:marRight w:val="0"/>
      <w:marTop w:val="0"/>
      <w:marBottom w:val="0"/>
      <w:divBdr>
        <w:top w:val="none" w:sz="0" w:space="0" w:color="auto"/>
        <w:left w:val="none" w:sz="0" w:space="0" w:color="auto"/>
        <w:bottom w:val="none" w:sz="0" w:space="0" w:color="auto"/>
        <w:right w:val="none" w:sz="0" w:space="0" w:color="auto"/>
      </w:divBdr>
    </w:div>
    <w:div w:id="1895509146">
      <w:bodyDiv w:val="1"/>
      <w:marLeft w:val="0"/>
      <w:marRight w:val="0"/>
      <w:marTop w:val="0"/>
      <w:marBottom w:val="0"/>
      <w:divBdr>
        <w:top w:val="none" w:sz="0" w:space="0" w:color="auto"/>
        <w:left w:val="none" w:sz="0" w:space="0" w:color="auto"/>
        <w:bottom w:val="none" w:sz="0" w:space="0" w:color="auto"/>
        <w:right w:val="none" w:sz="0" w:space="0" w:color="auto"/>
      </w:divBdr>
    </w:div>
    <w:div w:id="1902137253">
      <w:bodyDiv w:val="1"/>
      <w:marLeft w:val="0"/>
      <w:marRight w:val="0"/>
      <w:marTop w:val="0"/>
      <w:marBottom w:val="0"/>
      <w:divBdr>
        <w:top w:val="none" w:sz="0" w:space="0" w:color="auto"/>
        <w:left w:val="none" w:sz="0" w:space="0" w:color="auto"/>
        <w:bottom w:val="none" w:sz="0" w:space="0" w:color="auto"/>
        <w:right w:val="none" w:sz="0" w:space="0" w:color="auto"/>
      </w:divBdr>
      <w:divsChild>
        <w:div w:id="545601066">
          <w:marLeft w:val="0"/>
          <w:marRight w:val="0"/>
          <w:marTop w:val="0"/>
          <w:marBottom w:val="0"/>
          <w:divBdr>
            <w:top w:val="none" w:sz="0" w:space="0" w:color="auto"/>
            <w:left w:val="none" w:sz="0" w:space="0" w:color="auto"/>
            <w:bottom w:val="none" w:sz="0" w:space="0" w:color="auto"/>
            <w:right w:val="none" w:sz="0" w:space="0" w:color="auto"/>
          </w:divBdr>
          <w:divsChild>
            <w:div w:id="877669351">
              <w:marLeft w:val="0"/>
              <w:marRight w:val="0"/>
              <w:marTop w:val="0"/>
              <w:marBottom w:val="0"/>
              <w:divBdr>
                <w:top w:val="none" w:sz="0" w:space="0" w:color="auto"/>
                <w:left w:val="none" w:sz="0" w:space="0" w:color="auto"/>
                <w:bottom w:val="none" w:sz="0" w:space="0" w:color="auto"/>
                <w:right w:val="none" w:sz="0" w:space="0" w:color="auto"/>
              </w:divBdr>
            </w:div>
            <w:div w:id="1404378954">
              <w:marLeft w:val="0"/>
              <w:marRight w:val="0"/>
              <w:marTop w:val="0"/>
              <w:marBottom w:val="0"/>
              <w:divBdr>
                <w:top w:val="none" w:sz="0" w:space="0" w:color="auto"/>
                <w:left w:val="none" w:sz="0" w:space="0" w:color="auto"/>
                <w:bottom w:val="none" w:sz="0" w:space="0" w:color="auto"/>
                <w:right w:val="none" w:sz="0" w:space="0" w:color="auto"/>
              </w:divBdr>
            </w:div>
            <w:div w:id="1741367293">
              <w:marLeft w:val="0"/>
              <w:marRight w:val="0"/>
              <w:marTop w:val="0"/>
              <w:marBottom w:val="0"/>
              <w:divBdr>
                <w:top w:val="none" w:sz="0" w:space="0" w:color="auto"/>
                <w:left w:val="none" w:sz="0" w:space="0" w:color="auto"/>
                <w:bottom w:val="none" w:sz="0" w:space="0" w:color="auto"/>
                <w:right w:val="none" w:sz="0" w:space="0" w:color="auto"/>
              </w:divBdr>
            </w:div>
            <w:div w:id="755058191">
              <w:marLeft w:val="0"/>
              <w:marRight w:val="0"/>
              <w:marTop w:val="0"/>
              <w:marBottom w:val="0"/>
              <w:divBdr>
                <w:top w:val="none" w:sz="0" w:space="0" w:color="auto"/>
                <w:left w:val="none" w:sz="0" w:space="0" w:color="auto"/>
                <w:bottom w:val="none" w:sz="0" w:space="0" w:color="auto"/>
                <w:right w:val="none" w:sz="0" w:space="0" w:color="auto"/>
              </w:divBdr>
            </w:div>
            <w:div w:id="1523740728">
              <w:marLeft w:val="0"/>
              <w:marRight w:val="0"/>
              <w:marTop w:val="0"/>
              <w:marBottom w:val="0"/>
              <w:divBdr>
                <w:top w:val="none" w:sz="0" w:space="0" w:color="auto"/>
                <w:left w:val="none" w:sz="0" w:space="0" w:color="auto"/>
                <w:bottom w:val="none" w:sz="0" w:space="0" w:color="auto"/>
                <w:right w:val="none" w:sz="0" w:space="0" w:color="auto"/>
              </w:divBdr>
            </w:div>
            <w:div w:id="1287850353">
              <w:marLeft w:val="0"/>
              <w:marRight w:val="0"/>
              <w:marTop w:val="0"/>
              <w:marBottom w:val="0"/>
              <w:divBdr>
                <w:top w:val="none" w:sz="0" w:space="0" w:color="auto"/>
                <w:left w:val="none" w:sz="0" w:space="0" w:color="auto"/>
                <w:bottom w:val="none" w:sz="0" w:space="0" w:color="auto"/>
                <w:right w:val="none" w:sz="0" w:space="0" w:color="auto"/>
              </w:divBdr>
            </w:div>
            <w:div w:id="799954437">
              <w:marLeft w:val="0"/>
              <w:marRight w:val="0"/>
              <w:marTop w:val="0"/>
              <w:marBottom w:val="0"/>
              <w:divBdr>
                <w:top w:val="none" w:sz="0" w:space="0" w:color="auto"/>
                <w:left w:val="none" w:sz="0" w:space="0" w:color="auto"/>
                <w:bottom w:val="none" w:sz="0" w:space="0" w:color="auto"/>
                <w:right w:val="none" w:sz="0" w:space="0" w:color="auto"/>
              </w:divBdr>
            </w:div>
            <w:div w:id="713387291">
              <w:marLeft w:val="0"/>
              <w:marRight w:val="0"/>
              <w:marTop w:val="0"/>
              <w:marBottom w:val="0"/>
              <w:divBdr>
                <w:top w:val="none" w:sz="0" w:space="0" w:color="auto"/>
                <w:left w:val="none" w:sz="0" w:space="0" w:color="auto"/>
                <w:bottom w:val="none" w:sz="0" w:space="0" w:color="auto"/>
                <w:right w:val="none" w:sz="0" w:space="0" w:color="auto"/>
              </w:divBdr>
            </w:div>
            <w:div w:id="1037316270">
              <w:marLeft w:val="0"/>
              <w:marRight w:val="0"/>
              <w:marTop w:val="0"/>
              <w:marBottom w:val="0"/>
              <w:divBdr>
                <w:top w:val="none" w:sz="0" w:space="0" w:color="auto"/>
                <w:left w:val="none" w:sz="0" w:space="0" w:color="auto"/>
                <w:bottom w:val="none" w:sz="0" w:space="0" w:color="auto"/>
                <w:right w:val="none" w:sz="0" w:space="0" w:color="auto"/>
              </w:divBdr>
            </w:div>
            <w:div w:id="329598573">
              <w:marLeft w:val="0"/>
              <w:marRight w:val="0"/>
              <w:marTop w:val="0"/>
              <w:marBottom w:val="0"/>
              <w:divBdr>
                <w:top w:val="none" w:sz="0" w:space="0" w:color="auto"/>
                <w:left w:val="none" w:sz="0" w:space="0" w:color="auto"/>
                <w:bottom w:val="none" w:sz="0" w:space="0" w:color="auto"/>
                <w:right w:val="none" w:sz="0" w:space="0" w:color="auto"/>
              </w:divBdr>
            </w:div>
            <w:div w:id="1924878597">
              <w:marLeft w:val="0"/>
              <w:marRight w:val="0"/>
              <w:marTop w:val="0"/>
              <w:marBottom w:val="0"/>
              <w:divBdr>
                <w:top w:val="none" w:sz="0" w:space="0" w:color="auto"/>
                <w:left w:val="none" w:sz="0" w:space="0" w:color="auto"/>
                <w:bottom w:val="none" w:sz="0" w:space="0" w:color="auto"/>
                <w:right w:val="none" w:sz="0" w:space="0" w:color="auto"/>
              </w:divBdr>
            </w:div>
            <w:div w:id="1202478222">
              <w:marLeft w:val="0"/>
              <w:marRight w:val="0"/>
              <w:marTop w:val="0"/>
              <w:marBottom w:val="0"/>
              <w:divBdr>
                <w:top w:val="none" w:sz="0" w:space="0" w:color="auto"/>
                <w:left w:val="none" w:sz="0" w:space="0" w:color="auto"/>
                <w:bottom w:val="none" w:sz="0" w:space="0" w:color="auto"/>
                <w:right w:val="none" w:sz="0" w:space="0" w:color="auto"/>
              </w:divBdr>
            </w:div>
            <w:div w:id="1481507428">
              <w:marLeft w:val="0"/>
              <w:marRight w:val="0"/>
              <w:marTop w:val="0"/>
              <w:marBottom w:val="0"/>
              <w:divBdr>
                <w:top w:val="none" w:sz="0" w:space="0" w:color="auto"/>
                <w:left w:val="none" w:sz="0" w:space="0" w:color="auto"/>
                <w:bottom w:val="none" w:sz="0" w:space="0" w:color="auto"/>
                <w:right w:val="none" w:sz="0" w:space="0" w:color="auto"/>
              </w:divBdr>
            </w:div>
            <w:div w:id="843907375">
              <w:marLeft w:val="0"/>
              <w:marRight w:val="0"/>
              <w:marTop w:val="0"/>
              <w:marBottom w:val="0"/>
              <w:divBdr>
                <w:top w:val="none" w:sz="0" w:space="0" w:color="auto"/>
                <w:left w:val="none" w:sz="0" w:space="0" w:color="auto"/>
                <w:bottom w:val="none" w:sz="0" w:space="0" w:color="auto"/>
                <w:right w:val="none" w:sz="0" w:space="0" w:color="auto"/>
              </w:divBdr>
            </w:div>
            <w:div w:id="1797597196">
              <w:marLeft w:val="0"/>
              <w:marRight w:val="0"/>
              <w:marTop w:val="0"/>
              <w:marBottom w:val="0"/>
              <w:divBdr>
                <w:top w:val="none" w:sz="0" w:space="0" w:color="auto"/>
                <w:left w:val="none" w:sz="0" w:space="0" w:color="auto"/>
                <w:bottom w:val="none" w:sz="0" w:space="0" w:color="auto"/>
                <w:right w:val="none" w:sz="0" w:space="0" w:color="auto"/>
              </w:divBdr>
            </w:div>
            <w:div w:id="1430542851">
              <w:marLeft w:val="0"/>
              <w:marRight w:val="0"/>
              <w:marTop w:val="0"/>
              <w:marBottom w:val="0"/>
              <w:divBdr>
                <w:top w:val="none" w:sz="0" w:space="0" w:color="auto"/>
                <w:left w:val="none" w:sz="0" w:space="0" w:color="auto"/>
                <w:bottom w:val="none" w:sz="0" w:space="0" w:color="auto"/>
                <w:right w:val="none" w:sz="0" w:space="0" w:color="auto"/>
              </w:divBdr>
            </w:div>
            <w:div w:id="1342046356">
              <w:marLeft w:val="0"/>
              <w:marRight w:val="0"/>
              <w:marTop w:val="0"/>
              <w:marBottom w:val="0"/>
              <w:divBdr>
                <w:top w:val="none" w:sz="0" w:space="0" w:color="auto"/>
                <w:left w:val="none" w:sz="0" w:space="0" w:color="auto"/>
                <w:bottom w:val="none" w:sz="0" w:space="0" w:color="auto"/>
                <w:right w:val="none" w:sz="0" w:space="0" w:color="auto"/>
              </w:divBdr>
            </w:div>
            <w:div w:id="8887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262">
      <w:bodyDiv w:val="1"/>
      <w:marLeft w:val="0"/>
      <w:marRight w:val="0"/>
      <w:marTop w:val="0"/>
      <w:marBottom w:val="0"/>
      <w:divBdr>
        <w:top w:val="none" w:sz="0" w:space="0" w:color="auto"/>
        <w:left w:val="none" w:sz="0" w:space="0" w:color="auto"/>
        <w:bottom w:val="none" w:sz="0" w:space="0" w:color="auto"/>
        <w:right w:val="none" w:sz="0" w:space="0" w:color="auto"/>
      </w:divBdr>
      <w:divsChild>
        <w:div w:id="670719812">
          <w:marLeft w:val="0"/>
          <w:marRight w:val="0"/>
          <w:marTop w:val="0"/>
          <w:marBottom w:val="0"/>
          <w:divBdr>
            <w:top w:val="none" w:sz="0" w:space="0" w:color="auto"/>
            <w:left w:val="none" w:sz="0" w:space="0" w:color="auto"/>
            <w:bottom w:val="none" w:sz="0" w:space="0" w:color="auto"/>
            <w:right w:val="none" w:sz="0" w:space="0" w:color="auto"/>
          </w:divBdr>
        </w:div>
      </w:divsChild>
    </w:div>
    <w:div w:id="2094160255">
      <w:bodyDiv w:val="1"/>
      <w:marLeft w:val="0"/>
      <w:marRight w:val="0"/>
      <w:marTop w:val="0"/>
      <w:marBottom w:val="0"/>
      <w:divBdr>
        <w:top w:val="none" w:sz="0" w:space="0" w:color="auto"/>
        <w:left w:val="none" w:sz="0" w:space="0" w:color="auto"/>
        <w:bottom w:val="none" w:sz="0" w:space="0" w:color="auto"/>
        <w:right w:val="none" w:sz="0" w:space="0" w:color="auto"/>
      </w:divBdr>
    </w:div>
    <w:div w:id="213243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14</Pages>
  <Words>2907</Words>
  <Characters>15411</Characters>
  <Application>Microsoft Office Word</Application>
  <DocSecurity>0</DocSecurity>
  <Lines>128</Lines>
  <Paragraphs>36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My Gieng</cp:lastModifiedBy>
  <cp:revision>58</cp:revision>
  <dcterms:created xsi:type="dcterms:W3CDTF">2025-03-03T19:52:00Z</dcterms:created>
  <dcterms:modified xsi:type="dcterms:W3CDTF">2025-03-21T23:43:00Z</dcterms:modified>
</cp:coreProperties>
</file>