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                                   </w:t>
      </w:r>
    </w:p>
    <w:p w:rsidR="00000000" w:rsidDel="00000000" w:rsidP="00000000" w:rsidRDefault="00000000" w:rsidRPr="00000000" w14:paraId="00000002">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03">
      <w:pP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                                  </w:t>
      </w:r>
      <w:r w:rsidDel="00000000" w:rsidR="00000000" w:rsidRPr="00000000">
        <w:rPr>
          <w:color w:val="4472c4"/>
        </w:rPr>
        <w:drawing>
          <wp:inline distB="0" distT="0" distL="0" distR="0">
            <wp:extent cx="1810391" cy="1322465"/>
            <wp:effectExtent b="0" l="0" r="0" t="0"/>
            <wp:docPr id="4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10391" cy="13224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05">
      <w:pP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241300</wp:posOffset>
                </wp:positionV>
                <wp:extent cx="6969419" cy="12700"/>
                <wp:effectExtent b="0" l="0" r="0" t="0"/>
                <wp:wrapNone/>
                <wp:docPr id="1" name=""/>
                <a:graphic>
                  <a:graphicData uri="http://schemas.microsoft.com/office/word/2010/wordprocessingShape">
                    <wps:wsp>
                      <wps:cNvCnPr/>
                      <wps:spPr>
                        <a:xfrm>
                          <a:off x="1861291" y="3780000"/>
                          <a:ext cx="6969419" cy="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241300</wp:posOffset>
                </wp:positionV>
                <wp:extent cx="6969419" cy="12700"/>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969419" cy="12700"/>
                        </a:xfrm>
                        <a:prstGeom prst="rect"/>
                        <a:ln/>
                      </pic:spPr>
                    </pic:pic>
                  </a:graphicData>
                </a:graphic>
              </wp:anchor>
            </w:drawing>
          </mc:Fallback>
        </mc:AlternateContent>
      </w:r>
    </w:p>
    <w:p w:rsidR="00000000" w:rsidDel="00000000" w:rsidP="00000000" w:rsidRDefault="00000000" w:rsidRPr="00000000" w14:paraId="00000006">
      <w:pPr>
        <w:rPr>
          <w:rFonts w:ascii="Algerian" w:cs="Algerian" w:eastAsia="Algerian" w:hAnsi="Algerian"/>
          <w:sz w:val="56"/>
          <w:szCs w:val="56"/>
        </w:rPr>
      </w:pPr>
      <w:r w:rsidDel="00000000" w:rsidR="00000000" w:rsidRPr="00000000">
        <w:rPr>
          <w:rFonts w:ascii="Algerian" w:cs="Algerian" w:eastAsia="Algerian" w:hAnsi="Algerian"/>
          <w:sz w:val="56"/>
          <w:szCs w:val="56"/>
          <w:rtl w:val="0"/>
        </w:rPr>
        <w:t xml:space="preserve">   MALIGNANT COMMENT CLASSIFIER</w:t>
      </w:r>
    </w:p>
    <w:p w:rsidR="00000000" w:rsidDel="00000000" w:rsidP="00000000" w:rsidRDefault="00000000" w:rsidRPr="00000000" w14:paraId="00000007">
      <w:pPr>
        <w:rPr>
          <w:rFonts w:ascii="Algerian" w:cs="Algerian" w:eastAsia="Algerian" w:hAnsi="Algerian"/>
          <w:sz w:val="56"/>
          <w:szCs w:val="56"/>
        </w:rPr>
      </w:pPr>
      <w:r w:rsidDel="00000000" w:rsidR="00000000" w:rsidRPr="00000000">
        <w:rPr>
          <w:rFonts w:ascii="Algerian" w:cs="Algerian" w:eastAsia="Algerian" w:hAnsi="Algerian"/>
          <w:sz w:val="56"/>
          <w:szCs w:val="56"/>
          <w:rtl w:val="0"/>
        </w:rPr>
        <w:t xml:space="preserve">                           Model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1003300</wp:posOffset>
                </wp:positionV>
                <wp:extent cx="6992177" cy="12700"/>
                <wp:effectExtent b="0" l="0" r="0" t="0"/>
                <wp:wrapNone/>
                <wp:docPr id="35" name=""/>
                <a:graphic>
                  <a:graphicData uri="http://schemas.microsoft.com/office/word/2010/wordprocessingShape">
                    <wps:wsp>
                      <wps:cNvCnPr/>
                      <wps:spPr>
                        <a:xfrm>
                          <a:off x="1849912" y="3780000"/>
                          <a:ext cx="6992177" cy="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1003300</wp:posOffset>
                </wp:positionV>
                <wp:extent cx="6992177" cy="12700"/>
                <wp:effectExtent b="0" l="0" r="0" t="0"/>
                <wp:wrapNone/>
                <wp:docPr id="35"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6992177" cy="12700"/>
                        </a:xfrm>
                        <a:prstGeom prst="rect"/>
                        <a:ln/>
                      </pic:spPr>
                    </pic:pic>
                  </a:graphicData>
                </a:graphic>
              </wp:anchor>
            </w:drawing>
          </mc:Fallback>
        </mc:AlternateContent>
      </w:r>
    </w:p>
    <w:p w:rsidR="00000000" w:rsidDel="00000000" w:rsidP="00000000" w:rsidRDefault="00000000" w:rsidRPr="00000000" w14:paraId="00000008">
      <w:pPr>
        <w:rPr>
          <w:rFonts w:ascii="Algerian" w:cs="Algerian" w:eastAsia="Algerian" w:hAnsi="Algerian"/>
          <w:sz w:val="72"/>
          <w:szCs w:val="7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2024267</wp:posOffset>
            </wp:positionH>
            <wp:positionV relativeFrom="paragraph">
              <wp:posOffset>949197</wp:posOffset>
            </wp:positionV>
            <wp:extent cx="2358390" cy="878205"/>
            <wp:effectExtent b="0" l="0" r="0" t="0"/>
            <wp:wrapTopAndBottom distB="0" distT="0"/>
            <wp:docPr id="45"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2358390" cy="878205"/>
                    </a:xfrm>
                    <a:prstGeom prst="rect"/>
                    <a:ln/>
                  </pic:spPr>
                </pic:pic>
              </a:graphicData>
            </a:graphic>
          </wp:anchor>
        </w:drawing>
      </w:r>
    </w:p>
    <w:p w:rsidR="00000000" w:rsidDel="00000000" w:rsidP="00000000" w:rsidRDefault="00000000" w:rsidRPr="00000000" w14:paraId="00000009">
      <w:pPr>
        <w:rPr>
          <w:rFonts w:ascii="Algerian" w:cs="Algerian" w:eastAsia="Algerian" w:hAnsi="Algerian"/>
          <w:sz w:val="72"/>
          <w:szCs w:val="7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1714500</wp:posOffset>
                </wp:positionV>
                <wp:extent cx="6984301" cy="12700"/>
                <wp:effectExtent b="0" l="0" r="0" t="0"/>
                <wp:wrapNone/>
                <wp:docPr id="5" name=""/>
                <a:graphic>
                  <a:graphicData uri="http://schemas.microsoft.com/office/word/2010/wordprocessingShape">
                    <wps:wsp>
                      <wps:cNvCnPr/>
                      <wps:spPr>
                        <a:xfrm>
                          <a:off x="1853850" y="3776158"/>
                          <a:ext cx="6984301" cy="7684"/>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1714500</wp:posOffset>
                </wp:positionV>
                <wp:extent cx="6984301" cy="12700"/>
                <wp:effectExtent b="0" l="0" r="0" t="0"/>
                <wp:wrapNone/>
                <wp:docPr id="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6984301" cy="12700"/>
                        </a:xfrm>
                        <a:prstGeom prst="rect"/>
                        <a:ln/>
                      </pic:spPr>
                    </pic:pic>
                  </a:graphicData>
                </a:graphic>
              </wp:anchor>
            </w:drawing>
          </mc:Fallback>
        </mc:AlternateContent>
      </w:r>
    </w:p>
    <w:p w:rsidR="00000000" w:rsidDel="00000000" w:rsidP="00000000" w:rsidRDefault="00000000" w:rsidRPr="00000000" w14:paraId="0000000A">
      <w:pPr>
        <w:rPr>
          <w:rFonts w:ascii="Algerian" w:cs="Algerian" w:eastAsia="Algerian" w:hAnsi="Algerian"/>
          <w:sz w:val="72"/>
          <w:szCs w:val="72"/>
        </w:rPr>
      </w:pPr>
      <w:r w:rsidDel="00000000" w:rsidR="00000000" w:rsidRPr="00000000">
        <w:rPr>
          <w:rFonts w:ascii="Algerian" w:cs="Algerian" w:eastAsia="Algerian" w:hAnsi="Algerian"/>
          <w:sz w:val="72"/>
          <w:szCs w:val="72"/>
          <w:rtl w:val="0"/>
        </w:rPr>
        <w:t xml:space="preserve">              Submitted by:</w:t>
      </w:r>
    </w:p>
    <w:p w:rsidR="00000000" w:rsidDel="00000000" w:rsidP="00000000" w:rsidRDefault="00000000" w:rsidRPr="00000000" w14:paraId="0000000B">
      <w:pPr>
        <w:rPr>
          <w:rFonts w:ascii="Algerian" w:cs="Algerian" w:eastAsia="Algerian" w:hAnsi="Algerian"/>
          <w:sz w:val="72"/>
          <w:szCs w:val="72"/>
        </w:rPr>
      </w:pPr>
      <w:r w:rsidDel="00000000" w:rsidR="00000000" w:rsidRPr="00000000">
        <w:rPr>
          <w:rFonts w:ascii="Algerian" w:cs="Algerian" w:eastAsia="Algerian" w:hAnsi="Algerian"/>
          <w:sz w:val="72"/>
          <w:szCs w:val="72"/>
          <w:rtl w:val="0"/>
        </w:rPr>
        <w:t xml:space="preserve">        AJEET KUMAR SINGH</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863600</wp:posOffset>
                </wp:positionV>
                <wp:extent cx="6977103" cy="12700"/>
                <wp:effectExtent b="0" l="0" r="0" t="0"/>
                <wp:wrapNone/>
                <wp:docPr id="11" name=""/>
                <a:graphic>
                  <a:graphicData uri="http://schemas.microsoft.com/office/word/2010/wordprocessingShape">
                    <wps:wsp>
                      <wps:cNvCnPr/>
                      <wps:spPr>
                        <a:xfrm flipH="1" rot="10800000">
                          <a:off x="1857449" y="3776158"/>
                          <a:ext cx="6977103" cy="7684"/>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863600</wp:posOffset>
                </wp:positionV>
                <wp:extent cx="6977103" cy="12700"/>
                <wp:effectExtent b="0" l="0" r="0" t="0"/>
                <wp:wrapNone/>
                <wp:docPr id="11"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6977103" cy="12700"/>
                        </a:xfrm>
                        <a:prstGeom prst="rect"/>
                        <a:ln/>
                      </pic:spPr>
                    </pic:pic>
                  </a:graphicData>
                </a:graphic>
              </wp:anchor>
            </w:drawing>
          </mc:Fallback>
        </mc:AlternateContent>
      </w:r>
    </w:p>
    <w:p w:rsidR="00000000" w:rsidDel="00000000" w:rsidP="00000000" w:rsidRDefault="00000000" w:rsidRPr="00000000" w14:paraId="0000000C">
      <w:pP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                          Acknowledgement</w:t>
      </w:r>
    </w:p>
    <w:p w:rsidR="00000000" w:rsidDel="00000000" w:rsidP="00000000" w:rsidRDefault="00000000" w:rsidRPr="00000000" w14:paraId="0000000D">
      <w:pPr>
        <w:spacing w:before="50" w:line="316" w:lineRule="auto"/>
        <w:ind w:left="115" w:right="131" w:firstLine="0"/>
        <w:rPr>
          <w:color w:val="3a3a3a"/>
          <w:sz w:val="26"/>
          <w:szCs w:val="26"/>
        </w:rPr>
      </w:pPr>
      <w:r w:rsidDel="00000000" w:rsidR="00000000" w:rsidRPr="00000000">
        <w:rPr>
          <w:rtl w:val="0"/>
        </w:rPr>
      </w:r>
    </w:p>
    <w:p w:rsidR="00000000" w:rsidDel="00000000" w:rsidP="00000000" w:rsidRDefault="00000000" w:rsidRPr="00000000" w14:paraId="0000000E">
      <w:pPr>
        <w:spacing w:before="50" w:line="316" w:lineRule="auto"/>
        <w:ind w:left="115" w:right="131" w:firstLine="0"/>
        <w:rPr>
          <w:sz w:val="28"/>
          <w:szCs w:val="28"/>
        </w:rPr>
      </w:pPr>
      <w:r w:rsidDel="00000000" w:rsidR="00000000" w:rsidRPr="00000000">
        <w:rPr>
          <w:sz w:val="28"/>
          <w:szCs w:val="28"/>
          <w:rtl w:val="0"/>
        </w:rPr>
        <w:t xml:space="preserve">Firstly, I would like to express my indebtedness appreciation to my SME Khushboo Garg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rsidR="00000000" w:rsidDel="00000000" w:rsidP="00000000" w:rsidRDefault="00000000" w:rsidRPr="00000000" w14:paraId="0000000F">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10">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11">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12">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13">
      <w:pPr>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14">
      <w:pPr>
        <w:rPr>
          <w:rFonts w:ascii="Algerian" w:cs="Algerian" w:eastAsia="Algerian" w:hAnsi="Algeri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                              Abstract</w:t>
      </w:r>
    </w:p>
    <w:p w:rsidR="00000000" w:rsidDel="00000000" w:rsidP="00000000" w:rsidRDefault="00000000" w:rsidRPr="00000000" w14:paraId="00000016">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Optimal timing for airline ticket purchasing from the consumer’s perspective is challenging principally </w:t>
      </w:r>
    </w:p>
    <w:p w:rsidR="00000000" w:rsidDel="00000000" w:rsidP="00000000" w:rsidRDefault="00000000" w:rsidRPr="00000000" w14:paraId="00000017">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because buyers have insufficient information for reasoning about future price movements. In this </w:t>
      </w:r>
    </w:p>
    <w:p w:rsidR="00000000" w:rsidDel="00000000" w:rsidP="00000000" w:rsidRDefault="00000000" w:rsidRPr="00000000" w14:paraId="00000018">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project we majorly targeted to uncover underlying trends of flight prices in India using historical data </w:t>
      </w:r>
    </w:p>
    <w:p w:rsidR="00000000" w:rsidDel="00000000" w:rsidP="00000000" w:rsidRDefault="00000000" w:rsidRPr="00000000" w14:paraId="00000019">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and also to suggest the best time to buy a flight ticket</w:t>
      </w:r>
    </w:p>
    <w:p w:rsidR="00000000" w:rsidDel="00000000" w:rsidP="00000000" w:rsidRDefault="00000000" w:rsidRPr="00000000" w14:paraId="0000001A">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Optimal timing for airline ticket purchasing from the consumer’s perspective is challenging principally </w:t>
      </w:r>
    </w:p>
    <w:p w:rsidR="00000000" w:rsidDel="00000000" w:rsidP="00000000" w:rsidRDefault="00000000" w:rsidRPr="00000000" w14:paraId="0000001B">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because buyers have insufficient information for reasoning about future price movements. In this </w:t>
      </w:r>
    </w:p>
    <w:p w:rsidR="00000000" w:rsidDel="00000000" w:rsidP="00000000" w:rsidRDefault="00000000" w:rsidRPr="00000000" w14:paraId="0000001C">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project we majorly targeted to uncover underlying trends of flight prices in India using historical data </w:t>
      </w:r>
    </w:p>
    <w:p w:rsidR="00000000" w:rsidDel="00000000" w:rsidP="00000000" w:rsidRDefault="00000000" w:rsidRPr="00000000" w14:paraId="0000001D">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and also to suggest the best time to buy a flight ticket</w:t>
      </w:r>
    </w:p>
    <w:p w:rsidR="00000000" w:rsidDel="00000000" w:rsidP="00000000" w:rsidRDefault="00000000" w:rsidRPr="00000000" w14:paraId="0000001E">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Optimal timing for airline ticket purchasing from the consumer’s perspective is challenging principally </w:t>
      </w:r>
    </w:p>
    <w:p w:rsidR="00000000" w:rsidDel="00000000" w:rsidP="00000000" w:rsidRDefault="00000000" w:rsidRPr="00000000" w14:paraId="0000001F">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because buyers have insufficient information for reasoning about future price movements. In this </w:t>
      </w:r>
    </w:p>
    <w:p w:rsidR="00000000" w:rsidDel="00000000" w:rsidP="00000000" w:rsidRDefault="00000000" w:rsidRPr="00000000" w14:paraId="00000020">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project we majorly targeted to uncover underlying trends of flight prices in India using historical data </w:t>
      </w:r>
    </w:p>
    <w:p w:rsidR="00000000" w:rsidDel="00000000" w:rsidP="00000000" w:rsidRDefault="00000000" w:rsidRPr="00000000" w14:paraId="00000021">
      <w:pPr>
        <w:shd w:fill="ffffff" w:val="clear"/>
        <w:spacing w:after="0" w:lineRule="auto"/>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and also to suggest the best time to buy a flight ticket</w:t>
      </w:r>
    </w:p>
    <w:p w:rsidR="00000000" w:rsidDel="00000000" w:rsidP="00000000" w:rsidRDefault="00000000" w:rsidRPr="00000000" w14:paraId="00000022">
      <w:pPr>
        <w:rPr>
          <w:sz w:val="28"/>
          <w:szCs w:val="28"/>
        </w:rPr>
      </w:pPr>
      <w:r w:rsidDel="00000000" w:rsidR="00000000" w:rsidRPr="00000000">
        <w:rPr>
          <w:sz w:val="28"/>
          <w:szCs w:val="28"/>
          <w:rtl w:val="0"/>
        </w:rPr>
        <w:t xml:space="preserve">A large proportion of online comments present on public domains are usually constructive, however a significant proportion are toxic in nature. Dataset is obtained flip robo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malignant comments from non-malignant comments. The multi-headed model comprises toxicity (malignant, highly-malignant, rude, threat, abuse, and loathe) or Non-malignant Evaluation, using confusion metrics for their prediction.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br w:type="page"/>
      </w:r>
      <w:r w:rsidDel="00000000" w:rsidR="00000000" w:rsidRPr="00000000">
        <w:rPr>
          <w:sz w:val="36"/>
          <w:szCs w:val="36"/>
          <w:rtl w:val="0"/>
        </w:rPr>
        <w:t xml:space="preserve">Introduction:</w:t>
      </w:r>
    </w:p>
    <w:p w:rsidR="00000000" w:rsidDel="00000000" w:rsidP="00000000" w:rsidRDefault="00000000" w:rsidRPr="00000000" w14:paraId="00000027">
      <w:pPr>
        <w:rPr>
          <w:sz w:val="28"/>
          <w:szCs w:val="28"/>
        </w:rPr>
      </w:pPr>
      <w:r w:rsidDel="00000000" w:rsidR="00000000" w:rsidRPr="00000000">
        <w:rPr>
          <w:sz w:val="28"/>
          <w:szCs w:val="28"/>
          <w:rtl w:val="0"/>
        </w:rPr>
        <w:t xml:space="preserve">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rsidR="00000000" w:rsidDel="00000000" w:rsidP="00000000" w:rsidRDefault="00000000" w:rsidRPr="00000000" w14:paraId="00000028">
      <w:pPr>
        <w:rPr>
          <w:sz w:val="28"/>
          <w:szCs w:val="28"/>
        </w:rPr>
      </w:pPr>
      <w:r w:rsidDel="00000000" w:rsidR="00000000" w:rsidRPr="00000000">
        <w:rPr>
          <w:sz w:val="28"/>
          <w:szCs w:val="28"/>
          <w:rtl w:val="0"/>
        </w:rPr>
        <w:t xml:space="preserve">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rsidR="00000000" w:rsidDel="00000000" w:rsidP="00000000" w:rsidRDefault="00000000" w:rsidRPr="00000000" w14:paraId="00000029">
      <w:pPr>
        <w:rPr/>
      </w:pPr>
      <w:r w:rsidDel="00000000" w:rsidR="00000000" w:rsidRPr="00000000">
        <w:rPr>
          <w:sz w:val="36"/>
          <w:szCs w:val="36"/>
          <w:rtl w:val="0"/>
        </w:rPr>
        <w:t xml:space="preserve">Objective</w:t>
      </w:r>
      <w:r w:rsidDel="00000000" w:rsidR="00000000" w:rsidRPr="00000000">
        <w:rPr>
          <w:rtl w:val="0"/>
        </w:rPr>
        <w:t xml:space="preserve">:</w:t>
      </w:r>
    </w:p>
    <w:p w:rsidR="00000000" w:rsidDel="00000000" w:rsidP="00000000" w:rsidRDefault="00000000" w:rsidRPr="00000000" w14:paraId="0000002A">
      <w:pPr>
        <w:rPr>
          <w:sz w:val="28"/>
          <w:szCs w:val="28"/>
        </w:rPr>
      </w:pPr>
      <w:r w:rsidDel="00000000" w:rsidR="00000000" w:rsidRPr="00000000">
        <w:rPr>
          <w:sz w:val="28"/>
          <w:szCs w:val="28"/>
          <w:rtl w:val="0"/>
        </w:rPr>
        <w:t xml:space="preserve">The main purpose of building this model is to prevent the abusive comment which in turn will Detroit the mindset of an individual or people, now-a-days a lot of abusive and lethargic comment can be seen on various social media platform which create a negative environment among the people and community, so to stop this type of activity a machine learning model is built to identify the malignant text and filter it out as soon as it encounters it.  </w:t>
      </w:r>
    </w:p>
    <w:p w:rsidR="00000000" w:rsidDel="00000000" w:rsidP="00000000" w:rsidRDefault="00000000" w:rsidRPr="00000000" w14:paraId="0000002B">
      <w:pPr>
        <w:rPr>
          <w:sz w:val="36"/>
          <w:szCs w:val="36"/>
        </w:rPr>
      </w:pPr>
      <w:r w:rsidDel="00000000" w:rsidR="00000000" w:rsidRPr="00000000">
        <w:rPr>
          <w:sz w:val="36"/>
          <w:szCs w:val="36"/>
          <w:rtl w:val="0"/>
        </w:rPr>
        <w:t xml:space="preserve">Review of Literature:</w:t>
      </w:r>
    </w:p>
    <w:p w:rsidR="00000000" w:rsidDel="00000000" w:rsidP="00000000" w:rsidRDefault="00000000" w:rsidRPr="00000000" w14:paraId="0000002C">
      <w:pPr>
        <w:rPr>
          <w:sz w:val="36"/>
          <w:szCs w:val="36"/>
        </w:rPr>
      </w:pPr>
      <w:r w:rsidDel="00000000" w:rsidR="00000000" w:rsidRPr="00000000">
        <w:rPr>
          <w:sz w:val="28"/>
          <w:szCs w:val="28"/>
          <w:rtl w:val="0"/>
        </w:rPr>
        <w:t xml:space="preserve">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  </w:t>
      </w:r>
    </w:p>
    <w:p w:rsidR="00000000" w:rsidDel="00000000" w:rsidP="00000000" w:rsidRDefault="00000000" w:rsidRPr="00000000" w14:paraId="0000002E">
      <w:pPr>
        <w:rPr>
          <w:sz w:val="36"/>
          <w:szCs w:val="36"/>
        </w:rPr>
      </w:pPr>
      <w:r w:rsidDel="00000000" w:rsidR="00000000" w:rsidRPr="00000000">
        <w:rPr>
          <w:sz w:val="36"/>
          <w:szCs w:val="36"/>
          <w:rtl w:val="0"/>
        </w:rPr>
        <w:t xml:space="preserve">Motivation:</w:t>
      </w:r>
    </w:p>
    <w:p w:rsidR="00000000" w:rsidDel="00000000" w:rsidP="00000000" w:rsidRDefault="00000000" w:rsidRPr="00000000" w14:paraId="0000002F">
      <w:pPr>
        <w:rPr>
          <w:sz w:val="28"/>
          <w:szCs w:val="28"/>
        </w:rPr>
      </w:pPr>
      <w:r w:rsidDel="00000000" w:rsidR="00000000" w:rsidRPr="00000000">
        <w:rPr>
          <w:sz w:val="28"/>
          <w:szCs w:val="28"/>
          <w:rtl w:val="0"/>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keep a track of all such comments and thus take any respective action for it, such as reporting or blocking the same to prevent any such kind of issues in the future.</w:t>
      </w:r>
    </w:p>
    <w:p w:rsidR="00000000" w:rsidDel="00000000" w:rsidP="00000000" w:rsidRDefault="00000000" w:rsidRPr="00000000" w14:paraId="00000030">
      <w:pP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                </w:t>
      </w:r>
    </w:p>
    <w:p w:rsidR="00000000" w:rsidDel="00000000" w:rsidP="00000000" w:rsidRDefault="00000000" w:rsidRPr="00000000" w14:paraId="00000031">
      <w:pPr>
        <w:rPr/>
      </w:pPr>
      <w:r w:rsidDel="00000000" w:rsidR="00000000" w:rsidRPr="00000000">
        <w:rPr>
          <w:rFonts w:ascii="Algerian" w:cs="Algerian" w:eastAsia="Algerian" w:hAnsi="Algerian"/>
          <w:sz w:val="40"/>
          <w:szCs w:val="40"/>
          <w:rtl w:val="0"/>
        </w:rPr>
        <w:t xml:space="preserve">              Description of dataset</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292929"/>
          <w:sz w:val="28"/>
          <w:szCs w:val="28"/>
          <w:highlight w:val="white"/>
          <w:u w:val="none"/>
          <w:vertAlign w:val="baseline"/>
        </w:rPr>
      </w:pPr>
      <w:r w:rsidDel="00000000" w:rsidR="00000000" w:rsidRPr="00000000">
        <w:rPr>
          <w:rFonts w:ascii="Calibri" w:cs="Calibri" w:eastAsia="Calibri" w:hAnsi="Calibri"/>
          <w:b w:val="0"/>
          <w:i w:val="0"/>
          <w:smallCaps w:val="0"/>
          <w:strike w:val="0"/>
          <w:color w:val="292929"/>
          <w:sz w:val="28"/>
          <w:szCs w:val="28"/>
          <w:highlight w:val="white"/>
          <w:u w:val="none"/>
          <w:vertAlign w:val="baseline"/>
          <w:rtl w:val="0"/>
        </w:rPr>
        <w:t xml:space="preserve">I had a dataset of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159571 rows and 8 columns for training and 153164 rows and 2 columns for testing</w:t>
      </w:r>
      <w:r w:rsidDel="00000000" w:rsidR="00000000" w:rsidRPr="00000000">
        <w:rPr>
          <w:rFonts w:ascii="Calibri" w:cs="Calibri" w:eastAsia="Calibri" w:hAnsi="Calibri"/>
          <w:b w:val="0"/>
          <w:i w:val="0"/>
          <w:smallCaps w:val="0"/>
          <w:strike w:val="0"/>
          <w:color w:val="292929"/>
          <w:sz w:val="28"/>
          <w:szCs w:val="28"/>
          <w:highlight w:val="white"/>
          <w:u w:val="none"/>
          <w:vertAlign w:val="baseline"/>
          <w:rtl w:val="0"/>
        </w:rPr>
        <w:t xml:space="preserve">. I observed that every 1 in 10 samples was toxic, every 1 in 50 samples was obscene and insulting, but the occurrences of sample being severe-toxic, threat and identity hate was extremely rare.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dataset consists of the following fields- </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 8-digit integer value, to get the identity of the person who had written this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comment </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text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multi-line text field which contains the unfiltered comment.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malignant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label which contains 0/1 (0 for no and 1 for yes).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highly malignant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label which contains 0/1.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rude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label which contains 0/1.</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threat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label which contains 0/1.</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abuse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label which contains 0/1.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loathe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binary label which contains 0/1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Out of these fields, the comment text field will be pre-processed and fitted into different classifiers to predict whether it belongs to one or more of the labels/outcome variables (i.e., </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malignant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 highly malignant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loathe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threat, </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abuse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rude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We have a total of 159571 samples of comments and labelled data, which can be loaded from train.csv file. The first 5 samples are as follows.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7">
      <w:pPr>
        <w:rPr>
          <w:sz w:val="28"/>
          <w:szCs w:val="28"/>
        </w:rPr>
      </w:pPr>
      <w:r w:rsidDel="00000000" w:rsidR="00000000" w:rsidRPr="00000000">
        <w:rPr>
          <w:sz w:val="28"/>
          <w:szCs w:val="28"/>
        </w:rPr>
        <w:drawing>
          <wp:inline distB="114300" distT="114300" distL="114300" distR="114300">
            <wp:extent cx="6645600" cy="1968500"/>
            <wp:effectExtent b="0" l="0" r="0" t="0"/>
            <wp:docPr id="3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6645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rFonts w:ascii="Algerian" w:cs="Algerian" w:eastAsia="Algerian" w:hAnsi="Algerian"/>
          <w:sz w:val="36"/>
          <w:szCs w:val="36"/>
          <w:rtl w:val="0"/>
        </w:rPr>
        <w:t xml:space="preserve">Architecture of dataset</w:t>
      </w:r>
      <w:r w:rsidDel="00000000" w:rsidR="00000000" w:rsidRPr="00000000">
        <w:rPr>
          <w:rtl w:val="0"/>
        </w:rPr>
      </w:r>
    </w:p>
    <w:p w:rsidR="00000000" w:rsidDel="00000000" w:rsidP="00000000" w:rsidRDefault="00000000" w:rsidRPr="00000000" w14:paraId="00000049">
      <w:pPr>
        <w:rPr>
          <w:rFonts w:ascii="Algerian" w:cs="Algerian" w:eastAsia="Algerian" w:hAnsi="Algerian"/>
          <w:sz w:val="36"/>
          <w:szCs w:val="36"/>
        </w:rPr>
      </w:pPr>
      <w:r w:rsidDel="00000000" w:rsidR="00000000" w:rsidRPr="00000000">
        <w:rPr>
          <w:rFonts w:ascii="Algerian" w:cs="Algerian" w:eastAsia="Algerian" w:hAnsi="Algerian"/>
          <w:sz w:val="36"/>
          <w:szCs w:val="36"/>
          <w:rtl w:val="0"/>
        </w:rPr>
        <w:t xml:space="preserve">            </w:t>
      </w:r>
      <w:r w:rsidDel="00000000" w:rsidR="00000000" w:rsidRPr="00000000">
        <w:rPr>
          <w:rFonts w:ascii="Algerian" w:cs="Algerian" w:eastAsia="Algerian" w:hAnsi="Algerian"/>
          <w:sz w:val="36"/>
          <w:szCs w:val="36"/>
        </w:rPr>
        <w:drawing>
          <wp:inline distB="0" distT="0" distL="0" distR="0">
            <wp:extent cx="5126124" cy="9141926"/>
            <wp:effectExtent b="0" l="0" r="0" t="0"/>
            <wp:docPr id="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26124" cy="91419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Algerian" w:cs="Algerian" w:eastAsia="Algerian" w:hAnsi="Algerian"/>
          <w:sz w:val="36"/>
          <w:szCs w:val="36"/>
        </w:rPr>
      </w:pPr>
      <w:r w:rsidDel="00000000" w:rsidR="00000000" w:rsidRPr="00000000">
        <w:rPr>
          <w:rFonts w:ascii="Algerian" w:cs="Algerian" w:eastAsia="Algerian" w:hAnsi="Algerian"/>
          <w:sz w:val="36"/>
          <w:szCs w:val="36"/>
          <w:rtl w:val="0"/>
        </w:rPr>
        <w:t xml:space="preserve">                               Data pre processing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06.99999999999994" w:lineRule="auto"/>
        <w:ind w:left="115" w:right="10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processing and feature engineering are crucial in machine learning to build a prediction model. Furthermore, a model   cannot be made without some data processing. For instance, as shown in the experiment, the model could not be trained before handling the missing values and converting the text in the dataset into numerical values. Hence, from the experiment, we saw that pre-processing the data does improve the prediction accuracy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58" w:line="306.99999999999994" w:lineRule="auto"/>
        <w:ind w:left="1352" w:right="109"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used to give info about not null value and datatype of features. here datatype of comments is (object) which is been taken care where as others have int datatype.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06.99999999999994" w:lineRule="auto"/>
        <w:ind w:left="835" w:right="10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35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Describe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describe method is used for calculating some statistical data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percentile, mean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the numerical values of the Series or Data Frame. It analyses both numeric and object series and also the Data Frame column sets of mixed data types.it also give info about distribution of data.</w:t>
      </w:r>
      <w:r w:rsidDel="00000000" w:rsidR="00000000" w:rsidRPr="00000000">
        <w:drawing>
          <wp:anchor allowOverlap="1" behindDoc="0" distB="45720" distT="45720" distL="114300" distR="114300" hidden="0" layoutInCell="1" locked="0" relativeHeight="0" simplePos="0">
            <wp:simplePos x="0" y="0"/>
            <wp:positionH relativeFrom="column">
              <wp:posOffset>-20319</wp:posOffset>
            </wp:positionH>
            <wp:positionV relativeFrom="paragraph">
              <wp:posOffset>91556</wp:posOffset>
            </wp:positionV>
            <wp:extent cx="2360930" cy="920750"/>
            <wp:effectExtent b="0" l="0" r="0" t="0"/>
            <wp:wrapSquare wrapText="bothSides" distB="45720" distT="45720" distL="114300" distR="114300"/>
            <wp:docPr id="3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60930" cy="920750"/>
                    </a:xfrm>
                    <a:prstGeom prst="rect"/>
                    <a:ln/>
                  </pic:spPr>
                </pic:pic>
              </a:graphicData>
            </a:graphic>
          </wp:anchor>
        </w:drawing>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35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Converting upper case to lower case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converts all the upper-case text in the comment to lower case, it is an important technique as it helps in cleaning the data.</w:t>
      </w:r>
      <w:r w:rsidDel="00000000" w:rsidR="00000000" w:rsidRPr="00000000">
        <w:rPr>
          <w:rFonts w:ascii="Calibri" w:cs="Calibri" w:eastAsia="Calibri" w:hAnsi="Calibri"/>
          <w:b w:val="0"/>
          <w:i w:val="0"/>
          <w:smallCaps w:val="0"/>
          <w:strike w:val="0"/>
          <w:color w:val="111111"/>
          <w:sz w:val="24"/>
          <w:szCs w:val="24"/>
          <w:highlight w:val="white"/>
          <w:u w:val="none"/>
          <w:vertAlign w:val="baseline"/>
          <w:rtl w:val="0"/>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502117" cy="510584"/>
            <wp:effectExtent b="0" l="0" r="0" t="0"/>
            <wp:docPr id="43"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502117" cy="51058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Text Normalisation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Regex.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text normalization steps that I performed are listed below: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Characters in between Text.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Repeated Characters.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Converting data to lower-case.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Punctuation.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unnecessary white spaces in between words.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75"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Non-English characters.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Pr>
        <w:drawing>
          <wp:inline distB="0" distT="0" distL="0" distR="0">
            <wp:extent cx="6684965" cy="1637475"/>
            <wp:effectExtent b="0" l="0" r="0" t="0"/>
            <wp:docPr id="4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684965" cy="16374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1375" w:right="0" w:hanging="360"/>
        <w:jc w:val="left"/>
        <w:rPr>
          <w:b w:val="1"/>
          <w:i w:val="0"/>
          <w:smallCaps w:val="0"/>
          <w:strike w:val="0"/>
          <w:color w:val="111111"/>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Stop word Removal</w:t>
      </w:r>
      <w:r w:rsidDel="00000000" w:rsidR="00000000" w:rsidRPr="00000000">
        <w:rPr>
          <w:rFonts w:ascii="Open Sans" w:cs="Open Sans" w:eastAsia="Open Sans" w:hAnsi="Open Sans"/>
          <w:b w:val="1"/>
          <w:i w:val="0"/>
          <w:smallCaps w:val="0"/>
          <w:strike w:val="0"/>
          <w:color w:val="11111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92929"/>
          <w:sz w:val="24"/>
          <w:szCs w:val="24"/>
          <w:highlight w:val="white"/>
          <w:u w:val="none"/>
          <w:vertAlign w:val="baseline"/>
          <w:rtl w:val="0"/>
        </w:rPr>
        <w:t xml:space="preserve">Stop words are those words that are frequently used in both written and verbal communication and thereby do not have either a positive/negative impact on our statement.</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Stop words are a set of commonly used words in a language. Examples of stop words in English are “a”, “the”, “is”, “are” and etc. The intuition behind using stop words is that, by removing low information words from text, we can focus on the important words instead. For example, in the context of a search system, if your search query is “what is text processing?”, you want the search system to focus on surfacing documents that talk about text pre-processing over documents that talk about what is. This can be done by preventing all words from your stop word list from being analysed. Stop words are commonly applied in search systems, text classification applications, topic modelling, topic extraction and others</w:t>
      </w: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375" w:right="0" w:firstLine="0"/>
        <w:jc w:val="left"/>
        <w:rPr>
          <w:rFonts w:ascii="Open Sans" w:cs="Open Sans" w:eastAsia="Open Sans" w:hAnsi="Open Sans"/>
          <w:b w:val="1"/>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shd w:fill="ffffff" w:val="clear"/>
        <w:spacing w:after="0" w:line="240" w:lineRule="auto"/>
        <w:rPr>
          <w:rFonts w:ascii="Open Sans" w:cs="Open Sans" w:eastAsia="Open Sans" w:hAnsi="Open Sans"/>
          <w:b w:val="1"/>
          <w:color w:val="111111"/>
          <w:sz w:val="24"/>
          <w:szCs w:val="24"/>
        </w:rPr>
      </w:pPr>
      <w:r w:rsidDel="00000000" w:rsidR="00000000" w:rsidRPr="00000000">
        <w:rPr>
          <w:rFonts w:ascii="Open Sans" w:cs="Open Sans" w:eastAsia="Open Sans" w:hAnsi="Open Sans"/>
          <w:b w:val="1"/>
          <w:color w:val="111111"/>
          <w:sz w:val="24"/>
          <w:szCs w:val="24"/>
        </w:rPr>
        <w:drawing>
          <wp:inline distB="0" distT="0" distL="0" distR="0">
            <wp:extent cx="6645910" cy="680085"/>
            <wp:effectExtent b="0" l="0" r="0" t="0"/>
            <wp:docPr id="4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645910"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0" w:line="240" w:lineRule="auto"/>
        <w:rPr>
          <w:rFonts w:ascii="Open Sans" w:cs="Open Sans" w:eastAsia="Open Sans" w:hAnsi="Open Sans"/>
          <w:b w:val="1"/>
          <w:color w:val="11111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1375" w:right="0" w:hanging="360"/>
        <w:jc w:val="left"/>
        <w:rPr>
          <w:b w:val="1"/>
          <w:i w:val="0"/>
          <w:smallCaps w:val="0"/>
          <w:strike w:val="0"/>
          <w:color w:val="111111"/>
          <w:u w:val="none"/>
          <w:shd w:fill="auto" w:val="clear"/>
          <w:vertAlign w:val="baseline"/>
        </w:rPr>
      </w:pPr>
      <w:r w:rsidDel="00000000" w:rsidR="00000000" w:rsidRPr="00000000">
        <w:rPr>
          <w:rFonts w:ascii="Open Sans" w:cs="Open Sans" w:eastAsia="Open Sans" w:hAnsi="Open Sans"/>
          <w:b w:val="1"/>
          <w:i w:val="0"/>
          <w:smallCaps w:val="0"/>
          <w:strike w:val="0"/>
          <w:color w:val="111111"/>
          <w:sz w:val="24"/>
          <w:szCs w:val="24"/>
          <w:u w:val="none"/>
          <w:shd w:fill="auto" w:val="clear"/>
          <w:vertAlign w:val="baseline"/>
          <w:rtl w:val="0"/>
        </w:rPr>
        <w:t xml:space="preserve">Lemmatization: </w:t>
      </w:r>
      <w:r w:rsidDel="00000000" w:rsidR="00000000" w:rsidRPr="00000000">
        <w:rPr>
          <w:rFonts w:ascii="Calibri" w:cs="Calibri" w:eastAsia="Calibri" w:hAnsi="Calibri"/>
          <w:b w:val="0"/>
          <w:i w:val="0"/>
          <w:smallCaps w:val="0"/>
          <w:strike w:val="0"/>
          <w:color w:val="111111"/>
          <w:sz w:val="24"/>
          <w:szCs w:val="24"/>
          <w:highlight w:val="white"/>
          <w:u w:val="none"/>
          <w:vertAlign w:val="baseline"/>
          <w:rtl w:val="0"/>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too “good”. It may use a dictionary such as word net for mapping or some special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rule-based approaches</w:t>
      </w:r>
      <w:r w:rsidDel="00000000" w:rsidR="00000000" w:rsidRPr="00000000">
        <w:rPr>
          <w:rFonts w:ascii="Calibri" w:cs="Calibri" w:eastAsia="Calibri" w:hAnsi="Calibri"/>
          <w:b w:val="0"/>
          <w:i w:val="0"/>
          <w:smallCaps w:val="0"/>
          <w:strike w:val="0"/>
          <w:color w:val="111111"/>
          <w:sz w:val="24"/>
          <w:szCs w:val="24"/>
          <w:highlight w:val="white"/>
          <w:u w:val="none"/>
          <w:vertAlign w:val="baseline"/>
          <w:rtl w:val="0"/>
        </w:rPr>
        <w:t xml:space="preserve">. Here is an example of lemmatization in action using a WordNet-based approach:</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375" w:right="0" w:firstLine="0"/>
        <w:jc w:val="left"/>
        <w:rPr>
          <w:rFonts w:ascii="Open Sans" w:cs="Open Sans" w:eastAsia="Open Sans" w:hAnsi="Open Sans"/>
          <w:b w:val="1"/>
          <w:i w:val="0"/>
          <w:smallCaps w:val="0"/>
          <w:strike w:val="0"/>
          <w:color w:val="111111"/>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111111"/>
          <w:sz w:val="24"/>
          <w:szCs w:val="24"/>
          <w:u w:val="none"/>
          <w:shd w:fill="auto" w:val="clear"/>
          <w:vertAlign w:val="baseline"/>
        </w:rPr>
        <w:drawing>
          <wp:inline distB="0" distT="0" distL="0" distR="0">
            <wp:extent cx="4084674" cy="2187130"/>
            <wp:effectExtent b="0" l="0" r="0" t="0"/>
            <wp:docPr id="4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4084674" cy="21871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0" w:line="240" w:lineRule="auto"/>
        <w:rPr>
          <w:rFonts w:ascii="Open Sans" w:cs="Open Sans" w:eastAsia="Open Sans" w:hAnsi="Open Sans"/>
          <w:b w:val="1"/>
          <w:color w:val="111111"/>
          <w:sz w:val="24"/>
          <w:szCs w:val="24"/>
        </w:rPr>
      </w:pPr>
      <w:r w:rsidDel="00000000" w:rsidR="00000000" w:rsidRPr="00000000">
        <w:rPr>
          <w:rFonts w:ascii="Open Sans" w:cs="Open Sans" w:eastAsia="Open Sans" w:hAnsi="Open Sans"/>
          <w:b w:val="1"/>
          <w:color w:val="111111"/>
          <w:sz w:val="24"/>
          <w:szCs w:val="24"/>
        </w:rPr>
        <w:drawing>
          <wp:inline distB="0" distT="0" distL="0" distR="0">
            <wp:extent cx="6081287" cy="708721"/>
            <wp:effectExtent b="0" l="0" r="0" t="0"/>
            <wp:docPr id="4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081287" cy="70872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0" w:line="240" w:lineRule="auto"/>
        <w:rPr>
          <w:rFonts w:ascii="Open Sans" w:cs="Open Sans" w:eastAsia="Open Sans" w:hAnsi="Open Sans"/>
          <w:b w:val="1"/>
          <w:color w:val="111111"/>
          <w:sz w:val="24"/>
          <w:szCs w:val="24"/>
        </w:rPr>
      </w:pPr>
      <w:r w:rsidDel="00000000" w:rsidR="00000000" w:rsidRPr="00000000">
        <w:rPr>
          <w:rtl w:val="0"/>
        </w:rPr>
      </w:r>
    </w:p>
    <w:p w:rsidR="00000000" w:rsidDel="00000000" w:rsidP="00000000" w:rsidRDefault="00000000" w:rsidRPr="00000000" w14:paraId="0000006D">
      <w:pPr>
        <w:shd w:fill="ffffff" w:val="clear"/>
        <w:spacing w:after="0" w:line="240" w:lineRule="auto"/>
        <w:rPr>
          <w:rFonts w:ascii="Open Sans" w:cs="Open Sans" w:eastAsia="Open Sans" w:hAnsi="Open Sans"/>
          <w:b w:val="1"/>
          <w:color w:val="11111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1375" w:right="0" w:hanging="360"/>
        <w:jc w:val="left"/>
        <w:rPr>
          <w:b w:val="1"/>
          <w:i w:val="0"/>
          <w:smallCaps w:val="0"/>
          <w:strike w:val="0"/>
          <w:color w:val="111111"/>
          <w:u w:val="none"/>
          <w:shd w:fill="auto" w:val="clear"/>
          <w:vertAlign w:val="baseline"/>
        </w:rPr>
      </w:pPr>
      <w:r w:rsidDel="00000000" w:rsidR="00000000" w:rsidRPr="00000000">
        <w:rPr>
          <w:rFonts w:ascii="Open Sans" w:cs="Open Sans" w:eastAsia="Open Sans" w:hAnsi="Open Sans"/>
          <w:b w:val="1"/>
          <w:i w:val="0"/>
          <w:smallCaps w:val="0"/>
          <w:strike w:val="0"/>
          <w:color w:val="111111"/>
          <w:sz w:val="24"/>
          <w:szCs w:val="24"/>
          <w:u w:val="none"/>
          <w:shd w:fill="auto" w:val="clear"/>
          <w:vertAlign w:val="baseline"/>
          <w:rtl w:val="0"/>
        </w:rPr>
        <w:t xml:space="preserve">Tf-Idf vectorization: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In NLP, tf-idf is an important measure and is used by algorithms like cosine similarity to find documents that are similar to a given search query.</w:t>
      </w:r>
      <w:r w:rsidDel="00000000" w:rsidR="00000000" w:rsidRPr="00000000">
        <w:rPr>
          <w:rtl w:val="0"/>
        </w:rPr>
      </w:r>
    </w:p>
    <w:p w:rsidR="00000000" w:rsidDel="00000000" w:rsidP="00000000" w:rsidRDefault="00000000" w:rsidRPr="00000000" w14:paraId="0000006F">
      <w:pPr>
        <w:shd w:fill="ffffff" w:val="clear"/>
        <w:spacing w:after="0" w:line="240" w:lineRule="auto"/>
        <w:ind w:left="1015" w:firstLine="0"/>
        <w:rPr>
          <w:b w:val="1"/>
          <w:color w:val="11111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182"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What is Term Frequency (tf):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tf is the number of times a term appears in a particular document. So, it’s specific to a document. A few of the ways to calculate tf is given below: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82"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tf(t) = No. of times term ‘t’ occurs in a document.</w:t>
      </w:r>
    </w:p>
    <w:p w:rsidR="00000000" w:rsidDel="00000000" w:rsidP="00000000" w:rsidRDefault="00000000" w:rsidRPr="00000000" w14:paraId="00000072">
      <w:pPr>
        <w:pStyle w:val="Heading2"/>
        <w:numPr>
          <w:ilvl w:val="0"/>
          <w:numId w:val="1"/>
        </w:numPr>
        <w:shd w:fill="ffffff" w:val="clear"/>
        <w:spacing w:before="0" w:lineRule="auto"/>
        <w:ind w:left="2182" w:hanging="360"/>
        <w:rPr>
          <w:color w:val="222222"/>
          <w:sz w:val="24"/>
          <w:szCs w:val="24"/>
        </w:rPr>
      </w:pPr>
      <w:r w:rsidDel="00000000" w:rsidR="00000000" w:rsidRPr="00000000">
        <w:rPr>
          <w:rFonts w:ascii="Calibri" w:cs="Calibri" w:eastAsia="Calibri" w:hAnsi="Calibri"/>
          <w:color w:val="222222"/>
          <w:sz w:val="24"/>
          <w:szCs w:val="24"/>
          <w:rtl w:val="0"/>
        </w:rPr>
        <w:t xml:space="preserve">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p>
    <w:p w:rsidR="00000000" w:rsidDel="00000000" w:rsidP="00000000" w:rsidRDefault="00000000" w:rsidRPr="00000000" w14:paraId="00000073">
      <w:pPr>
        <w:rPr>
          <w:sz w:val="24"/>
          <w:szCs w:val="24"/>
        </w:rPr>
      </w:pPr>
      <w:r w:rsidDel="00000000" w:rsidR="00000000" w:rsidRPr="00000000">
        <w:rPr>
          <w:rtl w:val="0"/>
        </w:rPr>
        <w:t xml:space="preserve">                                                 </w:t>
      </w:r>
      <w:r w:rsidDel="00000000" w:rsidR="00000000" w:rsidRPr="00000000">
        <w:rPr>
          <w:sz w:val="24"/>
          <w:szCs w:val="24"/>
          <w:rtl w:val="0"/>
        </w:rPr>
        <w:t xml:space="preserve">idf(t) = log </w:t>
      </w:r>
      <w:r w:rsidDel="00000000" w:rsidR="00000000" w:rsidRPr="00000000">
        <w:rPr>
          <w:sz w:val="24"/>
          <w:szCs w:val="24"/>
          <w:vertAlign w:val="subscript"/>
          <w:rtl w:val="0"/>
        </w:rPr>
        <w:t xml:space="preserve">e</w:t>
      </w:r>
      <w:r w:rsidDel="00000000" w:rsidR="00000000" w:rsidRPr="00000000">
        <w:rPr>
          <w:sz w:val="24"/>
          <w:szCs w:val="24"/>
          <w:rtl w:val="0"/>
        </w:rPr>
        <w:t xml:space="preserve"> [ (1+n) / ( 1 + df(t) ) ] + 1 (default i: e smooth_idf = True)</w:t>
      </w:r>
    </w:p>
    <w:p w:rsidR="00000000" w:rsidDel="00000000" w:rsidP="00000000" w:rsidRDefault="00000000" w:rsidRPr="00000000" w14:paraId="00000074">
      <w:pPr>
        <w:rPr>
          <w:sz w:val="24"/>
          <w:szCs w:val="24"/>
        </w:rPr>
      </w:pPr>
      <w:r w:rsidDel="00000000" w:rsidR="00000000" w:rsidRPr="00000000">
        <w:rPr>
          <w:sz w:val="24"/>
          <w:szCs w:val="24"/>
          <w:rtl w:val="0"/>
        </w:rPr>
        <w:t xml:space="preserve">                                                                                      and</w:t>
      </w:r>
    </w:p>
    <w:p w:rsidR="00000000" w:rsidDel="00000000" w:rsidP="00000000" w:rsidRDefault="00000000" w:rsidRPr="00000000" w14:paraId="00000075">
      <w:pPr>
        <w:rPr>
          <w:sz w:val="24"/>
          <w:szCs w:val="24"/>
        </w:rPr>
      </w:pPr>
      <w:r w:rsidDel="00000000" w:rsidR="00000000" w:rsidRPr="00000000">
        <w:rPr>
          <w:sz w:val="24"/>
          <w:szCs w:val="24"/>
          <w:rtl w:val="0"/>
        </w:rPr>
        <w:t xml:space="preserve">                                                 idf(t) = log </w:t>
      </w:r>
      <w:r w:rsidDel="00000000" w:rsidR="00000000" w:rsidRPr="00000000">
        <w:rPr>
          <w:sz w:val="24"/>
          <w:szCs w:val="24"/>
          <w:vertAlign w:val="subscript"/>
          <w:rtl w:val="0"/>
        </w:rPr>
        <w:t xml:space="preserve">e</w:t>
      </w:r>
      <w:r w:rsidDel="00000000" w:rsidR="00000000" w:rsidRPr="00000000">
        <w:rPr>
          <w:sz w:val="24"/>
          <w:szCs w:val="24"/>
          <w:rtl w:val="0"/>
        </w:rPr>
        <w:t xml:space="preserve"> [ n / df(t) ] + 1 (when smooth_idf = False)</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drawing>
          <wp:inline distB="0" distT="0" distL="0" distR="0">
            <wp:extent cx="6654256" cy="3176675"/>
            <wp:effectExtent b="0" l="0" r="0" t="0"/>
            <wp:docPr id="47"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6654256" cy="31766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shd w:fill="ffffff" w:val="clear"/>
        <w:spacing w:after="0" w:line="240" w:lineRule="auto"/>
        <w:rPr>
          <w:rFonts w:ascii="Open Sans" w:cs="Open Sans" w:eastAsia="Open Sans" w:hAnsi="Open Sans"/>
          <w:b w:val="1"/>
          <w:color w:val="111111"/>
          <w:sz w:val="24"/>
          <w:szCs w:val="24"/>
        </w:rPr>
      </w:pPr>
      <w:r w:rsidDel="00000000" w:rsidR="00000000" w:rsidRPr="00000000">
        <w:rPr>
          <w:rFonts w:ascii="Open Sans" w:cs="Open Sans" w:eastAsia="Open Sans" w:hAnsi="Open Sans"/>
          <w:b w:val="1"/>
          <w:color w:val="111111"/>
          <w:sz w:val="24"/>
          <w:szCs w:val="24"/>
          <w:rtl w:val="0"/>
        </w:rPr>
        <w:t xml:space="preserve">     </w:t>
      </w:r>
      <w:r w:rsidDel="00000000" w:rsidR="00000000" w:rsidRPr="00000000">
        <w:rPr>
          <w:rFonts w:ascii="Open Sans" w:cs="Open Sans" w:eastAsia="Open Sans" w:hAnsi="Open Sans"/>
          <w:b w:val="1"/>
          <w:color w:val="111111"/>
          <w:sz w:val="24"/>
          <w:szCs w:val="24"/>
        </w:rPr>
        <w:drawing>
          <wp:inline distB="0" distT="0" distL="0" distR="0">
            <wp:extent cx="4839119" cy="815411"/>
            <wp:effectExtent b="0" l="0" r="0" t="0"/>
            <wp:docPr id="48"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839119" cy="81541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375" w:right="0" w:firstLine="0"/>
        <w:jc w:val="left"/>
        <w:rPr>
          <w:rFonts w:ascii="Open Sans" w:cs="Open Sans" w:eastAsia="Open Sans" w:hAnsi="Open Sans"/>
          <w:b w:val="1"/>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375" w:right="0" w:firstLine="0"/>
        <w:jc w:val="left"/>
        <w:rPr>
          <w:rFonts w:ascii="Open Sans" w:cs="Open Sans" w:eastAsia="Open Sans" w:hAnsi="Open Sans"/>
          <w:b w:val="1"/>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rFonts w:ascii="Algerian" w:cs="Algerian" w:eastAsia="Algerian" w:hAnsi="Algerian"/>
          <w:sz w:val="36"/>
          <w:szCs w:val="36"/>
        </w:rPr>
      </w:pPr>
      <w:r w:rsidDel="00000000" w:rsidR="00000000" w:rsidRPr="00000000">
        <w:rPr>
          <w:rtl w:val="0"/>
        </w:rPr>
      </w:r>
    </w:p>
    <w:p w:rsidR="00000000" w:rsidDel="00000000" w:rsidP="00000000" w:rsidRDefault="00000000" w:rsidRPr="00000000" w14:paraId="0000007F">
      <w:pPr>
        <w:rPr>
          <w:rFonts w:ascii="Algerian" w:cs="Algerian" w:eastAsia="Algerian" w:hAnsi="Algerian"/>
          <w:sz w:val="36"/>
          <w:szCs w:val="36"/>
        </w:rPr>
      </w:pPr>
      <w:r w:rsidDel="00000000" w:rsidR="00000000" w:rsidRPr="00000000">
        <w:rPr>
          <w:rFonts w:ascii="Algerian" w:cs="Algerian" w:eastAsia="Algerian" w:hAnsi="Algerian"/>
          <w:sz w:val="36"/>
          <w:szCs w:val="36"/>
          <w:rtl w:val="0"/>
        </w:rPr>
        <w:t xml:space="preserve">          </w:t>
      </w:r>
      <w:r w:rsidDel="00000000" w:rsidR="00000000" w:rsidRPr="00000000">
        <w:rPr>
          <w:rFonts w:ascii="Algerian" w:cs="Algerian" w:eastAsia="Algerian" w:hAnsi="Algerian"/>
          <w:sz w:val="40"/>
          <w:szCs w:val="40"/>
          <w:rtl w:val="0"/>
        </w:rPr>
        <w:t xml:space="preserve">Model development and evaluation</w:t>
      </w:r>
      <w:r w:rsidDel="00000000" w:rsidR="00000000" w:rsidRPr="00000000">
        <w:rPr>
          <w:rtl w:val="0"/>
        </w:rPr>
      </w:r>
    </w:p>
    <w:p w:rsidR="00000000" w:rsidDel="00000000" w:rsidP="00000000" w:rsidRDefault="00000000" w:rsidRPr="00000000" w14:paraId="00000080">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1595010" cy="855538"/>
                <wp:effectExtent b="0" l="0" r="0" t="0"/>
                <wp:wrapNone/>
                <wp:docPr id="3" name=""/>
                <a:graphic>
                  <a:graphicData uri="http://schemas.microsoft.com/office/word/2010/wordprocessingShape">
                    <wps:wsp>
                      <wps:cNvSpPr/>
                      <wps:cNvPr id="4" name="Shape 4"/>
                      <wps:spPr>
                        <a:xfrm>
                          <a:off x="4554845" y="3358581"/>
                          <a:ext cx="1582310" cy="842838"/>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PROBLEM</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FRAMING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1595010" cy="855538"/>
                <wp:effectExtent b="0" l="0" r="0" t="0"/>
                <wp:wrapNone/>
                <wp:docPr id="3"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1595010" cy="855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1651000</wp:posOffset>
                </wp:positionV>
                <wp:extent cx="1642717" cy="943003"/>
                <wp:effectExtent b="0" l="0" r="0" t="0"/>
                <wp:wrapNone/>
                <wp:docPr id="9" name=""/>
                <a:graphic>
                  <a:graphicData uri="http://schemas.microsoft.com/office/word/2010/wordprocessingShape">
                    <wps:wsp>
                      <wps:cNvSpPr/>
                      <wps:cNvPr id="10" name="Shape 10"/>
                      <wps:spPr>
                        <a:xfrm>
                          <a:off x="4530992" y="3314849"/>
                          <a:ext cx="1630017" cy="930303"/>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DATA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UNDERSTANDING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1651000</wp:posOffset>
                </wp:positionV>
                <wp:extent cx="1642717" cy="943003"/>
                <wp:effectExtent b="0" l="0" r="0" t="0"/>
                <wp:wrapNone/>
                <wp:docPr id="9"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1642717" cy="9430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317500</wp:posOffset>
                </wp:positionV>
                <wp:extent cx="938254" cy="25400"/>
                <wp:effectExtent b="0" l="0" r="0" t="0"/>
                <wp:wrapNone/>
                <wp:docPr id="10" name=""/>
                <a:graphic>
                  <a:graphicData uri="http://schemas.microsoft.com/office/word/2010/wordprocessingShape">
                    <wps:wsp>
                      <wps:cNvCnPr/>
                      <wps:spPr>
                        <a:xfrm flipH="1" rot="10800000">
                          <a:off x="4876873" y="3776025"/>
                          <a:ext cx="938254" cy="795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317500</wp:posOffset>
                </wp:positionV>
                <wp:extent cx="938254" cy="25400"/>
                <wp:effectExtent b="0" l="0" r="0" t="0"/>
                <wp:wrapNone/>
                <wp:docPr id="10"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93825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177800</wp:posOffset>
                </wp:positionV>
                <wp:extent cx="2875170" cy="330752"/>
                <wp:effectExtent b="0" l="0" r="0" t="0"/>
                <wp:wrapNone/>
                <wp:docPr id="18" name=""/>
                <a:graphic>
                  <a:graphicData uri="http://schemas.microsoft.com/office/word/2010/wordprocessingShape">
                    <wps:wsp>
                      <wps:cNvSpPr/>
                      <wps:cNvPr id="19" name="Shape 19"/>
                      <wps:spPr>
                        <a:xfrm>
                          <a:off x="3914765" y="3620974"/>
                          <a:ext cx="2862470" cy="318052"/>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177800</wp:posOffset>
                </wp:positionV>
                <wp:extent cx="2875170" cy="330752"/>
                <wp:effectExtent b="0" l="0" r="0" t="0"/>
                <wp:wrapNone/>
                <wp:docPr id="18"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2875170" cy="3307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711200</wp:posOffset>
                </wp:positionV>
                <wp:extent cx="2874645" cy="322801"/>
                <wp:effectExtent b="0" l="0" r="0" t="0"/>
                <wp:wrapNone/>
                <wp:docPr id="25" name=""/>
                <a:graphic>
                  <a:graphicData uri="http://schemas.microsoft.com/office/word/2010/wordprocessingShape">
                    <wps:wsp>
                      <wps:cNvSpPr/>
                      <wps:cNvPr id="26" name="Shape 26"/>
                      <wps:spPr>
                        <a:xfrm>
                          <a:off x="3915028" y="3624950"/>
                          <a:ext cx="2861945" cy="310101"/>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 MINING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711200</wp:posOffset>
                </wp:positionV>
                <wp:extent cx="2874645" cy="322801"/>
                <wp:effectExtent b="0" l="0" r="0" t="0"/>
                <wp:wrapNone/>
                <wp:docPr id="25"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2874645" cy="3228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825500</wp:posOffset>
                </wp:positionV>
                <wp:extent cx="970584" cy="25400"/>
                <wp:effectExtent b="0" l="0" r="0" t="0"/>
                <wp:wrapNone/>
                <wp:docPr id="6" name=""/>
                <a:graphic>
                  <a:graphicData uri="http://schemas.microsoft.com/office/word/2010/wordprocessingShape">
                    <wps:wsp>
                      <wps:cNvCnPr/>
                      <wps:spPr>
                        <a:xfrm>
                          <a:off x="4860708" y="3780000"/>
                          <a:ext cx="970584"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825500</wp:posOffset>
                </wp:positionV>
                <wp:extent cx="970584" cy="25400"/>
                <wp:effectExtent b="0" l="0" r="0" t="0"/>
                <wp:wrapNone/>
                <wp:docPr id="6"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97058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1054100</wp:posOffset>
                </wp:positionV>
                <wp:extent cx="25400" cy="604299"/>
                <wp:effectExtent b="0" l="0" r="0" t="0"/>
                <wp:wrapNone/>
                <wp:docPr id="13" name=""/>
                <a:graphic>
                  <a:graphicData uri="http://schemas.microsoft.com/office/word/2010/wordprocessingShape">
                    <wps:wsp>
                      <wps:cNvCnPr/>
                      <wps:spPr>
                        <a:xfrm>
                          <a:off x="5342025" y="3477851"/>
                          <a:ext cx="7951" cy="604299"/>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1054100</wp:posOffset>
                </wp:positionV>
                <wp:extent cx="25400" cy="604299"/>
                <wp:effectExtent b="0" l="0" r="0" t="0"/>
                <wp:wrapNone/>
                <wp:docPr id="13"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25400" cy="6042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2082800</wp:posOffset>
                </wp:positionV>
                <wp:extent cx="843086" cy="25400"/>
                <wp:effectExtent b="0" l="0" r="0" t="0"/>
                <wp:wrapNone/>
                <wp:docPr id="32" name=""/>
                <a:graphic>
                  <a:graphicData uri="http://schemas.microsoft.com/office/word/2010/wordprocessingShape">
                    <wps:wsp>
                      <wps:cNvCnPr/>
                      <wps:spPr>
                        <a:xfrm flipH="1" rot="10800000">
                          <a:off x="4924457" y="3776025"/>
                          <a:ext cx="843086" cy="795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2082800</wp:posOffset>
                </wp:positionV>
                <wp:extent cx="843086" cy="25400"/>
                <wp:effectExtent b="0" l="0" r="0" t="0"/>
                <wp:wrapNone/>
                <wp:docPr id="32" name="image52.png"/>
                <a:graphic>
                  <a:graphicData uri="http://schemas.openxmlformats.org/drawingml/2006/picture">
                    <pic:pic>
                      <pic:nvPicPr>
                        <pic:cNvPr id="0" name="image52.png"/>
                        <pic:cNvPicPr preferRelativeResize="0"/>
                      </pic:nvPicPr>
                      <pic:blipFill>
                        <a:blip r:embed="rId29"/>
                        <a:srcRect/>
                        <a:stretch>
                          <a:fillRect/>
                        </a:stretch>
                      </pic:blipFill>
                      <pic:spPr>
                        <a:xfrm>
                          <a:off x="0" y="0"/>
                          <a:ext cx="84308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3238500</wp:posOffset>
                </wp:positionV>
                <wp:extent cx="1610913" cy="688561"/>
                <wp:effectExtent b="0" l="0" r="0" t="0"/>
                <wp:wrapNone/>
                <wp:docPr id="15" name=""/>
                <a:graphic>
                  <a:graphicData uri="http://schemas.microsoft.com/office/word/2010/wordprocessingShape">
                    <wps:wsp>
                      <wps:cNvSpPr/>
                      <wps:cNvPr id="16" name="Shape 16"/>
                      <wps:spPr>
                        <a:xfrm>
                          <a:off x="4546894" y="3442070"/>
                          <a:ext cx="1598213" cy="675861"/>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PREPARATION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3238500</wp:posOffset>
                </wp:positionV>
                <wp:extent cx="1610913" cy="688561"/>
                <wp:effectExtent b="0" l="0" r="0" t="0"/>
                <wp:wrapNone/>
                <wp:docPr id="15"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1610913" cy="6885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2628900</wp:posOffset>
                </wp:positionV>
                <wp:extent cx="25400" cy="628153"/>
                <wp:effectExtent b="0" l="0" r="0" t="0"/>
                <wp:wrapNone/>
                <wp:docPr id="26" name=""/>
                <a:graphic>
                  <a:graphicData uri="http://schemas.microsoft.com/office/word/2010/wordprocessingShape">
                    <wps:wsp>
                      <wps:cNvCnPr/>
                      <wps:spPr>
                        <a:xfrm>
                          <a:off x="5346000" y="3465924"/>
                          <a:ext cx="0" cy="628153"/>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2628900</wp:posOffset>
                </wp:positionV>
                <wp:extent cx="25400" cy="628153"/>
                <wp:effectExtent b="0" l="0" r="0" t="0"/>
                <wp:wrapNone/>
                <wp:docPr id="26"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25400" cy="6281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1930400</wp:posOffset>
                </wp:positionV>
                <wp:extent cx="2986487" cy="434119"/>
                <wp:effectExtent b="0" l="0" r="0" t="0"/>
                <wp:wrapNone/>
                <wp:docPr id="16" name=""/>
                <a:graphic>
                  <a:graphicData uri="http://schemas.microsoft.com/office/word/2010/wordprocessingShape">
                    <wps:wsp>
                      <wps:cNvSpPr/>
                      <wps:cNvPr id="17" name="Shape 17"/>
                      <wps:spPr>
                        <a:xfrm>
                          <a:off x="3859107" y="3569291"/>
                          <a:ext cx="2973787" cy="421419"/>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VISUALISATION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1930400</wp:posOffset>
                </wp:positionV>
                <wp:extent cx="2986487" cy="434119"/>
                <wp:effectExtent b="0" l="0" r="0" t="0"/>
                <wp:wrapNone/>
                <wp:docPr id="16"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2986487" cy="4341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3937000</wp:posOffset>
                </wp:positionV>
                <wp:extent cx="25400" cy="501457"/>
                <wp:effectExtent b="0" l="0" r="0" t="0"/>
                <wp:wrapNone/>
                <wp:docPr id="12" name=""/>
                <a:graphic>
                  <a:graphicData uri="http://schemas.microsoft.com/office/word/2010/wordprocessingShape">
                    <wps:wsp>
                      <wps:cNvCnPr/>
                      <wps:spPr>
                        <a:xfrm>
                          <a:off x="5346000" y="3529272"/>
                          <a:ext cx="0" cy="501457"/>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3937000</wp:posOffset>
                </wp:positionV>
                <wp:extent cx="25400" cy="501457"/>
                <wp:effectExtent b="0" l="0" r="0" t="0"/>
                <wp:wrapNone/>
                <wp:docPr id="12"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25400" cy="5014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4432300</wp:posOffset>
                </wp:positionV>
                <wp:extent cx="1388276" cy="791845"/>
                <wp:effectExtent b="0" l="0" r="0" t="0"/>
                <wp:wrapNone/>
                <wp:docPr id="34" name=""/>
                <a:graphic>
                  <a:graphicData uri="http://schemas.microsoft.com/office/word/2010/wordprocessingShape">
                    <wps:wsp>
                      <wps:cNvSpPr/>
                      <wps:cNvPr id="35" name="Shape 35"/>
                      <wps:spPr>
                        <a:xfrm>
                          <a:off x="4658212" y="3390428"/>
                          <a:ext cx="1375576" cy="779145"/>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CLENING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4432300</wp:posOffset>
                </wp:positionV>
                <wp:extent cx="1388276" cy="791845"/>
                <wp:effectExtent b="0" l="0" r="0" t="0"/>
                <wp:wrapNone/>
                <wp:docPr id="34" name="image55.png"/>
                <a:graphic>
                  <a:graphicData uri="http://schemas.openxmlformats.org/drawingml/2006/picture">
                    <pic:pic>
                      <pic:nvPicPr>
                        <pic:cNvPr id="0" name="image55.png"/>
                        <pic:cNvPicPr preferRelativeResize="0"/>
                      </pic:nvPicPr>
                      <pic:blipFill>
                        <a:blip r:embed="rId34"/>
                        <a:srcRect/>
                        <a:stretch>
                          <a:fillRect/>
                        </a:stretch>
                      </pic:blipFill>
                      <pic:spPr>
                        <a:xfrm>
                          <a:off x="0" y="0"/>
                          <a:ext cx="1388276" cy="791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5689600</wp:posOffset>
                </wp:positionV>
                <wp:extent cx="1388276" cy="990711"/>
                <wp:effectExtent b="0" l="0" r="0" t="0"/>
                <wp:wrapNone/>
                <wp:docPr id="29" name=""/>
                <a:graphic>
                  <a:graphicData uri="http://schemas.microsoft.com/office/word/2010/wordprocessingShape">
                    <wps:wsp>
                      <wps:cNvSpPr/>
                      <wps:cNvPr id="30" name="Shape 30"/>
                      <wps:spPr>
                        <a:xfrm>
                          <a:off x="4658212" y="3290995"/>
                          <a:ext cx="1375576" cy="978011"/>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MODELING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5689600</wp:posOffset>
                </wp:positionV>
                <wp:extent cx="1388276" cy="990711"/>
                <wp:effectExtent b="0" l="0" r="0" t="0"/>
                <wp:wrapNone/>
                <wp:docPr id="29" name="image44.png"/>
                <a:graphic>
                  <a:graphicData uri="http://schemas.openxmlformats.org/drawingml/2006/picture">
                    <pic:pic>
                      <pic:nvPicPr>
                        <pic:cNvPr id="0" name="image44.png"/>
                        <pic:cNvPicPr preferRelativeResize="0"/>
                      </pic:nvPicPr>
                      <pic:blipFill>
                        <a:blip r:embed="rId35"/>
                        <a:srcRect/>
                        <a:stretch>
                          <a:fillRect/>
                        </a:stretch>
                      </pic:blipFill>
                      <pic:spPr>
                        <a:xfrm>
                          <a:off x="0" y="0"/>
                          <a:ext cx="1388276" cy="99071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6375400</wp:posOffset>
                </wp:positionV>
                <wp:extent cx="636105" cy="25400"/>
                <wp:effectExtent b="0" l="0" r="0" t="0"/>
                <wp:wrapNone/>
                <wp:docPr id="20" name=""/>
                <a:graphic>
                  <a:graphicData uri="http://schemas.microsoft.com/office/word/2010/wordprocessingShape">
                    <wps:wsp>
                      <wps:cNvCnPr/>
                      <wps:spPr>
                        <a:xfrm>
                          <a:off x="5027948" y="3776025"/>
                          <a:ext cx="636105" cy="795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6375400</wp:posOffset>
                </wp:positionV>
                <wp:extent cx="636105" cy="25400"/>
                <wp:effectExtent b="0" l="0" r="0" t="0"/>
                <wp:wrapNone/>
                <wp:docPr id="20"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63610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6248400</wp:posOffset>
                </wp:positionV>
                <wp:extent cx="3018293" cy="275093"/>
                <wp:effectExtent b="0" l="0" r="0" t="0"/>
                <wp:wrapNone/>
                <wp:docPr id="27" name=""/>
                <a:graphic>
                  <a:graphicData uri="http://schemas.microsoft.com/office/word/2010/wordprocessingShape">
                    <wps:wsp>
                      <wps:cNvSpPr/>
                      <wps:cNvPr id="28" name="Shape 28"/>
                      <wps:spPr>
                        <a:xfrm>
                          <a:off x="3843204" y="3648804"/>
                          <a:ext cx="3005593" cy="262393"/>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Vectorization(tf-idf)</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6248400</wp:posOffset>
                </wp:positionV>
                <wp:extent cx="3018293" cy="275093"/>
                <wp:effectExtent b="0" l="0" r="0" t="0"/>
                <wp:wrapNone/>
                <wp:docPr id="27" name="image42.png"/>
                <a:graphic>
                  <a:graphicData uri="http://schemas.openxmlformats.org/drawingml/2006/picture">
                    <pic:pic>
                      <pic:nvPicPr>
                        <pic:cNvPr id="0" name="image42.png"/>
                        <pic:cNvPicPr preferRelativeResize="0"/>
                      </pic:nvPicPr>
                      <pic:blipFill>
                        <a:blip r:embed="rId37"/>
                        <a:srcRect/>
                        <a:stretch>
                          <a:fillRect/>
                        </a:stretch>
                      </pic:blipFill>
                      <pic:spPr>
                        <a:xfrm>
                          <a:off x="0" y="0"/>
                          <a:ext cx="3018293" cy="2750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6667500</wp:posOffset>
                </wp:positionV>
                <wp:extent cx="829558" cy="559738"/>
                <wp:effectExtent b="0" l="0" r="0" t="0"/>
                <wp:wrapNone/>
                <wp:docPr id="14" name=""/>
                <a:graphic>
                  <a:graphicData uri="http://schemas.microsoft.com/office/word/2010/wordprocessingShape">
                    <wps:wsp>
                      <wps:cNvCnPr/>
                      <wps:spPr>
                        <a:xfrm>
                          <a:off x="4940746" y="3509656"/>
                          <a:ext cx="810508" cy="540688"/>
                        </a:xfrm>
                        <a:prstGeom prst="bentConnector3">
                          <a:avLst>
                            <a:gd fmla="val 50000" name="adj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6667500</wp:posOffset>
                </wp:positionV>
                <wp:extent cx="829558" cy="559738"/>
                <wp:effectExtent b="0" l="0" r="0" t="0"/>
                <wp:wrapNone/>
                <wp:docPr id="14"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829558" cy="5597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6870700</wp:posOffset>
                </wp:positionV>
                <wp:extent cx="1117931" cy="728318"/>
                <wp:effectExtent b="0" l="0" r="0" t="0"/>
                <wp:wrapNone/>
                <wp:docPr id="33" name=""/>
                <a:graphic>
                  <a:graphicData uri="http://schemas.microsoft.com/office/word/2010/wordprocessingShape">
                    <wps:wsp>
                      <wps:cNvSpPr/>
                      <wps:cNvPr id="34" name="Shape 34"/>
                      <wps:spPr>
                        <a:xfrm>
                          <a:off x="4793385" y="3422191"/>
                          <a:ext cx="1105231" cy="715618"/>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MODEL</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BUILDING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6870700</wp:posOffset>
                </wp:positionV>
                <wp:extent cx="1117931" cy="728318"/>
                <wp:effectExtent b="0" l="0" r="0" t="0"/>
                <wp:wrapNone/>
                <wp:docPr id="33" name="image53.png"/>
                <a:graphic>
                  <a:graphicData uri="http://schemas.openxmlformats.org/drawingml/2006/picture">
                    <pic:pic>
                      <pic:nvPicPr>
                        <pic:cNvPr id="0" name="image53.png"/>
                        <pic:cNvPicPr preferRelativeResize="0"/>
                      </pic:nvPicPr>
                      <pic:blipFill>
                        <a:blip r:embed="rId39"/>
                        <a:srcRect/>
                        <a:stretch>
                          <a:fillRect/>
                        </a:stretch>
                      </pic:blipFill>
                      <pic:spPr>
                        <a:xfrm>
                          <a:off x="0" y="0"/>
                          <a:ext cx="1117931" cy="72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7048500</wp:posOffset>
                </wp:positionV>
                <wp:extent cx="445604" cy="25400"/>
                <wp:effectExtent b="0" l="0" r="0" t="0"/>
                <wp:wrapNone/>
                <wp:docPr id="8" name=""/>
                <a:graphic>
                  <a:graphicData uri="http://schemas.microsoft.com/office/word/2010/wordprocessingShape">
                    <wps:wsp>
                      <wps:cNvCnPr/>
                      <wps:spPr>
                        <a:xfrm>
                          <a:off x="5123198" y="3780000"/>
                          <a:ext cx="445604"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7048500</wp:posOffset>
                </wp:positionV>
                <wp:extent cx="445604" cy="25400"/>
                <wp:effectExtent b="0" l="0" r="0" t="0"/>
                <wp:wrapNone/>
                <wp:docPr id="8"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44560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7378700</wp:posOffset>
                </wp:positionV>
                <wp:extent cx="445135" cy="25400"/>
                <wp:effectExtent b="0" l="0" r="0" t="0"/>
                <wp:wrapNone/>
                <wp:docPr id="2" name=""/>
                <a:graphic>
                  <a:graphicData uri="http://schemas.microsoft.com/office/word/2010/wordprocessingShape">
                    <wps:wsp>
                      <wps:cNvCnPr/>
                      <wps:spPr>
                        <a:xfrm>
                          <a:off x="5123433" y="3780000"/>
                          <a:ext cx="44513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7378700</wp:posOffset>
                </wp:positionV>
                <wp:extent cx="445135" cy="25400"/>
                <wp:effectExtent b="0" l="0" r="0" t="0"/>
                <wp:wrapNone/>
                <wp:docPr id="2" name="image7.png"/>
                <a:graphic>
                  <a:graphicData uri="http://schemas.openxmlformats.org/drawingml/2006/picture">
                    <pic:pic>
                      <pic:nvPicPr>
                        <pic:cNvPr id="0" name="image7.png"/>
                        <pic:cNvPicPr preferRelativeResize="0"/>
                      </pic:nvPicPr>
                      <pic:blipFill>
                        <a:blip r:embed="rId41"/>
                        <a:srcRect/>
                        <a:stretch>
                          <a:fillRect/>
                        </a:stretch>
                      </pic:blipFill>
                      <pic:spPr>
                        <a:xfrm>
                          <a:off x="0" y="0"/>
                          <a:ext cx="44513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5219700</wp:posOffset>
                </wp:positionV>
                <wp:extent cx="25400" cy="477161"/>
                <wp:effectExtent b="0" l="0" r="0" t="0"/>
                <wp:wrapNone/>
                <wp:docPr id="28" name=""/>
                <a:graphic>
                  <a:graphicData uri="http://schemas.microsoft.com/office/word/2010/wordprocessingShape">
                    <wps:wsp>
                      <wps:cNvCnPr/>
                      <wps:spPr>
                        <a:xfrm>
                          <a:off x="5346000" y="3541420"/>
                          <a:ext cx="0" cy="477161"/>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5219700</wp:posOffset>
                </wp:positionV>
                <wp:extent cx="25400" cy="477161"/>
                <wp:effectExtent b="0" l="0" r="0" t="0"/>
                <wp:wrapNone/>
                <wp:docPr id="28" name="image43.png"/>
                <a:graphic>
                  <a:graphicData uri="http://schemas.openxmlformats.org/drawingml/2006/picture">
                    <pic:pic>
                      <pic:nvPicPr>
                        <pic:cNvPr id="0" name="image43.png"/>
                        <pic:cNvPicPr preferRelativeResize="0"/>
                      </pic:nvPicPr>
                      <pic:blipFill>
                        <a:blip r:embed="rId42"/>
                        <a:srcRect/>
                        <a:stretch>
                          <a:fillRect/>
                        </a:stretch>
                      </pic:blipFill>
                      <pic:spPr>
                        <a:xfrm>
                          <a:off x="0" y="0"/>
                          <a:ext cx="25400" cy="4771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7315200</wp:posOffset>
                </wp:positionV>
                <wp:extent cx="2970585" cy="267142"/>
                <wp:effectExtent b="0" l="0" r="0" t="0"/>
                <wp:wrapNone/>
                <wp:docPr id="4" name=""/>
                <a:graphic>
                  <a:graphicData uri="http://schemas.microsoft.com/office/word/2010/wordprocessingShape">
                    <wps:wsp>
                      <wps:cNvSpPr/>
                      <wps:cNvPr id="5" name="Shape 5"/>
                      <wps:spPr>
                        <a:xfrm>
                          <a:off x="3867058" y="3652779"/>
                          <a:ext cx="2957885" cy="254442"/>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CROSS VALIDATION SCORE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7315200</wp:posOffset>
                </wp:positionV>
                <wp:extent cx="2970585" cy="267142"/>
                <wp:effectExtent b="0" l="0" r="0" t="0"/>
                <wp:wrapNone/>
                <wp:docPr id="4"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2970585" cy="2671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7594600</wp:posOffset>
                </wp:positionV>
                <wp:extent cx="25400" cy="453224"/>
                <wp:effectExtent b="0" l="0" r="0" t="0"/>
                <wp:wrapNone/>
                <wp:docPr id="30" name=""/>
                <a:graphic>
                  <a:graphicData uri="http://schemas.microsoft.com/office/word/2010/wordprocessingShape">
                    <wps:wsp>
                      <wps:cNvCnPr/>
                      <wps:spPr>
                        <a:xfrm>
                          <a:off x="5342025" y="3553388"/>
                          <a:ext cx="7951" cy="453224"/>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7594600</wp:posOffset>
                </wp:positionV>
                <wp:extent cx="25400" cy="453224"/>
                <wp:effectExtent b="0" l="0" r="0" t="0"/>
                <wp:wrapNone/>
                <wp:docPr id="30" name="image45.png"/>
                <a:graphic>
                  <a:graphicData uri="http://schemas.openxmlformats.org/drawingml/2006/picture">
                    <pic:pic>
                      <pic:nvPicPr>
                        <pic:cNvPr id="0" name="image45.png"/>
                        <pic:cNvPicPr preferRelativeResize="0"/>
                      </pic:nvPicPr>
                      <pic:blipFill>
                        <a:blip r:embed="rId44"/>
                        <a:srcRect/>
                        <a:stretch>
                          <a:fillRect/>
                        </a:stretch>
                      </pic:blipFill>
                      <pic:spPr>
                        <a:xfrm>
                          <a:off x="0" y="0"/>
                          <a:ext cx="25400" cy="4532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8026400</wp:posOffset>
                </wp:positionV>
                <wp:extent cx="934720" cy="791927"/>
                <wp:effectExtent b="0" l="0" r="0" t="0"/>
                <wp:wrapNone/>
                <wp:docPr id="21" name=""/>
                <a:graphic>
                  <a:graphicData uri="http://schemas.microsoft.com/office/word/2010/wordprocessingShape">
                    <wps:wsp>
                      <wps:cNvSpPr/>
                      <wps:cNvPr id="22" name="Shape 22"/>
                      <wps:spPr>
                        <a:xfrm>
                          <a:off x="4884990" y="3390387"/>
                          <a:ext cx="922020" cy="779227"/>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HYPER PARAMETER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TUNING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8026400</wp:posOffset>
                </wp:positionV>
                <wp:extent cx="934720" cy="791927"/>
                <wp:effectExtent b="0" l="0" r="0" t="0"/>
                <wp:wrapNone/>
                <wp:docPr id="21" name="image26.png"/>
                <a:graphic>
                  <a:graphicData uri="http://schemas.openxmlformats.org/drawingml/2006/picture">
                    <pic:pic>
                      <pic:nvPicPr>
                        <pic:cNvPr id="0" name="image26.png"/>
                        <pic:cNvPicPr preferRelativeResize="0"/>
                      </pic:nvPicPr>
                      <pic:blipFill>
                        <a:blip r:embed="rId45"/>
                        <a:srcRect/>
                        <a:stretch>
                          <a:fillRect/>
                        </a:stretch>
                      </pic:blipFill>
                      <pic:spPr>
                        <a:xfrm>
                          <a:off x="0" y="0"/>
                          <a:ext cx="934720" cy="791927"/>
                        </a:xfrm>
                        <a:prstGeom prst="rect"/>
                        <a:ln/>
                      </pic:spPr>
                    </pic:pic>
                  </a:graphicData>
                </a:graphic>
              </wp:anchor>
            </w:drawing>
          </mc:Fallback>
        </mc:AlternateContent>
      </w:r>
    </w:p>
    <w:p w:rsidR="00000000" w:rsidDel="00000000" w:rsidP="00000000" w:rsidRDefault="00000000" w:rsidRPr="00000000" w14:paraId="00000081">
      <w:pPr>
        <w:rPr>
          <w:sz w:val="40"/>
          <w:szCs w:val="40"/>
        </w:rPr>
      </w:pPr>
      <w:r w:rsidDel="00000000" w:rsidR="00000000" w:rsidRPr="00000000">
        <w:rPr>
          <w:rtl w:val="0"/>
        </w:rPr>
      </w:r>
    </w:p>
    <w:p w:rsidR="00000000" w:rsidDel="00000000" w:rsidP="00000000" w:rsidRDefault="00000000" w:rsidRPr="00000000" w14:paraId="00000082">
      <w:pPr>
        <w:rPr>
          <w:sz w:val="40"/>
          <w:szCs w:val="40"/>
        </w:rPr>
      </w:pPr>
      <w:r w:rsidDel="00000000" w:rsidR="00000000" w:rsidRPr="00000000">
        <w:rPr>
          <w:rtl w:val="0"/>
        </w:rPr>
      </w:r>
    </w:p>
    <w:p w:rsidR="00000000" w:rsidDel="00000000" w:rsidP="00000000" w:rsidRDefault="00000000" w:rsidRPr="00000000" w14:paraId="00000083">
      <w:pPr>
        <w:rPr>
          <w:sz w:val="40"/>
          <w:szCs w:val="40"/>
        </w:rPr>
      </w:pPr>
      <w:r w:rsidDel="00000000" w:rsidR="00000000" w:rsidRPr="00000000">
        <w:rPr>
          <w:rtl w:val="0"/>
        </w:rPr>
      </w:r>
    </w:p>
    <w:p w:rsidR="00000000" w:rsidDel="00000000" w:rsidP="00000000" w:rsidRDefault="00000000" w:rsidRPr="00000000" w14:paraId="00000084">
      <w:pPr>
        <w:rPr>
          <w:sz w:val="40"/>
          <w:szCs w:val="40"/>
        </w:rPr>
      </w:pP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rtl w:val="0"/>
        </w:rPr>
      </w:r>
    </w:p>
    <w:p w:rsidR="00000000" w:rsidDel="00000000" w:rsidP="00000000" w:rsidRDefault="00000000" w:rsidRPr="00000000" w14:paraId="00000086">
      <w:pPr>
        <w:rPr>
          <w:sz w:val="40"/>
          <w:szCs w:val="40"/>
        </w:rPr>
      </w:pPr>
      <w:r w:rsidDel="00000000" w:rsidR="00000000" w:rsidRPr="00000000">
        <w:rPr>
          <w:rtl w:val="0"/>
        </w:rPr>
      </w:r>
    </w:p>
    <w:p w:rsidR="00000000" w:rsidDel="00000000" w:rsidP="00000000" w:rsidRDefault="00000000" w:rsidRPr="00000000" w14:paraId="00000087">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304800</wp:posOffset>
                </wp:positionV>
                <wp:extent cx="715617" cy="25400"/>
                <wp:effectExtent b="0" l="0" r="0" t="0"/>
                <wp:wrapNone/>
                <wp:docPr id="22" name=""/>
                <a:graphic>
                  <a:graphicData uri="http://schemas.microsoft.com/office/word/2010/wordprocessingShape">
                    <wps:wsp>
                      <wps:cNvCnPr/>
                      <wps:spPr>
                        <a:xfrm>
                          <a:off x="4988192" y="3776025"/>
                          <a:ext cx="715617" cy="795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304800</wp:posOffset>
                </wp:positionV>
                <wp:extent cx="715617" cy="25400"/>
                <wp:effectExtent b="0" l="0" r="0" t="0"/>
                <wp:wrapNone/>
                <wp:docPr id="22" name="image27.png"/>
                <a:graphic>
                  <a:graphicData uri="http://schemas.openxmlformats.org/drawingml/2006/picture">
                    <pic:pic>
                      <pic:nvPicPr>
                        <pic:cNvPr id="0" name="image27.png"/>
                        <pic:cNvPicPr preferRelativeResize="0"/>
                      </pic:nvPicPr>
                      <pic:blipFill>
                        <a:blip r:embed="rId46"/>
                        <a:srcRect/>
                        <a:stretch>
                          <a:fillRect/>
                        </a:stretch>
                      </pic:blipFill>
                      <pic:spPr>
                        <a:xfrm>
                          <a:off x="0" y="0"/>
                          <a:ext cx="715617"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177800</wp:posOffset>
                </wp:positionV>
                <wp:extent cx="2541214" cy="279731"/>
                <wp:effectExtent b="0" l="0" r="0" t="0"/>
                <wp:wrapNone/>
                <wp:docPr id="31" name=""/>
                <a:graphic>
                  <a:graphicData uri="http://schemas.microsoft.com/office/word/2010/wordprocessingShape">
                    <wps:wsp>
                      <wps:cNvSpPr/>
                      <wps:cNvPr id="32" name="Shape 32"/>
                      <wps:spPr>
                        <a:xfrm>
                          <a:off x="4081743" y="3646485"/>
                          <a:ext cx="2528514" cy="267031"/>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Converting upper case to lower case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177800</wp:posOffset>
                </wp:positionV>
                <wp:extent cx="2541214" cy="279731"/>
                <wp:effectExtent b="0" l="0" r="0" t="0"/>
                <wp:wrapNone/>
                <wp:docPr id="31" name="image46.png"/>
                <a:graphic>
                  <a:graphicData uri="http://schemas.openxmlformats.org/drawingml/2006/picture">
                    <pic:pic>
                      <pic:nvPicPr>
                        <pic:cNvPr id="0" name="image46.png"/>
                        <pic:cNvPicPr preferRelativeResize="0"/>
                      </pic:nvPicPr>
                      <pic:blipFill>
                        <a:blip r:embed="rId47"/>
                        <a:srcRect/>
                        <a:stretch>
                          <a:fillRect/>
                        </a:stretch>
                      </pic:blipFill>
                      <pic:spPr>
                        <a:xfrm>
                          <a:off x="0" y="0"/>
                          <a:ext cx="2541214" cy="279731"/>
                        </a:xfrm>
                        <a:prstGeom prst="rect"/>
                        <a:ln/>
                      </pic:spPr>
                    </pic:pic>
                  </a:graphicData>
                </a:graphic>
              </wp:anchor>
            </w:drawing>
          </mc:Fallback>
        </mc:AlternateContent>
      </w:r>
    </w:p>
    <w:p w:rsidR="00000000" w:rsidDel="00000000" w:rsidP="00000000" w:rsidRDefault="00000000" w:rsidRPr="00000000" w14:paraId="00000088">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304800</wp:posOffset>
                </wp:positionV>
                <wp:extent cx="731520" cy="25400"/>
                <wp:effectExtent b="0" l="0" r="0" t="0"/>
                <wp:wrapNone/>
                <wp:docPr id="17" name=""/>
                <a:graphic>
                  <a:graphicData uri="http://schemas.microsoft.com/office/word/2010/wordprocessingShape">
                    <wps:wsp>
                      <wps:cNvCnPr/>
                      <wps:spPr>
                        <a:xfrm>
                          <a:off x="4980240" y="3776024"/>
                          <a:ext cx="731520" cy="7952"/>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304800</wp:posOffset>
                </wp:positionV>
                <wp:extent cx="731520" cy="25400"/>
                <wp:effectExtent b="0" l="0" r="0" t="0"/>
                <wp:wrapNone/>
                <wp:docPr id="17" name="image22.png"/>
                <a:graphic>
                  <a:graphicData uri="http://schemas.openxmlformats.org/drawingml/2006/picture">
                    <pic:pic>
                      <pic:nvPicPr>
                        <pic:cNvPr id="0" name="image22.png"/>
                        <pic:cNvPicPr preferRelativeResize="0"/>
                      </pic:nvPicPr>
                      <pic:blipFill>
                        <a:blip r:embed="rId48"/>
                        <a:srcRect/>
                        <a:stretch>
                          <a:fillRect/>
                        </a:stretch>
                      </pic:blipFill>
                      <pic:spPr>
                        <a:xfrm>
                          <a:off x="0" y="0"/>
                          <a:ext cx="73152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190500</wp:posOffset>
                </wp:positionV>
                <wp:extent cx="2477604" cy="259191"/>
                <wp:effectExtent b="0" l="0" r="0" t="0"/>
                <wp:wrapNone/>
                <wp:docPr id="24" name=""/>
                <a:graphic>
                  <a:graphicData uri="http://schemas.microsoft.com/office/word/2010/wordprocessingShape">
                    <wps:wsp>
                      <wps:cNvSpPr/>
                      <wps:cNvPr id="25" name="Shape 25"/>
                      <wps:spPr>
                        <a:xfrm>
                          <a:off x="4113548" y="3656755"/>
                          <a:ext cx="2464904" cy="246491"/>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Text normalisation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190500</wp:posOffset>
                </wp:positionV>
                <wp:extent cx="2477604" cy="259191"/>
                <wp:effectExtent b="0" l="0" r="0" t="0"/>
                <wp:wrapNone/>
                <wp:docPr id="24" name="image30.png"/>
                <a:graphic>
                  <a:graphicData uri="http://schemas.openxmlformats.org/drawingml/2006/picture">
                    <pic:pic>
                      <pic:nvPicPr>
                        <pic:cNvPr id="0" name="image30.png"/>
                        <pic:cNvPicPr preferRelativeResize="0"/>
                      </pic:nvPicPr>
                      <pic:blipFill>
                        <a:blip r:embed="rId49"/>
                        <a:srcRect/>
                        <a:stretch>
                          <a:fillRect/>
                        </a:stretch>
                      </pic:blipFill>
                      <pic:spPr>
                        <a:xfrm>
                          <a:off x="0" y="0"/>
                          <a:ext cx="2477604" cy="259191"/>
                        </a:xfrm>
                        <a:prstGeom prst="rect"/>
                        <a:ln/>
                      </pic:spPr>
                    </pic:pic>
                  </a:graphicData>
                </a:graphic>
              </wp:anchor>
            </w:drawing>
          </mc:Fallback>
        </mc:AlternateContent>
      </w:r>
    </w:p>
    <w:p w:rsidR="00000000" w:rsidDel="00000000" w:rsidP="00000000" w:rsidRDefault="00000000" w:rsidRPr="00000000" w14:paraId="00000089">
      <w:pPr>
        <w:rPr>
          <w:sz w:val="40"/>
          <w:szCs w:val="40"/>
        </w:rPr>
      </w:pPr>
      <w:r w:rsidDel="00000000" w:rsidR="00000000" w:rsidRPr="00000000">
        <w:rPr>
          <w:rtl w:val="0"/>
        </w:rPr>
      </w:r>
    </w:p>
    <w:p w:rsidR="00000000" w:rsidDel="00000000" w:rsidP="00000000" w:rsidRDefault="00000000" w:rsidRPr="00000000" w14:paraId="0000008A">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279400</wp:posOffset>
                </wp:positionV>
                <wp:extent cx="4051935" cy="267142"/>
                <wp:effectExtent b="0" l="0" r="0" t="0"/>
                <wp:wrapNone/>
                <wp:docPr id="19" name=""/>
                <a:graphic>
                  <a:graphicData uri="http://schemas.microsoft.com/office/word/2010/wordprocessingShape">
                    <wps:wsp>
                      <wps:cNvSpPr/>
                      <wps:cNvPr id="20" name="Shape 20"/>
                      <wps:spPr>
                        <a:xfrm>
                          <a:off x="3326383" y="3652779"/>
                          <a:ext cx="4039235" cy="254442"/>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Removing stop words &amp; lemmatization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279400</wp:posOffset>
                </wp:positionV>
                <wp:extent cx="4051935" cy="267142"/>
                <wp:effectExtent b="0" l="0" r="0" t="0"/>
                <wp:wrapNone/>
                <wp:docPr id="19" name="image24.png"/>
                <a:graphic>
                  <a:graphicData uri="http://schemas.openxmlformats.org/drawingml/2006/picture">
                    <pic:pic>
                      <pic:nvPicPr>
                        <pic:cNvPr id="0" name="image24.png"/>
                        <pic:cNvPicPr preferRelativeResize="0"/>
                      </pic:nvPicPr>
                      <pic:blipFill>
                        <a:blip r:embed="rId50"/>
                        <a:srcRect/>
                        <a:stretch>
                          <a:fillRect/>
                        </a:stretch>
                      </pic:blipFill>
                      <pic:spPr>
                        <a:xfrm>
                          <a:off x="0" y="0"/>
                          <a:ext cx="4051935" cy="267142"/>
                        </a:xfrm>
                        <a:prstGeom prst="rect"/>
                        <a:ln/>
                      </pic:spPr>
                    </pic:pic>
                  </a:graphicData>
                </a:graphic>
              </wp:anchor>
            </w:drawing>
          </mc:Fallback>
        </mc:AlternateContent>
      </w:r>
    </w:p>
    <w:p w:rsidR="00000000" w:rsidDel="00000000" w:rsidP="00000000" w:rsidRDefault="00000000" w:rsidRPr="00000000" w14:paraId="0000008B">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0</wp:posOffset>
                </wp:positionV>
                <wp:extent cx="565095" cy="25400"/>
                <wp:effectExtent b="0" l="0" r="0" t="0"/>
                <wp:wrapNone/>
                <wp:docPr id="7" name=""/>
                <a:graphic>
                  <a:graphicData uri="http://schemas.microsoft.com/office/word/2010/wordprocessingShape">
                    <wps:wsp>
                      <wps:cNvCnPr/>
                      <wps:spPr>
                        <a:xfrm>
                          <a:off x="5063453" y="3780000"/>
                          <a:ext cx="56509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0</wp:posOffset>
                </wp:positionV>
                <wp:extent cx="565095" cy="25400"/>
                <wp:effectExtent b="0" l="0" r="0" t="0"/>
                <wp:wrapNone/>
                <wp:docPr id="7"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565095" cy="25400"/>
                        </a:xfrm>
                        <a:prstGeom prst="rect"/>
                        <a:ln/>
                      </pic:spPr>
                    </pic:pic>
                  </a:graphicData>
                </a:graphic>
              </wp:anchor>
            </w:drawing>
          </mc:Fallback>
        </mc:AlternateContent>
      </w:r>
    </w:p>
    <w:p w:rsidR="00000000" w:rsidDel="00000000" w:rsidP="00000000" w:rsidRDefault="00000000" w:rsidRPr="00000000" w14:paraId="0000008C">
      <w:pPr>
        <w:rPr>
          <w:sz w:val="40"/>
          <w:szCs w:val="40"/>
        </w:rPr>
      </w:pPr>
      <w:r w:rsidDel="00000000" w:rsidR="00000000" w:rsidRPr="00000000">
        <w:rPr>
          <w:rtl w:val="0"/>
        </w:rPr>
      </w:r>
    </w:p>
    <w:p w:rsidR="00000000" w:rsidDel="00000000" w:rsidP="00000000" w:rsidRDefault="00000000" w:rsidRPr="00000000" w14:paraId="0000008D">
      <w:pPr>
        <w:rPr>
          <w:sz w:val="40"/>
          <w:szCs w:val="40"/>
        </w:rPr>
      </w:pPr>
      <w:r w:rsidDel="00000000" w:rsidR="00000000" w:rsidRPr="00000000">
        <w:rPr>
          <w:rtl w:val="0"/>
        </w:rPr>
      </w:r>
    </w:p>
    <w:p w:rsidR="00000000" w:rsidDel="00000000" w:rsidP="00000000" w:rsidRDefault="00000000" w:rsidRPr="00000000" w14:paraId="0000008E">
      <w:pPr>
        <w:rPr>
          <w:sz w:val="40"/>
          <w:szCs w:val="40"/>
        </w:rPr>
      </w:pPr>
      <w:r w:rsidDel="00000000" w:rsidR="00000000" w:rsidRPr="00000000">
        <w:rPr>
          <w:rtl w:val="0"/>
        </w:rPr>
      </w:r>
    </w:p>
    <w:p w:rsidR="00000000" w:rsidDel="00000000" w:rsidP="00000000" w:rsidRDefault="00000000" w:rsidRPr="00000000" w14:paraId="0000008F">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431800</wp:posOffset>
                </wp:positionV>
                <wp:extent cx="2962275" cy="275936"/>
                <wp:effectExtent b="0" l="0" r="0" t="0"/>
                <wp:wrapNone/>
                <wp:docPr id="23" name=""/>
                <a:graphic>
                  <a:graphicData uri="http://schemas.microsoft.com/office/word/2010/wordprocessingShape">
                    <wps:wsp>
                      <wps:cNvSpPr/>
                      <wps:cNvPr id="24" name="Shape 24"/>
                      <wps:spPr>
                        <a:xfrm>
                          <a:off x="3871213" y="3648382"/>
                          <a:ext cx="2949575" cy="263236"/>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Accuracy score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431800</wp:posOffset>
                </wp:positionV>
                <wp:extent cx="2962275" cy="275936"/>
                <wp:effectExtent b="0" l="0" r="0" t="0"/>
                <wp:wrapNone/>
                <wp:docPr id="23" name="image29.png"/>
                <a:graphic>
                  <a:graphicData uri="http://schemas.openxmlformats.org/drawingml/2006/picture">
                    <pic:pic>
                      <pic:nvPicPr>
                        <pic:cNvPr id="0" name="image29.png"/>
                        <pic:cNvPicPr preferRelativeResize="0"/>
                      </pic:nvPicPr>
                      <pic:blipFill>
                        <a:blip r:embed="rId52"/>
                        <a:srcRect/>
                        <a:stretch>
                          <a:fillRect/>
                        </a:stretch>
                      </pic:blipFill>
                      <pic:spPr>
                        <a:xfrm>
                          <a:off x="0" y="0"/>
                          <a:ext cx="2962275" cy="275936"/>
                        </a:xfrm>
                        <a:prstGeom prst="rect"/>
                        <a:ln/>
                      </pic:spPr>
                    </pic:pic>
                  </a:graphicData>
                </a:graphic>
              </wp:anchor>
            </w:drawing>
          </mc:Fallback>
        </mc:AlternateContent>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rtl w:val="0"/>
        </w:rPr>
      </w:r>
    </w:p>
    <w:p w:rsidR="00000000" w:rsidDel="00000000" w:rsidP="00000000" w:rsidRDefault="00000000" w:rsidRPr="00000000" w14:paraId="00000092">
      <w:pPr>
        <w:rPr>
          <w:sz w:val="40"/>
          <w:szCs w:val="40"/>
        </w:rPr>
      </w:pPr>
      <w:r w:rsidDel="00000000" w:rsidR="00000000" w:rsidRPr="00000000">
        <w:rPr>
          <w:rtl w:val="0"/>
        </w:rPr>
      </w:r>
    </w:p>
    <w:p w:rsidR="00000000" w:rsidDel="00000000" w:rsidP="00000000" w:rsidRDefault="00000000" w:rsidRPr="00000000" w14:paraId="00000093">
      <w:pPr>
        <w:tabs>
          <w:tab w:val="left" w:pos="2241"/>
        </w:tabs>
        <w:rPr>
          <w:sz w:val="40"/>
          <w:szCs w:val="40"/>
        </w:rPr>
      </w:pPr>
      <w:r w:rsidDel="00000000" w:rsidR="00000000" w:rsidRPr="00000000">
        <w:rPr>
          <w:sz w:val="40"/>
          <w:szCs w:val="40"/>
          <w:rtl w:val="0"/>
        </w:rPr>
        <w:tab/>
      </w:r>
    </w:p>
    <w:p w:rsidR="00000000" w:rsidDel="00000000" w:rsidP="00000000" w:rsidRDefault="00000000" w:rsidRPr="00000000" w14:paraId="00000094">
      <w:pPr>
        <w:rPr>
          <w:sz w:val="40"/>
          <w:szCs w:val="40"/>
        </w:rPr>
      </w:pPr>
      <w:r w:rsidDel="00000000" w:rsidR="00000000" w:rsidRPr="00000000">
        <w:br w:type="page"/>
      </w:r>
      <w:r w:rsidDel="00000000" w:rsidR="00000000" w:rsidRPr="00000000">
        <w:rPr>
          <w:sz w:val="24"/>
          <w:szCs w:val="24"/>
          <w:rtl w:val="0"/>
        </w:rPr>
        <w:t xml:space="preserve">Above is the architecture which shows the important steps involve in data pre-processing and model building. Firstly, I analyse the dataset then I found out that datatype of certain columns is not correct so I corrected that and with the help of feature engineering I have created numerical column out of object column as our machine learning model will not understand text, then for understanding I have used plots to visualise and understand data. After imputation comes data cleaning which is done by detecting outliers, checking skewness and removing unwanted columns which does not add value to model accuracy.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1" w:lineRule="auto"/>
        <w:ind w:left="1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Hardware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00"/>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Minimum core i5 or higher</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00"/>
        </w:tabs>
        <w:spacing w:after="0" w:before="0" w:line="240" w:lineRule="auto"/>
        <w:ind w:left="720" w:right="7259"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Minimum 8gb of ram </w:t>
      </w:r>
    </w:p>
    <w:p w:rsidR="00000000" w:rsidDel="00000000" w:rsidP="00000000" w:rsidRDefault="00000000" w:rsidRPr="00000000" w14:paraId="00000098">
      <w:pPr>
        <w:widowControl w:val="0"/>
        <w:tabs>
          <w:tab w:val="left" w:pos="1100"/>
        </w:tabs>
        <w:spacing w:after="0" w:line="240" w:lineRule="auto"/>
        <w:ind w:left="360" w:right="7259" w:firstLine="0"/>
        <w:rPr>
          <w:sz w:val="24"/>
          <w:szCs w:val="24"/>
        </w:rPr>
      </w:pPr>
      <w:r w:rsidDel="00000000" w:rsidR="00000000" w:rsidRPr="00000000">
        <w:rPr>
          <w:sz w:val="24"/>
          <w:szCs w:val="24"/>
          <w:rtl w:val="0"/>
        </w:rPr>
        <w:t xml:space="preserve">Software and tools required:</w:t>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792"/>
        </w:tabs>
        <w:spacing w:after="0" w:before="0" w:line="237" w:lineRule="auto"/>
        <w:ind w:left="151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Python is widely used in scientific and numeric computing:</w:t>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792"/>
        </w:tabs>
        <w:spacing w:after="0" w:before="0" w:line="240" w:lineRule="auto"/>
        <w:ind w:left="151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SciPy is a collection of packages for mathematics, science, and engineering.</w:t>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792"/>
        </w:tabs>
        <w:spacing w:after="0" w:before="0" w:line="240" w:lineRule="auto"/>
        <w:ind w:left="151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Pandas is a data analysis and modelling library.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Modules or library required for project data analysis and visualization:</w:t>
      </w:r>
    </w:p>
    <w:p w:rsidR="00000000" w:rsidDel="00000000" w:rsidP="00000000" w:rsidRDefault="00000000" w:rsidRPr="00000000" w14:paraId="000000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18"/>
        </w:tabs>
        <w:spacing w:after="0" w:before="6"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Pandas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data analysis and import</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18"/>
        </w:tabs>
        <w:spacing w:after="0" w:before="11"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NumPy </w:t>
      </w: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to perform Mathematical operation</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60"/>
          <w:tab w:val="left" w:pos="1061"/>
        </w:tabs>
        <w:spacing w:after="0" w:before="8"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Seaborn </w:t>
      </w: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matplotlib </w:t>
      </w: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to data visualization</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18"/>
        </w:tabs>
        <w:spacing w:after="0" w:before="9" w:line="252.00000000000003" w:lineRule="auto"/>
        <w:ind w:left="720" w:right="418"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Scikit-learn: </w:t>
      </w: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All the models, metrics and feature selection etc are present inside of that module. We import from this library according to our need.</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18"/>
        </w:tabs>
        <w:spacing w:after="0" w:before="9" w:line="252.00000000000003" w:lineRule="auto"/>
        <w:ind w:left="720" w:right="418"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241"/>
        </w:tabs>
        <w:spacing w:after="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Train-Test split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two primary phases in the system: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41"/>
        </w:tabs>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Training phase: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system is trained by using the data in the data set and fits a model (line/curve) based on the algorithm chosen accordingly.</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41"/>
        </w:tabs>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Testing phase: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r w:rsidDel="00000000" w:rsidR="00000000" w:rsidRPr="00000000">
        <w:rPr>
          <w:rtl w:val="0"/>
        </w:rPr>
      </w:r>
    </w:p>
    <w:p w:rsidR="00000000" w:rsidDel="00000000" w:rsidP="00000000" w:rsidRDefault="00000000" w:rsidRPr="00000000" w14:paraId="000000A5">
      <w:pPr>
        <w:tabs>
          <w:tab w:val="left" w:pos="2241"/>
        </w:tabs>
        <w:rPr>
          <w:sz w:val="24"/>
          <w:szCs w:val="24"/>
        </w:rPr>
      </w:pPr>
      <w:r w:rsidDel="00000000" w:rsidR="00000000" w:rsidRPr="00000000">
        <w:rPr>
          <w:sz w:val="24"/>
          <w:szCs w:val="24"/>
          <w:rtl w:val="0"/>
        </w:rPr>
        <w:t xml:space="preserve">Model Building: I use 4 different algorithms for model building:</w:t>
      </w:r>
    </w:p>
    <w:p w:rsidR="00000000" w:rsidDel="00000000" w:rsidP="00000000" w:rsidRDefault="00000000" w:rsidRPr="00000000" w14:paraId="000000A6">
      <w:pPr>
        <w:tabs>
          <w:tab w:val="left" w:pos="2241"/>
        </w:tabs>
        <w:rPr>
          <w:sz w:val="24"/>
          <w:szCs w:val="24"/>
        </w:rPr>
      </w:pPr>
      <w:r w:rsidDel="00000000" w:rsidR="00000000" w:rsidRPr="00000000">
        <w:rPr>
          <w:rtl w:val="0"/>
        </w:rPr>
      </w:r>
    </w:p>
    <w:p w:rsidR="00000000" w:rsidDel="00000000" w:rsidP="00000000" w:rsidRDefault="00000000" w:rsidRPr="00000000" w14:paraId="000000A7">
      <w:pPr>
        <w:tabs>
          <w:tab w:val="left" w:pos="2241"/>
        </w:tabs>
        <w:rPr>
          <w:sz w:val="24"/>
          <w:szCs w:val="24"/>
        </w:rPr>
      </w:pPr>
      <w:r w:rsidDel="00000000" w:rsidR="00000000" w:rsidRPr="00000000">
        <w:rPr>
          <w:sz w:val="24"/>
          <w:szCs w:val="24"/>
          <w:rtl w:val="0"/>
        </w:rPr>
        <w:t xml:space="preserve">Logistic Regression:</w:t>
      </w:r>
    </w:p>
    <w:p w:rsidR="00000000" w:rsidDel="00000000" w:rsidP="00000000" w:rsidRDefault="00000000" w:rsidRPr="00000000" w14:paraId="000000A8">
      <w:pPr>
        <w:tabs>
          <w:tab w:val="left" w:pos="2241"/>
        </w:tabs>
        <w:rPr>
          <w:sz w:val="24"/>
          <w:szCs w:val="24"/>
        </w:rPr>
      </w:pPr>
      <w:r w:rsidDel="00000000" w:rsidR="00000000" w:rsidRPr="00000000">
        <w:rPr>
          <w:sz w:val="24"/>
          <w:szCs w:val="24"/>
        </w:rPr>
        <w:drawing>
          <wp:inline distB="0" distT="0" distL="0" distR="0">
            <wp:extent cx="6645910" cy="2190750"/>
            <wp:effectExtent b="0" l="0" r="0" t="0"/>
            <wp:docPr id="50"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664591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2241"/>
        </w:tabs>
        <w:rPr>
          <w:sz w:val="24"/>
          <w:szCs w:val="24"/>
        </w:rPr>
      </w:pPr>
      <w:r w:rsidDel="00000000" w:rsidR="00000000" w:rsidRPr="00000000">
        <w:rPr>
          <w:rtl w:val="0"/>
        </w:rPr>
      </w:r>
    </w:p>
    <w:p w:rsidR="00000000" w:rsidDel="00000000" w:rsidP="00000000" w:rsidRDefault="00000000" w:rsidRPr="00000000" w14:paraId="000000AA">
      <w:pPr>
        <w:tabs>
          <w:tab w:val="left" w:pos="2241"/>
        </w:tabs>
        <w:rPr>
          <w:sz w:val="24"/>
          <w:szCs w:val="24"/>
        </w:rPr>
      </w:pPr>
      <w:r w:rsidDel="00000000" w:rsidR="00000000" w:rsidRPr="00000000">
        <w:rPr>
          <w:rtl w:val="0"/>
        </w:rPr>
      </w:r>
    </w:p>
    <w:p w:rsidR="00000000" w:rsidDel="00000000" w:rsidP="00000000" w:rsidRDefault="00000000" w:rsidRPr="00000000" w14:paraId="000000AB">
      <w:pPr>
        <w:tabs>
          <w:tab w:val="left" w:pos="2241"/>
        </w:tabs>
        <w:rPr/>
      </w:pPr>
      <w:r w:rsidDel="00000000" w:rsidR="00000000" w:rsidRPr="00000000">
        <w:rPr>
          <w:sz w:val="24"/>
          <w:szCs w:val="24"/>
          <w:rtl w:val="0"/>
        </w:rPr>
        <w:t xml:space="preserve">KNeighbour Classifier</w:t>
      </w:r>
      <w:r w:rsidDel="00000000" w:rsidR="00000000" w:rsidRPr="00000000">
        <w:rPr>
          <w:rtl w:val="0"/>
        </w:rPr>
        <w:t xml:space="preserve">: </w:t>
      </w:r>
      <w:r w:rsidDel="00000000" w:rsidR="00000000" w:rsidRPr="00000000">
        <w:rPr/>
        <w:drawing>
          <wp:inline distB="0" distT="0" distL="0" distR="0">
            <wp:extent cx="6645910" cy="2164080"/>
            <wp:effectExtent b="0" l="0" r="0" t="0"/>
            <wp:docPr id="51"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6645910" cy="216408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pos="2241"/>
        </w:tabs>
        <w:rPr/>
      </w:pPr>
      <w:r w:rsidDel="00000000" w:rsidR="00000000" w:rsidRPr="00000000">
        <w:rPr>
          <w:rtl w:val="0"/>
        </w:rPr>
      </w:r>
    </w:p>
    <w:p w:rsidR="00000000" w:rsidDel="00000000" w:rsidP="00000000" w:rsidRDefault="00000000" w:rsidRPr="00000000" w14:paraId="000000AD">
      <w:pPr>
        <w:tabs>
          <w:tab w:val="left" w:pos="2241"/>
        </w:tabs>
        <w:rPr/>
      </w:pPr>
      <w:r w:rsidDel="00000000" w:rsidR="00000000" w:rsidRPr="00000000">
        <w:rPr>
          <w:sz w:val="24"/>
          <w:szCs w:val="24"/>
          <w:rtl w:val="0"/>
        </w:rPr>
        <w:t xml:space="preserve">MultinomialNB</w:t>
      </w:r>
      <w:r w:rsidDel="00000000" w:rsidR="00000000" w:rsidRPr="00000000">
        <w:rPr>
          <w:rtl w:val="0"/>
        </w:rPr>
        <w:t xml:space="preserve">:</w:t>
      </w:r>
    </w:p>
    <w:p w:rsidR="00000000" w:rsidDel="00000000" w:rsidP="00000000" w:rsidRDefault="00000000" w:rsidRPr="00000000" w14:paraId="000000AE">
      <w:pPr>
        <w:tabs>
          <w:tab w:val="left" w:pos="2241"/>
        </w:tabs>
        <w:rPr/>
      </w:pPr>
      <w:r w:rsidDel="00000000" w:rsidR="00000000" w:rsidRPr="00000000">
        <w:rPr/>
        <w:drawing>
          <wp:inline distB="0" distT="0" distL="0" distR="0">
            <wp:extent cx="6226080" cy="2309060"/>
            <wp:effectExtent b="0" l="0" r="0" t="0"/>
            <wp:docPr id="52"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6226080" cy="23090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pos="2241"/>
        </w:tabs>
        <w:rPr/>
      </w:pPr>
      <w:r w:rsidDel="00000000" w:rsidR="00000000" w:rsidRPr="00000000">
        <w:rPr>
          <w:rtl w:val="0"/>
        </w:rPr>
      </w:r>
    </w:p>
    <w:p w:rsidR="00000000" w:rsidDel="00000000" w:rsidP="00000000" w:rsidRDefault="00000000" w:rsidRPr="00000000" w14:paraId="000000B0">
      <w:pPr>
        <w:tabs>
          <w:tab w:val="left" w:pos="2241"/>
        </w:tabs>
        <w:rPr/>
      </w:pPr>
      <w:r w:rsidDel="00000000" w:rsidR="00000000" w:rsidRPr="00000000">
        <w:rPr>
          <w:sz w:val="24"/>
          <w:szCs w:val="24"/>
          <w:rtl w:val="0"/>
        </w:rPr>
        <w:t xml:space="preserve">AdaBoost Classifier</w:t>
      </w:r>
      <w:r w:rsidDel="00000000" w:rsidR="00000000" w:rsidRPr="00000000">
        <w:rPr>
          <w:rtl w:val="0"/>
        </w:rPr>
        <w:t xml:space="preserve">: </w:t>
      </w:r>
      <w:r w:rsidDel="00000000" w:rsidR="00000000" w:rsidRPr="00000000">
        <w:rPr/>
        <w:drawing>
          <wp:inline distB="0" distT="0" distL="0" distR="0">
            <wp:extent cx="6492809" cy="1897546"/>
            <wp:effectExtent b="0" l="0" r="0" t="0"/>
            <wp:docPr id="53"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6492809" cy="189754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2241"/>
        </w:tabs>
        <w:rPr>
          <w:sz w:val="24"/>
          <w:szCs w:val="24"/>
        </w:rPr>
      </w:pPr>
      <w:r w:rsidDel="00000000" w:rsidR="00000000" w:rsidRPr="00000000">
        <w:rPr>
          <w:sz w:val="24"/>
          <w:szCs w:val="24"/>
          <w:rtl w:val="0"/>
        </w:rPr>
        <w:t xml:space="preserve">Accuracy score:</w:t>
      </w:r>
    </w:p>
    <w:p w:rsidR="00000000" w:rsidDel="00000000" w:rsidP="00000000" w:rsidRDefault="00000000" w:rsidRPr="00000000" w14:paraId="000000B2">
      <w:pPr>
        <w:shd w:fill="ffffff" w:val="clear"/>
        <w:spacing w:after="240" w:before="240" w:line="240" w:lineRule="auto"/>
        <w:rPr>
          <w:color w:val="202124"/>
          <w:sz w:val="24"/>
          <w:szCs w:val="24"/>
        </w:rPr>
      </w:pPr>
      <w:r w:rsidDel="00000000" w:rsidR="00000000" w:rsidRPr="00000000">
        <w:rPr>
          <w:color w:val="202124"/>
          <w:sz w:val="24"/>
          <w:szCs w:val="24"/>
          <w:rtl w:val="0"/>
        </w:rPr>
        <w:t xml:space="preserve">Accuracy is one metric for evaluating classification models. Informally, accuracy is the fraction of predictions our model got right. Formally, accuracy has the following definition:</w:t>
      </w:r>
    </w:p>
    <w:p w:rsidR="00000000" w:rsidDel="00000000" w:rsidP="00000000" w:rsidRDefault="00000000" w:rsidRPr="00000000" w14:paraId="000000B3">
      <w:pPr>
        <w:shd w:fill="ffffff" w:val="clear"/>
        <w:spacing w:line="240" w:lineRule="auto"/>
        <w:jc w:val="center"/>
        <w:rPr>
          <w:color w:val="202124"/>
          <w:sz w:val="24"/>
          <w:szCs w:val="24"/>
        </w:rPr>
      </w:pPr>
      <w:r w:rsidDel="00000000" w:rsidR="00000000" w:rsidRPr="00000000">
        <w:rPr>
          <w:color w:val="202124"/>
          <w:sz w:val="24"/>
          <w:szCs w:val="24"/>
          <w:rtl w:val="0"/>
        </w:rPr>
        <w:t xml:space="preserve">Accuracy=Number of correct predictions /Total number of predictions</w:t>
      </w:r>
    </w:p>
    <w:p w:rsidR="00000000" w:rsidDel="00000000" w:rsidP="00000000" w:rsidRDefault="00000000" w:rsidRPr="00000000" w14:paraId="000000B4">
      <w:pPr>
        <w:shd w:fill="ffffff" w:val="clear"/>
        <w:spacing w:after="240" w:before="240" w:line="240" w:lineRule="auto"/>
        <w:rPr>
          <w:color w:val="202124"/>
          <w:sz w:val="24"/>
          <w:szCs w:val="24"/>
        </w:rPr>
      </w:pPr>
      <w:r w:rsidDel="00000000" w:rsidR="00000000" w:rsidRPr="00000000">
        <w:rPr>
          <w:color w:val="202124"/>
          <w:sz w:val="24"/>
          <w:szCs w:val="24"/>
          <w:rtl w:val="0"/>
        </w:rPr>
        <w:t xml:space="preserve">For binary classification, accuracy can also be calculated in terms of positives and negatives as follows:</w:t>
      </w:r>
    </w:p>
    <w:p w:rsidR="00000000" w:rsidDel="00000000" w:rsidP="00000000" w:rsidRDefault="00000000" w:rsidRPr="00000000" w14:paraId="000000B5">
      <w:pPr>
        <w:shd w:fill="ffffff" w:val="clear"/>
        <w:spacing w:after="240" w:before="240" w:line="240" w:lineRule="auto"/>
        <w:rPr>
          <w:color w:val="202124"/>
          <w:sz w:val="24"/>
          <w:szCs w:val="24"/>
        </w:rPr>
      </w:pPr>
      <w:r w:rsidDel="00000000" w:rsidR="00000000" w:rsidRPr="00000000">
        <w:rPr>
          <w:color w:val="202124"/>
          <w:sz w:val="24"/>
          <w:szCs w:val="24"/>
          <w:rtl w:val="0"/>
        </w:rPr>
        <w:t xml:space="preserve">                                           Accuracy=(TP+TN)/(TP+TN+FP+FN)</w:t>
      </w:r>
    </w:p>
    <w:p w:rsidR="00000000" w:rsidDel="00000000" w:rsidP="00000000" w:rsidRDefault="00000000" w:rsidRPr="00000000" w14:paraId="000000B6">
      <w:pPr>
        <w:tabs>
          <w:tab w:val="left" w:pos="2241"/>
        </w:tabs>
        <w:rPr>
          <w:sz w:val="24"/>
          <w:szCs w:val="24"/>
        </w:rPr>
      </w:pPr>
      <w:r w:rsidDel="00000000" w:rsidR="00000000" w:rsidRPr="00000000">
        <w:rPr>
          <w:color w:val="202124"/>
          <w:sz w:val="24"/>
          <w:szCs w:val="24"/>
          <w:rtl w:val="0"/>
        </w:rPr>
        <w:t xml:space="preserve">Where </w:t>
      </w:r>
      <w:r w:rsidDel="00000000" w:rsidR="00000000" w:rsidRPr="00000000">
        <w:rPr>
          <w:i w:val="1"/>
          <w:color w:val="202124"/>
          <w:sz w:val="24"/>
          <w:szCs w:val="24"/>
          <w:rtl w:val="0"/>
        </w:rPr>
        <w:t xml:space="preserve">TP</w:t>
      </w:r>
      <w:r w:rsidDel="00000000" w:rsidR="00000000" w:rsidRPr="00000000">
        <w:rPr>
          <w:color w:val="202124"/>
          <w:sz w:val="24"/>
          <w:szCs w:val="24"/>
          <w:rtl w:val="0"/>
        </w:rPr>
        <w:t xml:space="preserve"> = True Positives, </w:t>
      </w:r>
      <w:r w:rsidDel="00000000" w:rsidR="00000000" w:rsidRPr="00000000">
        <w:rPr>
          <w:i w:val="1"/>
          <w:color w:val="202124"/>
          <w:sz w:val="24"/>
          <w:szCs w:val="24"/>
          <w:rtl w:val="0"/>
        </w:rPr>
        <w:t xml:space="preserve">TN</w:t>
      </w:r>
      <w:r w:rsidDel="00000000" w:rsidR="00000000" w:rsidRPr="00000000">
        <w:rPr>
          <w:color w:val="202124"/>
          <w:sz w:val="24"/>
          <w:szCs w:val="24"/>
          <w:rtl w:val="0"/>
        </w:rPr>
        <w:t xml:space="preserve"> = True Negatives, </w:t>
      </w:r>
      <w:r w:rsidDel="00000000" w:rsidR="00000000" w:rsidRPr="00000000">
        <w:rPr>
          <w:i w:val="1"/>
          <w:color w:val="202124"/>
          <w:sz w:val="24"/>
          <w:szCs w:val="24"/>
          <w:rtl w:val="0"/>
        </w:rPr>
        <w:t xml:space="preserve">FP</w:t>
      </w:r>
      <w:r w:rsidDel="00000000" w:rsidR="00000000" w:rsidRPr="00000000">
        <w:rPr>
          <w:color w:val="202124"/>
          <w:sz w:val="24"/>
          <w:szCs w:val="24"/>
          <w:rtl w:val="0"/>
        </w:rPr>
        <w:t xml:space="preserve"> = False Positives, and </w:t>
      </w:r>
      <w:r w:rsidDel="00000000" w:rsidR="00000000" w:rsidRPr="00000000">
        <w:rPr>
          <w:i w:val="1"/>
          <w:color w:val="202124"/>
          <w:sz w:val="24"/>
          <w:szCs w:val="24"/>
          <w:rtl w:val="0"/>
        </w:rPr>
        <w:t xml:space="preserve">FN</w:t>
      </w:r>
      <w:r w:rsidDel="00000000" w:rsidR="00000000" w:rsidRPr="00000000">
        <w:rPr>
          <w:color w:val="202124"/>
          <w:sz w:val="24"/>
          <w:szCs w:val="24"/>
          <w:rtl w:val="0"/>
        </w:rPr>
        <w:t xml:space="preserve"> = False Negatives</w:t>
      </w:r>
      <w:r w:rsidDel="00000000" w:rsidR="00000000" w:rsidRPr="00000000">
        <w:rPr>
          <w:rtl w:val="0"/>
        </w:rPr>
      </w:r>
    </w:p>
    <w:p w:rsidR="00000000" w:rsidDel="00000000" w:rsidP="00000000" w:rsidRDefault="00000000" w:rsidRPr="00000000" w14:paraId="000000B7">
      <w:pPr>
        <w:tabs>
          <w:tab w:val="left" w:pos="2241"/>
        </w:tabs>
        <w:rPr/>
      </w:pPr>
      <w:r w:rsidDel="00000000" w:rsidR="00000000" w:rsidRPr="00000000">
        <w:rPr>
          <w:rtl w:val="0"/>
        </w:rPr>
        <w:t xml:space="preserve">Cross Validation Score:</w:t>
      </w:r>
    </w:p>
    <w:p w:rsidR="00000000" w:rsidDel="00000000" w:rsidP="00000000" w:rsidRDefault="00000000" w:rsidRPr="00000000" w14:paraId="000000B8">
      <w:pPr>
        <w:rPr/>
      </w:pPr>
      <w:r w:rsidDel="00000000" w:rsidR="00000000" w:rsidRPr="00000000">
        <w:rPr>
          <w:sz w:val="24"/>
          <w:szCs w:val="24"/>
          <w:rtl w:val="0"/>
        </w:rPr>
        <w:t xml:space="preserve">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Del="00000000" w:rsidR="00000000" w:rsidRPr="00000000">
        <w:rPr>
          <w:rFonts w:ascii="Helvetica Neue" w:cs="Helvetica Neue" w:eastAsia="Helvetica Neue" w:hAnsi="Helvetica Neue"/>
          <w:color w:val="555555"/>
          <w:sz w:val="24"/>
          <w:szCs w:val="24"/>
          <w:highlight w:val="white"/>
          <w:rtl w:val="0"/>
        </w:rPr>
        <w:t xml:space="preserve"> </w:t>
      </w:r>
      <w:r w:rsidDel="00000000" w:rsidR="00000000" w:rsidRPr="00000000">
        <w:rPr>
          <w:sz w:val="24"/>
          <w:szCs w:val="24"/>
          <w:rtl w:val="0"/>
        </w:rPr>
        <w:t xml:space="preserve">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Del="00000000" w:rsidR="00000000" w:rsidRPr="00000000">
        <w:rPr>
          <w:rtl w:val="0"/>
        </w:rPr>
        <w:t xml:space="preserve">.</w:t>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tabs>
          <w:tab w:val="left" w:pos="2241"/>
        </w:tabs>
        <w:rPr>
          <w:color w:val="202124"/>
          <w:sz w:val="24"/>
          <w:szCs w:val="24"/>
        </w:rPr>
      </w:pPr>
      <w:r w:rsidDel="00000000" w:rsidR="00000000" w:rsidRPr="00000000">
        <w:rPr>
          <w:sz w:val="24"/>
          <w:szCs w:val="24"/>
          <w:rtl w:val="0"/>
        </w:rPr>
        <w:t xml:space="preserve"> </w:t>
      </w:r>
      <w:r w:rsidDel="00000000" w:rsidR="00000000" w:rsidRPr="00000000">
        <w:rPr/>
        <w:drawing>
          <wp:inline distB="0" distT="0" distL="0" distR="0">
            <wp:extent cx="4056954" cy="1728826"/>
            <wp:effectExtent b="0" l="0" r="0" t="0"/>
            <wp:docPr descr="Cross-validation (statistics) - Wikipedia" id="54" name="image50.png"/>
            <a:graphic>
              <a:graphicData uri="http://schemas.openxmlformats.org/drawingml/2006/picture">
                <pic:pic>
                  <pic:nvPicPr>
                    <pic:cNvPr descr="Cross-validation (statistics) - Wikipedia" id="0" name="image50.png"/>
                    <pic:cNvPicPr preferRelativeResize="0"/>
                  </pic:nvPicPr>
                  <pic:blipFill>
                    <a:blip r:embed="rId57"/>
                    <a:srcRect b="0" l="0" r="0" t="0"/>
                    <a:stretch>
                      <a:fillRect/>
                    </a:stretch>
                  </pic:blipFill>
                  <pic:spPr>
                    <a:xfrm>
                      <a:off x="0" y="0"/>
                      <a:ext cx="4056954" cy="172882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pos="2241"/>
        </w:tabs>
        <w:rPr>
          <w:color w:val="202124"/>
        </w:rPr>
      </w:pPr>
      <w:r w:rsidDel="00000000" w:rsidR="00000000" w:rsidRPr="00000000">
        <w:rPr>
          <w:rtl w:val="0"/>
        </w:rPr>
      </w:r>
    </w:p>
    <w:p w:rsidR="00000000" w:rsidDel="00000000" w:rsidP="00000000" w:rsidRDefault="00000000" w:rsidRPr="00000000" w14:paraId="000000BC">
      <w:pPr>
        <w:tabs>
          <w:tab w:val="left" w:pos="2241"/>
        </w:tabs>
        <w:rPr>
          <w:color w:val="202124"/>
        </w:rPr>
      </w:pPr>
      <w:r w:rsidDel="00000000" w:rsidR="00000000" w:rsidRPr="00000000">
        <w:rPr>
          <w:color w:val="202124"/>
          <w:rtl w:val="0"/>
        </w:rPr>
        <w:t xml:space="preserve">Confusion matrix:</w:t>
      </w:r>
    </w:p>
    <w:p w:rsidR="00000000" w:rsidDel="00000000" w:rsidP="00000000" w:rsidRDefault="00000000" w:rsidRPr="00000000" w14:paraId="000000BD">
      <w:pPr>
        <w:rPr>
          <w:sz w:val="24"/>
          <w:szCs w:val="24"/>
        </w:rPr>
      </w:pPr>
      <w:r w:rsidDel="00000000" w:rsidR="00000000" w:rsidRPr="00000000">
        <w:rPr>
          <w:color w:val="444444"/>
          <w:sz w:val="24"/>
          <w:szCs w:val="24"/>
          <w:rtl w:val="0"/>
        </w:rPr>
        <w:t xml:space="preserve">A confusion matrix is a table that is often used to </w:t>
      </w:r>
      <w:r w:rsidDel="00000000" w:rsidR="00000000" w:rsidRPr="00000000">
        <w:rPr>
          <w:b w:val="1"/>
          <w:color w:val="444444"/>
          <w:sz w:val="24"/>
          <w:szCs w:val="24"/>
          <w:rtl w:val="0"/>
        </w:rPr>
        <w:t xml:space="preserve">describe the performance of a classification model</w:t>
      </w:r>
      <w:r w:rsidDel="00000000" w:rsidR="00000000" w:rsidRPr="00000000">
        <w:rPr>
          <w:color w:val="444444"/>
          <w:sz w:val="24"/>
          <w:szCs w:val="24"/>
          <w:rtl w:val="0"/>
        </w:rPr>
        <w:t xml:space="preserve"> (or "classifier") on a set of test data for which the true values are known. The confusion matrix itself is relatively simple to understand, but the related terminology can be confusing.</w:t>
      </w:r>
      <w:r w:rsidDel="00000000" w:rsidR="00000000" w:rsidRPr="00000000">
        <w:rPr>
          <w:sz w:val="24"/>
          <w:szCs w:val="24"/>
          <w:highlight w:val="white"/>
          <w:rtl w:val="0"/>
        </w:rPr>
        <w:t xml:space="preserve"> Well, it is a performance measurement for machine learning classification problem where output can be two or more classes. It is a table with 4 different combinations of predicted and actual values.</w:t>
      </w:r>
      <w:r w:rsidDel="00000000" w:rsidR="00000000" w:rsidRPr="00000000">
        <w:rPr>
          <w:sz w:val="24"/>
          <w:szCs w:val="24"/>
          <w:rtl w:val="0"/>
        </w:rPr>
        <w:t xml:space="preserve"> It is extremely useful for measuring Recall, Precision, Specificity, Accuracy, and most importantly AUC-ROC curves. </w:t>
      </w:r>
    </w:p>
    <w:p w:rsidR="00000000" w:rsidDel="00000000" w:rsidP="00000000" w:rsidRDefault="00000000" w:rsidRPr="00000000" w14:paraId="000000BE">
      <w:pPr>
        <w:rPr>
          <w:sz w:val="24"/>
          <w:szCs w:val="24"/>
        </w:rPr>
      </w:pPr>
      <w:r w:rsidDel="00000000" w:rsidR="00000000" w:rsidRPr="00000000">
        <w:rPr>
          <w:sz w:val="24"/>
          <w:szCs w:val="24"/>
          <w:rtl w:val="0"/>
        </w:rPr>
        <w:t xml:space="preserve">Let’s understand TP, FP, FN, TN in terms of pregnancy analogy.</w:t>
      </w:r>
    </w:p>
    <w:p w:rsidR="00000000" w:rsidDel="00000000" w:rsidP="00000000" w:rsidRDefault="00000000" w:rsidRPr="00000000" w14:paraId="000000BF">
      <w:pPr>
        <w:rPr>
          <w:sz w:val="24"/>
          <w:szCs w:val="24"/>
        </w:rPr>
      </w:pPr>
      <w:r w:rsidDel="00000000" w:rsidR="00000000" w:rsidRPr="00000000">
        <w:rPr/>
        <w:drawing>
          <wp:inline distB="0" distT="0" distL="0" distR="0">
            <wp:extent cx="4409266" cy="2359727"/>
            <wp:effectExtent b="0" l="0" r="0" t="0"/>
            <wp:docPr id="55"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4409266" cy="235972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color w:val="202124"/>
          <w:sz w:val="24"/>
          <w:szCs w:val="24"/>
          <w:highlight w:val="white"/>
        </w:rPr>
      </w:pPr>
      <w:r w:rsidDel="00000000" w:rsidR="00000000" w:rsidRPr="00000000">
        <w:rPr>
          <w:sz w:val="24"/>
          <w:szCs w:val="24"/>
          <w:rtl w:val="0"/>
        </w:rPr>
        <w:t xml:space="preserve">Log loss: </w:t>
      </w:r>
      <w:r w:rsidDel="00000000" w:rsidR="00000000" w:rsidRPr="00000000">
        <w:rPr>
          <w:color w:val="202124"/>
          <w:sz w:val="24"/>
          <w:szCs w:val="24"/>
          <w:highlight w:val="white"/>
          <w:rtl w:val="0"/>
        </w:rPr>
        <w:t xml:space="preserve">Log Loss is the </w:t>
      </w:r>
      <w:r w:rsidDel="00000000" w:rsidR="00000000" w:rsidRPr="00000000">
        <w:rPr>
          <w:b w:val="1"/>
          <w:color w:val="202124"/>
          <w:sz w:val="24"/>
          <w:szCs w:val="24"/>
          <w:highlight w:val="white"/>
          <w:rtl w:val="0"/>
        </w:rPr>
        <w:t xml:space="preserve">most important classification metric based on probabilities</w:t>
      </w:r>
      <w:r w:rsidDel="00000000" w:rsidR="00000000" w:rsidRPr="00000000">
        <w:rPr>
          <w:color w:val="202124"/>
          <w:sz w:val="24"/>
          <w:szCs w:val="24"/>
          <w:highlight w:val="white"/>
          <w:rtl w:val="0"/>
        </w:rPr>
        <w:t xml:space="preserve">. ... For any given problem, a lower log-loss value means better predictions.</w:t>
      </w:r>
    </w:p>
    <w:p w:rsidR="00000000" w:rsidDel="00000000" w:rsidP="00000000" w:rsidRDefault="00000000" w:rsidRPr="00000000" w14:paraId="000000C3">
      <w:pPr>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0C4">
      <w:pPr>
        <w:rPr>
          <w:color w:val="292929"/>
          <w:sz w:val="24"/>
          <w:szCs w:val="24"/>
          <w:highlight w:val="white"/>
        </w:rPr>
      </w:pPr>
      <w:r w:rsidDel="00000000" w:rsidR="00000000" w:rsidRPr="00000000">
        <w:rPr>
          <w:color w:val="202124"/>
          <w:sz w:val="24"/>
          <w:szCs w:val="24"/>
          <w:highlight w:val="white"/>
          <w:rtl w:val="0"/>
        </w:rPr>
        <w:t xml:space="preserve">AUC-ROC CURVE:</w:t>
      </w:r>
      <w:r w:rsidDel="00000000" w:rsidR="00000000" w:rsidRPr="00000000">
        <w:rPr>
          <w:color w:val="292929"/>
          <w:sz w:val="24"/>
          <w:szCs w:val="24"/>
          <w:highlight w:val="white"/>
          <w:rtl w:val="0"/>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p>
    <w:p w:rsidR="00000000" w:rsidDel="00000000" w:rsidP="00000000" w:rsidRDefault="00000000" w:rsidRPr="00000000" w14:paraId="000000C5">
      <w:pPr>
        <w:rPr>
          <w:sz w:val="24"/>
          <w:szCs w:val="24"/>
        </w:rPr>
      </w:pPr>
      <w:r w:rsidDel="00000000" w:rsidR="00000000" w:rsidRPr="00000000">
        <w:rPr/>
        <w:drawing>
          <wp:inline distB="0" distT="0" distL="0" distR="0">
            <wp:extent cx="6321660" cy="3936705"/>
            <wp:effectExtent b="0" l="0" r="0" t="0"/>
            <wp:docPr id="57"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6321660" cy="39367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pos="2241"/>
        </w:tabs>
        <w:rPr>
          <w:sz w:val="24"/>
          <w:szCs w:val="24"/>
        </w:rPr>
      </w:pPr>
      <w:r w:rsidDel="00000000" w:rsidR="00000000" w:rsidRPr="00000000">
        <w:rPr>
          <w:rtl w:val="0"/>
        </w:rPr>
      </w:r>
    </w:p>
    <w:p w:rsidR="00000000" w:rsidDel="00000000" w:rsidP="00000000" w:rsidRDefault="00000000" w:rsidRPr="00000000" w14:paraId="000000C7">
      <w:pPr>
        <w:tabs>
          <w:tab w:val="left" w:pos="2241"/>
        </w:tabs>
        <w:rPr>
          <w:sz w:val="24"/>
          <w:szCs w:val="24"/>
        </w:rPr>
      </w:pPr>
      <w:r w:rsidDel="00000000" w:rsidR="00000000" w:rsidRPr="00000000">
        <w:rPr>
          <w:rtl w:val="0"/>
        </w:rPr>
      </w:r>
    </w:p>
    <w:p w:rsidR="00000000" w:rsidDel="00000000" w:rsidP="00000000" w:rsidRDefault="00000000" w:rsidRPr="00000000" w14:paraId="000000C8">
      <w:pPr>
        <w:tabs>
          <w:tab w:val="left" w:pos="2241"/>
        </w:tabs>
        <w:rPr>
          <w:sz w:val="24"/>
          <w:szCs w:val="24"/>
        </w:rPr>
      </w:pPr>
      <w:r w:rsidDel="00000000" w:rsidR="00000000" w:rsidRPr="00000000">
        <w:rPr>
          <w:sz w:val="24"/>
          <w:szCs w:val="24"/>
          <w:rtl w:val="0"/>
        </w:rPr>
        <w:t xml:space="preserve">Visualisation: </w:t>
      </w:r>
    </w:p>
    <w:p w:rsidR="00000000" w:rsidDel="00000000" w:rsidP="00000000" w:rsidRDefault="00000000" w:rsidRPr="00000000" w14:paraId="000000C9">
      <w:pPr>
        <w:tabs>
          <w:tab w:val="left" w:pos="2241"/>
        </w:tabs>
        <w:rPr>
          <w:sz w:val="24"/>
          <w:szCs w:val="24"/>
        </w:rPr>
      </w:pPr>
      <w:r w:rsidDel="00000000" w:rsidR="00000000" w:rsidRPr="00000000">
        <w:rPr>
          <w:sz w:val="24"/>
          <w:szCs w:val="24"/>
          <w:rtl w:val="0"/>
        </w:rPr>
        <w:t xml:space="preserve">Data visualization is the discipline of trying to understand data by placing it in a visual context so that patterns, trends and correlations that might not otherwise be detected can be exposed.</w:t>
      </w:r>
      <w:r w:rsidDel="00000000" w:rsidR="00000000" w:rsidRPr="00000000">
        <w:drawing>
          <wp:anchor allowOverlap="1" behindDoc="0" distB="45720" distT="45720" distL="114300" distR="114300" hidden="0" layoutInCell="1" locked="0" relativeHeight="0" simplePos="0">
            <wp:simplePos x="0" y="0"/>
            <wp:positionH relativeFrom="column">
              <wp:posOffset>1</wp:posOffset>
            </wp:positionH>
            <wp:positionV relativeFrom="paragraph">
              <wp:posOffset>492652</wp:posOffset>
            </wp:positionV>
            <wp:extent cx="2360930" cy="1828800"/>
            <wp:effectExtent b="0" l="0" r="0" t="0"/>
            <wp:wrapSquare wrapText="bothSides" distB="45720" distT="45720" distL="114300" distR="114300"/>
            <wp:docPr id="56"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2360930" cy="1828800"/>
                    </a:xfrm>
                    <a:prstGeom prst="rect"/>
                    <a:ln/>
                  </pic:spPr>
                </pic:pic>
              </a:graphicData>
            </a:graphic>
          </wp:anchor>
        </w:drawing>
      </w:r>
    </w:p>
    <w:p w:rsidR="00000000" w:rsidDel="00000000" w:rsidP="00000000" w:rsidRDefault="00000000" w:rsidRPr="00000000" w14:paraId="000000CA">
      <w:pPr>
        <w:tabs>
          <w:tab w:val="left" w:pos="2241"/>
        </w:tabs>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pie plot gives us the information about the no of comment which are classified as malignant, highly- malignant, abuse, loathe, threat. It gives us the information about the distribution of comments which are malignant into various sections.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Word Cloud:</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273239"/>
          <w:sz w:val="24"/>
          <w:szCs w:val="24"/>
          <w:highlight w:val="white"/>
          <w:u w:val="none"/>
          <w:vertAlign w:val="baseline"/>
        </w:rPr>
      </w:pPr>
      <w:r w:rsidDel="00000000" w:rsidR="00000000" w:rsidRPr="00000000">
        <w:rPr>
          <w:rFonts w:ascii="Calibri" w:cs="Calibri" w:eastAsia="Calibri" w:hAnsi="Calibri"/>
          <w:b w:val="0"/>
          <w:i w:val="0"/>
          <w:smallCaps w:val="0"/>
          <w:strike w:val="0"/>
          <w:color w:val="273239"/>
          <w:sz w:val="24"/>
          <w:szCs w:val="24"/>
          <w:highlight w:val="white"/>
          <w:u w:val="none"/>
          <w:vertAlign w:val="baseline"/>
          <w:rtl w:val="0"/>
        </w:rPr>
        <w:t xml:space="preserve">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652183" cy="4297083"/>
            <wp:effectExtent b="0" l="0" r="0" t="0"/>
            <wp:docPr id="36"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6652183" cy="42970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RESULT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6.99999999999994"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machine learning algorithms are used to predict. However, the prediction accuracy of these algorithms depends heavily on the given data when training the model. If the data is in bad shape, the model will be overfitted and inefficient, which means that data pre-processing is an important part of this experiment and will affect the final results. Thus, multiple combinations of pre-processing methods need to be tested before getting the data ready to be used in training. After analyzing every model logistic regression shows good accuracy and cv with least difference and on doing hyper parameter tuning it accuracy reaches to 96%.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6.99999999999994"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678259" cy="2313342"/>
            <wp:effectExtent b="0" l="0" r="0" t="0"/>
            <wp:docPr id="37"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6678259" cy="231334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6.99999999999994"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tabs>
          <w:tab w:val="left" w:pos="2241"/>
        </w:tabs>
        <w:rPr/>
      </w:pPr>
      <w:r w:rsidDel="00000000" w:rsidR="00000000" w:rsidRPr="00000000">
        <w:rPr>
          <w:sz w:val="28"/>
          <w:szCs w:val="28"/>
          <w:rtl w:val="0"/>
        </w:rPr>
        <w:t xml:space="preserve">  CONCLUSION</w:t>
      </w:r>
      <w:r w:rsidDel="00000000" w:rsidR="00000000" w:rsidRPr="00000000">
        <w:rPr>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5" w:right="25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5" w:right="25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LIMITATION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5" w:right="25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per my understanding and study of dataset I presented the best model with good accuracy, this is the best model until someone came with an extraordinary approach and technique. Moreover, this study will not cover all classification algorithms, instead, it is focused on the chosen algorithm, starting from the basic classification techniques to the advanced ones.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115" w:right="25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0" w:right="25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FUTURE 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0" w:right="253"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future this machine learning model may bind with various website which can provide real time data for price prediction. Also, we may add large historical data of flight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ff1"/>
  <w:font w:name="Algeri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82" w:hanging="360"/>
      </w:pPr>
      <w:rPr>
        <w:rFonts w:ascii="Noto Sans Symbols" w:cs="Noto Sans Symbols" w:eastAsia="Noto Sans Symbols" w:hAnsi="Noto Sans Symbols"/>
      </w:rPr>
    </w:lvl>
    <w:lvl w:ilvl="1">
      <w:start w:val="1"/>
      <w:numFmt w:val="bullet"/>
      <w:lvlText w:val="o"/>
      <w:lvlJc w:val="left"/>
      <w:pPr>
        <w:ind w:left="2902" w:hanging="360"/>
      </w:pPr>
      <w:rPr>
        <w:rFonts w:ascii="Courier New" w:cs="Courier New" w:eastAsia="Courier New" w:hAnsi="Courier New"/>
      </w:rPr>
    </w:lvl>
    <w:lvl w:ilvl="2">
      <w:start w:val="1"/>
      <w:numFmt w:val="bullet"/>
      <w:lvlText w:val="▪"/>
      <w:lvlJc w:val="left"/>
      <w:pPr>
        <w:ind w:left="3622" w:hanging="360"/>
      </w:pPr>
      <w:rPr>
        <w:rFonts w:ascii="Noto Sans Symbols" w:cs="Noto Sans Symbols" w:eastAsia="Noto Sans Symbols" w:hAnsi="Noto Sans Symbols"/>
      </w:rPr>
    </w:lvl>
    <w:lvl w:ilvl="3">
      <w:start w:val="1"/>
      <w:numFmt w:val="bullet"/>
      <w:lvlText w:val="●"/>
      <w:lvlJc w:val="left"/>
      <w:pPr>
        <w:ind w:left="4342" w:hanging="360"/>
      </w:pPr>
      <w:rPr>
        <w:rFonts w:ascii="Noto Sans Symbols" w:cs="Noto Sans Symbols" w:eastAsia="Noto Sans Symbols" w:hAnsi="Noto Sans Symbols"/>
      </w:rPr>
    </w:lvl>
    <w:lvl w:ilvl="4">
      <w:start w:val="1"/>
      <w:numFmt w:val="bullet"/>
      <w:lvlText w:val="o"/>
      <w:lvlJc w:val="left"/>
      <w:pPr>
        <w:ind w:left="5062" w:hanging="360"/>
      </w:pPr>
      <w:rPr>
        <w:rFonts w:ascii="Courier New" w:cs="Courier New" w:eastAsia="Courier New" w:hAnsi="Courier New"/>
      </w:rPr>
    </w:lvl>
    <w:lvl w:ilvl="5">
      <w:start w:val="1"/>
      <w:numFmt w:val="bullet"/>
      <w:lvlText w:val="▪"/>
      <w:lvlJc w:val="left"/>
      <w:pPr>
        <w:ind w:left="5782" w:hanging="360"/>
      </w:pPr>
      <w:rPr>
        <w:rFonts w:ascii="Noto Sans Symbols" w:cs="Noto Sans Symbols" w:eastAsia="Noto Sans Symbols" w:hAnsi="Noto Sans Symbols"/>
      </w:rPr>
    </w:lvl>
    <w:lvl w:ilvl="6">
      <w:start w:val="1"/>
      <w:numFmt w:val="bullet"/>
      <w:lvlText w:val="●"/>
      <w:lvlJc w:val="left"/>
      <w:pPr>
        <w:ind w:left="6502" w:hanging="360"/>
      </w:pPr>
      <w:rPr>
        <w:rFonts w:ascii="Noto Sans Symbols" w:cs="Noto Sans Symbols" w:eastAsia="Noto Sans Symbols" w:hAnsi="Noto Sans Symbols"/>
      </w:rPr>
    </w:lvl>
    <w:lvl w:ilvl="7">
      <w:start w:val="1"/>
      <w:numFmt w:val="bullet"/>
      <w:lvlText w:val="o"/>
      <w:lvlJc w:val="left"/>
      <w:pPr>
        <w:ind w:left="7222" w:hanging="360"/>
      </w:pPr>
      <w:rPr>
        <w:rFonts w:ascii="Courier New" w:cs="Courier New" w:eastAsia="Courier New" w:hAnsi="Courier New"/>
      </w:rPr>
    </w:lvl>
    <w:lvl w:ilvl="8">
      <w:start w:val="1"/>
      <w:numFmt w:val="bullet"/>
      <w:lvlText w:val="▪"/>
      <w:lvlJc w:val="left"/>
      <w:pPr>
        <w:ind w:left="7942"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512" w:hanging="360"/>
      </w:pPr>
      <w:rPr>
        <w:rFonts w:ascii="Noto Sans Symbols" w:cs="Noto Sans Symbols" w:eastAsia="Noto Sans Symbols" w:hAnsi="Noto Sans Symbols"/>
        <w:sz w:val="20"/>
        <w:szCs w:val="20"/>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375" w:hanging="360"/>
      </w:pPr>
      <w:rPr>
        <w:rFonts w:ascii="Noto Sans Symbols" w:cs="Noto Sans Symbols" w:eastAsia="Noto Sans Symbols" w:hAnsi="Noto Sans Symbols"/>
        <w:sz w:val="20"/>
        <w:szCs w:val="20"/>
      </w:rPr>
    </w:lvl>
    <w:lvl w:ilvl="1">
      <w:start w:val="1"/>
      <w:numFmt w:val="bullet"/>
      <w:lvlText w:val="o"/>
      <w:lvlJc w:val="left"/>
      <w:pPr>
        <w:ind w:left="2095" w:hanging="360"/>
      </w:pPr>
      <w:rPr>
        <w:rFonts w:ascii="Courier New" w:cs="Courier New" w:eastAsia="Courier New" w:hAnsi="Courier New"/>
      </w:rPr>
    </w:lvl>
    <w:lvl w:ilvl="2">
      <w:start w:val="1"/>
      <w:numFmt w:val="bullet"/>
      <w:lvlText w:val="▪"/>
      <w:lvlJc w:val="left"/>
      <w:pPr>
        <w:ind w:left="2815" w:hanging="360"/>
      </w:pPr>
      <w:rPr>
        <w:rFonts w:ascii="Noto Sans Symbols" w:cs="Noto Sans Symbols" w:eastAsia="Noto Sans Symbols" w:hAnsi="Noto Sans Symbols"/>
      </w:rPr>
    </w:lvl>
    <w:lvl w:ilvl="3">
      <w:start w:val="1"/>
      <w:numFmt w:val="bullet"/>
      <w:lvlText w:val="●"/>
      <w:lvlJc w:val="left"/>
      <w:pPr>
        <w:ind w:left="3535" w:hanging="360"/>
      </w:pPr>
      <w:rPr>
        <w:rFonts w:ascii="Noto Sans Symbols" w:cs="Noto Sans Symbols" w:eastAsia="Noto Sans Symbols" w:hAnsi="Noto Sans Symbols"/>
      </w:rPr>
    </w:lvl>
    <w:lvl w:ilvl="4">
      <w:start w:val="1"/>
      <w:numFmt w:val="bullet"/>
      <w:lvlText w:val="o"/>
      <w:lvlJc w:val="left"/>
      <w:pPr>
        <w:ind w:left="4255" w:hanging="360"/>
      </w:pPr>
      <w:rPr>
        <w:rFonts w:ascii="Courier New" w:cs="Courier New" w:eastAsia="Courier New" w:hAnsi="Courier New"/>
      </w:rPr>
    </w:lvl>
    <w:lvl w:ilvl="5">
      <w:start w:val="1"/>
      <w:numFmt w:val="bullet"/>
      <w:lvlText w:val="▪"/>
      <w:lvlJc w:val="left"/>
      <w:pPr>
        <w:ind w:left="4975" w:hanging="360"/>
      </w:pPr>
      <w:rPr>
        <w:rFonts w:ascii="Noto Sans Symbols" w:cs="Noto Sans Symbols" w:eastAsia="Noto Sans Symbols" w:hAnsi="Noto Sans Symbols"/>
      </w:rPr>
    </w:lvl>
    <w:lvl w:ilvl="6">
      <w:start w:val="1"/>
      <w:numFmt w:val="bullet"/>
      <w:lvlText w:val="●"/>
      <w:lvlJc w:val="left"/>
      <w:pPr>
        <w:ind w:left="5695" w:hanging="360"/>
      </w:pPr>
      <w:rPr>
        <w:rFonts w:ascii="Noto Sans Symbols" w:cs="Noto Sans Symbols" w:eastAsia="Noto Sans Symbols" w:hAnsi="Noto Sans Symbols"/>
      </w:rPr>
    </w:lvl>
    <w:lvl w:ilvl="7">
      <w:start w:val="1"/>
      <w:numFmt w:val="bullet"/>
      <w:lvlText w:val="o"/>
      <w:lvlJc w:val="left"/>
      <w:pPr>
        <w:ind w:left="6415" w:hanging="360"/>
      </w:pPr>
      <w:rPr>
        <w:rFonts w:ascii="Courier New" w:cs="Courier New" w:eastAsia="Courier New" w:hAnsi="Courier New"/>
      </w:rPr>
    </w:lvl>
    <w:lvl w:ilvl="8">
      <w:start w:val="1"/>
      <w:numFmt w:val="bullet"/>
      <w:lvlText w:val="▪"/>
      <w:lvlJc w:val="left"/>
      <w:pPr>
        <w:ind w:left="7135" w:hanging="360"/>
      </w:pPr>
      <w:rPr>
        <w:rFonts w:ascii="Noto Sans Symbols" w:cs="Noto Sans Symbols" w:eastAsia="Noto Sans Symbols" w:hAnsi="Noto Sans Symbols"/>
      </w:rPr>
    </w:lvl>
  </w:abstractNum>
  <w:abstractNum w:abstractNumId="7">
    <w:lvl w:ilvl="0">
      <w:start w:val="1"/>
      <w:numFmt w:val="bullet"/>
      <w:lvlText w:val="●"/>
      <w:lvlJc w:val="left"/>
      <w:pPr>
        <w:ind w:left="1375" w:hanging="360"/>
      </w:pPr>
      <w:rPr>
        <w:rFonts w:ascii="Noto Sans Symbols" w:cs="Noto Sans Symbols" w:eastAsia="Noto Sans Symbols" w:hAnsi="Noto Sans Symbols"/>
        <w:sz w:val="20"/>
        <w:szCs w:val="20"/>
      </w:rPr>
    </w:lvl>
    <w:lvl w:ilvl="1">
      <w:start w:val="1"/>
      <w:numFmt w:val="bullet"/>
      <w:lvlText w:val="o"/>
      <w:lvlJc w:val="left"/>
      <w:pPr>
        <w:ind w:left="2095" w:hanging="360"/>
      </w:pPr>
      <w:rPr>
        <w:rFonts w:ascii="Courier New" w:cs="Courier New" w:eastAsia="Courier New" w:hAnsi="Courier New"/>
      </w:rPr>
    </w:lvl>
    <w:lvl w:ilvl="2">
      <w:start w:val="1"/>
      <w:numFmt w:val="bullet"/>
      <w:lvlText w:val="▪"/>
      <w:lvlJc w:val="left"/>
      <w:pPr>
        <w:ind w:left="2815" w:hanging="360"/>
      </w:pPr>
      <w:rPr>
        <w:rFonts w:ascii="Noto Sans Symbols" w:cs="Noto Sans Symbols" w:eastAsia="Noto Sans Symbols" w:hAnsi="Noto Sans Symbols"/>
      </w:rPr>
    </w:lvl>
    <w:lvl w:ilvl="3">
      <w:start w:val="1"/>
      <w:numFmt w:val="bullet"/>
      <w:lvlText w:val="●"/>
      <w:lvlJc w:val="left"/>
      <w:pPr>
        <w:ind w:left="3535" w:hanging="360"/>
      </w:pPr>
      <w:rPr>
        <w:rFonts w:ascii="Noto Sans Symbols" w:cs="Noto Sans Symbols" w:eastAsia="Noto Sans Symbols" w:hAnsi="Noto Sans Symbols"/>
      </w:rPr>
    </w:lvl>
    <w:lvl w:ilvl="4">
      <w:start w:val="1"/>
      <w:numFmt w:val="bullet"/>
      <w:lvlText w:val="o"/>
      <w:lvlJc w:val="left"/>
      <w:pPr>
        <w:ind w:left="4255" w:hanging="360"/>
      </w:pPr>
      <w:rPr>
        <w:rFonts w:ascii="Courier New" w:cs="Courier New" w:eastAsia="Courier New" w:hAnsi="Courier New"/>
      </w:rPr>
    </w:lvl>
    <w:lvl w:ilvl="5">
      <w:start w:val="1"/>
      <w:numFmt w:val="bullet"/>
      <w:lvlText w:val="▪"/>
      <w:lvlJc w:val="left"/>
      <w:pPr>
        <w:ind w:left="4975" w:hanging="360"/>
      </w:pPr>
      <w:rPr>
        <w:rFonts w:ascii="Noto Sans Symbols" w:cs="Noto Sans Symbols" w:eastAsia="Noto Sans Symbols" w:hAnsi="Noto Sans Symbols"/>
      </w:rPr>
    </w:lvl>
    <w:lvl w:ilvl="6">
      <w:start w:val="1"/>
      <w:numFmt w:val="bullet"/>
      <w:lvlText w:val="●"/>
      <w:lvlJc w:val="left"/>
      <w:pPr>
        <w:ind w:left="5695" w:hanging="360"/>
      </w:pPr>
      <w:rPr>
        <w:rFonts w:ascii="Noto Sans Symbols" w:cs="Noto Sans Symbols" w:eastAsia="Noto Sans Symbols" w:hAnsi="Noto Sans Symbols"/>
      </w:rPr>
    </w:lvl>
    <w:lvl w:ilvl="7">
      <w:start w:val="1"/>
      <w:numFmt w:val="bullet"/>
      <w:lvlText w:val="o"/>
      <w:lvlJc w:val="left"/>
      <w:pPr>
        <w:ind w:left="6415" w:hanging="360"/>
      </w:pPr>
      <w:rPr>
        <w:rFonts w:ascii="Courier New" w:cs="Courier New" w:eastAsia="Courier New" w:hAnsi="Courier New"/>
      </w:rPr>
    </w:lvl>
    <w:lvl w:ilvl="8">
      <w:start w:val="1"/>
      <w:numFmt w:val="bullet"/>
      <w:lvlText w:val="▪"/>
      <w:lvlJc w:val="left"/>
      <w:pPr>
        <w:ind w:left="7135"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352" w:hanging="360.0000000000001"/>
      </w:pPr>
      <w:rPr>
        <w:rFonts w:ascii="Noto Sans Symbols" w:cs="Noto Sans Symbols" w:eastAsia="Noto Sans Symbols" w:hAnsi="Noto Sans Symbols"/>
        <w:sz w:val="20"/>
        <w:szCs w:val="20"/>
      </w:rPr>
    </w:lvl>
    <w:lvl w:ilvl="1">
      <w:start w:val="1"/>
      <w:numFmt w:val="bullet"/>
      <w:lvlText w:val="o"/>
      <w:lvlJc w:val="left"/>
      <w:pPr>
        <w:ind w:left="1555" w:hanging="360"/>
      </w:pPr>
      <w:rPr>
        <w:rFonts w:ascii="Courier New" w:cs="Courier New" w:eastAsia="Courier New" w:hAnsi="Courier New"/>
      </w:rPr>
    </w:lvl>
    <w:lvl w:ilvl="2">
      <w:start w:val="1"/>
      <w:numFmt w:val="bullet"/>
      <w:lvlText w:val="▪"/>
      <w:lvlJc w:val="left"/>
      <w:pPr>
        <w:ind w:left="2275" w:hanging="360"/>
      </w:pPr>
      <w:rPr>
        <w:rFonts w:ascii="Noto Sans Symbols" w:cs="Noto Sans Symbols" w:eastAsia="Noto Sans Symbols" w:hAnsi="Noto Sans Symbols"/>
      </w:rPr>
    </w:lvl>
    <w:lvl w:ilvl="3">
      <w:start w:val="1"/>
      <w:numFmt w:val="bullet"/>
      <w:lvlText w:val="●"/>
      <w:lvlJc w:val="left"/>
      <w:pPr>
        <w:ind w:left="2995" w:hanging="360"/>
      </w:pPr>
      <w:rPr>
        <w:rFonts w:ascii="Noto Sans Symbols" w:cs="Noto Sans Symbols" w:eastAsia="Noto Sans Symbols" w:hAnsi="Noto Sans Symbols"/>
      </w:rPr>
    </w:lvl>
    <w:lvl w:ilvl="4">
      <w:start w:val="1"/>
      <w:numFmt w:val="bullet"/>
      <w:lvlText w:val="o"/>
      <w:lvlJc w:val="left"/>
      <w:pPr>
        <w:ind w:left="3715" w:hanging="360"/>
      </w:pPr>
      <w:rPr>
        <w:rFonts w:ascii="Courier New" w:cs="Courier New" w:eastAsia="Courier New" w:hAnsi="Courier New"/>
      </w:rPr>
    </w:lvl>
    <w:lvl w:ilvl="5">
      <w:start w:val="1"/>
      <w:numFmt w:val="bullet"/>
      <w:lvlText w:val="▪"/>
      <w:lvlJc w:val="left"/>
      <w:pPr>
        <w:ind w:left="4435" w:hanging="360"/>
      </w:pPr>
      <w:rPr>
        <w:rFonts w:ascii="Noto Sans Symbols" w:cs="Noto Sans Symbols" w:eastAsia="Noto Sans Symbols" w:hAnsi="Noto Sans Symbols"/>
      </w:rPr>
    </w:lvl>
    <w:lvl w:ilvl="6">
      <w:start w:val="1"/>
      <w:numFmt w:val="bullet"/>
      <w:lvlText w:val="●"/>
      <w:lvlJc w:val="left"/>
      <w:pPr>
        <w:ind w:left="5155" w:hanging="360"/>
      </w:pPr>
      <w:rPr>
        <w:rFonts w:ascii="Noto Sans Symbols" w:cs="Noto Sans Symbols" w:eastAsia="Noto Sans Symbols" w:hAnsi="Noto Sans Symbols"/>
      </w:rPr>
    </w:lvl>
    <w:lvl w:ilvl="7">
      <w:start w:val="1"/>
      <w:numFmt w:val="bullet"/>
      <w:lvlText w:val="o"/>
      <w:lvlJc w:val="left"/>
      <w:pPr>
        <w:ind w:left="5875" w:hanging="360"/>
      </w:pPr>
      <w:rPr>
        <w:rFonts w:ascii="Courier New" w:cs="Courier New" w:eastAsia="Courier New" w:hAnsi="Courier New"/>
      </w:rPr>
    </w:lvl>
    <w:lvl w:ilvl="8">
      <w:start w:val="1"/>
      <w:numFmt w:val="bullet"/>
      <w:lvlText w:val="▪"/>
      <w:lvlJc w:val="left"/>
      <w:pPr>
        <w:ind w:left="659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43.png"/><Relationship Id="rId41" Type="http://schemas.openxmlformats.org/officeDocument/2006/relationships/image" Target="media/image7.png"/><Relationship Id="rId44" Type="http://schemas.openxmlformats.org/officeDocument/2006/relationships/image" Target="media/image45.png"/><Relationship Id="rId43" Type="http://schemas.openxmlformats.org/officeDocument/2006/relationships/image" Target="media/image9.png"/><Relationship Id="rId46" Type="http://schemas.openxmlformats.org/officeDocument/2006/relationships/image" Target="media/image27.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48" Type="http://schemas.openxmlformats.org/officeDocument/2006/relationships/image" Target="media/image22.png"/><Relationship Id="rId47" Type="http://schemas.openxmlformats.org/officeDocument/2006/relationships/image" Target="media/image46.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7.png"/><Relationship Id="rId31" Type="http://schemas.openxmlformats.org/officeDocument/2006/relationships/image" Target="media/image32.png"/><Relationship Id="rId30" Type="http://schemas.openxmlformats.org/officeDocument/2006/relationships/image" Target="media/image20.png"/><Relationship Id="rId33" Type="http://schemas.openxmlformats.org/officeDocument/2006/relationships/image" Target="media/image17.png"/><Relationship Id="rId32" Type="http://schemas.openxmlformats.org/officeDocument/2006/relationships/image" Target="media/image21.png"/><Relationship Id="rId35" Type="http://schemas.openxmlformats.org/officeDocument/2006/relationships/image" Target="media/image44.png"/><Relationship Id="rId34" Type="http://schemas.openxmlformats.org/officeDocument/2006/relationships/image" Target="media/image55.png"/><Relationship Id="rId37" Type="http://schemas.openxmlformats.org/officeDocument/2006/relationships/image" Target="media/image42.png"/><Relationship Id="rId36" Type="http://schemas.openxmlformats.org/officeDocument/2006/relationships/image" Target="media/image25.png"/><Relationship Id="rId39" Type="http://schemas.openxmlformats.org/officeDocument/2006/relationships/image" Target="media/image53.png"/><Relationship Id="rId38" Type="http://schemas.openxmlformats.org/officeDocument/2006/relationships/image" Target="media/image19.png"/><Relationship Id="rId62" Type="http://schemas.openxmlformats.org/officeDocument/2006/relationships/image" Target="media/image3.png"/><Relationship Id="rId61" Type="http://schemas.openxmlformats.org/officeDocument/2006/relationships/image" Target="media/image2.png"/><Relationship Id="rId20" Type="http://schemas.openxmlformats.org/officeDocument/2006/relationships/image" Target="media/image48.png"/><Relationship Id="rId22" Type="http://schemas.openxmlformats.org/officeDocument/2006/relationships/image" Target="media/image8.png"/><Relationship Id="rId21" Type="http://schemas.openxmlformats.org/officeDocument/2006/relationships/image" Target="media/image40.png"/><Relationship Id="rId24" Type="http://schemas.openxmlformats.org/officeDocument/2006/relationships/image" Target="media/image15.png"/><Relationship Id="rId23" Type="http://schemas.openxmlformats.org/officeDocument/2006/relationships/image" Target="media/image14.png"/><Relationship Id="rId60" Type="http://schemas.openxmlformats.org/officeDocument/2006/relationships/image" Target="media/image41.png"/><Relationship Id="rId26" Type="http://schemas.openxmlformats.org/officeDocument/2006/relationships/image" Target="media/image31.png"/><Relationship Id="rId25" Type="http://schemas.openxmlformats.org/officeDocument/2006/relationships/image" Target="media/image23.png"/><Relationship Id="rId28" Type="http://schemas.openxmlformats.org/officeDocument/2006/relationships/image" Target="media/image18.png"/><Relationship Id="rId27" Type="http://schemas.openxmlformats.org/officeDocument/2006/relationships/image" Target="media/image11.png"/><Relationship Id="rId29" Type="http://schemas.openxmlformats.org/officeDocument/2006/relationships/image" Target="media/image52.png"/><Relationship Id="rId51" Type="http://schemas.openxmlformats.org/officeDocument/2006/relationships/image" Target="media/image12.png"/><Relationship Id="rId50" Type="http://schemas.openxmlformats.org/officeDocument/2006/relationships/image" Target="media/image24.png"/><Relationship Id="rId53" Type="http://schemas.openxmlformats.org/officeDocument/2006/relationships/image" Target="media/image47.png"/><Relationship Id="rId52" Type="http://schemas.openxmlformats.org/officeDocument/2006/relationships/image" Target="media/image29.png"/><Relationship Id="rId11" Type="http://schemas.openxmlformats.org/officeDocument/2006/relationships/image" Target="media/image16.png"/><Relationship Id="rId55" Type="http://schemas.openxmlformats.org/officeDocument/2006/relationships/image" Target="media/image54.png"/><Relationship Id="rId10" Type="http://schemas.openxmlformats.org/officeDocument/2006/relationships/image" Target="media/image10.png"/><Relationship Id="rId54" Type="http://schemas.openxmlformats.org/officeDocument/2006/relationships/image" Target="media/image34.png"/><Relationship Id="rId13" Type="http://schemas.openxmlformats.org/officeDocument/2006/relationships/image" Target="media/image4.png"/><Relationship Id="rId57" Type="http://schemas.openxmlformats.org/officeDocument/2006/relationships/image" Target="media/image50.png"/><Relationship Id="rId12" Type="http://schemas.openxmlformats.org/officeDocument/2006/relationships/image" Target="media/image37.png"/><Relationship Id="rId56" Type="http://schemas.openxmlformats.org/officeDocument/2006/relationships/image" Target="media/image49.png"/><Relationship Id="rId15" Type="http://schemas.openxmlformats.org/officeDocument/2006/relationships/image" Target="media/image35.png"/><Relationship Id="rId59" Type="http://schemas.openxmlformats.org/officeDocument/2006/relationships/image" Target="media/image56.png"/><Relationship Id="rId14" Type="http://schemas.openxmlformats.org/officeDocument/2006/relationships/image" Target="media/image5.png"/><Relationship Id="rId58" Type="http://schemas.openxmlformats.org/officeDocument/2006/relationships/image" Target="media/image51.png"/><Relationship Id="rId17" Type="http://schemas.openxmlformats.org/officeDocument/2006/relationships/image" Target="media/image36.png"/><Relationship Id="rId16" Type="http://schemas.openxmlformats.org/officeDocument/2006/relationships/image" Target="media/image28.png"/><Relationship Id="rId19" Type="http://schemas.openxmlformats.org/officeDocument/2006/relationships/image" Target="media/image3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