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jc w:val="center"/>
        <w:rPr>
          <w:rFonts w:ascii="宋体" w:hAnsi="宋体" w:cs="宋体"/>
        </w:rPr>
      </w:pPr>
      <w:r>
        <w:rPr>
          <w:rFonts w:hint="eastAsia" w:ascii="宋体" w:hAnsi="宋体" w:cs="宋体"/>
        </w:rPr>
        <w:t>目录</w:t>
      </w:r>
    </w:p>
    <w:p>
      <w:pPr>
        <w:pStyle w:val="9"/>
        <w:tabs>
          <w:tab w:val="right" w:leader="dot" w:pos="8306"/>
        </w:tabs>
        <w:rPr>
          <w:rFonts w:ascii="宋体" w:hAnsi="宋体" w:cs="宋体"/>
        </w:rPr>
      </w:pPr>
      <w:r>
        <w:rPr>
          <w:rFonts w:hint="eastAsia" w:ascii="宋体" w:hAnsi="宋体" w:cs="宋体"/>
        </w:rPr>
        <w:fldChar w:fldCharType="begin"/>
      </w:r>
      <w:r>
        <w:rPr>
          <w:rFonts w:hint="eastAsia" w:ascii="宋体" w:hAnsi="宋体" w:cs="宋体"/>
        </w:rPr>
        <w:instrText xml:space="preserve">TOC \o "1-3" \h \u </w:instrText>
      </w:r>
      <w:r>
        <w:rPr>
          <w:rFonts w:hint="eastAsia" w:ascii="宋体" w:hAnsi="宋体" w:cs="宋体"/>
        </w:rPr>
        <w:fldChar w:fldCharType="separate"/>
      </w:r>
      <w:r>
        <w:fldChar w:fldCharType="begin"/>
      </w:r>
      <w:r>
        <w:instrText xml:space="preserve"> HYPERLINK \l "_Toc10068" </w:instrText>
      </w:r>
      <w:r>
        <w:fldChar w:fldCharType="separate"/>
      </w:r>
      <w:r>
        <w:rPr>
          <w:rFonts w:hint="eastAsia" w:ascii="宋体" w:hAnsi="宋体" w:cs="宋体"/>
        </w:rPr>
        <w:t>1. 开发背景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_Toc10068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"_Toc28841" </w:instrText>
      </w:r>
      <w:r>
        <w:fldChar w:fldCharType="separate"/>
      </w:r>
      <w:r>
        <w:rPr>
          <w:rFonts w:hint="eastAsia" w:ascii="宋体" w:hAnsi="宋体" w:cs="宋体"/>
        </w:rPr>
        <w:t>2. 系统分析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_Toc28841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"_Toc13803" </w:instrText>
      </w:r>
      <w:r>
        <w:fldChar w:fldCharType="separate"/>
      </w:r>
      <w:r>
        <w:rPr>
          <w:rFonts w:hint="eastAsia" w:ascii="宋体" w:hAnsi="宋体" w:cs="宋体"/>
        </w:rPr>
        <w:t>2.1 需求分析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_Toc13803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"_Toc14674" </w:instrText>
      </w:r>
      <w:r>
        <w:fldChar w:fldCharType="separate"/>
      </w:r>
      <w:r>
        <w:rPr>
          <w:rFonts w:hint="eastAsia" w:ascii="宋体" w:hAnsi="宋体" w:cs="宋体"/>
        </w:rPr>
        <w:t>2.2 技术分析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_Toc14674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"_Toc20677" </w:instrText>
      </w:r>
      <w:r>
        <w:fldChar w:fldCharType="separate"/>
      </w:r>
      <w:r>
        <w:rPr>
          <w:rFonts w:hint="eastAsia" w:ascii="宋体" w:hAnsi="宋体" w:cs="宋体"/>
        </w:rPr>
        <w:t>3. 系统概述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_Toc20677 </w:instrText>
      </w:r>
      <w:r>
        <w:rPr>
          <w:rFonts w:hint="eastAsia" w:ascii="宋体" w:hAnsi="宋体" w:cs="宋体"/>
        </w:rPr>
        <w:fldChar w:fldCharType="separate"/>
      </w:r>
      <w:r>
        <w:rPr>
          <w:rFonts w:hint="eastAsia" w:ascii="宋体" w:hAnsi="宋体" w:cs="宋体"/>
        </w:rPr>
        <w:t>2</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"_Toc5089" </w:instrText>
      </w:r>
      <w:r>
        <w:fldChar w:fldCharType="separate"/>
      </w:r>
      <w:r>
        <w:rPr>
          <w:rFonts w:hint="eastAsia" w:ascii="宋体" w:hAnsi="宋体" w:cs="宋体"/>
        </w:rPr>
        <w:t>3.1 目的</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_Toc5089 </w:instrText>
      </w:r>
      <w:r>
        <w:rPr>
          <w:rFonts w:hint="eastAsia" w:ascii="宋体" w:hAnsi="宋体" w:cs="宋体"/>
        </w:rPr>
        <w:fldChar w:fldCharType="separate"/>
      </w:r>
      <w:r>
        <w:rPr>
          <w:rFonts w:hint="eastAsia" w:ascii="宋体" w:hAnsi="宋体" w:cs="宋体"/>
        </w:rPr>
        <w:t>2</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"_Toc8925" </w:instrText>
      </w:r>
      <w:r>
        <w:fldChar w:fldCharType="separate"/>
      </w:r>
      <w:r>
        <w:rPr>
          <w:rFonts w:hint="eastAsia" w:ascii="宋体" w:hAnsi="宋体" w:cs="宋体"/>
        </w:rPr>
        <w:t>3.2 开发工具和运行环境</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_Toc8925 </w:instrText>
      </w:r>
      <w:r>
        <w:rPr>
          <w:rFonts w:hint="eastAsia" w:ascii="宋体" w:hAnsi="宋体" w:cs="宋体"/>
        </w:rPr>
        <w:fldChar w:fldCharType="separate"/>
      </w:r>
      <w:r>
        <w:rPr>
          <w:rFonts w:hint="eastAsia" w:ascii="宋体" w:hAnsi="宋体" w:cs="宋体"/>
        </w:rPr>
        <w:t>2</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"_Toc20203" </w:instrText>
      </w:r>
      <w:r>
        <w:fldChar w:fldCharType="separate"/>
      </w:r>
      <w:r>
        <w:rPr>
          <w:rFonts w:hint="eastAsia" w:ascii="宋体" w:hAnsi="宋体" w:cs="宋体"/>
        </w:rPr>
        <w:t>3.2.1 开发工具技术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_Toc20203 </w:instrText>
      </w:r>
      <w:r>
        <w:rPr>
          <w:rFonts w:hint="eastAsia" w:ascii="宋体" w:hAnsi="宋体" w:cs="宋体"/>
        </w:rPr>
        <w:fldChar w:fldCharType="separate"/>
      </w:r>
      <w:r>
        <w:rPr>
          <w:rFonts w:hint="eastAsia" w:ascii="宋体" w:hAnsi="宋体" w:cs="宋体"/>
        </w:rPr>
        <w:t>2</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"_Toc23024" </w:instrText>
      </w:r>
      <w:r>
        <w:fldChar w:fldCharType="separate"/>
      </w:r>
      <w:r>
        <w:rPr>
          <w:rFonts w:hint="eastAsia" w:ascii="宋体" w:hAnsi="宋体" w:cs="宋体"/>
        </w:rPr>
        <w:t>3.2.2 MVC架构模式</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_Toc23024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"_Toc31943" </w:instrText>
      </w:r>
      <w:r>
        <w:fldChar w:fldCharType="separate"/>
      </w:r>
      <w:r>
        <w:rPr>
          <w:rFonts w:hint="eastAsia" w:ascii="宋体" w:hAnsi="宋体" w:cs="宋体"/>
        </w:rPr>
        <w:t>4. 系统总体结构</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_Toc31943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"_Toc13374" </w:instrText>
      </w:r>
      <w:r>
        <w:fldChar w:fldCharType="separate"/>
      </w:r>
      <w:r>
        <w:rPr>
          <w:rFonts w:hint="eastAsia" w:ascii="宋体" w:hAnsi="宋体" w:cs="宋体"/>
        </w:rPr>
        <w:t>4.1 系统文件组织结构</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_Toc13374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"_Toc10969" </w:instrText>
      </w:r>
      <w:r>
        <w:fldChar w:fldCharType="separate"/>
      </w:r>
      <w:r>
        <w:rPr>
          <w:rFonts w:hint="eastAsia" w:ascii="宋体" w:hAnsi="宋体" w:cs="宋体"/>
        </w:rPr>
        <w:t>4.2 数据库分析设计</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_Toc10969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"_Toc14647" </w:instrText>
      </w:r>
      <w:r>
        <w:fldChar w:fldCharType="separate"/>
      </w:r>
      <w:r>
        <w:rPr>
          <w:rFonts w:hint="eastAsia" w:ascii="宋体" w:hAnsi="宋体" w:cs="宋体"/>
        </w:rPr>
        <w:t>4.3 数据库概念信息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_Toc14647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"_Toc7168" </w:instrText>
      </w:r>
      <w:r>
        <w:fldChar w:fldCharType="separate"/>
      </w:r>
      <w:r>
        <w:rPr>
          <w:rFonts w:hint="eastAsia" w:ascii="宋体" w:hAnsi="宋体" w:cs="宋体"/>
        </w:rPr>
        <w:t>4.4 系统权限划分</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_Toc7168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"_Toc23717" </w:instrText>
      </w:r>
      <w:r>
        <w:fldChar w:fldCharType="separate"/>
      </w:r>
      <w:r>
        <w:rPr>
          <w:rFonts w:hint="eastAsia" w:ascii="宋体" w:hAnsi="宋体" w:cs="宋体"/>
        </w:rPr>
        <w:t>4.4.1 普通用户</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_Toc23717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"_Toc26531" </w:instrText>
      </w:r>
      <w:r>
        <w:fldChar w:fldCharType="separate"/>
      </w:r>
      <w:r>
        <w:rPr>
          <w:rFonts w:hint="eastAsia" w:ascii="宋体" w:hAnsi="宋体" w:cs="宋体"/>
        </w:rPr>
        <w:t>4.4.2 管理员用户</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_Toc26531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"_Toc2069" </w:instrText>
      </w:r>
      <w:r>
        <w:fldChar w:fldCharType="separate"/>
      </w:r>
      <w:r>
        <w:rPr>
          <w:rFonts w:hint="eastAsia" w:ascii="宋体" w:hAnsi="宋体" w:cs="宋体"/>
        </w:rPr>
        <w:t>4.5 系统功能划分</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_Toc2069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"_Toc10734" </w:instrText>
      </w:r>
      <w:r>
        <w:fldChar w:fldCharType="separate"/>
      </w:r>
      <w:r>
        <w:rPr>
          <w:rFonts w:hint="eastAsia" w:ascii="宋体" w:hAnsi="宋体" w:cs="宋体"/>
        </w:rPr>
        <w:t>4.5.1 用户模块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_Toc10734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"_Toc9350" </w:instrText>
      </w:r>
      <w:r>
        <w:fldChar w:fldCharType="separate"/>
      </w:r>
      <w:r>
        <w:rPr>
          <w:rFonts w:hint="eastAsia" w:ascii="宋体" w:hAnsi="宋体" w:cs="宋体"/>
        </w:rPr>
        <w:t>4.5.2 管理员模块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_Toc9350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"_Toc5955" </w:instrText>
      </w:r>
      <w:r>
        <w:fldChar w:fldCharType="separate"/>
      </w:r>
      <w:r>
        <w:rPr>
          <w:rFonts w:hint="eastAsia" w:ascii="宋体" w:hAnsi="宋体" w:cs="宋体"/>
        </w:rPr>
        <w:t>4.5.3 在线评测系统模块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_Toc5955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"_Toc20145" </w:instrText>
      </w:r>
      <w:r>
        <w:fldChar w:fldCharType="separate"/>
      </w:r>
      <w:r>
        <w:rPr>
          <w:rFonts w:hint="eastAsia" w:ascii="宋体" w:hAnsi="宋体" w:cs="宋体"/>
        </w:rPr>
        <w:t>4.5.4 题库模块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_Toc20145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"_Toc5098" </w:instrText>
      </w:r>
      <w:r>
        <w:fldChar w:fldCharType="separate"/>
      </w:r>
      <w:r>
        <w:rPr>
          <w:rFonts w:hint="eastAsia" w:ascii="宋体" w:hAnsi="宋体" w:cs="宋体"/>
        </w:rPr>
        <w:t>4.5.5 比赛模块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_Toc5098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"_Toc29281" </w:instrText>
      </w:r>
      <w:r>
        <w:fldChar w:fldCharType="separate"/>
      </w:r>
      <w:r>
        <w:rPr>
          <w:rFonts w:hint="eastAsia" w:ascii="宋体" w:hAnsi="宋体" w:cs="宋体"/>
        </w:rPr>
        <w:t>4.5.6 排名模块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_Toc29281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5"/>
        <w:tabs>
          <w:tab w:val="right" w:leader="dot" w:pos="8306"/>
        </w:tabs>
        <w:rPr>
          <w:rFonts w:ascii="宋体" w:hAnsi="宋体" w:cs="宋体"/>
        </w:rPr>
      </w:pPr>
      <w:r>
        <w:fldChar w:fldCharType="begin"/>
      </w:r>
      <w:r>
        <w:instrText xml:space="preserve"> HYPERLINK \l "_Toc14981" </w:instrText>
      </w:r>
      <w:r>
        <w:fldChar w:fldCharType="separate"/>
      </w:r>
      <w:r>
        <w:rPr>
          <w:rFonts w:hint="eastAsia" w:ascii="宋体" w:hAnsi="宋体" w:cs="宋体"/>
        </w:rPr>
        <w:t>4.5.7运行模块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_Toc14981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"_Toc11699" </w:instrText>
      </w:r>
      <w:r>
        <w:fldChar w:fldCharType="separate"/>
      </w:r>
      <w:r>
        <w:rPr>
          <w:rFonts w:hint="eastAsia" w:ascii="宋体" w:hAnsi="宋体" w:cs="宋体"/>
        </w:rPr>
        <w:t>5 系统演示</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_Toc11699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"_Toc20174" </w:instrText>
      </w:r>
      <w:r>
        <w:fldChar w:fldCharType="separate"/>
      </w:r>
      <w:r>
        <w:rPr>
          <w:rFonts w:hint="eastAsia" w:ascii="宋体" w:hAnsi="宋体" w:cs="宋体"/>
        </w:rPr>
        <w:t>5.1 系统首页</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_Toc20174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"_Toc9017" </w:instrText>
      </w:r>
      <w:r>
        <w:fldChar w:fldCharType="separate"/>
      </w:r>
      <w:r>
        <w:rPr>
          <w:rFonts w:hint="eastAsia" w:ascii="宋体" w:hAnsi="宋体" w:cs="宋体"/>
        </w:rPr>
        <w:t>5.2 练习页面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_Toc9017 </w:instrText>
      </w:r>
      <w:r>
        <w:rPr>
          <w:rFonts w:hint="eastAsia" w:ascii="宋体" w:hAnsi="宋体" w:cs="宋体"/>
        </w:rPr>
        <w:fldChar w:fldCharType="separate"/>
      </w:r>
      <w:r>
        <w:rPr>
          <w:rFonts w:hint="eastAsia" w:ascii="宋体" w:hAnsi="宋体" w:cs="宋体"/>
        </w:rPr>
        <w:t>11</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"_Toc18352" </w:instrText>
      </w:r>
      <w:r>
        <w:fldChar w:fldCharType="separate"/>
      </w:r>
      <w:r>
        <w:rPr>
          <w:rFonts w:hint="eastAsia" w:ascii="宋体" w:hAnsi="宋体" w:cs="宋体"/>
        </w:rPr>
        <w:t>5.3 题目分类</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_Toc18352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"_Toc23126" </w:instrText>
      </w:r>
      <w:r>
        <w:fldChar w:fldCharType="separate"/>
      </w:r>
      <w:r>
        <w:rPr>
          <w:rFonts w:hint="eastAsia" w:ascii="宋体" w:hAnsi="宋体" w:cs="宋体"/>
        </w:rPr>
        <w:t>5.4 题目运行结果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_Toc23126 </w:instrText>
      </w:r>
      <w:r>
        <w:rPr>
          <w:rFonts w:hint="eastAsia" w:ascii="宋体" w:hAnsi="宋体" w:cs="宋体"/>
        </w:rPr>
        <w:fldChar w:fldCharType="separate"/>
      </w:r>
      <w:r>
        <w:rPr>
          <w:rFonts w:hint="eastAsia" w:ascii="宋体" w:hAnsi="宋体" w:cs="宋体"/>
        </w:rPr>
        <w:t>13</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"_Toc12983" </w:instrText>
      </w:r>
      <w:r>
        <w:fldChar w:fldCharType="separate"/>
      </w:r>
      <w:r>
        <w:rPr>
          <w:rFonts w:hint="eastAsia" w:ascii="宋体" w:hAnsi="宋体" w:cs="宋体"/>
        </w:rPr>
        <w:t>5.5 比赛页面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_Toc12983 </w:instrText>
      </w:r>
      <w:r>
        <w:rPr>
          <w:rFonts w:hint="eastAsia" w:ascii="宋体" w:hAnsi="宋体" w:cs="宋体"/>
        </w:rPr>
        <w:fldChar w:fldCharType="separate"/>
      </w:r>
      <w:r>
        <w:rPr>
          <w:rFonts w:hint="eastAsia" w:ascii="宋体" w:hAnsi="宋体" w:cs="宋体"/>
        </w:rPr>
        <w:t>14</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"_Toc1864" </w:instrText>
      </w:r>
      <w:r>
        <w:fldChar w:fldCharType="separate"/>
      </w:r>
      <w:r>
        <w:rPr>
          <w:rFonts w:hint="eastAsia" w:ascii="宋体" w:hAnsi="宋体" w:cs="宋体"/>
        </w:rPr>
        <w:t>5.6 排名信息页面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_Toc1864 </w:instrText>
      </w:r>
      <w:r>
        <w:rPr>
          <w:rFonts w:hint="eastAsia" w:ascii="宋体" w:hAnsi="宋体" w:cs="宋体"/>
        </w:rPr>
        <w:fldChar w:fldCharType="separate"/>
      </w:r>
      <w:r>
        <w:rPr>
          <w:rFonts w:hint="eastAsia" w:ascii="宋体" w:hAnsi="宋体" w:cs="宋体"/>
        </w:rPr>
        <w:t>14</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"_Toc1128" </w:instrText>
      </w:r>
      <w:r>
        <w:fldChar w:fldCharType="separate"/>
      </w:r>
      <w:r>
        <w:rPr>
          <w:rFonts w:hint="eastAsia" w:ascii="宋体" w:hAnsi="宋体" w:cs="宋体"/>
        </w:rPr>
        <w:t>5.7 系统介绍页面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_Toc1128 </w:instrText>
      </w:r>
      <w:r>
        <w:rPr>
          <w:rFonts w:hint="eastAsia" w:ascii="宋体" w:hAnsi="宋体" w:cs="宋体"/>
        </w:rPr>
        <w:fldChar w:fldCharType="separate"/>
      </w:r>
      <w:r>
        <w:rPr>
          <w:rFonts w:hint="eastAsia" w:ascii="宋体" w:hAnsi="宋体" w:cs="宋体"/>
        </w:rPr>
        <w:t>15</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"_Toc8382" </w:instrText>
      </w:r>
      <w:r>
        <w:fldChar w:fldCharType="separate"/>
      </w:r>
      <w:r>
        <w:rPr>
          <w:rFonts w:hint="eastAsia" w:ascii="宋体" w:hAnsi="宋体" w:cs="宋体"/>
        </w:rPr>
        <w:t>5.8 用户登陆个人信息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_Toc8382 </w:instrText>
      </w:r>
      <w:r>
        <w:rPr>
          <w:rFonts w:hint="eastAsia" w:ascii="宋体" w:hAnsi="宋体" w:cs="宋体"/>
        </w:rPr>
        <w:fldChar w:fldCharType="separate"/>
      </w:r>
      <w:r>
        <w:rPr>
          <w:rFonts w:hint="eastAsia" w:ascii="宋体" w:hAnsi="宋体" w:cs="宋体"/>
        </w:rPr>
        <w:t>15</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"_Toc17417" </w:instrText>
      </w:r>
      <w:r>
        <w:fldChar w:fldCharType="separate"/>
      </w:r>
      <w:r>
        <w:rPr>
          <w:rFonts w:hint="eastAsia" w:ascii="宋体" w:hAnsi="宋体" w:cs="宋体"/>
        </w:rPr>
        <w:t>5.9 后台管理平台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_Toc17417 </w:instrText>
      </w:r>
      <w:r>
        <w:rPr>
          <w:rFonts w:hint="eastAsia" w:ascii="宋体" w:hAnsi="宋体" w:cs="宋体"/>
        </w:rPr>
        <w:fldChar w:fldCharType="separate"/>
      </w:r>
      <w:r>
        <w:rPr>
          <w:rFonts w:hint="eastAsia" w:ascii="宋体" w:hAnsi="宋体" w:cs="宋体"/>
        </w:rPr>
        <w:t>16</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"_Toc5873" </w:instrText>
      </w:r>
      <w:r>
        <w:fldChar w:fldCharType="separate"/>
      </w:r>
      <w:r>
        <w:rPr>
          <w:rFonts w:hint="eastAsia" w:ascii="宋体" w:hAnsi="宋体" w:cs="宋体"/>
        </w:rPr>
        <w:t>6 工具类</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_Toc5873 </w:instrText>
      </w:r>
      <w:r>
        <w:rPr>
          <w:rFonts w:hint="eastAsia" w:ascii="宋体" w:hAnsi="宋体" w:cs="宋体"/>
        </w:rPr>
        <w:fldChar w:fldCharType="separate"/>
      </w:r>
      <w:r>
        <w:rPr>
          <w:rFonts w:hint="eastAsia" w:ascii="宋体" w:hAnsi="宋体" w:cs="宋体"/>
        </w:rPr>
        <w:t>16</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"_Toc14035" </w:instrText>
      </w:r>
      <w:r>
        <w:fldChar w:fldCharType="separate"/>
      </w:r>
      <w:r>
        <w:rPr>
          <w:rFonts w:hint="eastAsia" w:ascii="宋体" w:hAnsi="宋体" w:cs="宋体"/>
        </w:rPr>
        <w:t>6.1 Spring工具类</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_Toc14035 </w:instrText>
      </w:r>
      <w:r>
        <w:rPr>
          <w:rFonts w:hint="eastAsia" w:ascii="宋体" w:hAnsi="宋体" w:cs="宋体"/>
        </w:rPr>
        <w:fldChar w:fldCharType="separate"/>
      </w:r>
      <w:r>
        <w:rPr>
          <w:rFonts w:hint="eastAsia" w:ascii="宋体" w:hAnsi="宋体" w:cs="宋体"/>
        </w:rPr>
        <w:t>16</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"_Toc24717" </w:instrText>
      </w:r>
      <w:r>
        <w:fldChar w:fldCharType="separate"/>
      </w:r>
      <w:r>
        <w:rPr>
          <w:rFonts w:hint="eastAsia" w:ascii="宋体" w:hAnsi="宋体" w:cs="宋体"/>
        </w:rPr>
        <w:t>6.2 日期工具类</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_Toc24717 </w:instrText>
      </w:r>
      <w:r>
        <w:rPr>
          <w:rFonts w:hint="eastAsia" w:ascii="宋体" w:hAnsi="宋体" w:cs="宋体"/>
        </w:rPr>
        <w:fldChar w:fldCharType="separate"/>
      </w:r>
      <w:r>
        <w:rPr>
          <w:rFonts w:hint="eastAsia" w:ascii="宋体" w:hAnsi="宋体" w:cs="宋体"/>
        </w:rPr>
        <w:t>17</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"_Toc3507" </w:instrText>
      </w:r>
      <w:r>
        <w:fldChar w:fldCharType="separate"/>
      </w:r>
      <w:r>
        <w:rPr>
          <w:rFonts w:hint="eastAsia" w:ascii="宋体" w:hAnsi="宋体" w:cs="宋体"/>
        </w:rPr>
        <w:t>7 开发技巧和难点分析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_Toc3507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"_Toc29686" </w:instrText>
      </w:r>
      <w:r>
        <w:fldChar w:fldCharType="separate"/>
      </w:r>
      <w:r>
        <w:rPr>
          <w:rFonts w:hint="eastAsia" w:ascii="宋体" w:hAnsi="宋体" w:cs="宋体"/>
        </w:rPr>
        <w:t>7.1 多用户</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_Toc29686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"_Toc29179" </w:instrText>
      </w:r>
      <w:r>
        <w:fldChar w:fldCharType="separate"/>
      </w:r>
      <w:r>
        <w:rPr>
          <w:rFonts w:hint="eastAsia" w:ascii="宋体" w:hAnsi="宋体" w:cs="宋体"/>
        </w:rPr>
        <w:t>7.2 逻辑判断</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_Toc29179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"_Toc14257" </w:instrText>
      </w:r>
      <w:r>
        <w:fldChar w:fldCharType="separate"/>
      </w:r>
      <w:r>
        <w:rPr>
          <w:rFonts w:hint="eastAsia" w:ascii="宋体" w:hAnsi="宋体" w:cs="宋体"/>
        </w:rPr>
        <w:t>7.3 异常处理</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_Toc14257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10"/>
        <w:tabs>
          <w:tab w:val="right" w:leader="dot" w:pos="8306"/>
        </w:tabs>
        <w:rPr>
          <w:rFonts w:ascii="宋体" w:hAnsi="宋体" w:cs="宋体"/>
        </w:rPr>
      </w:pPr>
      <w:r>
        <w:fldChar w:fldCharType="begin"/>
      </w:r>
      <w:r>
        <w:instrText xml:space="preserve"> HYPERLINK \l "_Toc28852" </w:instrText>
      </w:r>
      <w:r>
        <w:fldChar w:fldCharType="separate"/>
      </w:r>
      <w:r>
        <w:rPr>
          <w:rFonts w:hint="eastAsia" w:ascii="宋体" w:hAnsi="宋体" w:cs="宋体"/>
        </w:rPr>
        <w:t>7.4 动态配置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_Toc28852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"_Toc2795" </w:instrText>
      </w:r>
      <w:r>
        <w:fldChar w:fldCharType="separate"/>
      </w:r>
      <w:r>
        <w:rPr>
          <w:rFonts w:hint="eastAsia" w:ascii="宋体" w:hAnsi="宋体" w:cs="宋体"/>
        </w:rPr>
        <w:t>致谢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_Toc2795 </w:instrText>
      </w:r>
      <w:r>
        <w:rPr>
          <w:rFonts w:hint="eastAsia" w:ascii="宋体" w:hAnsi="宋体" w:cs="宋体"/>
        </w:rPr>
        <w:fldChar w:fldCharType="separate"/>
      </w:r>
      <w:r>
        <w:rPr>
          <w:rFonts w:hint="eastAsia" w:ascii="宋体" w:hAnsi="宋体" w:cs="宋体"/>
        </w:rPr>
        <w:t>19</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"_Toc371" </w:instrText>
      </w:r>
      <w:r>
        <w:fldChar w:fldCharType="separate"/>
      </w:r>
      <w:r>
        <w:rPr>
          <w:rFonts w:hint="eastAsia" w:ascii="宋体" w:hAnsi="宋体" w:cs="宋体"/>
          <w:b/>
          <w:bCs/>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_Toc371 </w:instrText>
      </w:r>
      <w:r>
        <w:rPr>
          <w:rFonts w:hint="eastAsia" w:ascii="宋体" w:hAnsi="宋体" w:cs="宋体"/>
        </w:rPr>
        <w:fldChar w:fldCharType="separate"/>
      </w:r>
      <w:r>
        <w:rPr>
          <w:rFonts w:hint="eastAsia" w:ascii="宋体" w:hAnsi="宋体" w:cs="宋体"/>
        </w:rPr>
        <w:t>19</w:t>
      </w:r>
      <w:r>
        <w:rPr>
          <w:rFonts w:hint="eastAsia" w:ascii="宋体" w:hAnsi="宋体" w:cs="宋体"/>
        </w:rPr>
        <w:fldChar w:fldCharType="end"/>
      </w:r>
      <w:r>
        <w:rPr>
          <w:rFonts w:hint="eastAsia" w:ascii="宋体" w:hAnsi="宋体" w:cs="宋体"/>
        </w:rPr>
        <w:fldChar w:fldCharType="end"/>
      </w:r>
    </w:p>
    <w:p>
      <w:pPr>
        <w:pStyle w:val="20"/>
        <w:tabs>
          <w:tab w:val="left" w:pos="1965"/>
        </w:tabs>
        <w:spacing w:beforeLines="0" w:afterLines="0" w:line="360" w:lineRule="auto"/>
        <w:jc w:val="both"/>
        <w:rPr>
          <w:rFonts w:hint="eastAsia"/>
        </w:r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r>
        <w:rPr>
          <w:rFonts w:hint="eastAsia" w:ascii="宋体" w:hAnsi="宋体" w:eastAsia="宋体"/>
          <w:sz w:val="22"/>
          <w:szCs w:val="22"/>
        </w:rPr>
        <w:fldChar w:fldCharType="end"/>
      </w:r>
    </w:p>
    <w:p>
      <w:pPr>
        <w:pStyle w:val="20"/>
        <w:spacing w:beforeLines="0" w:afterLines="0" w:line="360" w:lineRule="auto"/>
      </w:pPr>
      <w:r>
        <w:rPr>
          <w:rFonts w:hint="eastAsia"/>
        </w:rPr>
        <w:t>ACM在线评测系统的设计与实现</w:t>
      </w:r>
    </w:p>
    <w:p>
      <w:pPr>
        <w:pStyle w:val="20"/>
        <w:spacing w:beforeLines="0" w:afterLines="0" w:line="360" w:lineRule="auto"/>
        <w:ind w:firstLine="480" w:firstLineChars="200"/>
        <w:rPr>
          <w:rFonts w:ascii="楷体" w:hAnsi="楷体" w:eastAsia="楷体" w:cs="黑体"/>
          <w:sz w:val="24"/>
          <w:szCs w:val="24"/>
        </w:rPr>
      </w:pPr>
      <w:r>
        <w:rPr>
          <w:rFonts w:hint="eastAsia" w:ascii="楷体" w:hAnsi="楷体" w:eastAsia="楷体" w:cs="黑体"/>
          <w:sz w:val="24"/>
          <w:szCs w:val="24"/>
        </w:rPr>
        <w:t>网络技术学院  网络编程  刘雪岗  20131106103</w:t>
      </w:r>
    </w:p>
    <w:p>
      <w:pPr>
        <w:pStyle w:val="20"/>
        <w:spacing w:beforeLines="0" w:afterLines="0" w:line="360" w:lineRule="auto"/>
        <w:ind w:firstLine="480" w:firstLineChars="200"/>
        <w:rPr>
          <w:rFonts w:ascii="楷体" w:hAnsi="楷体" w:eastAsia="楷体" w:cs="黑体"/>
          <w:sz w:val="24"/>
          <w:szCs w:val="24"/>
        </w:rPr>
      </w:pPr>
      <w:r>
        <w:rPr>
          <w:rFonts w:hint="eastAsia" w:ascii="楷体" w:hAnsi="楷体" w:eastAsia="楷体" w:cs="黑体"/>
          <w:sz w:val="24"/>
          <w:szCs w:val="24"/>
        </w:rPr>
        <w:t>指导教师  玉霞</w:t>
      </w:r>
    </w:p>
    <w:p>
      <w:pPr>
        <w:pStyle w:val="21"/>
        <w:spacing w:line="360" w:lineRule="auto"/>
        <w:jc w:val="left"/>
      </w:pPr>
      <w:r>
        <w:rPr>
          <w:rFonts w:hint="eastAsia" w:ascii="黑体" w:hAnsi="黑体" w:eastAsia="黑体"/>
        </w:rPr>
        <w:t>摘要</w:t>
      </w:r>
      <w:r>
        <w:rPr>
          <w:rFonts w:hint="eastAsia" w:ascii="黑体" w:eastAsia="黑体"/>
        </w:rPr>
        <w:t xml:space="preserve"> </w:t>
      </w:r>
      <w:r>
        <w:rPr>
          <w:rFonts w:hint="eastAsia"/>
        </w:rPr>
        <w:t>ACM在线评测系统采用MVC架构，以mysql作为后台管理数据库，Java作为服务器端语言进行开发。在分析系统功能的基础上，着重阐述了该系统设计与实现的关键技术。该系统可供用户查看题目、在线解答题目、在线比赛测试、编译程序判断解题的正确性。以及用户的排名信息、编译错误信息、运行状态信息。该系统实际运行稳定、可靠，为用户提高编程提供了一种有效的管理途径。</w:t>
      </w:r>
    </w:p>
    <w:p>
      <w:pPr>
        <w:spacing w:line="360" w:lineRule="auto"/>
        <w:ind w:firstLine="360"/>
        <w:rPr>
          <w:rFonts w:ascii="楷体" w:hAnsi="楷体" w:eastAsia="楷体"/>
        </w:rPr>
      </w:pPr>
      <w:r>
        <w:rPr>
          <w:rFonts w:hint="eastAsia" w:ascii="黑体" w:hAnsi="黑体" w:eastAsia="黑体"/>
        </w:rPr>
        <w:t>关键字</w:t>
      </w:r>
      <w:r>
        <w:rPr>
          <w:rFonts w:hint="eastAsia"/>
        </w:rPr>
        <w:t xml:space="preserve"> </w:t>
      </w:r>
      <w:r>
        <w:rPr>
          <w:rFonts w:hint="eastAsia" w:ascii="楷体" w:hAnsi="楷体" w:eastAsia="楷体"/>
        </w:rPr>
        <w:t>在线评测；编译原理 ；</w:t>
      </w:r>
    </w:p>
    <w:p>
      <w:pPr>
        <w:pStyle w:val="18"/>
        <w:numPr>
          <w:ilvl w:val="0"/>
          <w:numId w:val="1"/>
        </w:numPr>
        <w:spacing w:line="360" w:lineRule="auto"/>
        <w:ind w:firstLineChars="0"/>
        <w:outlineLvl w:val="0"/>
        <w:rPr>
          <w:rFonts w:ascii="黑体" w:hAnsi="黑体" w:eastAsia="黑体"/>
          <w:sz w:val="24"/>
          <w:szCs w:val="24"/>
        </w:rPr>
      </w:pPr>
      <w:bookmarkStart w:id="0" w:name="_Toc479496171"/>
      <w:bookmarkEnd w:id="0"/>
      <w:bookmarkStart w:id="1" w:name="_Toc478674189"/>
      <w:bookmarkEnd w:id="1"/>
      <w:bookmarkStart w:id="2" w:name="_Toc479495077"/>
      <w:bookmarkEnd w:id="2"/>
      <w:bookmarkStart w:id="3" w:name="_Toc479354071"/>
      <w:bookmarkEnd w:id="3"/>
      <w:bookmarkStart w:id="4" w:name="_Toc478837498"/>
      <w:bookmarkEnd w:id="4"/>
      <w:bookmarkStart w:id="5" w:name="_Toc478669688"/>
      <w:bookmarkStart w:id="6" w:name="_Toc480315999"/>
      <w:bookmarkStart w:id="7" w:name="_Toc480315660"/>
      <w:bookmarkStart w:id="8" w:name="_Toc10068"/>
      <w:bookmarkStart w:id="9" w:name="_Toc480042900"/>
      <w:r>
        <w:rPr>
          <w:rFonts w:hint="eastAsia" w:ascii="黑体" w:hAnsi="黑体" w:eastAsia="黑体"/>
          <w:sz w:val="24"/>
          <w:szCs w:val="24"/>
        </w:rPr>
        <w:t>开发背景</w:t>
      </w:r>
      <w:bookmarkEnd w:id="5"/>
      <w:bookmarkEnd w:id="6"/>
      <w:bookmarkEnd w:id="7"/>
      <w:bookmarkEnd w:id="8"/>
      <w:bookmarkEnd w:id="9"/>
    </w:p>
    <w:p>
      <w:pPr>
        <w:spacing w:line="360" w:lineRule="auto"/>
        <w:ind w:firstLine="480" w:firstLineChars="200"/>
        <w:rPr>
          <w:rFonts w:ascii="宋体" w:hAnsi="宋体"/>
          <w:sz w:val="24"/>
          <w:szCs w:val="24"/>
        </w:rPr>
      </w:pPr>
      <w:r>
        <w:rPr>
          <w:rFonts w:hint="eastAsia" w:ascii="宋体" w:hAnsi="宋体"/>
          <w:sz w:val="24"/>
          <w:szCs w:val="24"/>
        </w:rPr>
        <w:t>随着互联网技术和计算机技术的发展，对计算机人员的要求越来越高。为了更好的适应这一现象，通过评测系统与专业知识相结合来提高自身编程水平。突破课堂教学内容与教学方法，有效培养用户的学习能力，创新意识。对社会提供所需要的专业</w:t>
      </w:r>
      <w:bookmarkStart w:id="400" w:name="_GoBack"/>
      <w:bookmarkEnd w:id="400"/>
      <w:r>
        <w:rPr>
          <w:rFonts w:hint="eastAsia" w:ascii="宋体" w:hAnsi="宋体"/>
          <w:sz w:val="24"/>
          <w:szCs w:val="24"/>
        </w:rPr>
        <w:t>技术人才。</w:t>
      </w:r>
    </w:p>
    <w:p>
      <w:pPr>
        <w:pStyle w:val="18"/>
        <w:numPr>
          <w:ilvl w:val="0"/>
          <w:numId w:val="1"/>
        </w:numPr>
        <w:spacing w:line="360" w:lineRule="auto"/>
        <w:ind w:firstLineChars="0"/>
        <w:outlineLvl w:val="0"/>
        <w:rPr>
          <w:rFonts w:ascii="黑体" w:hAnsi="黑体" w:eastAsia="黑体"/>
          <w:sz w:val="24"/>
          <w:szCs w:val="24"/>
        </w:rPr>
      </w:pPr>
      <w:bookmarkStart w:id="10" w:name="_Toc479354072"/>
      <w:bookmarkEnd w:id="10"/>
      <w:bookmarkStart w:id="11" w:name="_Toc478837499"/>
      <w:bookmarkEnd w:id="11"/>
      <w:bookmarkStart w:id="12" w:name="_Toc479495078"/>
      <w:bookmarkEnd w:id="12"/>
      <w:bookmarkStart w:id="13" w:name="_Toc480042901"/>
      <w:bookmarkStart w:id="14" w:name="_Toc480316000"/>
      <w:bookmarkStart w:id="15" w:name="_Toc479496172"/>
      <w:bookmarkStart w:id="16" w:name="_Toc480315661"/>
      <w:bookmarkStart w:id="17" w:name="_Toc28841"/>
      <w:r>
        <w:rPr>
          <w:rFonts w:hint="eastAsia" w:ascii="黑体" w:hAnsi="黑体" w:eastAsia="黑体"/>
          <w:sz w:val="24"/>
          <w:szCs w:val="24"/>
        </w:rPr>
        <w:t>系统分析</w:t>
      </w:r>
      <w:bookmarkEnd w:id="13"/>
      <w:bookmarkEnd w:id="14"/>
      <w:bookmarkEnd w:id="15"/>
      <w:bookmarkEnd w:id="16"/>
      <w:bookmarkEnd w:id="17"/>
    </w:p>
    <w:p>
      <w:pPr>
        <w:pStyle w:val="18"/>
        <w:numPr>
          <w:ilvl w:val="1"/>
          <w:numId w:val="1"/>
        </w:numPr>
        <w:spacing w:line="360" w:lineRule="auto"/>
        <w:ind w:left="426" w:hanging="426" w:firstLineChars="0"/>
        <w:outlineLvl w:val="1"/>
        <w:rPr>
          <w:rFonts w:ascii="宋体" w:hAnsi="宋体"/>
          <w:sz w:val="24"/>
          <w:szCs w:val="24"/>
        </w:rPr>
      </w:pPr>
      <w:bookmarkStart w:id="18" w:name="_Toc479354073"/>
      <w:bookmarkEnd w:id="18"/>
      <w:bookmarkStart w:id="19" w:name="_Toc478837500"/>
      <w:bookmarkEnd w:id="19"/>
      <w:bookmarkStart w:id="20" w:name="_Toc479495079"/>
      <w:bookmarkEnd w:id="20"/>
      <w:bookmarkStart w:id="21" w:name="_Toc480042902"/>
      <w:bookmarkStart w:id="22" w:name="_Toc480315662"/>
      <w:bookmarkStart w:id="23" w:name="_Toc479496173"/>
      <w:bookmarkStart w:id="24" w:name="_Toc480316001"/>
      <w:bookmarkStart w:id="25" w:name="_Toc13803"/>
      <w:r>
        <w:rPr>
          <w:rFonts w:hint="eastAsia" w:ascii="宋体" w:hAnsi="宋体"/>
          <w:sz w:val="24"/>
          <w:szCs w:val="24"/>
        </w:rPr>
        <w:t>需求分析</w:t>
      </w:r>
      <w:bookmarkEnd w:id="21"/>
      <w:bookmarkEnd w:id="22"/>
      <w:bookmarkEnd w:id="23"/>
      <w:bookmarkEnd w:id="24"/>
      <w:bookmarkEnd w:id="25"/>
    </w:p>
    <w:p>
      <w:pPr>
        <w:pStyle w:val="18"/>
        <w:spacing w:line="360" w:lineRule="auto"/>
        <w:ind w:firstLine="360" w:firstLineChars="0"/>
        <w:rPr>
          <w:rFonts w:ascii="宋体" w:hAnsi="宋体"/>
          <w:sz w:val="24"/>
          <w:szCs w:val="24"/>
        </w:rPr>
      </w:pPr>
      <w:r>
        <w:rPr>
          <w:rFonts w:hint="eastAsia" w:ascii="宋体" w:hAnsi="宋体"/>
          <w:sz w:val="24"/>
          <w:szCs w:val="24"/>
        </w:rPr>
        <w:t>用户可以在系统上查看并进行练习，当用户针对某一个题号编写了程序以后,在在线评测系统上将程序代码提交到服务器端。服务器接收到提交信息后，将该程序的相应题目的信息等传送到后台测试平台，后台根据信息对提交上来的程序代码进行编译执行，并做出相应判断，将测试结果返回给前端供用户查看。</w:t>
      </w:r>
    </w:p>
    <w:p>
      <w:pPr>
        <w:pStyle w:val="18"/>
        <w:spacing w:line="360" w:lineRule="auto"/>
        <w:ind w:firstLine="360" w:firstLineChars="0"/>
        <w:rPr>
          <w:rFonts w:ascii="宋体" w:hAnsi="宋体"/>
          <w:sz w:val="24"/>
          <w:szCs w:val="24"/>
        </w:rPr>
      </w:pPr>
      <w:r>
        <w:rPr>
          <w:rFonts w:hint="eastAsia" w:ascii="宋体" w:hAnsi="宋体"/>
          <w:sz w:val="24"/>
          <w:szCs w:val="24"/>
        </w:rPr>
        <w:t>在用户每次提交练习代码后，服务端将对其进行相应的判断，并将该题的通过率修改，用户在答题时，可以看到该题目的提交率。用户可以用不同的语言来进行解答题目，服务器端将代码运行在服务器端，判断是否可以正确执行，然后进行数据比对，比对成功后，题目才算解答成功。</w:t>
      </w:r>
    </w:p>
    <w:p>
      <w:pPr>
        <w:pStyle w:val="18"/>
        <w:numPr>
          <w:ilvl w:val="1"/>
          <w:numId w:val="1"/>
        </w:numPr>
        <w:spacing w:line="360" w:lineRule="auto"/>
        <w:ind w:left="426" w:hanging="414" w:firstLineChars="0"/>
        <w:outlineLvl w:val="1"/>
        <w:rPr>
          <w:rFonts w:ascii="宋体" w:hAnsi="宋体"/>
          <w:sz w:val="24"/>
          <w:szCs w:val="24"/>
        </w:rPr>
      </w:pPr>
      <w:bookmarkStart w:id="26" w:name="_Toc478837501"/>
      <w:bookmarkEnd w:id="26"/>
      <w:bookmarkStart w:id="27" w:name="_Toc479495080"/>
      <w:bookmarkEnd w:id="27"/>
      <w:bookmarkStart w:id="28" w:name="_Toc479354074"/>
      <w:bookmarkEnd w:id="28"/>
      <w:bookmarkStart w:id="29" w:name="_Toc14674"/>
      <w:bookmarkStart w:id="30" w:name="_Toc480316002"/>
      <w:bookmarkStart w:id="31" w:name="_Toc479496174"/>
      <w:bookmarkStart w:id="32" w:name="_Toc480042903"/>
      <w:bookmarkStart w:id="33" w:name="_Toc480315663"/>
      <w:r>
        <w:rPr>
          <w:rFonts w:hint="eastAsia" w:ascii="宋体" w:hAnsi="宋体"/>
          <w:sz w:val="24"/>
          <w:szCs w:val="24"/>
        </w:rPr>
        <w:t>技术分析</w:t>
      </w:r>
      <w:bookmarkEnd w:id="29"/>
      <w:bookmarkEnd w:id="30"/>
      <w:bookmarkEnd w:id="31"/>
      <w:bookmarkEnd w:id="32"/>
      <w:bookmarkEnd w:id="33"/>
    </w:p>
    <w:p>
      <w:pPr>
        <w:pStyle w:val="18"/>
        <w:spacing w:line="360" w:lineRule="auto"/>
        <w:ind w:firstLine="360" w:firstLineChars="0"/>
        <w:rPr>
          <w:rFonts w:ascii="宋体" w:hAnsi="宋体"/>
          <w:sz w:val="24"/>
          <w:szCs w:val="24"/>
        </w:rPr>
      </w:pPr>
      <w:r>
        <w:rPr>
          <w:rFonts w:hint="eastAsia" w:ascii="宋体" w:hAnsi="宋体"/>
          <w:sz w:val="24"/>
          <w:szCs w:val="24"/>
        </w:rPr>
        <w:t>本系统是基于Java、MySQL、Tomcat等技术建立的在线评测系统，其目标是对计算机爱好者提供一个学习编程语言的平台，并可以加强自身的基础知识，逻辑能力等。为信息化时代培养所需要的人才。本系统包括对题目的管理、分类、答题情况、用户信息、后台管理、运行等多个模块。整个项目采用MVC架构，使用SpringMVC+Mybatis+Beetl+Tomcat+Mysql技术所实现的在线评测系统。整体开发采用了分层结构，从而利于系统后期的维护。</w:t>
      </w:r>
    </w:p>
    <w:p>
      <w:pPr>
        <w:pStyle w:val="18"/>
        <w:spacing w:line="360" w:lineRule="auto"/>
        <w:ind w:firstLine="360" w:firstLineChars="0"/>
        <w:rPr>
          <w:rFonts w:ascii="宋体" w:hAnsi="宋体"/>
          <w:sz w:val="24"/>
          <w:szCs w:val="24"/>
        </w:rPr>
      </w:pPr>
      <w:r>
        <w:rPr>
          <w:rFonts w:hint="eastAsia" w:ascii="宋体" w:hAnsi="宋体"/>
          <w:sz w:val="24"/>
          <w:szCs w:val="24"/>
        </w:rPr>
        <w:t>利用轻量级的Java开发框架Spring来实现JavaSE/EE full-stack（一站式）开发。它具有方便解耦，简化开发、AOP编程支持、声明事物的支持、方便程序的测试、方便集成各种优秀的框架、降低Java EE API的使用难度等的特点。[1]利用Sping的Junit构建简单的单元测试，进行程序的初始测试，从而使后续程序正常进行，减少程序初始阶段的错误，从而节省了开发时间。</w:t>
      </w:r>
    </w:p>
    <w:p>
      <w:pPr>
        <w:pStyle w:val="18"/>
        <w:spacing w:line="360" w:lineRule="auto"/>
        <w:ind w:firstLine="360" w:firstLineChars="0"/>
        <w:rPr>
          <w:rFonts w:ascii="宋体" w:hAnsi="宋体" w:cs="Tahoma"/>
          <w:color w:val="000000"/>
          <w:sz w:val="24"/>
          <w:szCs w:val="24"/>
          <w:shd w:val="clear" w:color="auto" w:fill="FFFFFF"/>
        </w:rPr>
      </w:pPr>
      <w:r>
        <w:rPr>
          <w:rFonts w:hint="eastAsia" w:ascii="宋体" w:hAnsi="宋体"/>
          <w:sz w:val="24"/>
          <w:szCs w:val="24"/>
        </w:rPr>
        <w:t>持久层框架运用了Mybatis框架，它具有</w:t>
      </w:r>
      <w:r>
        <w:rPr>
          <w:rFonts w:hint="eastAsia" w:ascii="宋体" w:hAnsi="宋体" w:cs="Tahoma"/>
          <w:color w:val="000000"/>
          <w:sz w:val="24"/>
          <w:szCs w:val="24"/>
          <w:shd w:val="clear" w:color="auto" w:fill="FFFFFF"/>
        </w:rPr>
        <w:t>高性能，灵活，大数据，可优化等特点，而且可以直接将开发人员所写的sql语句，进行数据库操作。MyBatis的基础组成、配置、映射器、动态SQL与Spring整合，可以使用注解，大大减少了开发的工作量，也减少了一些配置信息，利用spring的依赖注入，使得程序开发更加便捷。[2]</w:t>
      </w:r>
    </w:p>
    <w:p>
      <w:pPr>
        <w:pStyle w:val="18"/>
        <w:spacing w:line="360" w:lineRule="auto"/>
        <w:ind w:firstLine="360" w:firstLineChars="0"/>
        <w:rPr>
          <w:rFonts w:ascii="宋体" w:hAnsi="宋体"/>
          <w:sz w:val="24"/>
          <w:szCs w:val="24"/>
        </w:rPr>
      </w:pPr>
      <w:r>
        <w:rPr>
          <w:rFonts w:hint="eastAsia" w:ascii="宋体" w:hAnsi="宋体" w:cs="Tahoma"/>
          <w:color w:val="000000"/>
          <w:sz w:val="24"/>
          <w:szCs w:val="24"/>
          <w:shd w:val="clear" w:color="auto" w:fill="FFFFFF"/>
        </w:rPr>
        <w:t>对于一个系统来说，同样至关重要的前端技术也影响着系统的功能。前端对于产品以及和作为产品开发人员来说，仍然是费力费时的一块。如果采用的前端技术不恰当，将抵消后台优化带来的用户体验，将成倍增加开发和维护时间。尽管我们都意识到此问题，但可选方案几乎没有。Beetl作为新一代的模板技术，相比与其它模板技术自己独特的语法来说，无疑提高了学习效率和开发效率。所以，在前端模板引擎展示时，采用了该技术。</w:t>
      </w:r>
    </w:p>
    <w:p>
      <w:pPr>
        <w:pStyle w:val="18"/>
        <w:numPr>
          <w:ilvl w:val="0"/>
          <w:numId w:val="1"/>
        </w:numPr>
        <w:spacing w:line="360" w:lineRule="auto"/>
        <w:ind w:firstLineChars="0"/>
        <w:outlineLvl w:val="0"/>
        <w:rPr>
          <w:rFonts w:ascii="黑体" w:hAnsi="黑体" w:eastAsia="黑体"/>
          <w:sz w:val="24"/>
          <w:szCs w:val="24"/>
        </w:rPr>
      </w:pPr>
      <w:bookmarkStart w:id="34" w:name="_Toc478837502"/>
      <w:bookmarkEnd w:id="34"/>
      <w:bookmarkStart w:id="35" w:name="_Toc479354075"/>
      <w:bookmarkEnd w:id="35"/>
      <w:bookmarkStart w:id="36" w:name="_Toc479495081"/>
      <w:bookmarkEnd w:id="36"/>
      <w:bookmarkStart w:id="37" w:name="_Toc480316003"/>
      <w:bookmarkStart w:id="38" w:name="_Toc480042904"/>
      <w:bookmarkStart w:id="39" w:name="_Toc479496175"/>
      <w:bookmarkStart w:id="40" w:name="_Toc480315664"/>
      <w:bookmarkStart w:id="41" w:name="_Toc20677"/>
      <w:r>
        <w:rPr>
          <w:rFonts w:hint="eastAsia" w:ascii="黑体" w:hAnsi="黑体" w:eastAsia="黑体"/>
          <w:sz w:val="24"/>
          <w:szCs w:val="24"/>
        </w:rPr>
        <w:t>系统概述</w:t>
      </w:r>
      <w:bookmarkEnd w:id="37"/>
      <w:bookmarkEnd w:id="38"/>
      <w:bookmarkEnd w:id="39"/>
      <w:bookmarkEnd w:id="40"/>
      <w:bookmarkEnd w:id="41"/>
    </w:p>
    <w:p>
      <w:pPr>
        <w:pStyle w:val="18"/>
        <w:numPr>
          <w:ilvl w:val="1"/>
          <w:numId w:val="1"/>
        </w:numPr>
        <w:spacing w:line="360" w:lineRule="auto"/>
        <w:ind w:left="426" w:hanging="414" w:firstLineChars="0"/>
        <w:outlineLvl w:val="1"/>
        <w:rPr>
          <w:rFonts w:ascii="黑体" w:hAnsi="黑体" w:eastAsia="黑体"/>
          <w:sz w:val="24"/>
          <w:szCs w:val="24"/>
        </w:rPr>
      </w:pPr>
      <w:bookmarkStart w:id="42" w:name="_Toc479354076"/>
      <w:bookmarkEnd w:id="42"/>
      <w:bookmarkStart w:id="43" w:name="_Toc478669689"/>
      <w:bookmarkEnd w:id="43"/>
      <w:bookmarkStart w:id="44" w:name="_Toc478837503"/>
      <w:bookmarkEnd w:id="44"/>
      <w:bookmarkStart w:id="45" w:name="_Toc478674191"/>
      <w:bookmarkEnd w:id="45"/>
      <w:bookmarkStart w:id="46" w:name="_Toc479495082"/>
      <w:bookmarkEnd w:id="46"/>
      <w:bookmarkStart w:id="47" w:name="_Toc480315665"/>
      <w:bookmarkStart w:id="48" w:name="_Toc480316004"/>
      <w:bookmarkStart w:id="49" w:name="_Toc479496176"/>
      <w:bookmarkStart w:id="50" w:name="_Toc5089"/>
      <w:bookmarkStart w:id="51" w:name="_Toc480042905"/>
      <w:r>
        <w:rPr>
          <w:rFonts w:hint="eastAsia" w:ascii="宋体" w:hAnsi="宋体"/>
          <w:sz w:val="24"/>
          <w:szCs w:val="24"/>
        </w:rPr>
        <w:t>目的</w:t>
      </w:r>
      <w:bookmarkEnd w:id="47"/>
      <w:bookmarkEnd w:id="48"/>
      <w:bookmarkEnd w:id="49"/>
      <w:bookmarkEnd w:id="50"/>
      <w:bookmarkEnd w:id="51"/>
    </w:p>
    <w:p>
      <w:pPr>
        <w:spacing w:line="360" w:lineRule="auto"/>
        <w:ind w:firstLine="480" w:firstLineChars="200"/>
        <w:rPr>
          <w:rFonts w:ascii="宋体" w:hAnsi="宋体"/>
          <w:sz w:val="24"/>
          <w:szCs w:val="24"/>
        </w:rPr>
      </w:pPr>
      <w:r>
        <w:rPr>
          <w:rFonts w:hint="eastAsia" w:ascii="宋体" w:hAnsi="宋体"/>
          <w:sz w:val="24"/>
          <w:szCs w:val="24"/>
        </w:rPr>
        <w:t>在线评测系统是对于计算机爱好者提供的一个学习锻炼的平台，该系统将生活中所遇到实际问题转换成编程题目。用户在开始解题时，先对题目进行分析，分析完成后，对其进行解答，最后，将代码提交。提高用户分析能力，解决问题的能力。</w:t>
      </w:r>
    </w:p>
    <w:p>
      <w:pPr>
        <w:pStyle w:val="18"/>
        <w:numPr>
          <w:ilvl w:val="1"/>
          <w:numId w:val="1"/>
        </w:numPr>
        <w:spacing w:line="360" w:lineRule="auto"/>
        <w:ind w:left="426" w:hanging="414" w:firstLineChars="0"/>
        <w:outlineLvl w:val="1"/>
        <w:rPr>
          <w:rFonts w:ascii="宋体" w:hAnsi="宋体"/>
          <w:sz w:val="24"/>
          <w:szCs w:val="24"/>
        </w:rPr>
      </w:pPr>
      <w:bookmarkStart w:id="52" w:name="_Toc478837504"/>
      <w:bookmarkEnd w:id="52"/>
      <w:bookmarkStart w:id="53" w:name="_Toc478669690"/>
      <w:bookmarkEnd w:id="53"/>
      <w:bookmarkStart w:id="54" w:name="_Toc478674192"/>
      <w:bookmarkEnd w:id="54"/>
      <w:bookmarkStart w:id="55" w:name="_Toc479495083"/>
      <w:bookmarkEnd w:id="55"/>
      <w:bookmarkStart w:id="56" w:name="_Toc479354077"/>
      <w:bookmarkEnd w:id="56"/>
      <w:bookmarkStart w:id="57" w:name="_Toc480042906"/>
      <w:bookmarkStart w:id="58" w:name="_Toc8925"/>
      <w:bookmarkStart w:id="59" w:name="_Toc480316005"/>
      <w:bookmarkStart w:id="60" w:name="_Toc479496177"/>
      <w:bookmarkStart w:id="61" w:name="_Toc480315666"/>
      <w:r>
        <w:rPr>
          <w:rFonts w:hint="eastAsia" w:ascii="宋体" w:hAnsi="宋体"/>
          <w:sz w:val="24"/>
          <w:szCs w:val="24"/>
        </w:rPr>
        <w:t>开发工具和运行环境</w:t>
      </w:r>
      <w:bookmarkEnd w:id="57"/>
      <w:bookmarkEnd w:id="58"/>
      <w:bookmarkEnd w:id="59"/>
      <w:bookmarkEnd w:id="60"/>
      <w:bookmarkEnd w:id="61"/>
    </w:p>
    <w:p>
      <w:pPr>
        <w:pStyle w:val="18"/>
        <w:numPr>
          <w:ilvl w:val="2"/>
          <w:numId w:val="1"/>
        </w:numPr>
        <w:spacing w:line="360" w:lineRule="auto"/>
        <w:ind w:left="851" w:hanging="589" w:firstLineChars="0"/>
        <w:outlineLvl w:val="2"/>
        <w:rPr>
          <w:rFonts w:ascii="宋体" w:hAnsi="宋体"/>
          <w:sz w:val="24"/>
          <w:szCs w:val="24"/>
        </w:rPr>
      </w:pPr>
      <w:bookmarkStart w:id="62" w:name="_Toc479354078"/>
      <w:bookmarkEnd w:id="62"/>
      <w:bookmarkStart w:id="63" w:name="_Toc479495084"/>
      <w:bookmarkEnd w:id="63"/>
      <w:bookmarkStart w:id="64" w:name="_Toc478674193"/>
      <w:bookmarkEnd w:id="64"/>
      <w:bookmarkStart w:id="65" w:name="_Toc478837505"/>
      <w:bookmarkEnd w:id="65"/>
      <w:bookmarkStart w:id="66" w:name="_Toc478669691"/>
      <w:bookmarkEnd w:id="66"/>
      <w:bookmarkStart w:id="67" w:name="_Toc479496178"/>
      <w:bookmarkStart w:id="68" w:name="_Toc480316006"/>
      <w:bookmarkStart w:id="69" w:name="_Toc480042907"/>
      <w:bookmarkStart w:id="70" w:name="_Toc480315667"/>
      <w:bookmarkStart w:id="71" w:name="_Toc20203"/>
      <w:r>
        <w:rPr>
          <w:rFonts w:hint="eastAsia" w:ascii="宋体" w:hAnsi="宋体"/>
          <w:sz w:val="24"/>
          <w:szCs w:val="24"/>
        </w:rPr>
        <w:t>开发工具</w:t>
      </w:r>
      <w:bookmarkEnd w:id="67"/>
      <w:r>
        <w:rPr>
          <w:rFonts w:hint="eastAsia" w:ascii="宋体" w:hAnsi="宋体"/>
          <w:sz w:val="24"/>
          <w:szCs w:val="24"/>
        </w:rPr>
        <w:t>技术</w:t>
      </w:r>
      <w:bookmarkEnd w:id="68"/>
      <w:bookmarkEnd w:id="69"/>
      <w:bookmarkEnd w:id="70"/>
      <w:bookmarkEnd w:id="71"/>
    </w:p>
    <w:p>
      <w:pPr>
        <w:spacing w:line="360" w:lineRule="auto"/>
        <w:ind w:firstLine="480" w:firstLineChars="200"/>
        <w:rPr>
          <w:rFonts w:ascii="宋体" w:hAnsi="宋体"/>
          <w:sz w:val="24"/>
          <w:szCs w:val="24"/>
        </w:rPr>
      </w:pPr>
      <w:r>
        <w:rPr>
          <w:rFonts w:hint="eastAsia" w:ascii="宋体" w:hAnsi="宋体"/>
          <w:sz w:val="24"/>
          <w:szCs w:val="24"/>
        </w:rPr>
        <w:t>系统开发工具：IDEA</w:t>
      </w:r>
    </w:p>
    <w:p>
      <w:pPr>
        <w:spacing w:line="360" w:lineRule="auto"/>
        <w:ind w:firstLine="480" w:firstLineChars="200"/>
        <w:rPr>
          <w:rFonts w:ascii="宋体" w:hAnsi="宋体"/>
          <w:sz w:val="24"/>
          <w:szCs w:val="24"/>
        </w:rPr>
      </w:pPr>
      <w:r>
        <w:rPr>
          <w:rFonts w:hint="eastAsia" w:ascii="宋体" w:hAnsi="宋体"/>
          <w:sz w:val="24"/>
          <w:szCs w:val="24"/>
        </w:rPr>
        <w:t>数据库管理系统软件：MySQL5.5</w:t>
      </w:r>
    </w:p>
    <w:p>
      <w:pPr>
        <w:spacing w:line="360" w:lineRule="auto"/>
        <w:ind w:firstLine="480" w:firstLineChars="200"/>
        <w:rPr>
          <w:rFonts w:ascii="宋体" w:hAnsi="宋体"/>
          <w:sz w:val="24"/>
          <w:szCs w:val="24"/>
        </w:rPr>
      </w:pPr>
      <w:r>
        <w:rPr>
          <w:rFonts w:hint="eastAsia" w:ascii="宋体" w:hAnsi="宋体"/>
          <w:sz w:val="24"/>
          <w:szCs w:val="24"/>
        </w:rPr>
        <w:t>Java开发包：JDK1.6以上</w:t>
      </w:r>
    </w:p>
    <w:p>
      <w:pPr>
        <w:spacing w:line="360" w:lineRule="auto"/>
        <w:ind w:firstLine="480" w:firstLineChars="200"/>
        <w:rPr>
          <w:rFonts w:ascii="宋体" w:hAnsi="宋体"/>
          <w:sz w:val="24"/>
          <w:szCs w:val="24"/>
        </w:rPr>
      </w:pPr>
      <w:r>
        <w:rPr>
          <w:rFonts w:hint="eastAsia" w:ascii="宋体" w:hAnsi="宋体"/>
          <w:sz w:val="24"/>
          <w:szCs w:val="24"/>
        </w:rPr>
        <w:t>Web服务器：Tomcat6.0以上</w:t>
      </w:r>
    </w:p>
    <w:p>
      <w:pPr>
        <w:spacing w:line="360" w:lineRule="auto"/>
        <w:ind w:firstLine="480" w:firstLineChars="200"/>
        <w:rPr>
          <w:rFonts w:ascii="宋体" w:hAnsi="宋体"/>
          <w:sz w:val="24"/>
          <w:szCs w:val="24"/>
        </w:rPr>
      </w:pPr>
      <w:r>
        <w:rPr>
          <w:rFonts w:hint="eastAsia" w:ascii="宋体" w:hAnsi="宋体"/>
          <w:sz w:val="24"/>
          <w:szCs w:val="24"/>
        </w:rPr>
        <w:t>前台模板引擎：Beetl</w:t>
      </w:r>
    </w:p>
    <w:p>
      <w:pPr>
        <w:spacing w:line="360" w:lineRule="auto"/>
        <w:ind w:firstLine="480" w:firstLineChars="200"/>
        <w:rPr>
          <w:rFonts w:ascii="宋体" w:hAnsi="宋体"/>
          <w:sz w:val="24"/>
          <w:szCs w:val="24"/>
        </w:rPr>
      </w:pPr>
      <w:r>
        <w:rPr>
          <w:rFonts w:hint="eastAsia" w:ascii="宋体" w:hAnsi="宋体"/>
          <w:sz w:val="24"/>
          <w:szCs w:val="24"/>
        </w:rPr>
        <w:t>后台模板框架：Easy-ui</w:t>
      </w:r>
    </w:p>
    <w:p>
      <w:pPr>
        <w:spacing w:line="360" w:lineRule="auto"/>
        <w:ind w:firstLine="480" w:firstLineChars="200"/>
        <w:rPr>
          <w:rFonts w:ascii="宋体" w:hAnsi="宋体"/>
          <w:sz w:val="24"/>
          <w:szCs w:val="24"/>
        </w:rPr>
      </w:pPr>
      <w:r>
        <w:rPr>
          <w:rFonts w:hint="eastAsia" w:ascii="宋体" w:hAnsi="宋体"/>
          <w:sz w:val="24"/>
          <w:szCs w:val="24"/>
        </w:rPr>
        <w:t>前端技术：jQuery、css、html5</w:t>
      </w:r>
    </w:p>
    <w:p>
      <w:pPr>
        <w:spacing w:line="360" w:lineRule="auto"/>
        <w:ind w:firstLine="480" w:firstLineChars="200"/>
        <w:rPr>
          <w:rFonts w:ascii="宋体" w:hAnsi="宋体"/>
          <w:sz w:val="24"/>
          <w:szCs w:val="24"/>
        </w:rPr>
      </w:pPr>
      <w:r>
        <w:rPr>
          <w:rFonts w:hint="eastAsia" w:ascii="宋体" w:hAnsi="宋体"/>
          <w:sz w:val="24"/>
          <w:szCs w:val="24"/>
        </w:rPr>
        <w:t>系统框架：SpringMVC+Mybatis+Shiro</w:t>
      </w:r>
    </w:p>
    <w:p>
      <w:pPr>
        <w:spacing w:line="360" w:lineRule="auto"/>
        <w:ind w:firstLine="480" w:firstLineChars="200"/>
        <w:rPr>
          <w:rFonts w:ascii="宋体" w:hAnsi="宋体"/>
          <w:sz w:val="24"/>
          <w:szCs w:val="24"/>
        </w:rPr>
      </w:pPr>
      <w:r>
        <w:rPr>
          <w:rFonts w:hint="eastAsia" w:ascii="宋体" w:hAnsi="宋体"/>
          <w:sz w:val="24"/>
          <w:szCs w:val="24"/>
        </w:rPr>
        <w:t>运行环境：Windows7/Windows8/Windows10</w:t>
      </w:r>
    </w:p>
    <w:p>
      <w:pPr>
        <w:pStyle w:val="18"/>
        <w:numPr>
          <w:ilvl w:val="2"/>
          <w:numId w:val="1"/>
        </w:numPr>
        <w:spacing w:line="360" w:lineRule="auto"/>
        <w:ind w:left="851" w:hanging="589" w:firstLineChars="0"/>
        <w:outlineLvl w:val="2"/>
        <w:rPr>
          <w:rFonts w:ascii="宋体" w:hAnsi="宋体"/>
          <w:sz w:val="24"/>
          <w:szCs w:val="24"/>
        </w:rPr>
      </w:pPr>
      <w:bookmarkStart w:id="72" w:name="_Toc479495085"/>
      <w:bookmarkEnd w:id="72"/>
      <w:bookmarkStart w:id="73" w:name="_Toc479354079"/>
      <w:bookmarkEnd w:id="73"/>
      <w:bookmarkStart w:id="74" w:name="_Toc478837506"/>
      <w:bookmarkEnd w:id="74"/>
      <w:bookmarkStart w:id="75" w:name="_Toc480315668"/>
      <w:bookmarkStart w:id="76" w:name="_Toc480316007"/>
      <w:bookmarkStart w:id="77" w:name="_Toc479496179"/>
      <w:bookmarkStart w:id="78" w:name="_Toc480042908"/>
      <w:bookmarkStart w:id="79" w:name="_Toc23024"/>
      <w:r>
        <w:rPr>
          <w:rFonts w:hint="eastAsia" w:ascii="宋体" w:hAnsi="宋体"/>
          <w:sz w:val="24"/>
          <w:szCs w:val="24"/>
        </w:rPr>
        <w:t>MVC架构模式</w:t>
      </w:r>
      <w:bookmarkEnd w:id="75"/>
      <w:bookmarkEnd w:id="76"/>
      <w:bookmarkEnd w:id="77"/>
      <w:bookmarkEnd w:id="78"/>
      <w:bookmarkEnd w:id="79"/>
    </w:p>
    <w:p>
      <w:pPr>
        <w:spacing w:line="360" w:lineRule="auto"/>
        <w:ind w:firstLine="480" w:firstLineChars="200"/>
        <w:rPr>
          <w:rFonts w:ascii="宋体" w:hAnsi="宋体"/>
          <w:sz w:val="24"/>
          <w:szCs w:val="24"/>
        </w:rPr>
      </w:pPr>
      <w:r>
        <w:rPr>
          <w:rFonts w:hint="eastAsia" w:ascii="宋体" w:hAnsi="宋体"/>
          <w:sz w:val="24"/>
          <w:szCs w:val="24"/>
        </w:rPr>
        <w:t>显示层：使用JSP技术开发</w:t>
      </w:r>
    </w:p>
    <w:p>
      <w:pPr>
        <w:spacing w:line="360" w:lineRule="auto"/>
        <w:ind w:firstLine="480" w:firstLineChars="200"/>
        <w:rPr>
          <w:rFonts w:ascii="宋体" w:hAnsi="宋体"/>
          <w:sz w:val="24"/>
          <w:szCs w:val="24"/>
        </w:rPr>
      </w:pPr>
      <w:r>
        <w:rPr>
          <w:rFonts w:hint="eastAsia" w:ascii="宋体" w:hAnsi="宋体"/>
          <w:sz w:val="24"/>
          <w:szCs w:val="24"/>
        </w:rPr>
        <w:t>控制层：使用SpringMVC技术开发</w:t>
      </w:r>
    </w:p>
    <w:p>
      <w:pPr>
        <w:spacing w:line="360" w:lineRule="auto"/>
        <w:ind w:firstLine="480" w:firstLineChars="200"/>
        <w:rPr>
          <w:rFonts w:ascii="宋体" w:hAnsi="宋体"/>
          <w:sz w:val="24"/>
          <w:szCs w:val="24"/>
        </w:rPr>
      </w:pPr>
      <w:r>
        <w:rPr>
          <w:rFonts w:hint="eastAsia" w:ascii="宋体" w:hAnsi="宋体"/>
          <w:sz w:val="24"/>
          <w:szCs w:val="24"/>
        </w:rPr>
        <w:t>模型层：使用JavaBean技术开发</w:t>
      </w:r>
    </w:p>
    <w:p>
      <w:pPr>
        <w:pStyle w:val="18"/>
        <w:numPr>
          <w:ilvl w:val="0"/>
          <w:numId w:val="1"/>
        </w:numPr>
        <w:spacing w:line="360" w:lineRule="auto"/>
        <w:ind w:firstLineChars="0"/>
        <w:outlineLvl w:val="0"/>
        <w:rPr>
          <w:rFonts w:ascii="黑体" w:hAnsi="黑体" w:eastAsia="黑体"/>
          <w:sz w:val="24"/>
          <w:szCs w:val="24"/>
        </w:rPr>
      </w:pPr>
      <w:bookmarkStart w:id="80" w:name="_Toc478674195"/>
      <w:bookmarkEnd w:id="80"/>
      <w:bookmarkStart w:id="81" w:name="_Toc479354080"/>
      <w:bookmarkEnd w:id="81"/>
      <w:bookmarkStart w:id="82" w:name="_Toc479495086"/>
      <w:bookmarkEnd w:id="82"/>
      <w:bookmarkStart w:id="83" w:name="_Toc478669693"/>
      <w:bookmarkEnd w:id="83"/>
      <w:bookmarkStart w:id="84" w:name="_Toc478837507"/>
      <w:bookmarkEnd w:id="84"/>
      <w:bookmarkStart w:id="85" w:name="_Toc31943"/>
      <w:bookmarkStart w:id="86" w:name="_Toc480316008"/>
      <w:bookmarkStart w:id="87" w:name="_Toc480315669"/>
      <w:bookmarkStart w:id="88" w:name="_Toc479496180"/>
      <w:bookmarkStart w:id="89" w:name="_Toc480042909"/>
      <w:r>
        <w:rPr>
          <w:rFonts w:hint="eastAsia" w:ascii="黑体" w:hAnsi="黑体" w:eastAsia="黑体"/>
          <w:sz w:val="24"/>
          <w:szCs w:val="24"/>
        </w:rPr>
        <w:t>系统总体结构</w:t>
      </w:r>
      <w:bookmarkEnd w:id="85"/>
      <w:bookmarkEnd w:id="86"/>
      <w:bookmarkEnd w:id="87"/>
      <w:bookmarkEnd w:id="88"/>
      <w:bookmarkEnd w:id="89"/>
    </w:p>
    <w:p>
      <w:pPr>
        <w:pStyle w:val="18"/>
        <w:numPr>
          <w:ilvl w:val="1"/>
          <w:numId w:val="1"/>
        </w:numPr>
        <w:spacing w:line="360" w:lineRule="auto"/>
        <w:ind w:left="426" w:hanging="414" w:firstLineChars="0"/>
        <w:outlineLvl w:val="1"/>
        <w:rPr>
          <w:rFonts w:ascii="宋体" w:hAnsi="宋体"/>
          <w:sz w:val="24"/>
          <w:szCs w:val="24"/>
        </w:rPr>
      </w:pPr>
      <w:bookmarkStart w:id="90" w:name="_Toc478837508"/>
      <w:bookmarkEnd w:id="90"/>
      <w:bookmarkStart w:id="91" w:name="_Toc478674196"/>
      <w:bookmarkEnd w:id="91"/>
      <w:bookmarkStart w:id="92" w:name="_Toc478669694"/>
      <w:bookmarkEnd w:id="92"/>
      <w:bookmarkStart w:id="93" w:name="_Toc479354081"/>
      <w:bookmarkEnd w:id="93"/>
      <w:bookmarkStart w:id="94" w:name="_Toc479495087"/>
      <w:bookmarkEnd w:id="94"/>
      <w:bookmarkStart w:id="95" w:name="_Toc479496181"/>
      <w:bookmarkStart w:id="96" w:name="_Toc480042910"/>
      <w:bookmarkStart w:id="97" w:name="_Toc480315670"/>
      <w:bookmarkStart w:id="98" w:name="_Toc480316009"/>
      <w:bookmarkStart w:id="99" w:name="_Toc13374"/>
      <w:r>
        <w:rPr>
          <w:rFonts w:hint="eastAsia" w:ascii="宋体" w:hAnsi="宋体"/>
          <w:sz w:val="24"/>
          <w:szCs w:val="24"/>
        </w:rPr>
        <w:t>系统</w:t>
      </w:r>
      <w:bookmarkEnd w:id="95"/>
      <w:r>
        <w:rPr>
          <w:rFonts w:hint="eastAsia" w:ascii="宋体" w:hAnsi="宋体"/>
          <w:sz w:val="24"/>
          <w:szCs w:val="24"/>
        </w:rPr>
        <w:t>文件组织结构</w:t>
      </w:r>
      <w:bookmarkEnd w:id="96"/>
      <w:bookmarkEnd w:id="97"/>
      <w:bookmarkEnd w:id="98"/>
      <w:bookmarkEnd w:id="99"/>
    </w:p>
    <w:p>
      <w:pPr>
        <w:pStyle w:val="18"/>
        <w:spacing w:line="360" w:lineRule="auto"/>
        <w:ind w:left="12" w:firstLineChars="0"/>
        <w:rPr>
          <w:rFonts w:ascii="宋体" w:hAnsi="宋体"/>
          <w:sz w:val="24"/>
          <w:szCs w:val="24"/>
        </w:rPr>
      </w:pPr>
      <w:r>
        <w:rPr>
          <w:rFonts w:hint="eastAsia" w:ascii="宋体" w:hAnsi="宋体"/>
          <w:sz w:val="24"/>
          <w:szCs w:val="24"/>
        </w:rPr>
        <w:t>在项目开始编写时，先将各个业务模块建立相应的包，这样方便网站开发，使得网站的整体结构规范化，合理性。本系统的文件组织结构图，如下图4-1-1所示。</w:t>
      </w:r>
    </w:p>
    <w:tbl>
      <w:tblPr>
        <w:tblStyle w:val="16"/>
        <w:tblW w:w="8306" w:type="dxa"/>
        <w:tblCellSpacing w:w="0" w:type="dxa"/>
        <w:tblInd w:w="0" w:type="dxa"/>
        <w:tblLayout w:type="fixed"/>
        <w:tblCellMar>
          <w:top w:w="0" w:type="dxa"/>
          <w:left w:w="0" w:type="dxa"/>
          <w:bottom w:w="0" w:type="dxa"/>
          <w:right w:w="0" w:type="dxa"/>
        </w:tblCellMar>
      </w:tblPr>
      <w:tblGrid>
        <w:gridCol w:w="20"/>
        <w:gridCol w:w="8286"/>
      </w:tblGrid>
      <w:tr>
        <w:tblPrEx>
          <w:tblLayout w:type="fixed"/>
        </w:tblPrEx>
        <w:trPr>
          <w:gridAfter w:val="1"/>
          <w:wAfter w:w="8286" w:type="dxa"/>
          <w:tblCellSpacing w:w="0" w:type="dxa"/>
        </w:trPr>
        <w:tc>
          <w:tcPr>
            <w:tcW w:w="20" w:type="dxa"/>
            <w:vAlign w:val="center"/>
          </w:tcPr>
          <w:p/>
        </w:tc>
      </w:tr>
      <w:tr>
        <w:tblPrEx>
          <w:tblLayout w:type="fixed"/>
        </w:tblPrEx>
        <w:trPr>
          <w:tblCellSpacing w:w="0" w:type="dxa"/>
        </w:trPr>
        <w:tc>
          <w:tcPr>
            <w:tcW w:w="20" w:type="dxa"/>
            <w:vAlign w:val="center"/>
          </w:tcPr>
          <w:p>
            <w:pPr>
              <w:widowControl/>
              <w:jc w:val="left"/>
              <w:rPr>
                <w:rFonts w:eastAsia="Times New Roman"/>
                <w:kern w:val="0"/>
                <w:sz w:val="20"/>
                <w:szCs w:val="20"/>
              </w:rPr>
            </w:pPr>
          </w:p>
        </w:tc>
        <w:tc>
          <w:tcPr>
            <w:tcW w:w="8286" w:type="dxa"/>
            <w:vAlign w:val="center"/>
          </w:tcPr>
          <w:p>
            <w:pPr>
              <w:widowControl/>
              <w:jc w:val="left"/>
              <w:rPr>
                <w:rFonts w:ascii="宋体" w:hAnsi="宋体" w:cs="宋体"/>
                <w:kern w:val="0"/>
                <w:sz w:val="24"/>
                <w:szCs w:val="24"/>
              </w:rPr>
            </w:pPr>
            <w:r>
              <w:rPr>
                <w:rFonts w:ascii="宋体" w:hAnsi="宋体" w:cs="宋体"/>
                <w:kern w:val="0"/>
                <w:sz w:val="24"/>
                <w:szCs w:val="24"/>
              </w:rPr>
              <w:drawing>
                <wp:inline distT="0" distB="0" distL="0" distR="0">
                  <wp:extent cx="5276850" cy="3895725"/>
                  <wp:effectExtent l="0" t="0" r="0" b="9525"/>
                  <wp:docPr id="15" name="图片 15" descr="C:\Users\Administrator\AppData\Local\Temp\ksohtml\wps44C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AppData\Local\Temp\ksohtml\wps44C3.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3895725"/>
                          </a:xfrm>
                          <a:prstGeom prst="rect">
                            <a:avLst/>
                          </a:prstGeom>
                          <a:noFill/>
                          <a:ln>
                            <a:noFill/>
                          </a:ln>
                        </pic:spPr>
                      </pic:pic>
                    </a:graphicData>
                  </a:graphic>
                </wp:inline>
              </w:drawing>
            </w:r>
          </w:p>
        </w:tc>
      </w:tr>
    </w:tbl>
    <w:p>
      <w:pPr>
        <w:pStyle w:val="18"/>
        <w:spacing w:line="360" w:lineRule="auto"/>
        <w:ind w:firstLine="0" w:firstLineChars="0"/>
        <w:jc w:val="center"/>
        <w:rPr>
          <w:rFonts w:ascii="黑体" w:hAnsi="黑体" w:eastAsia="黑体"/>
          <w:sz w:val="18"/>
          <w:szCs w:val="18"/>
        </w:rPr>
      </w:pPr>
      <w:r>
        <w:rPr>
          <w:rFonts w:hint="eastAsia" w:ascii="黑体" w:hAnsi="黑体" w:eastAsia="黑体" w:cs="宋体"/>
          <w:b/>
          <w:bCs/>
          <w:sz w:val="18"/>
          <w:szCs w:val="18"/>
        </w:rPr>
        <w:t>图4-1-1 代码组织架构图</w:t>
      </w:r>
    </w:p>
    <w:p>
      <w:pPr>
        <w:spacing w:line="360" w:lineRule="auto"/>
        <w:ind w:firstLine="420"/>
        <w:rPr>
          <w:rFonts w:ascii="宋体" w:hAnsi="宋体"/>
          <w:sz w:val="24"/>
          <w:szCs w:val="24"/>
        </w:rPr>
      </w:pPr>
      <w:r>
        <w:rPr>
          <w:rFonts w:hint="eastAsia" w:ascii="宋体" w:hAnsi="宋体"/>
          <w:sz w:val="24"/>
          <w:szCs w:val="24"/>
        </w:rPr>
        <w:t>整体的代码布局，进行多次更改，最终将代码合理的分层，按功能模块将整个项目分成Java代码、测试代码和静态页面等几个部分。整体的项目使用统一的字符编码UTF-8格式，可以使中文正确的显示，防止代码或者其它地方乱码的出现。</w:t>
      </w:r>
    </w:p>
    <w:p>
      <w:pPr>
        <w:spacing w:line="360" w:lineRule="auto"/>
        <w:rPr>
          <w:rFonts w:ascii="宋体" w:hAnsi="宋体"/>
          <w:sz w:val="24"/>
          <w:szCs w:val="24"/>
        </w:rPr>
      </w:pPr>
      <w:r>
        <w:rPr>
          <w:rFonts w:hint="eastAsia" w:ascii="宋体" w:hAnsi="宋体"/>
          <w:sz w:val="24"/>
          <w:szCs w:val="24"/>
        </w:rPr>
        <w:tab/>
      </w:r>
      <w:r>
        <w:rPr>
          <w:rFonts w:hint="eastAsia" w:ascii="宋体" w:hAnsi="宋体"/>
          <w:sz w:val="24"/>
          <w:szCs w:val="24"/>
        </w:rPr>
        <w:t>在shiro包模块中，拦截所有的未登陆用户，在用户未登录时且点击代码提交后，直接拦截用户，直接跳转到登陆界面。</w:t>
      </w:r>
    </w:p>
    <w:p>
      <w:pPr>
        <w:pStyle w:val="18"/>
        <w:numPr>
          <w:ilvl w:val="1"/>
          <w:numId w:val="1"/>
        </w:numPr>
        <w:spacing w:line="360" w:lineRule="auto"/>
        <w:ind w:left="426" w:hanging="414" w:firstLineChars="0"/>
        <w:outlineLvl w:val="1"/>
        <w:rPr>
          <w:rFonts w:ascii="宋体" w:hAnsi="宋体"/>
          <w:sz w:val="24"/>
          <w:szCs w:val="24"/>
        </w:rPr>
      </w:pPr>
      <w:bookmarkStart w:id="100" w:name="_Toc479495088"/>
      <w:bookmarkEnd w:id="100"/>
      <w:bookmarkStart w:id="101" w:name="_Toc478837509"/>
      <w:bookmarkEnd w:id="101"/>
      <w:bookmarkStart w:id="102" w:name="_Toc479354082"/>
      <w:bookmarkEnd w:id="102"/>
      <w:bookmarkStart w:id="103" w:name="_Toc480316010"/>
      <w:bookmarkStart w:id="104" w:name="_Toc480315671"/>
      <w:bookmarkStart w:id="105" w:name="_Toc480042911"/>
      <w:bookmarkStart w:id="106" w:name="_Toc10969"/>
      <w:bookmarkStart w:id="107" w:name="_Toc479496182"/>
      <w:r>
        <w:rPr>
          <w:rFonts w:hint="eastAsia" w:ascii="宋体" w:hAnsi="宋体"/>
          <w:sz w:val="24"/>
          <w:szCs w:val="24"/>
        </w:rPr>
        <w:t>数据库分析设计</w:t>
      </w:r>
      <w:bookmarkEnd w:id="103"/>
      <w:bookmarkEnd w:id="104"/>
      <w:bookmarkEnd w:id="105"/>
      <w:bookmarkEnd w:id="106"/>
      <w:bookmarkEnd w:id="107"/>
    </w:p>
    <w:p>
      <w:pPr>
        <w:spacing w:line="360" w:lineRule="auto"/>
        <w:ind w:firstLine="360"/>
        <w:rPr>
          <w:rFonts w:ascii="宋体" w:hAnsi="宋体"/>
          <w:sz w:val="24"/>
          <w:szCs w:val="24"/>
        </w:rPr>
      </w:pPr>
      <w:r>
        <w:rPr>
          <w:rFonts w:hint="eastAsia" w:ascii="宋体" w:hAnsi="宋体"/>
          <w:sz w:val="24"/>
          <w:szCs w:val="24"/>
        </w:rPr>
        <w:t>根据本系统所要实现的内容，采用MySQL5.5作为后台数据库，数据库名为db_acm,字符编码统一为utf-8字符集，与开发编码统一，防止后期乱码的出现。数据库中一共包含12张表，用来存储不同的业务信息，具体表信息如下图4-2-1图所示</w:t>
      </w:r>
    </w:p>
    <w:p>
      <w:pPr>
        <w:jc w:val="center"/>
        <w:rPr>
          <w:rFonts w:ascii="宋体" w:hAnsi="宋体"/>
          <w:sz w:val="24"/>
          <w:szCs w:val="24"/>
        </w:rPr>
      </w:pPr>
      <w:r>
        <w:drawing>
          <wp:inline distT="0" distB="0" distL="0" distR="0">
            <wp:extent cx="2190750" cy="1657350"/>
            <wp:effectExtent l="0" t="0" r="0" b="0"/>
            <wp:docPr id="14" name="图片 14" descr="C:\Users\Administrator\AppData\Local\Temp\ksohtml\wps44C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AppData\Local\Temp\ksohtml\wps44C4.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90750" cy="1657350"/>
                    </a:xfrm>
                    <a:prstGeom prst="rect">
                      <a:avLst/>
                    </a:prstGeom>
                    <a:noFill/>
                    <a:ln>
                      <a:noFill/>
                    </a:ln>
                  </pic:spPr>
                </pic:pic>
              </a:graphicData>
            </a:graphic>
          </wp:inline>
        </w:drawing>
      </w:r>
      <w:r>
        <w:rPr>
          <w:rFonts w:hint="eastAsia" w:ascii="宋体" w:hAnsi="宋体"/>
          <w:sz w:val="24"/>
          <w:szCs w:val="24"/>
        </w:rPr>
        <w:t xml:space="preserve"> </w:t>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图4-2-1 数据库信息</w:t>
      </w:r>
    </w:p>
    <w:p>
      <w:pPr>
        <w:pStyle w:val="18"/>
        <w:numPr>
          <w:ilvl w:val="1"/>
          <w:numId w:val="1"/>
        </w:numPr>
        <w:ind w:left="426" w:hanging="414" w:firstLineChars="0"/>
        <w:outlineLvl w:val="1"/>
        <w:rPr>
          <w:rFonts w:ascii="宋体" w:hAnsi="宋体"/>
          <w:sz w:val="24"/>
          <w:szCs w:val="24"/>
        </w:rPr>
      </w:pPr>
      <w:bookmarkStart w:id="108" w:name="_Toc479495089"/>
      <w:bookmarkEnd w:id="108"/>
      <w:bookmarkStart w:id="109" w:name="_Toc479354083"/>
      <w:bookmarkEnd w:id="109"/>
      <w:bookmarkStart w:id="110" w:name="_Toc478837510"/>
      <w:bookmarkEnd w:id="110"/>
      <w:bookmarkStart w:id="111" w:name="_Toc480315672"/>
      <w:bookmarkStart w:id="112" w:name="_Toc14647"/>
      <w:bookmarkStart w:id="113" w:name="_Toc480042912"/>
      <w:bookmarkStart w:id="114" w:name="_Toc479496183"/>
      <w:bookmarkStart w:id="115" w:name="_Toc480316011"/>
      <w:r>
        <w:rPr>
          <w:rFonts w:hint="eastAsia" w:ascii="宋体" w:hAnsi="宋体"/>
          <w:sz w:val="24"/>
          <w:szCs w:val="24"/>
        </w:rPr>
        <w:t>数据库概念信息</w:t>
      </w:r>
      <w:bookmarkEnd w:id="111"/>
      <w:bookmarkEnd w:id="112"/>
      <w:bookmarkEnd w:id="113"/>
      <w:bookmarkEnd w:id="114"/>
      <w:bookmarkEnd w:id="115"/>
    </w:p>
    <w:p>
      <w:pPr>
        <w:pStyle w:val="18"/>
        <w:spacing w:line="360" w:lineRule="auto"/>
        <w:ind w:firstLine="357" w:firstLineChars="0"/>
        <w:rPr>
          <w:rFonts w:ascii="宋体" w:hAnsi="宋体"/>
          <w:sz w:val="24"/>
          <w:szCs w:val="24"/>
        </w:rPr>
      </w:pPr>
      <w:r>
        <w:rPr>
          <w:rFonts w:hint="eastAsia" w:ascii="宋体" w:hAnsi="宋体"/>
          <w:sz w:val="24"/>
          <w:szCs w:val="24"/>
        </w:rPr>
        <w:t>本系统设计了12个实体，分别包含了用户实体，题目实体，状态实体，分类实体，比赛实体等。本系统的数据库名为db_acm,其中具体表的描述如下表4-3-1：</w:t>
      </w:r>
    </w:p>
    <w:p>
      <w:pPr>
        <w:pStyle w:val="18"/>
        <w:spacing w:line="360" w:lineRule="auto"/>
        <w:ind w:firstLine="357" w:firstLineChars="0"/>
        <w:jc w:val="center"/>
        <w:rPr>
          <w:rFonts w:ascii="黑体" w:hAnsi="黑体" w:eastAsia="黑体"/>
          <w:b/>
          <w:bCs/>
          <w:sz w:val="18"/>
          <w:szCs w:val="18"/>
        </w:rPr>
      </w:pPr>
      <w:r>
        <w:rPr>
          <w:rFonts w:hint="eastAsia" w:ascii="黑体" w:hAnsi="黑体" w:eastAsia="黑体"/>
          <w:b/>
          <w:bCs/>
          <w:sz w:val="18"/>
          <w:szCs w:val="18"/>
        </w:rPr>
        <w:t>表 4-3-1数据库表描述</w:t>
      </w:r>
    </w:p>
    <w:tbl>
      <w:tblPr>
        <w:tblStyle w:val="16"/>
        <w:tblW w:w="8296" w:type="dxa"/>
        <w:tblInd w:w="-224" w:type="dxa"/>
        <w:tblLayout w:type="fixed"/>
        <w:tblCellMar>
          <w:top w:w="0" w:type="dxa"/>
          <w:left w:w="108" w:type="dxa"/>
          <w:bottom w:w="0" w:type="dxa"/>
          <w:right w:w="108" w:type="dxa"/>
        </w:tblCellMar>
      </w:tblPr>
      <w:tblGrid>
        <w:gridCol w:w="2765"/>
        <w:gridCol w:w="2765"/>
        <w:gridCol w:w="2766"/>
      </w:tblGrid>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数据库表名</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表名称</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表描述</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user</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用户信息表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存储用户个人信息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problem</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题目信息表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存储题目具体信息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role</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用户角色信息表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存储用户及角色信息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contest</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比赛信息表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存储比赛描述信息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contest_problem</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题目与比赛关联表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存储比赛中的题目信息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link</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友情链接表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存储网站友情链接信息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status</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提交状态表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存储代码运行状态信息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problemstatus</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题目与问题关联表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存储题目的状态信息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code</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提交代码表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用户提交代码信息表</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classifier</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题目分类表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题目信息分类描述</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classifier_problem</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问题分类关联表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分类中的题目信息</w:t>
            </w:r>
          </w:p>
        </w:tc>
      </w:tr>
      <w:tr>
        <w:tblPrEx>
          <w:tblLayout w:type="fixed"/>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attend</w:t>
            </w:r>
          </w:p>
        </w:tc>
        <w:tc>
          <w:tcPr>
            <w:tcW w:w="2765"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比赛统计信息表</w:t>
            </w:r>
          </w:p>
        </w:tc>
        <w:tc>
          <w:tcPr>
            <w:tcW w:w="2766" w:type="dxa"/>
            <w:tcBorders>
              <w:top w:val="single" w:color="auto" w:sz="4" w:space="0"/>
              <w:left w:val="nil"/>
              <w:bottom w:val="single" w:color="auto" w:sz="4" w:space="0"/>
              <w:right w:val="single" w:color="auto" w:sz="4" w:space="0"/>
            </w:tcBorders>
          </w:tcPr>
          <w:p>
            <w:pPr>
              <w:pStyle w:val="18"/>
              <w:ind w:firstLine="0" w:firstLineChars="0"/>
              <w:jc w:val="center"/>
              <w:rPr>
                <w:rFonts w:ascii="宋体" w:hAnsi="宋体"/>
                <w:sz w:val="24"/>
                <w:szCs w:val="24"/>
              </w:rPr>
            </w:pPr>
            <w:r>
              <w:rPr>
                <w:rFonts w:hint="eastAsia" w:ascii="宋体" w:hAnsi="宋体"/>
                <w:sz w:val="24"/>
                <w:szCs w:val="24"/>
              </w:rPr>
              <w:t>存储比赛统计的信息</w:t>
            </w:r>
          </w:p>
        </w:tc>
      </w:tr>
    </w:tbl>
    <w:p>
      <w:pPr>
        <w:spacing w:line="360" w:lineRule="auto"/>
        <w:rPr>
          <w:rFonts w:ascii="宋体" w:hAnsi="宋体"/>
          <w:sz w:val="24"/>
          <w:szCs w:val="24"/>
        </w:rPr>
      </w:pPr>
      <w:r>
        <w:rPr>
          <w:rFonts w:hint="eastAsia" w:ascii="宋体" w:hAnsi="宋体"/>
          <w:sz w:val="24"/>
          <w:szCs w:val="24"/>
        </w:rPr>
        <w:t xml:space="preserve"> </w:t>
      </w:r>
    </w:p>
    <w:p>
      <w:pPr>
        <w:spacing w:line="360" w:lineRule="auto"/>
        <w:rPr>
          <w:rFonts w:ascii="宋体" w:hAnsi="宋体"/>
          <w:sz w:val="24"/>
          <w:szCs w:val="24"/>
        </w:rPr>
      </w:pPr>
      <w:r>
        <w:rPr>
          <w:rFonts w:hint="eastAsia" w:ascii="宋体" w:hAnsi="宋体"/>
          <w:sz w:val="24"/>
          <w:szCs w:val="24"/>
        </w:rPr>
        <w:t>以下详细描述了各个表的设计和字段说明：</w:t>
      </w:r>
    </w:p>
    <w:p>
      <w:pPr>
        <w:spacing w:line="360" w:lineRule="auto"/>
        <w:rPr>
          <w:rFonts w:ascii="宋体" w:hAnsi="宋体"/>
          <w:sz w:val="24"/>
          <w:szCs w:val="24"/>
        </w:rPr>
      </w:pPr>
      <w:r>
        <w:rPr>
          <w:rFonts w:hint="eastAsia" w:ascii="宋体" w:hAnsi="宋体"/>
          <w:sz w:val="24"/>
          <w:szCs w:val="24"/>
        </w:rPr>
        <w:t>（1）在线评测用户表（user）</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4-3-2用户信息表</w:t>
      </w:r>
    </w:p>
    <w:tbl>
      <w:tblPr>
        <w:tblStyle w:val="16"/>
        <w:tblW w:w="6920" w:type="dxa"/>
        <w:jc w:val="center"/>
        <w:tblInd w:w="0" w:type="dxa"/>
        <w:tblLayout w:type="fixed"/>
        <w:tblCellMar>
          <w:top w:w="0" w:type="dxa"/>
          <w:left w:w="108" w:type="dxa"/>
          <w:bottom w:w="0" w:type="dxa"/>
          <w:right w:w="108" w:type="dxa"/>
        </w:tblCellMar>
      </w:tblPr>
      <w:tblGrid>
        <w:gridCol w:w="1374"/>
        <w:gridCol w:w="1416"/>
        <w:gridCol w:w="1381"/>
        <w:gridCol w:w="1375"/>
        <w:gridCol w:w="1374"/>
      </w:tblGrid>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username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email</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用户邮箱</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submit</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用户提交总数</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accepted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用户通过总数</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6</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solved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用户解决题目总数</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7</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defunct</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是否显示</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8</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password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用户密码</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9</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createtime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用户创建时间</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nick</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昵称</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school</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学校</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（2）在线评测用户权限表（role）</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4-3-3用户权限表</w:t>
      </w:r>
    </w:p>
    <w:tbl>
      <w:tblPr>
        <w:tblStyle w:val="16"/>
        <w:tblW w:w="6913" w:type="dxa"/>
        <w:jc w:val="center"/>
        <w:tblInd w:w="0" w:type="dxa"/>
        <w:tblLayout w:type="fixed"/>
        <w:tblCellMar>
          <w:top w:w="0" w:type="dxa"/>
          <w:left w:w="108" w:type="dxa"/>
          <w:bottom w:w="0" w:type="dxa"/>
          <w:right w:w="108" w:type="dxa"/>
        </w:tblCellMar>
      </w:tblPr>
      <w:tblGrid>
        <w:gridCol w:w="1382"/>
        <w:gridCol w:w="1382"/>
        <w:gridCol w:w="1383"/>
        <w:gridCol w:w="1383"/>
        <w:gridCol w:w="1383"/>
      </w:tblGrid>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rid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权限标识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type</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用户权限类型</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username</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用户名称</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（3）在线评测题目信息表（problem）</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4-3-4题目信息表</w:t>
      </w:r>
    </w:p>
    <w:tbl>
      <w:tblPr>
        <w:tblStyle w:val="16"/>
        <w:tblW w:w="6968" w:type="dxa"/>
        <w:jc w:val="center"/>
        <w:tblInd w:w="0" w:type="dxa"/>
        <w:tblLayout w:type="fixed"/>
        <w:tblCellMar>
          <w:top w:w="0" w:type="dxa"/>
          <w:left w:w="108" w:type="dxa"/>
          <w:bottom w:w="0" w:type="dxa"/>
          <w:right w:w="108" w:type="dxa"/>
        </w:tblCellMar>
      </w:tblPr>
      <w:tblGrid>
        <w:gridCol w:w="1309"/>
        <w:gridCol w:w="1656"/>
        <w:gridCol w:w="1366"/>
        <w:gridCol w:w="1328"/>
        <w:gridCol w:w="1309"/>
      </w:tblGrid>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pid</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问题标识</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title</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200</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问题标题</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description</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问题描述</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input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问题输入描述</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output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问题输出描述</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6</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sampleInput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问题实例输入</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7</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sampleOutput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问题实例输出</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8</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hint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9</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source</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题目来源</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sampleCode</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实例代码</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createTime</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创建时间</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12</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timeLimit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运行时间最大限制</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13</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memoryLimit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运行大小最大限制</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14</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defunct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char</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是否显示</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15</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contestId</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比赛标识</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16</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accepted</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通过总数</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17</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submit</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提交总数</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18</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ratio</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float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通过与提交比例</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19</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error</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错误次数</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difficulty</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tinyint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难度等级</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21</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submitUser</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通过用户</w:t>
            </w:r>
          </w:p>
        </w:tc>
      </w:tr>
      <w:tr>
        <w:tblPrEx>
          <w:tblLayout w:type="fixed"/>
          <w:tblCellMar>
            <w:top w:w="0" w:type="dxa"/>
            <w:left w:w="108" w:type="dxa"/>
            <w:bottom w:w="0" w:type="dxa"/>
            <w:right w:w="108" w:type="dxa"/>
          </w:tblCellMar>
        </w:tblPrEx>
        <w:trPr>
          <w:jc w:val="center"/>
        </w:trPr>
        <w:tc>
          <w:tcPr>
            <w:tcW w:w="1309"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22</w:t>
            </w:r>
          </w:p>
        </w:tc>
        <w:tc>
          <w:tcPr>
            <w:tcW w:w="165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solved</w:t>
            </w:r>
          </w:p>
        </w:tc>
        <w:tc>
          <w:tcPr>
            <w:tcW w:w="136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2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09"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解决总数</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（4）题目状态表（problemstatus）</w:t>
      </w:r>
    </w:p>
    <w:p>
      <w:pPr>
        <w:spacing w:line="360" w:lineRule="auto"/>
        <w:jc w:val="center"/>
        <w:rPr>
          <w:rFonts w:ascii="黑体" w:hAnsi="黑体" w:eastAsia="黑体"/>
          <w:b/>
          <w:bCs/>
          <w:sz w:val="18"/>
          <w:szCs w:val="18"/>
        </w:rPr>
      </w:pPr>
      <w:r>
        <w:rPr>
          <w:rFonts w:hint="eastAsia" w:ascii="黑体" w:hAnsi="黑体" w:eastAsia="黑体"/>
          <w:b/>
          <w:bCs/>
          <w:sz w:val="18"/>
          <w:szCs w:val="18"/>
        </w:rPr>
        <w:t>表 4-3-5题目状态表</w:t>
      </w:r>
    </w:p>
    <w:tbl>
      <w:tblPr>
        <w:tblStyle w:val="16"/>
        <w:tblW w:w="6920" w:type="dxa"/>
        <w:jc w:val="center"/>
        <w:tblInd w:w="0" w:type="dxa"/>
        <w:tblLayout w:type="fixed"/>
        <w:tblCellMar>
          <w:top w:w="0" w:type="dxa"/>
          <w:left w:w="108" w:type="dxa"/>
          <w:bottom w:w="0" w:type="dxa"/>
          <w:right w:w="108" w:type="dxa"/>
        </w:tblCellMar>
      </w:tblPr>
      <w:tblGrid>
        <w:gridCol w:w="1374"/>
        <w:gridCol w:w="1416"/>
        <w:gridCol w:w="1381"/>
        <w:gridCol w:w="1375"/>
        <w:gridCol w:w="1374"/>
      </w:tblGrid>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运行状态标识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问题表示</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username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result</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结果</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6</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运行时间</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7</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memory</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运行大小</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8</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language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运行语言</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9</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submittime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提交时间</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code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代码</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（5）在线评测友情链接表（link）</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4-3-6友情链接表</w:t>
      </w:r>
    </w:p>
    <w:tbl>
      <w:tblPr>
        <w:tblStyle w:val="16"/>
        <w:tblW w:w="6913" w:type="dxa"/>
        <w:jc w:val="center"/>
        <w:tblInd w:w="0" w:type="dxa"/>
        <w:tblLayout w:type="fixed"/>
        <w:tblCellMar>
          <w:top w:w="0" w:type="dxa"/>
          <w:left w:w="108" w:type="dxa"/>
          <w:bottom w:w="0" w:type="dxa"/>
          <w:right w:w="108" w:type="dxa"/>
        </w:tblCellMar>
      </w:tblPr>
      <w:tblGrid>
        <w:gridCol w:w="1382"/>
        <w:gridCol w:w="1382"/>
        <w:gridCol w:w="1383"/>
        <w:gridCol w:w="1383"/>
        <w:gridCol w:w="1383"/>
      </w:tblGrid>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链接标识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name</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150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链接名称</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url</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150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链接地址</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type</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150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链接类型</w:t>
            </w:r>
          </w:p>
        </w:tc>
      </w:tr>
    </w:tbl>
    <w:p>
      <w:pPr>
        <w:pStyle w:val="18"/>
        <w:spacing w:line="360" w:lineRule="auto"/>
        <w:ind w:firstLine="0" w:firstLineChars="0"/>
        <w:rPr>
          <w:rFonts w:ascii="宋体" w:hAnsi="宋体"/>
          <w:sz w:val="24"/>
          <w:szCs w:val="24"/>
        </w:rPr>
      </w:pPr>
      <w:r>
        <w:rPr>
          <w:rFonts w:hint="eastAsia" w:ascii="宋体" w:hAnsi="宋体"/>
          <w:sz w:val="24"/>
          <w:szCs w:val="24"/>
        </w:rPr>
        <w:t>（6）代码运行状态表（status）</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4-3-7状态表</w:t>
      </w:r>
    </w:p>
    <w:tbl>
      <w:tblPr>
        <w:tblStyle w:val="16"/>
        <w:tblW w:w="6920" w:type="dxa"/>
        <w:jc w:val="center"/>
        <w:tblInd w:w="0" w:type="dxa"/>
        <w:tblLayout w:type="fixed"/>
        <w:tblCellMar>
          <w:top w:w="0" w:type="dxa"/>
          <w:left w:w="108" w:type="dxa"/>
          <w:bottom w:w="0" w:type="dxa"/>
          <w:right w:w="108" w:type="dxa"/>
        </w:tblCellMar>
      </w:tblPr>
      <w:tblGrid>
        <w:gridCol w:w="1374"/>
        <w:gridCol w:w="1416"/>
        <w:gridCol w:w="1381"/>
        <w:gridCol w:w="1375"/>
        <w:gridCol w:w="1374"/>
      </w:tblGrid>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运行状态标识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username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result</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运行时间</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6</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memory</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运行大小</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7</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language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运行语言</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8</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submittime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提交时间</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9</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code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代码</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（7）题目分类表（classifier）</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4-3-8题目分类表</w:t>
      </w:r>
    </w:p>
    <w:tbl>
      <w:tblPr>
        <w:tblStyle w:val="16"/>
        <w:tblW w:w="6920" w:type="dxa"/>
        <w:jc w:val="center"/>
        <w:tblInd w:w="0" w:type="dxa"/>
        <w:tblLayout w:type="fixed"/>
        <w:tblCellMar>
          <w:top w:w="0" w:type="dxa"/>
          <w:left w:w="108" w:type="dxa"/>
          <w:bottom w:w="0" w:type="dxa"/>
          <w:right w:w="108" w:type="dxa"/>
        </w:tblCellMar>
      </w:tblPr>
      <w:tblGrid>
        <w:gridCol w:w="1374"/>
        <w:gridCol w:w="1416"/>
        <w:gridCol w:w="1381"/>
        <w:gridCol w:w="1375"/>
        <w:gridCol w:w="1374"/>
      </w:tblGrid>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cid</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分类标识</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title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100</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分类标题</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createTime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分类创建时间</w:t>
            </w:r>
          </w:p>
        </w:tc>
      </w:tr>
      <w:tr>
        <w:tblPrEx>
          <w:tblLayout w:type="fixed"/>
          <w:tblCellMar>
            <w:top w:w="0" w:type="dxa"/>
            <w:left w:w="108" w:type="dxa"/>
            <w:bottom w:w="0" w:type="dxa"/>
            <w:right w:w="108" w:type="dxa"/>
          </w:tblCellMar>
        </w:tblPrEx>
        <w:trPr>
          <w:jc w:val="center"/>
        </w:trPr>
        <w:tc>
          <w:tcPr>
            <w:tcW w:w="1374"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41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modifyTime</w:t>
            </w:r>
          </w:p>
        </w:tc>
        <w:tc>
          <w:tcPr>
            <w:tcW w:w="1381"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75"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分类修改时间</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（8）问题分类管理表（classifier_problem）</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4-3-9题目分类表</w:t>
      </w:r>
    </w:p>
    <w:tbl>
      <w:tblPr>
        <w:tblStyle w:val="16"/>
        <w:tblW w:w="6913" w:type="dxa"/>
        <w:jc w:val="center"/>
        <w:tblInd w:w="0" w:type="dxa"/>
        <w:tblLayout w:type="fixed"/>
        <w:tblCellMar>
          <w:top w:w="0" w:type="dxa"/>
          <w:left w:w="108" w:type="dxa"/>
          <w:bottom w:w="0" w:type="dxa"/>
          <w:right w:w="108" w:type="dxa"/>
        </w:tblCellMar>
      </w:tblPr>
      <w:tblGrid>
        <w:gridCol w:w="1382"/>
        <w:gridCol w:w="1382"/>
        <w:gridCol w:w="1383"/>
        <w:gridCol w:w="1383"/>
        <w:gridCol w:w="1383"/>
      </w:tblGrid>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cpid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分类与问题关联标识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分类标识</w:t>
            </w:r>
          </w:p>
        </w:tc>
      </w:tr>
    </w:tbl>
    <w:p>
      <w:pPr>
        <w:pStyle w:val="18"/>
        <w:spacing w:line="360" w:lineRule="auto"/>
        <w:ind w:firstLine="0" w:firstLineChars="0"/>
        <w:rPr>
          <w:rFonts w:ascii="宋体" w:hAnsi="宋体"/>
          <w:sz w:val="24"/>
          <w:szCs w:val="24"/>
        </w:rPr>
      </w:pPr>
      <w:r>
        <w:rPr>
          <w:rFonts w:hint="eastAsia" w:ascii="宋体" w:hAnsi="宋体"/>
          <w:sz w:val="24"/>
          <w:szCs w:val="24"/>
        </w:rPr>
        <w:t>（9）比赛信息表（contest）</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4-3-10比赛信息表</w:t>
      </w:r>
    </w:p>
    <w:tbl>
      <w:tblPr>
        <w:tblStyle w:val="16"/>
        <w:tblW w:w="6943" w:type="dxa"/>
        <w:jc w:val="center"/>
        <w:tblInd w:w="0" w:type="dxa"/>
        <w:tblLayout w:type="fixed"/>
        <w:tblCellMar>
          <w:top w:w="0" w:type="dxa"/>
          <w:left w:w="108" w:type="dxa"/>
          <w:bottom w:w="0" w:type="dxa"/>
          <w:right w:w="108" w:type="dxa"/>
        </w:tblCellMar>
      </w:tblPr>
      <w:tblGrid>
        <w:gridCol w:w="1342"/>
        <w:gridCol w:w="1536"/>
        <w:gridCol w:w="1374"/>
        <w:gridCol w:w="1348"/>
        <w:gridCol w:w="1343"/>
      </w:tblGrid>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cid</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比赛标识</w:t>
            </w:r>
          </w:p>
        </w:tc>
      </w:tr>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title</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255</w:t>
            </w: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比赛标题</w:t>
            </w:r>
          </w:p>
        </w:tc>
      </w:tr>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startTime</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开始时间</w:t>
            </w:r>
          </w:p>
        </w:tc>
      </w:tr>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endTime</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datetime</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结束时间</w:t>
            </w:r>
          </w:p>
        </w:tc>
      </w:tr>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defunct</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char</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是否显示</w:t>
            </w:r>
          </w:p>
        </w:tc>
      </w:tr>
      <w:tr>
        <w:tblPrEx>
          <w:tblLayout w:type="fixed"/>
          <w:tblCellMar>
            <w:top w:w="0" w:type="dxa"/>
            <w:left w:w="108" w:type="dxa"/>
            <w:bottom w:w="0" w:type="dxa"/>
            <w:right w:w="108" w:type="dxa"/>
          </w:tblCellMar>
        </w:tblPrEx>
        <w:trPr>
          <w:jc w:val="center"/>
        </w:trPr>
        <w:tc>
          <w:tcPr>
            <w:tcW w:w="134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6</w:t>
            </w:r>
          </w:p>
        </w:tc>
        <w:tc>
          <w:tcPr>
            <w:tcW w:w="153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description</w:t>
            </w:r>
          </w:p>
        </w:tc>
        <w:tc>
          <w:tcPr>
            <w:tcW w:w="1374"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48"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4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比赛描述</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（10）比赛题目信息表（contest_problem）</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4-3-11题目比赛关联表</w:t>
      </w:r>
    </w:p>
    <w:tbl>
      <w:tblPr>
        <w:tblStyle w:val="16"/>
        <w:tblW w:w="6913" w:type="dxa"/>
        <w:jc w:val="center"/>
        <w:tblInd w:w="0" w:type="dxa"/>
        <w:tblLayout w:type="fixed"/>
        <w:tblCellMar>
          <w:top w:w="0" w:type="dxa"/>
          <w:left w:w="108" w:type="dxa"/>
          <w:bottom w:w="0" w:type="dxa"/>
          <w:right w:w="108" w:type="dxa"/>
        </w:tblCellMar>
      </w:tblPr>
      <w:tblGrid>
        <w:gridCol w:w="1382"/>
        <w:gridCol w:w="1382"/>
        <w:gridCol w:w="1383"/>
        <w:gridCol w:w="1383"/>
        <w:gridCol w:w="1383"/>
      </w:tblGrid>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cpid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比赛问题关联标识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问题标识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title</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varchar</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255</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标题</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num</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编号</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黑体" w:hAnsi="黑体" w:eastAsia="黑体"/>
          <w:b/>
          <w:bCs/>
          <w:sz w:val="18"/>
          <w:szCs w:val="18"/>
        </w:rPr>
      </w:pPr>
      <w:r>
        <w:rPr>
          <w:rFonts w:hint="eastAsia" w:ascii="宋体" w:hAnsi="宋体"/>
          <w:sz w:val="24"/>
          <w:szCs w:val="24"/>
        </w:rPr>
        <w:t>（11）用户提交代码信息表（code）</w:t>
      </w:r>
    </w:p>
    <w:p>
      <w:pPr>
        <w:pStyle w:val="18"/>
        <w:spacing w:line="360" w:lineRule="auto"/>
        <w:ind w:left="720" w:firstLine="0" w:firstLineChars="0"/>
        <w:jc w:val="center"/>
        <w:rPr>
          <w:rFonts w:ascii="黑体" w:hAnsi="黑体" w:eastAsia="黑体"/>
          <w:b/>
          <w:bCs/>
          <w:sz w:val="18"/>
          <w:szCs w:val="18"/>
        </w:rPr>
      </w:pPr>
      <w:r>
        <w:rPr>
          <w:rFonts w:hint="eastAsia" w:ascii="黑体" w:hAnsi="黑体" w:eastAsia="黑体"/>
          <w:b/>
          <w:bCs/>
          <w:sz w:val="18"/>
          <w:szCs w:val="18"/>
        </w:rPr>
        <w:t>表 4-3-12代码提交表</w:t>
      </w:r>
    </w:p>
    <w:tbl>
      <w:tblPr>
        <w:tblStyle w:val="16"/>
        <w:tblW w:w="6913" w:type="dxa"/>
        <w:jc w:val="center"/>
        <w:tblInd w:w="0" w:type="dxa"/>
        <w:tblLayout w:type="fixed"/>
        <w:tblCellMar>
          <w:top w:w="0" w:type="dxa"/>
          <w:left w:w="108" w:type="dxa"/>
          <w:bottom w:w="0" w:type="dxa"/>
          <w:right w:w="108" w:type="dxa"/>
        </w:tblCellMar>
      </w:tblPr>
      <w:tblGrid>
        <w:gridCol w:w="1382"/>
        <w:gridCol w:w="1382"/>
        <w:gridCol w:w="1383"/>
        <w:gridCol w:w="1383"/>
        <w:gridCol w:w="1383"/>
      </w:tblGrid>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sid</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bigint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代码标识</w:t>
            </w:r>
          </w:p>
        </w:tc>
      </w:tr>
      <w:tr>
        <w:tblPrEx>
          <w:tblLayout w:type="fixed"/>
          <w:tblCellMar>
            <w:top w:w="0" w:type="dxa"/>
            <w:left w:w="108" w:type="dxa"/>
            <w:bottom w:w="0" w:type="dxa"/>
            <w:right w:w="108" w:type="dxa"/>
          </w:tblCellMar>
        </w:tblPrEx>
        <w:trPr>
          <w:jc w:val="center"/>
        </w:trPr>
        <w:tc>
          <w:tcPr>
            <w:tcW w:w="1382"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382"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code</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text</w:t>
            </w: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p>
        </w:tc>
        <w:tc>
          <w:tcPr>
            <w:tcW w:w="1383"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代码</w:t>
            </w:r>
          </w:p>
        </w:tc>
      </w:tr>
    </w:tbl>
    <w:p>
      <w:pPr>
        <w:rPr>
          <w:rFonts w:ascii="宋体" w:hAnsi="宋体"/>
          <w:sz w:val="24"/>
          <w:szCs w:val="24"/>
        </w:rPr>
      </w:pPr>
      <w:r>
        <w:rPr>
          <w:rFonts w:hint="eastAsia" w:ascii="宋体" w:hAnsi="宋体"/>
          <w:sz w:val="24"/>
          <w:szCs w:val="24"/>
        </w:rPr>
        <w:t xml:space="preserve"> </w:t>
      </w:r>
    </w:p>
    <w:p>
      <w:pPr>
        <w:pStyle w:val="18"/>
        <w:spacing w:line="360" w:lineRule="auto"/>
        <w:ind w:firstLine="0" w:firstLineChars="0"/>
        <w:rPr>
          <w:rFonts w:ascii="宋体" w:hAnsi="宋体"/>
          <w:sz w:val="24"/>
          <w:szCs w:val="24"/>
        </w:rPr>
      </w:pPr>
      <w:r>
        <w:rPr>
          <w:rFonts w:hint="eastAsia" w:ascii="宋体" w:hAnsi="宋体"/>
          <w:sz w:val="24"/>
          <w:szCs w:val="24"/>
        </w:rPr>
        <w:t>（12）比赛信息统计表（attend）</w:t>
      </w:r>
    </w:p>
    <w:p>
      <w:pPr>
        <w:spacing w:line="360" w:lineRule="auto"/>
        <w:jc w:val="center"/>
        <w:rPr>
          <w:rFonts w:ascii="黑体" w:hAnsi="黑体" w:eastAsia="黑体"/>
          <w:b/>
          <w:bCs/>
          <w:sz w:val="18"/>
          <w:szCs w:val="18"/>
        </w:rPr>
      </w:pPr>
      <w:r>
        <w:rPr>
          <w:rFonts w:hint="eastAsia" w:ascii="黑体" w:hAnsi="黑体" w:eastAsia="黑体"/>
          <w:b/>
          <w:bCs/>
          <w:sz w:val="18"/>
          <w:szCs w:val="18"/>
        </w:rPr>
        <w:t>表 4-3-13比赛统计表</w:t>
      </w:r>
    </w:p>
    <w:tbl>
      <w:tblPr>
        <w:tblStyle w:val="16"/>
        <w:tblW w:w="6998" w:type="dxa"/>
        <w:jc w:val="center"/>
        <w:tblInd w:w="0" w:type="dxa"/>
        <w:tblLayout w:type="fixed"/>
        <w:tblCellMar>
          <w:top w:w="0" w:type="dxa"/>
          <w:left w:w="108" w:type="dxa"/>
          <w:bottom w:w="0" w:type="dxa"/>
          <w:right w:w="108" w:type="dxa"/>
        </w:tblCellMar>
      </w:tblPr>
      <w:tblGrid>
        <w:gridCol w:w="1268"/>
        <w:gridCol w:w="1896"/>
        <w:gridCol w:w="1298"/>
        <w:gridCol w:w="1268"/>
        <w:gridCol w:w="1268"/>
      </w:tblGrid>
      <w:tr>
        <w:tblPrEx>
          <w:tblLayout w:type="fixed"/>
          <w:tblCellMar>
            <w:top w:w="0" w:type="dxa"/>
            <w:left w:w="108" w:type="dxa"/>
            <w:bottom w:w="0" w:type="dxa"/>
            <w:right w:w="108" w:type="dxa"/>
          </w:tblCellMar>
        </w:tblPrEx>
        <w:trPr>
          <w:jc w:val="center"/>
        </w:trPr>
        <w:tc>
          <w:tcPr>
            <w:tcW w:w="1268"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序号</w:t>
            </w:r>
          </w:p>
        </w:tc>
        <w:tc>
          <w:tcPr>
            <w:tcW w:w="189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列名</w:t>
            </w:r>
          </w:p>
        </w:tc>
        <w:tc>
          <w:tcPr>
            <w:tcW w:w="129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类型</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长度</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中文名</w:t>
            </w:r>
          </w:p>
        </w:tc>
      </w:tr>
      <w:tr>
        <w:tblPrEx>
          <w:tblLayout w:type="fixed"/>
          <w:tblCellMar>
            <w:top w:w="0" w:type="dxa"/>
            <w:left w:w="108" w:type="dxa"/>
            <w:bottom w:w="0" w:type="dxa"/>
            <w:right w:w="108" w:type="dxa"/>
          </w:tblCellMar>
        </w:tblPrEx>
        <w:trPr>
          <w:jc w:val="center"/>
        </w:trPr>
        <w:tc>
          <w:tcPr>
            <w:tcW w:w="1268"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w:t>
            </w:r>
          </w:p>
        </w:tc>
        <w:tc>
          <w:tcPr>
            <w:tcW w:w="189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uid</w:t>
            </w:r>
          </w:p>
        </w:tc>
        <w:tc>
          <w:tcPr>
            <w:tcW w:w="129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char</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20</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用户标识</w:t>
            </w:r>
          </w:p>
        </w:tc>
      </w:tr>
      <w:tr>
        <w:tblPrEx>
          <w:tblLayout w:type="fixed"/>
          <w:tblCellMar>
            <w:top w:w="0" w:type="dxa"/>
            <w:left w:w="108" w:type="dxa"/>
            <w:bottom w:w="0" w:type="dxa"/>
            <w:right w:w="108" w:type="dxa"/>
          </w:tblCellMar>
        </w:tblPrEx>
        <w:trPr>
          <w:jc w:val="center"/>
        </w:trPr>
        <w:tc>
          <w:tcPr>
            <w:tcW w:w="1268"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2</w:t>
            </w:r>
          </w:p>
        </w:tc>
        <w:tc>
          <w:tcPr>
            <w:tcW w:w="189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cid</w:t>
            </w:r>
          </w:p>
        </w:tc>
        <w:tc>
          <w:tcPr>
            <w:tcW w:w="129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比赛标识</w:t>
            </w:r>
          </w:p>
        </w:tc>
      </w:tr>
      <w:tr>
        <w:tblPrEx>
          <w:tblLayout w:type="fixed"/>
          <w:tblCellMar>
            <w:top w:w="0" w:type="dxa"/>
            <w:left w:w="108" w:type="dxa"/>
            <w:bottom w:w="0" w:type="dxa"/>
            <w:right w:w="108" w:type="dxa"/>
          </w:tblCellMar>
        </w:tblPrEx>
        <w:trPr>
          <w:jc w:val="center"/>
        </w:trPr>
        <w:tc>
          <w:tcPr>
            <w:tcW w:w="1268"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3</w:t>
            </w:r>
          </w:p>
        </w:tc>
        <w:tc>
          <w:tcPr>
            <w:tcW w:w="189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accepts</w:t>
            </w:r>
          </w:p>
        </w:tc>
        <w:tc>
          <w:tcPr>
            <w:tcW w:w="129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通过总数</w:t>
            </w:r>
          </w:p>
        </w:tc>
      </w:tr>
      <w:tr>
        <w:tblPrEx>
          <w:tblLayout w:type="fixed"/>
          <w:tblCellMar>
            <w:top w:w="0" w:type="dxa"/>
            <w:left w:w="108" w:type="dxa"/>
            <w:bottom w:w="0" w:type="dxa"/>
            <w:right w:w="108" w:type="dxa"/>
          </w:tblCellMar>
        </w:tblPrEx>
        <w:trPr>
          <w:jc w:val="center"/>
        </w:trPr>
        <w:tc>
          <w:tcPr>
            <w:tcW w:w="1268"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4</w:t>
            </w:r>
          </w:p>
        </w:tc>
        <w:tc>
          <w:tcPr>
            <w:tcW w:w="189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penalty</w:t>
            </w:r>
          </w:p>
        </w:tc>
        <w:tc>
          <w:tcPr>
            <w:tcW w:w="129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提交错误加时</w:t>
            </w:r>
          </w:p>
        </w:tc>
      </w:tr>
      <w:tr>
        <w:tblPrEx>
          <w:tblLayout w:type="fixed"/>
          <w:tblCellMar>
            <w:top w:w="0" w:type="dxa"/>
            <w:left w:w="108" w:type="dxa"/>
            <w:bottom w:w="0" w:type="dxa"/>
            <w:right w:w="108" w:type="dxa"/>
          </w:tblCellMar>
        </w:tblPrEx>
        <w:trPr>
          <w:jc w:val="center"/>
        </w:trPr>
        <w:tc>
          <w:tcPr>
            <w:tcW w:w="1268"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5</w:t>
            </w:r>
          </w:p>
        </w:tc>
        <w:tc>
          <w:tcPr>
            <w:tcW w:w="1896"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A_time</w:t>
            </w:r>
          </w:p>
        </w:tc>
        <w:tc>
          <w:tcPr>
            <w:tcW w:w="129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int</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11</w:t>
            </w:r>
          </w:p>
        </w:tc>
        <w:tc>
          <w:tcPr>
            <w:tcW w:w="1268" w:type="dxa"/>
            <w:tcBorders>
              <w:top w:val="single" w:color="auto" w:sz="4" w:space="0"/>
              <w:left w:val="nil"/>
              <w:bottom w:val="single" w:color="auto" w:sz="4" w:space="0"/>
              <w:right w:val="single" w:color="auto" w:sz="4" w:space="0"/>
            </w:tcBorders>
          </w:tcPr>
          <w:p>
            <w:pPr>
              <w:jc w:val="center"/>
              <w:rPr>
                <w:rFonts w:ascii="宋体" w:hAnsi="宋体"/>
                <w:sz w:val="24"/>
                <w:szCs w:val="24"/>
              </w:rPr>
            </w:pPr>
            <w:r>
              <w:rPr>
                <w:rFonts w:hint="eastAsia" w:ascii="宋体" w:hAnsi="宋体"/>
                <w:sz w:val="24"/>
                <w:szCs w:val="24"/>
              </w:rPr>
              <w:t>A语言时间</w:t>
            </w:r>
          </w:p>
        </w:tc>
      </w:tr>
    </w:tbl>
    <w:p>
      <w:pPr>
        <w:rPr>
          <w:rFonts w:ascii="宋体" w:hAnsi="宋体"/>
          <w:sz w:val="24"/>
          <w:szCs w:val="24"/>
        </w:rPr>
      </w:pPr>
      <w:r>
        <w:rPr>
          <w:rFonts w:hint="eastAsia" w:ascii="宋体" w:hAnsi="宋体"/>
          <w:sz w:val="24"/>
          <w:szCs w:val="24"/>
        </w:rPr>
        <w:t xml:space="preserve"> </w:t>
      </w:r>
    </w:p>
    <w:p>
      <w:pPr>
        <w:pStyle w:val="18"/>
        <w:numPr>
          <w:ilvl w:val="1"/>
          <w:numId w:val="1"/>
        </w:numPr>
        <w:spacing w:line="360" w:lineRule="auto"/>
        <w:ind w:left="426" w:hanging="414" w:firstLineChars="0"/>
        <w:outlineLvl w:val="1"/>
        <w:rPr>
          <w:rFonts w:ascii="宋体" w:hAnsi="宋体"/>
          <w:sz w:val="24"/>
          <w:szCs w:val="24"/>
        </w:rPr>
      </w:pPr>
      <w:bookmarkStart w:id="116" w:name="_Toc479354084"/>
      <w:bookmarkEnd w:id="116"/>
      <w:bookmarkStart w:id="117" w:name="_Toc479495090"/>
      <w:bookmarkEnd w:id="117"/>
      <w:bookmarkStart w:id="118" w:name="_Toc478837511"/>
      <w:bookmarkEnd w:id="118"/>
      <w:bookmarkStart w:id="119" w:name="_Toc478669695"/>
      <w:bookmarkEnd w:id="119"/>
      <w:bookmarkStart w:id="120" w:name="_Toc478674197"/>
      <w:bookmarkEnd w:id="120"/>
      <w:bookmarkStart w:id="121" w:name="_Toc7168"/>
      <w:bookmarkStart w:id="122" w:name="_Toc480316012"/>
      <w:bookmarkStart w:id="123" w:name="_Toc480315673"/>
      <w:bookmarkStart w:id="124" w:name="_Toc480042913"/>
      <w:bookmarkStart w:id="125" w:name="_Toc479496184"/>
      <w:r>
        <w:rPr>
          <w:rFonts w:hint="eastAsia" w:ascii="宋体" w:hAnsi="宋体"/>
          <w:sz w:val="24"/>
          <w:szCs w:val="24"/>
        </w:rPr>
        <w:t>系统权限划分</w:t>
      </w:r>
      <w:bookmarkEnd w:id="121"/>
      <w:bookmarkEnd w:id="122"/>
      <w:bookmarkEnd w:id="123"/>
      <w:bookmarkEnd w:id="124"/>
      <w:bookmarkEnd w:id="125"/>
    </w:p>
    <w:p>
      <w:pPr>
        <w:pStyle w:val="18"/>
        <w:numPr>
          <w:ilvl w:val="2"/>
          <w:numId w:val="1"/>
        </w:numPr>
        <w:spacing w:line="360" w:lineRule="auto"/>
        <w:ind w:left="851" w:hanging="589" w:firstLineChars="0"/>
        <w:outlineLvl w:val="2"/>
        <w:rPr>
          <w:rFonts w:ascii="宋体" w:hAnsi="宋体"/>
          <w:sz w:val="24"/>
          <w:szCs w:val="24"/>
        </w:rPr>
      </w:pPr>
      <w:bookmarkStart w:id="126" w:name="_Toc479354085"/>
      <w:bookmarkEnd w:id="126"/>
      <w:bookmarkStart w:id="127" w:name="_Toc479495091"/>
      <w:bookmarkEnd w:id="127"/>
      <w:bookmarkStart w:id="128" w:name="_Toc480316013"/>
      <w:bookmarkStart w:id="129" w:name="_Toc23717"/>
      <w:bookmarkStart w:id="130" w:name="_Toc480042914"/>
      <w:bookmarkStart w:id="131" w:name="_Toc480315674"/>
      <w:bookmarkStart w:id="132" w:name="_Toc479496185"/>
      <w:r>
        <w:rPr>
          <w:rFonts w:hint="eastAsia" w:ascii="宋体" w:hAnsi="宋体"/>
          <w:sz w:val="24"/>
          <w:szCs w:val="24"/>
        </w:rPr>
        <w:t>普通用户</w:t>
      </w:r>
      <w:bookmarkEnd w:id="128"/>
      <w:bookmarkEnd w:id="129"/>
      <w:bookmarkEnd w:id="130"/>
      <w:bookmarkEnd w:id="131"/>
      <w:bookmarkEnd w:id="132"/>
    </w:p>
    <w:p>
      <w:pPr>
        <w:spacing w:line="360" w:lineRule="auto"/>
        <w:rPr>
          <w:rFonts w:ascii="宋体" w:hAnsi="宋体"/>
          <w:sz w:val="24"/>
          <w:szCs w:val="24"/>
        </w:rPr>
      </w:pPr>
      <w:r>
        <w:rPr>
          <w:rFonts w:hint="eastAsia" w:ascii="宋体" w:hAnsi="宋体"/>
          <w:sz w:val="24"/>
          <w:szCs w:val="24"/>
        </w:rPr>
        <w:t>作为普通用户登陆后，导航右侧只有用户登陆信息和退出按钮，无后台管理入口按钮。普通用户只拥有前端页面的题目信息查看，基本资料查看，自己提交的代码查看。普通用户导航信息如下图4-4-1：</w:t>
      </w:r>
    </w:p>
    <w:p>
      <w:pPr>
        <w:rPr>
          <w:rFonts w:ascii="宋体" w:hAnsi="宋体"/>
          <w:sz w:val="24"/>
          <w:szCs w:val="24"/>
        </w:rPr>
      </w:pPr>
      <w:r>
        <w:drawing>
          <wp:inline distT="0" distB="0" distL="0" distR="0">
            <wp:extent cx="5276850" cy="276225"/>
            <wp:effectExtent l="0" t="0" r="0" b="9525"/>
            <wp:docPr id="13" name="图片 13" descr="C:\Users\Administrator\AppData\Local\Temp\ksohtml\wps44E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Local\Temp\ksohtml\wps44E5.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276225"/>
                    </a:xfrm>
                    <a:prstGeom prst="rect">
                      <a:avLst/>
                    </a:prstGeom>
                    <a:noFill/>
                    <a:ln>
                      <a:noFill/>
                    </a:ln>
                  </pic:spPr>
                </pic:pic>
              </a:graphicData>
            </a:graphic>
          </wp:inline>
        </w:drawing>
      </w:r>
      <w:r>
        <w:rPr>
          <w:rFonts w:hint="eastAsia" w:ascii="宋体" w:hAnsi="宋体"/>
          <w:sz w:val="24"/>
          <w:szCs w:val="24"/>
        </w:rPr>
        <w:t xml:space="preserve"> </w:t>
      </w:r>
    </w:p>
    <w:p>
      <w:pPr>
        <w:spacing w:line="360" w:lineRule="auto"/>
        <w:jc w:val="center"/>
        <w:rPr>
          <w:rFonts w:ascii="黑体" w:hAnsi="黑体" w:eastAsia="黑体" w:cs="宋体"/>
          <w:b/>
          <w:bCs/>
          <w:sz w:val="18"/>
          <w:szCs w:val="18"/>
        </w:rPr>
      </w:pPr>
      <w:r>
        <w:rPr>
          <w:rFonts w:hint="eastAsia" w:ascii="黑体" w:hAnsi="黑体" w:eastAsia="黑体" w:cs="宋体"/>
          <w:b/>
          <w:bCs/>
          <w:sz w:val="18"/>
          <w:szCs w:val="18"/>
        </w:rPr>
        <w:t>图4-4-1 普通用户首页导航</w:t>
      </w:r>
    </w:p>
    <w:p>
      <w:pPr>
        <w:pStyle w:val="18"/>
        <w:numPr>
          <w:ilvl w:val="2"/>
          <w:numId w:val="1"/>
        </w:numPr>
        <w:spacing w:line="360" w:lineRule="auto"/>
        <w:ind w:left="851" w:hanging="589" w:firstLineChars="0"/>
        <w:outlineLvl w:val="2"/>
        <w:rPr>
          <w:rFonts w:ascii="宋体" w:hAnsi="宋体"/>
          <w:sz w:val="24"/>
          <w:szCs w:val="24"/>
        </w:rPr>
      </w:pPr>
      <w:bookmarkStart w:id="133" w:name="_Toc478837513"/>
      <w:bookmarkEnd w:id="133"/>
      <w:bookmarkStart w:id="134" w:name="_Toc479495092"/>
      <w:bookmarkEnd w:id="134"/>
      <w:bookmarkStart w:id="135" w:name="_Toc478674199"/>
      <w:bookmarkEnd w:id="135"/>
      <w:bookmarkStart w:id="136" w:name="_Toc479354086"/>
      <w:bookmarkEnd w:id="136"/>
      <w:bookmarkStart w:id="137" w:name="_Toc478669697"/>
      <w:bookmarkEnd w:id="137"/>
      <w:bookmarkStart w:id="138" w:name="_Toc479496186"/>
      <w:bookmarkStart w:id="139" w:name="_Toc480042915"/>
      <w:bookmarkStart w:id="140" w:name="_Toc480315675"/>
      <w:bookmarkStart w:id="141" w:name="_Toc26531"/>
      <w:bookmarkStart w:id="142" w:name="_Toc480316014"/>
      <w:r>
        <w:rPr>
          <w:rFonts w:hint="eastAsia" w:ascii="宋体" w:hAnsi="宋体"/>
          <w:sz w:val="24"/>
          <w:szCs w:val="24"/>
        </w:rPr>
        <w:t>管理员</w:t>
      </w:r>
      <w:bookmarkEnd w:id="138"/>
      <w:r>
        <w:rPr>
          <w:rFonts w:hint="eastAsia" w:ascii="宋体" w:hAnsi="宋体"/>
          <w:sz w:val="24"/>
          <w:szCs w:val="24"/>
        </w:rPr>
        <w:t>用户</w:t>
      </w:r>
      <w:bookmarkEnd w:id="139"/>
      <w:bookmarkEnd w:id="140"/>
      <w:bookmarkEnd w:id="141"/>
      <w:bookmarkEnd w:id="142"/>
    </w:p>
    <w:p>
      <w:pPr>
        <w:spacing w:line="360" w:lineRule="auto"/>
        <w:rPr>
          <w:rFonts w:ascii="宋体" w:hAnsi="宋体"/>
          <w:sz w:val="24"/>
          <w:szCs w:val="24"/>
        </w:rPr>
      </w:pPr>
      <w:r>
        <w:rPr>
          <w:rFonts w:hint="eastAsia" w:ascii="宋体" w:hAnsi="宋体"/>
          <w:sz w:val="24"/>
          <w:szCs w:val="24"/>
        </w:rPr>
        <w:t>作为管理员用户，导航右侧拥有后台管理入口按钮，点击按钮后进入后台管理页面，从而开始进行系统管理。管理员导航信息如下图4-4-2：</w:t>
      </w:r>
    </w:p>
    <w:p>
      <w:pPr>
        <w:rPr>
          <w:rFonts w:ascii="宋体" w:hAnsi="宋体"/>
          <w:sz w:val="24"/>
          <w:szCs w:val="24"/>
        </w:rPr>
      </w:pPr>
      <w:r>
        <w:drawing>
          <wp:inline distT="0" distB="0" distL="0" distR="0">
            <wp:extent cx="5276850" cy="314325"/>
            <wp:effectExtent l="0" t="0" r="0" b="9525"/>
            <wp:docPr id="12" name="图片 12" descr="C:\Users\Administrator\AppData\Local\Temp\ksohtml\wps44E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Local\Temp\ksohtml\wps44E6.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314325"/>
                    </a:xfrm>
                    <a:prstGeom prst="rect">
                      <a:avLst/>
                    </a:prstGeom>
                    <a:noFill/>
                    <a:ln>
                      <a:noFill/>
                    </a:ln>
                  </pic:spPr>
                </pic:pic>
              </a:graphicData>
            </a:graphic>
          </wp:inline>
        </w:drawing>
      </w:r>
      <w:r>
        <w:rPr>
          <w:rFonts w:hint="eastAsia" w:ascii="宋体" w:hAnsi="宋体"/>
          <w:sz w:val="24"/>
          <w:szCs w:val="24"/>
        </w:rPr>
        <w:t xml:space="preserve"> </w:t>
      </w:r>
    </w:p>
    <w:p>
      <w:pPr>
        <w:spacing w:line="360" w:lineRule="auto"/>
        <w:jc w:val="center"/>
        <w:rPr>
          <w:rFonts w:ascii="黑体" w:hAnsi="黑体" w:eastAsia="黑体" w:cs="宋体"/>
          <w:b/>
          <w:bCs/>
          <w:sz w:val="18"/>
          <w:szCs w:val="18"/>
        </w:rPr>
      </w:pPr>
      <w:r>
        <w:rPr>
          <w:rFonts w:hint="eastAsia" w:ascii="黑体" w:hAnsi="黑体" w:eastAsia="黑体" w:cs="宋体"/>
          <w:b/>
          <w:bCs/>
          <w:sz w:val="18"/>
          <w:szCs w:val="18"/>
        </w:rPr>
        <w:t>图4-4-2 管理员用户首页导航</w:t>
      </w:r>
    </w:p>
    <w:p>
      <w:pPr>
        <w:pStyle w:val="18"/>
        <w:numPr>
          <w:ilvl w:val="1"/>
          <w:numId w:val="1"/>
        </w:numPr>
        <w:spacing w:line="360" w:lineRule="auto"/>
        <w:ind w:left="426" w:hanging="414" w:firstLineChars="0"/>
        <w:outlineLvl w:val="1"/>
        <w:rPr>
          <w:rFonts w:ascii="宋体" w:hAnsi="宋体"/>
          <w:sz w:val="24"/>
          <w:szCs w:val="24"/>
        </w:rPr>
      </w:pPr>
      <w:bookmarkStart w:id="143" w:name="_Toc478674200"/>
      <w:bookmarkEnd w:id="143"/>
      <w:bookmarkStart w:id="144" w:name="_Toc478669698"/>
      <w:bookmarkEnd w:id="144"/>
      <w:bookmarkStart w:id="145" w:name="_Toc479354087"/>
      <w:bookmarkEnd w:id="145"/>
      <w:bookmarkStart w:id="146" w:name="_Toc479495093"/>
      <w:bookmarkEnd w:id="146"/>
      <w:bookmarkStart w:id="147" w:name="_Toc478837514"/>
      <w:bookmarkEnd w:id="147"/>
      <w:bookmarkStart w:id="148" w:name="_Toc480315676"/>
      <w:bookmarkStart w:id="149" w:name="_Toc480316015"/>
      <w:bookmarkStart w:id="150" w:name="_Toc480042916"/>
      <w:bookmarkStart w:id="151" w:name="_Toc479496187"/>
      <w:bookmarkStart w:id="152" w:name="_Toc2069"/>
      <w:r>
        <w:rPr>
          <w:rFonts w:hint="eastAsia" w:ascii="宋体" w:hAnsi="宋体"/>
          <w:sz w:val="24"/>
          <w:szCs w:val="24"/>
        </w:rPr>
        <w:t>系统功能划分</w:t>
      </w:r>
      <w:bookmarkEnd w:id="148"/>
      <w:bookmarkEnd w:id="149"/>
      <w:bookmarkEnd w:id="150"/>
      <w:bookmarkEnd w:id="151"/>
      <w:bookmarkEnd w:id="152"/>
    </w:p>
    <w:p>
      <w:pPr>
        <w:pStyle w:val="18"/>
        <w:numPr>
          <w:ilvl w:val="2"/>
          <w:numId w:val="1"/>
        </w:numPr>
        <w:spacing w:line="360" w:lineRule="auto"/>
        <w:ind w:left="851" w:hanging="589" w:firstLineChars="0"/>
        <w:outlineLvl w:val="2"/>
        <w:rPr>
          <w:rFonts w:ascii="宋体" w:hAnsi="宋体"/>
          <w:sz w:val="24"/>
          <w:szCs w:val="24"/>
        </w:rPr>
      </w:pPr>
      <w:bookmarkStart w:id="153" w:name="_Toc478674201"/>
      <w:bookmarkEnd w:id="153"/>
      <w:bookmarkStart w:id="154" w:name="_Toc479495094"/>
      <w:bookmarkEnd w:id="154"/>
      <w:bookmarkStart w:id="155" w:name="_Toc479354088"/>
      <w:bookmarkEnd w:id="155"/>
      <w:bookmarkStart w:id="156" w:name="_Toc478669699"/>
      <w:bookmarkEnd w:id="156"/>
      <w:bookmarkStart w:id="157" w:name="_Toc478837515"/>
      <w:bookmarkEnd w:id="157"/>
      <w:bookmarkStart w:id="158" w:name="_Toc480042917"/>
      <w:bookmarkStart w:id="159" w:name="_Toc10734"/>
      <w:bookmarkStart w:id="160" w:name="_Toc480315677"/>
      <w:bookmarkStart w:id="161" w:name="_Toc479496188"/>
      <w:bookmarkStart w:id="162" w:name="_Toc480316016"/>
      <w:r>
        <w:rPr>
          <w:rFonts w:hint="eastAsia" w:ascii="宋体" w:hAnsi="宋体"/>
          <w:sz w:val="24"/>
          <w:szCs w:val="24"/>
        </w:rPr>
        <w:t>用户模块</w:t>
      </w:r>
      <w:bookmarkEnd w:id="158"/>
      <w:bookmarkEnd w:id="159"/>
      <w:bookmarkEnd w:id="160"/>
      <w:bookmarkEnd w:id="161"/>
      <w:bookmarkEnd w:id="162"/>
    </w:p>
    <w:p>
      <w:pPr>
        <w:spacing w:line="360" w:lineRule="auto"/>
        <w:ind w:firstLine="480" w:firstLineChars="200"/>
        <w:rPr>
          <w:rFonts w:ascii="宋体" w:hAnsi="宋体"/>
          <w:sz w:val="24"/>
          <w:szCs w:val="24"/>
        </w:rPr>
      </w:pPr>
      <w:r>
        <w:rPr>
          <w:rFonts w:hint="eastAsia" w:ascii="宋体" w:hAnsi="宋体"/>
          <w:sz w:val="24"/>
          <w:szCs w:val="24"/>
        </w:rPr>
        <w:t>用户分为管理员用户和普通用户，对于普通用户，可以登陆前台，可以对题目浏览、答题、查看用户的排名信息，提交信息，还可以修改自己的个人信息资料。管理员可以登陆前台后台，并对于题目、用户、分类、考试等信息，进行管理。</w:t>
      </w:r>
    </w:p>
    <w:p>
      <w:pPr>
        <w:pStyle w:val="18"/>
        <w:numPr>
          <w:ilvl w:val="2"/>
          <w:numId w:val="1"/>
        </w:numPr>
        <w:spacing w:line="360" w:lineRule="auto"/>
        <w:ind w:left="851" w:hanging="589" w:firstLineChars="0"/>
        <w:outlineLvl w:val="2"/>
        <w:rPr>
          <w:rFonts w:ascii="宋体" w:hAnsi="宋体"/>
          <w:sz w:val="24"/>
          <w:szCs w:val="24"/>
        </w:rPr>
      </w:pPr>
      <w:bookmarkStart w:id="163" w:name="_Toc479354089"/>
      <w:bookmarkEnd w:id="163"/>
      <w:bookmarkStart w:id="164" w:name="_Toc478837516"/>
      <w:bookmarkEnd w:id="164"/>
      <w:bookmarkStart w:id="165" w:name="_Toc479495095"/>
      <w:bookmarkEnd w:id="165"/>
      <w:bookmarkStart w:id="166" w:name="_Toc478669700"/>
      <w:bookmarkEnd w:id="166"/>
      <w:bookmarkStart w:id="167" w:name="_Toc478674202"/>
      <w:bookmarkEnd w:id="167"/>
      <w:bookmarkStart w:id="168" w:name="_Toc479496189"/>
      <w:bookmarkStart w:id="169" w:name="_Toc480316017"/>
      <w:bookmarkStart w:id="170" w:name="_Toc480315678"/>
      <w:bookmarkStart w:id="171" w:name="_Toc480042918"/>
      <w:bookmarkStart w:id="172" w:name="_Toc9350"/>
      <w:r>
        <w:rPr>
          <w:rFonts w:hint="eastAsia" w:ascii="宋体" w:hAnsi="宋体"/>
          <w:sz w:val="24"/>
          <w:szCs w:val="24"/>
        </w:rPr>
        <w:t>管理员模块</w:t>
      </w:r>
      <w:bookmarkEnd w:id="168"/>
      <w:bookmarkEnd w:id="169"/>
      <w:bookmarkEnd w:id="170"/>
      <w:bookmarkEnd w:id="171"/>
      <w:bookmarkEnd w:id="172"/>
    </w:p>
    <w:p>
      <w:pPr>
        <w:spacing w:line="360" w:lineRule="auto"/>
        <w:ind w:firstLine="480" w:firstLineChars="200"/>
        <w:rPr>
          <w:rFonts w:ascii="宋体" w:hAnsi="宋体"/>
          <w:sz w:val="24"/>
          <w:szCs w:val="24"/>
        </w:rPr>
      </w:pPr>
      <w:r>
        <w:rPr>
          <w:rFonts w:hint="eastAsia" w:ascii="宋体" w:hAnsi="宋体"/>
          <w:sz w:val="24"/>
          <w:szCs w:val="24"/>
        </w:rPr>
        <w:t>管理员与普通用户使用shiro技术实现权限控制，首先对于登陆的用户，获取该用户所拥有的角色，然后再根据角色分配他拥有的权限，从而进行对于用户的管理，该技术是用Java实现的框架，是一个简单易用的API提供身份验证和授权的实用性框架。Shiro对于该系统提供了安全性而且还无需从头编写所有代码。它主要包涵认证：用户身份识别，常被称为用户“登录”；授权 访问控制；密码加密：保护或隐藏数据防止被偷窥；会话管理：每个用户相关的时间敏感的状态。Shiro还支持一些辅助特性，如Web应用安全、单元测试和多线程，它们的存在强化了上面提到的四个要素。[3]在参考及查阅了一些资料后使用了该框架来管理该系统的权限控制。</w:t>
      </w:r>
    </w:p>
    <w:p>
      <w:pPr>
        <w:pStyle w:val="18"/>
        <w:numPr>
          <w:ilvl w:val="2"/>
          <w:numId w:val="1"/>
        </w:numPr>
        <w:spacing w:line="360" w:lineRule="auto"/>
        <w:ind w:left="851" w:hanging="589" w:firstLineChars="0"/>
        <w:outlineLvl w:val="2"/>
        <w:rPr>
          <w:rFonts w:ascii="宋体" w:hAnsi="宋体"/>
          <w:sz w:val="24"/>
          <w:szCs w:val="24"/>
        </w:rPr>
      </w:pPr>
      <w:bookmarkStart w:id="173" w:name="_Toc479495096"/>
      <w:bookmarkEnd w:id="173"/>
      <w:bookmarkStart w:id="174" w:name="_Toc480315679"/>
      <w:bookmarkStart w:id="175" w:name="_Toc480042919"/>
      <w:bookmarkStart w:id="176" w:name="_Toc480316018"/>
      <w:bookmarkStart w:id="177" w:name="_Toc5955"/>
      <w:bookmarkStart w:id="178" w:name="_Toc479496190"/>
      <w:r>
        <w:rPr>
          <w:rFonts w:hint="eastAsia" w:ascii="宋体" w:hAnsi="宋体"/>
          <w:sz w:val="24"/>
          <w:szCs w:val="24"/>
        </w:rPr>
        <w:t>在线评测系统模块</w:t>
      </w:r>
      <w:bookmarkEnd w:id="174"/>
      <w:bookmarkEnd w:id="175"/>
      <w:bookmarkEnd w:id="176"/>
      <w:bookmarkEnd w:id="177"/>
      <w:bookmarkEnd w:id="178"/>
    </w:p>
    <w:p>
      <w:pPr>
        <w:pStyle w:val="18"/>
        <w:spacing w:line="360" w:lineRule="auto"/>
        <w:ind w:firstLine="480"/>
        <w:rPr>
          <w:rFonts w:ascii="宋体" w:hAnsi="宋体"/>
          <w:sz w:val="24"/>
          <w:szCs w:val="24"/>
        </w:rPr>
      </w:pPr>
      <w:r>
        <w:rPr>
          <w:rFonts w:hint="eastAsia" w:ascii="宋体" w:hAnsi="宋体"/>
          <w:sz w:val="24"/>
          <w:szCs w:val="24"/>
        </w:rPr>
        <w:t>用户提交答案到服务器时，服务器接收用户所提供的题目编号，以及所提交的信息，服务端根据题目编号将所提交的信息进行与用户所提交的语言进行编译，服务端根据所配置的编译命令，进行编译，并在本地生成缓存文件，然后再用所提供的编号与服务器中的输入信息所对应，看是否与输出文件对应，如果对应，则返回正确信息，否则返回错误信息，最终将正确或错误的信息返回给前台进行展示，将状态记录更新显示。</w:t>
      </w:r>
    </w:p>
    <w:p>
      <w:pPr>
        <w:pStyle w:val="18"/>
        <w:spacing w:line="360" w:lineRule="auto"/>
        <w:ind w:firstLine="480"/>
        <w:rPr>
          <w:rFonts w:ascii="宋体" w:hAnsi="宋体"/>
          <w:sz w:val="24"/>
          <w:szCs w:val="24"/>
        </w:rPr>
      </w:pPr>
      <w:r>
        <w:rPr>
          <w:rFonts w:hint="eastAsia" w:ascii="宋体" w:hAnsi="宋体"/>
          <w:sz w:val="24"/>
          <w:szCs w:val="24"/>
        </w:rPr>
        <w:t>将用户提交的代码进行编译，生成可执行的缓存文件，在将预先设置好的输入信息输入到可执行文件中，看输出结果与预定义的输出信息是否一致。</w:t>
      </w:r>
    </w:p>
    <w:p>
      <w:pPr>
        <w:pStyle w:val="18"/>
        <w:numPr>
          <w:ilvl w:val="2"/>
          <w:numId w:val="1"/>
        </w:numPr>
        <w:spacing w:line="360" w:lineRule="auto"/>
        <w:ind w:left="851" w:hanging="589" w:firstLineChars="0"/>
        <w:outlineLvl w:val="2"/>
        <w:rPr>
          <w:rFonts w:ascii="宋体" w:hAnsi="宋体"/>
          <w:sz w:val="24"/>
          <w:szCs w:val="24"/>
        </w:rPr>
      </w:pPr>
      <w:bookmarkStart w:id="179" w:name="_Toc478837517"/>
      <w:bookmarkEnd w:id="179"/>
      <w:bookmarkStart w:id="180" w:name="_Toc478674203"/>
      <w:bookmarkEnd w:id="180"/>
      <w:bookmarkStart w:id="181" w:name="_Toc478669702"/>
      <w:bookmarkEnd w:id="181"/>
      <w:bookmarkStart w:id="182" w:name="_Toc479354091"/>
      <w:bookmarkEnd w:id="182"/>
      <w:bookmarkStart w:id="183" w:name="_Toc479495097"/>
      <w:bookmarkEnd w:id="183"/>
      <w:bookmarkStart w:id="184" w:name="_Toc20145"/>
      <w:bookmarkStart w:id="185" w:name="_Toc479496191"/>
      <w:bookmarkStart w:id="186" w:name="_Toc480316019"/>
      <w:bookmarkStart w:id="187" w:name="_Toc480315680"/>
      <w:bookmarkStart w:id="188" w:name="_Toc480042920"/>
      <w:r>
        <w:rPr>
          <w:rFonts w:hint="eastAsia" w:ascii="宋体" w:hAnsi="宋体"/>
          <w:sz w:val="24"/>
          <w:szCs w:val="24"/>
        </w:rPr>
        <w:t>题库模块</w:t>
      </w:r>
      <w:bookmarkEnd w:id="184"/>
      <w:bookmarkEnd w:id="185"/>
      <w:bookmarkEnd w:id="186"/>
      <w:bookmarkEnd w:id="187"/>
      <w:bookmarkEnd w:id="188"/>
    </w:p>
    <w:p>
      <w:pPr>
        <w:pStyle w:val="18"/>
        <w:spacing w:line="360" w:lineRule="auto"/>
        <w:ind w:firstLine="480"/>
        <w:rPr>
          <w:rFonts w:ascii="宋体" w:hAnsi="宋体"/>
          <w:sz w:val="24"/>
          <w:szCs w:val="24"/>
        </w:rPr>
      </w:pPr>
      <w:r>
        <w:rPr>
          <w:rFonts w:hint="eastAsia" w:ascii="宋体" w:hAnsi="宋体"/>
          <w:sz w:val="24"/>
          <w:szCs w:val="24"/>
        </w:rPr>
        <w:t>随着软件和互联网技术的兴起，出现了一些网络题库。实际上它们是把试题集合放到数据库中管理，利用信息化的优势来组织试题供学习使用。</w:t>
      </w:r>
    </w:p>
    <w:p>
      <w:pPr>
        <w:pStyle w:val="18"/>
        <w:spacing w:line="360" w:lineRule="auto"/>
        <w:ind w:firstLine="480"/>
        <w:rPr>
          <w:rFonts w:ascii="宋体" w:hAnsi="宋体"/>
          <w:sz w:val="24"/>
          <w:szCs w:val="24"/>
        </w:rPr>
      </w:pPr>
      <w:r>
        <w:rPr>
          <w:rFonts w:hint="eastAsia" w:ascii="宋体" w:hAnsi="宋体"/>
          <w:sz w:val="24"/>
          <w:szCs w:val="24"/>
        </w:rPr>
        <w:t>在线评测系统的题目信息是由管理员登陆后台，进行题目管理，进行题目添加，添加成功后，并将题目显示权限打开，使题目在前台显示，供用户进行查看，答题等。</w:t>
      </w:r>
    </w:p>
    <w:p>
      <w:pPr>
        <w:spacing w:line="360" w:lineRule="auto"/>
        <w:ind w:left="284" w:firstLine="6"/>
        <w:outlineLvl w:val="2"/>
        <w:rPr>
          <w:rFonts w:ascii="宋体" w:hAnsi="宋体"/>
          <w:sz w:val="24"/>
          <w:szCs w:val="24"/>
        </w:rPr>
      </w:pPr>
      <w:bookmarkStart w:id="189" w:name="_Toc478837518"/>
      <w:bookmarkEnd w:id="189"/>
      <w:bookmarkStart w:id="190" w:name="_Toc479495098"/>
      <w:bookmarkEnd w:id="190"/>
      <w:bookmarkStart w:id="191" w:name="_Toc478669703"/>
      <w:bookmarkEnd w:id="191"/>
      <w:bookmarkStart w:id="192" w:name="_Toc478674204"/>
      <w:bookmarkEnd w:id="192"/>
      <w:bookmarkStart w:id="193" w:name="_Toc479354092"/>
      <w:bookmarkEnd w:id="193"/>
      <w:bookmarkStart w:id="194" w:name="_Toc480316020"/>
      <w:bookmarkStart w:id="195" w:name="_Toc480042921"/>
      <w:bookmarkStart w:id="196" w:name="_Toc5098"/>
      <w:bookmarkStart w:id="197" w:name="_Toc480315681"/>
      <w:bookmarkStart w:id="198" w:name="_Toc479496192"/>
      <w:r>
        <w:rPr>
          <w:rFonts w:hint="eastAsia" w:ascii="宋体" w:hAnsi="宋体"/>
          <w:sz w:val="24"/>
          <w:szCs w:val="24"/>
        </w:rPr>
        <w:t>4.5.5 比赛模块</w:t>
      </w:r>
      <w:bookmarkEnd w:id="194"/>
      <w:bookmarkEnd w:id="195"/>
      <w:bookmarkEnd w:id="196"/>
      <w:bookmarkEnd w:id="197"/>
      <w:bookmarkEnd w:id="198"/>
    </w:p>
    <w:p>
      <w:pPr>
        <w:pStyle w:val="18"/>
        <w:spacing w:line="360" w:lineRule="auto"/>
        <w:ind w:firstLine="480"/>
        <w:rPr>
          <w:rFonts w:ascii="宋体" w:hAnsi="宋体"/>
          <w:sz w:val="24"/>
          <w:szCs w:val="24"/>
        </w:rPr>
      </w:pPr>
      <w:r>
        <w:rPr>
          <w:rFonts w:hint="eastAsia" w:ascii="宋体" w:hAnsi="宋体"/>
          <w:sz w:val="24"/>
          <w:szCs w:val="24"/>
        </w:rPr>
        <w:t>比赛模块是对用户的每个阶段的测试，添加一些新题目到库中，供用户答题，实现对用户间断性的测试，看用户近期的成绩。</w:t>
      </w:r>
    </w:p>
    <w:p>
      <w:pPr>
        <w:spacing w:line="360" w:lineRule="auto"/>
        <w:ind w:left="284"/>
        <w:outlineLvl w:val="2"/>
        <w:rPr>
          <w:rFonts w:ascii="宋体" w:hAnsi="宋体"/>
          <w:sz w:val="24"/>
          <w:szCs w:val="24"/>
        </w:rPr>
      </w:pPr>
      <w:bookmarkStart w:id="199" w:name="_Toc478669704"/>
      <w:bookmarkEnd w:id="199"/>
      <w:bookmarkStart w:id="200" w:name="_Toc478837519"/>
      <w:bookmarkEnd w:id="200"/>
      <w:bookmarkStart w:id="201" w:name="_Toc479495099"/>
      <w:bookmarkEnd w:id="201"/>
      <w:bookmarkStart w:id="202" w:name="_Toc478674205"/>
      <w:bookmarkEnd w:id="202"/>
      <w:bookmarkStart w:id="203" w:name="_Toc479354093"/>
      <w:bookmarkEnd w:id="203"/>
      <w:bookmarkStart w:id="204" w:name="_Toc479496193"/>
      <w:bookmarkStart w:id="205" w:name="_Toc480315682"/>
      <w:bookmarkStart w:id="206" w:name="_Toc480316021"/>
      <w:bookmarkStart w:id="207" w:name="_Toc29281"/>
      <w:bookmarkStart w:id="208" w:name="_Toc480042922"/>
      <w:r>
        <w:rPr>
          <w:rFonts w:hint="eastAsia" w:ascii="宋体" w:hAnsi="宋体"/>
          <w:sz w:val="24"/>
          <w:szCs w:val="24"/>
        </w:rPr>
        <w:t>4.5.6</w:t>
      </w:r>
      <w:bookmarkEnd w:id="204"/>
      <w:r>
        <w:rPr>
          <w:rFonts w:hint="eastAsia" w:ascii="宋体" w:hAnsi="宋体"/>
          <w:sz w:val="24"/>
          <w:szCs w:val="24"/>
        </w:rPr>
        <w:t xml:space="preserve"> 排名模块</w:t>
      </w:r>
      <w:bookmarkEnd w:id="205"/>
      <w:bookmarkEnd w:id="206"/>
      <w:bookmarkEnd w:id="207"/>
      <w:bookmarkEnd w:id="208"/>
    </w:p>
    <w:p>
      <w:pPr>
        <w:spacing w:line="360" w:lineRule="auto"/>
        <w:ind w:firstLine="480" w:firstLineChars="200"/>
        <w:rPr>
          <w:rFonts w:ascii="宋体" w:hAnsi="宋体"/>
          <w:sz w:val="24"/>
          <w:szCs w:val="24"/>
        </w:rPr>
      </w:pPr>
      <w:r>
        <w:rPr>
          <w:rFonts w:hint="eastAsia" w:ascii="宋体" w:hAnsi="宋体"/>
          <w:sz w:val="24"/>
          <w:szCs w:val="24"/>
        </w:rPr>
        <w:t>排名模块是用户答题的总体情况信息，按答题数量，答题时间等排序。</w:t>
      </w:r>
    </w:p>
    <w:p>
      <w:pPr>
        <w:pStyle w:val="18"/>
        <w:spacing w:line="360" w:lineRule="auto"/>
        <w:ind w:left="284" w:firstLine="0" w:firstLineChars="0"/>
        <w:outlineLvl w:val="2"/>
        <w:rPr>
          <w:rFonts w:ascii="宋体" w:hAnsi="宋体"/>
          <w:sz w:val="24"/>
          <w:szCs w:val="24"/>
        </w:rPr>
      </w:pPr>
      <w:bookmarkStart w:id="209" w:name="_Toc478669705"/>
      <w:bookmarkEnd w:id="209"/>
      <w:bookmarkStart w:id="210" w:name="_Toc478837520"/>
      <w:bookmarkEnd w:id="210"/>
      <w:bookmarkStart w:id="211" w:name="_Toc478674206"/>
      <w:bookmarkEnd w:id="211"/>
      <w:bookmarkStart w:id="212" w:name="_Toc479354094"/>
      <w:bookmarkEnd w:id="212"/>
      <w:bookmarkStart w:id="213" w:name="_Toc479495100"/>
      <w:bookmarkEnd w:id="213"/>
      <w:bookmarkStart w:id="214" w:name="_Toc479496194"/>
      <w:bookmarkStart w:id="215" w:name="_Toc480315683"/>
      <w:bookmarkStart w:id="216" w:name="_Toc14981"/>
      <w:bookmarkStart w:id="217" w:name="_Toc480042923"/>
      <w:bookmarkStart w:id="218" w:name="_Toc480316022"/>
      <w:r>
        <w:rPr>
          <w:rFonts w:hint="eastAsia" w:ascii="宋体" w:hAnsi="宋体"/>
          <w:sz w:val="24"/>
          <w:szCs w:val="24"/>
        </w:rPr>
        <w:t>4.5.7</w:t>
      </w:r>
      <w:bookmarkEnd w:id="214"/>
      <w:r>
        <w:rPr>
          <w:rFonts w:hint="eastAsia" w:ascii="宋体" w:hAnsi="宋体"/>
          <w:sz w:val="24"/>
          <w:szCs w:val="24"/>
        </w:rPr>
        <w:t>运行模块</w:t>
      </w:r>
      <w:bookmarkEnd w:id="215"/>
      <w:bookmarkEnd w:id="216"/>
      <w:bookmarkEnd w:id="217"/>
      <w:bookmarkEnd w:id="218"/>
    </w:p>
    <w:p>
      <w:pPr>
        <w:pStyle w:val="18"/>
        <w:spacing w:line="360" w:lineRule="auto"/>
        <w:ind w:firstLine="480"/>
        <w:rPr>
          <w:rFonts w:ascii="宋体" w:hAnsi="宋体"/>
          <w:sz w:val="24"/>
          <w:szCs w:val="24"/>
        </w:rPr>
      </w:pPr>
      <w:r>
        <w:rPr>
          <w:rFonts w:hint="eastAsia" w:ascii="宋体" w:hAnsi="宋体"/>
          <w:sz w:val="24"/>
          <w:szCs w:val="24"/>
        </w:rPr>
        <w:t>运行模块是用户提交答题资料到服务端，服务端进行严重并返回答题信息，将答题信息的正确性展示给用户，看用户是否解决了问题情况等。</w:t>
      </w:r>
    </w:p>
    <w:p>
      <w:pPr>
        <w:pStyle w:val="18"/>
        <w:numPr>
          <w:ilvl w:val="0"/>
          <w:numId w:val="2"/>
        </w:numPr>
        <w:spacing w:line="360" w:lineRule="auto"/>
        <w:ind w:firstLineChars="0"/>
        <w:outlineLvl w:val="0"/>
        <w:rPr>
          <w:rFonts w:ascii="黑体" w:hAnsi="黑体" w:eastAsia="黑体"/>
          <w:sz w:val="24"/>
          <w:szCs w:val="24"/>
        </w:rPr>
      </w:pPr>
      <w:bookmarkStart w:id="219" w:name="_Toc479495101"/>
      <w:bookmarkEnd w:id="219"/>
      <w:bookmarkStart w:id="220" w:name="_Toc479354095"/>
      <w:bookmarkEnd w:id="220"/>
      <w:bookmarkStart w:id="221" w:name="_Toc478837521"/>
      <w:bookmarkEnd w:id="221"/>
      <w:bookmarkStart w:id="222" w:name="_Toc480316023"/>
      <w:bookmarkStart w:id="223" w:name="_Toc479496195"/>
      <w:bookmarkStart w:id="224" w:name="_Toc11699"/>
      <w:bookmarkStart w:id="225" w:name="_Toc480315684"/>
      <w:bookmarkStart w:id="226" w:name="_Toc480042924"/>
      <w:r>
        <w:rPr>
          <w:rFonts w:hint="eastAsia" w:ascii="黑体" w:hAnsi="黑体" w:eastAsia="黑体"/>
          <w:sz w:val="24"/>
          <w:szCs w:val="24"/>
        </w:rPr>
        <w:t>系统演示</w:t>
      </w:r>
      <w:bookmarkEnd w:id="222"/>
      <w:bookmarkEnd w:id="223"/>
      <w:bookmarkEnd w:id="224"/>
      <w:bookmarkEnd w:id="225"/>
      <w:bookmarkEnd w:id="226"/>
    </w:p>
    <w:p>
      <w:pPr>
        <w:pStyle w:val="18"/>
        <w:numPr>
          <w:ilvl w:val="1"/>
          <w:numId w:val="2"/>
        </w:numPr>
        <w:spacing w:line="360" w:lineRule="auto"/>
        <w:ind w:left="426" w:hanging="426" w:firstLineChars="0"/>
        <w:outlineLvl w:val="1"/>
        <w:rPr>
          <w:rFonts w:ascii="宋体" w:hAnsi="宋体"/>
          <w:sz w:val="24"/>
          <w:szCs w:val="24"/>
        </w:rPr>
      </w:pPr>
      <w:bookmarkStart w:id="227" w:name="_Toc479354096"/>
      <w:bookmarkEnd w:id="227"/>
      <w:bookmarkStart w:id="228" w:name="_Toc479495102"/>
      <w:bookmarkEnd w:id="228"/>
      <w:bookmarkStart w:id="229" w:name="_Toc478837522"/>
      <w:bookmarkEnd w:id="229"/>
      <w:bookmarkStart w:id="230" w:name="_Toc480042925"/>
      <w:bookmarkStart w:id="231" w:name="_Toc480316024"/>
      <w:bookmarkStart w:id="232" w:name="_Toc479496196"/>
      <w:bookmarkStart w:id="233" w:name="_Toc480315685"/>
      <w:bookmarkStart w:id="234" w:name="_Toc20174"/>
      <w:r>
        <w:rPr>
          <w:rFonts w:hint="eastAsia" w:ascii="宋体" w:hAnsi="宋体"/>
          <w:sz w:val="24"/>
          <w:szCs w:val="24"/>
        </w:rPr>
        <w:t>系统首页</w:t>
      </w:r>
      <w:bookmarkEnd w:id="230"/>
      <w:bookmarkEnd w:id="231"/>
      <w:bookmarkEnd w:id="232"/>
      <w:bookmarkEnd w:id="233"/>
      <w:bookmarkEnd w:id="234"/>
    </w:p>
    <w:p>
      <w:pPr>
        <w:pStyle w:val="18"/>
        <w:ind w:firstLine="0" w:firstLineChars="0"/>
        <w:rPr>
          <w:rFonts w:ascii="宋体" w:hAnsi="宋体"/>
          <w:sz w:val="24"/>
          <w:szCs w:val="24"/>
        </w:rPr>
      </w:pPr>
      <w:r>
        <w:drawing>
          <wp:inline distT="0" distB="0" distL="0" distR="0">
            <wp:extent cx="5276850" cy="3876675"/>
            <wp:effectExtent l="0" t="0" r="0" b="9525"/>
            <wp:docPr id="11" name="图片 11" descr="C:\Users\Administrator\AppData\Local\Temp\ksohtml\wps44E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Local\Temp\ksohtml\wps44E7.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6850" cy="3876675"/>
                    </a:xfrm>
                    <a:prstGeom prst="rect">
                      <a:avLst/>
                    </a:prstGeom>
                    <a:noFill/>
                    <a:ln>
                      <a:noFill/>
                    </a:ln>
                  </pic:spPr>
                </pic:pic>
              </a:graphicData>
            </a:graphic>
          </wp:inline>
        </w:drawing>
      </w:r>
      <w:r>
        <w:rPr>
          <w:rFonts w:hint="eastAsia" w:ascii="宋体" w:hAnsi="宋体"/>
          <w:sz w:val="24"/>
          <w:szCs w:val="24"/>
        </w:rPr>
        <w:t xml:space="preserve"> </w:t>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图5-1-1 系统首页</w:t>
      </w:r>
    </w:p>
    <w:p>
      <w:pPr>
        <w:pStyle w:val="18"/>
        <w:spacing w:line="360" w:lineRule="auto"/>
        <w:ind w:left="420" w:firstLineChars="0"/>
        <w:rPr>
          <w:rFonts w:ascii="宋体" w:hAnsi="宋体"/>
          <w:sz w:val="24"/>
          <w:szCs w:val="24"/>
        </w:rPr>
      </w:pPr>
      <w:r>
        <w:rPr>
          <w:rFonts w:hint="eastAsia" w:ascii="宋体" w:hAnsi="宋体"/>
          <w:sz w:val="24"/>
          <w:szCs w:val="24"/>
        </w:rPr>
        <w:t>首页主要是介绍ACM在线评测系统的由来，以及对现代计算机产生的影响。导航信息分别为题目练习、题目分类、题目运行状态、题目比赛信息、比赛排名信息入口页面。导航右侧有用户登陆、用户注册按钮，供用户注册登陆使用，从而开始进行题目练习。</w:t>
      </w:r>
    </w:p>
    <w:p>
      <w:pPr>
        <w:pStyle w:val="18"/>
        <w:numPr>
          <w:ilvl w:val="1"/>
          <w:numId w:val="2"/>
        </w:numPr>
        <w:spacing w:line="360" w:lineRule="auto"/>
        <w:ind w:left="426" w:firstLine="0" w:firstLineChars="0"/>
        <w:jc w:val="left"/>
        <w:outlineLvl w:val="1"/>
        <w:rPr>
          <w:rFonts w:ascii="宋体" w:hAnsi="宋体"/>
          <w:sz w:val="24"/>
          <w:szCs w:val="24"/>
        </w:rPr>
      </w:pPr>
      <w:bookmarkStart w:id="235" w:name="_Toc479354097"/>
      <w:bookmarkEnd w:id="235"/>
      <w:bookmarkStart w:id="236" w:name="_Toc478837523"/>
      <w:bookmarkEnd w:id="236"/>
      <w:bookmarkStart w:id="237" w:name="_Toc479495103"/>
      <w:bookmarkEnd w:id="237"/>
      <w:bookmarkStart w:id="238" w:name="_Toc479496197"/>
      <w:bookmarkStart w:id="239" w:name="_Toc480316025"/>
      <w:bookmarkStart w:id="240" w:name="_Toc480315686"/>
      <w:bookmarkStart w:id="241" w:name="_Toc9017"/>
      <w:bookmarkStart w:id="242" w:name="_Toc480042926"/>
      <w:r>
        <w:rPr>
          <w:rFonts w:hint="eastAsia" w:ascii="宋体" w:hAnsi="宋体"/>
          <w:sz w:val="24"/>
          <w:szCs w:val="24"/>
        </w:rPr>
        <w:t>练习页面</w:t>
      </w:r>
      <w:bookmarkEnd w:id="238"/>
      <w:bookmarkEnd w:id="239"/>
      <w:bookmarkEnd w:id="240"/>
      <w:bookmarkEnd w:id="241"/>
      <w:bookmarkEnd w:id="242"/>
    </w:p>
    <w:p>
      <w:pPr>
        <w:rPr>
          <w:rFonts w:ascii="黑体" w:hAnsi="黑体" w:eastAsia="黑体"/>
          <w:sz w:val="24"/>
          <w:szCs w:val="24"/>
        </w:rPr>
      </w:pPr>
      <w:r>
        <w:drawing>
          <wp:inline distT="0" distB="0" distL="0" distR="0">
            <wp:extent cx="5172075" cy="4391025"/>
            <wp:effectExtent l="0" t="0" r="9525" b="9525"/>
            <wp:docPr id="10" name="图片 10" descr="C:\Users\Administrator\AppData\Local\Temp\ksohtml\wps44F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Local\Temp\ksohtml\wps44F7.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72075" cy="4391025"/>
                    </a:xfrm>
                    <a:prstGeom prst="rect">
                      <a:avLst/>
                    </a:prstGeom>
                    <a:noFill/>
                    <a:ln>
                      <a:noFill/>
                    </a:ln>
                  </pic:spPr>
                </pic:pic>
              </a:graphicData>
            </a:graphic>
          </wp:inline>
        </w:drawing>
      </w:r>
      <w:r>
        <w:rPr>
          <w:rFonts w:hint="eastAsia" w:ascii="黑体" w:hAnsi="黑体" w:eastAsia="黑体"/>
          <w:sz w:val="24"/>
          <w:szCs w:val="24"/>
        </w:rPr>
        <w:t xml:space="preserve"> </w:t>
      </w:r>
    </w:p>
    <w:p>
      <w:pPr>
        <w:pStyle w:val="18"/>
        <w:spacing w:line="360" w:lineRule="auto"/>
        <w:ind w:left="360" w:firstLine="0" w:firstLineChars="0"/>
        <w:jc w:val="center"/>
        <w:rPr>
          <w:rFonts w:ascii="黑体" w:hAnsi="黑体" w:eastAsia="黑体" w:cs="宋体"/>
          <w:b/>
          <w:bCs/>
          <w:sz w:val="18"/>
          <w:szCs w:val="18"/>
        </w:rPr>
      </w:pPr>
      <w:r>
        <w:rPr>
          <w:rFonts w:hint="eastAsia" w:ascii="黑体" w:hAnsi="黑体" w:eastAsia="黑体" w:cs="宋体"/>
          <w:b/>
          <w:bCs/>
          <w:sz w:val="18"/>
          <w:szCs w:val="18"/>
        </w:rPr>
        <w:t>图5-2-1 题目练习</w:t>
      </w:r>
    </w:p>
    <w:p>
      <w:pPr>
        <w:pStyle w:val="18"/>
        <w:spacing w:line="360" w:lineRule="auto"/>
        <w:ind w:firstLine="360" w:firstLineChars="0"/>
        <w:rPr>
          <w:rFonts w:ascii="宋体" w:hAnsi="宋体"/>
          <w:sz w:val="24"/>
          <w:szCs w:val="24"/>
        </w:rPr>
      </w:pPr>
      <w:r>
        <w:rPr>
          <w:rFonts w:hint="eastAsia" w:ascii="宋体" w:hAnsi="宋体"/>
          <w:sz w:val="24"/>
          <w:szCs w:val="24"/>
        </w:rPr>
        <w:t>练习题目列表页面主要为显示练习的标题 、难易程度、通过率。通过状态是根据用户登陆后，判断用户是否通过相应的题目，若通过，则显示‘对号’，否则，显示‘X‘，若从未提交过该题目，则显示为空。在题目下方，显示列表分页，使用户找到相应的题目。</w:t>
      </w:r>
    </w:p>
    <w:p>
      <w:pPr>
        <w:pStyle w:val="18"/>
        <w:numPr>
          <w:ilvl w:val="1"/>
          <w:numId w:val="2"/>
        </w:numPr>
        <w:spacing w:line="360" w:lineRule="auto"/>
        <w:ind w:left="0" w:firstLine="0" w:firstLineChars="0"/>
        <w:outlineLvl w:val="1"/>
        <w:rPr>
          <w:rFonts w:ascii="宋体" w:hAnsi="宋体"/>
          <w:sz w:val="24"/>
          <w:szCs w:val="24"/>
        </w:rPr>
      </w:pPr>
      <w:bookmarkStart w:id="243" w:name="_Toc478837524"/>
      <w:bookmarkEnd w:id="243"/>
      <w:bookmarkStart w:id="244" w:name="_Toc479495104"/>
      <w:bookmarkEnd w:id="244"/>
      <w:bookmarkStart w:id="245" w:name="_Toc479354098"/>
      <w:bookmarkEnd w:id="245"/>
      <w:bookmarkStart w:id="246" w:name="_Toc480315687"/>
      <w:bookmarkStart w:id="247" w:name="_Toc18352"/>
      <w:bookmarkStart w:id="248" w:name="_Toc480316026"/>
      <w:bookmarkStart w:id="249" w:name="_Toc480042927"/>
      <w:bookmarkStart w:id="250" w:name="_Toc479496198"/>
      <w:r>
        <w:rPr>
          <w:rFonts w:hint="eastAsia" w:ascii="宋体" w:hAnsi="宋体"/>
          <w:sz w:val="24"/>
          <w:szCs w:val="24"/>
        </w:rPr>
        <w:t>题目分类</w:t>
      </w:r>
      <w:bookmarkEnd w:id="246"/>
      <w:bookmarkEnd w:id="247"/>
      <w:bookmarkEnd w:id="248"/>
      <w:bookmarkEnd w:id="249"/>
      <w:bookmarkEnd w:id="250"/>
    </w:p>
    <w:p>
      <w:pPr>
        <w:rPr>
          <w:rFonts w:ascii="黑体" w:hAnsi="黑体" w:eastAsia="黑体"/>
          <w:sz w:val="24"/>
          <w:szCs w:val="24"/>
        </w:rPr>
      </w:pPr>
      <w:r>
        <w:drawing>
          <wp:inline distT="0" distB="0" distL="0" distR="0">
            <wp:extent cx="5276850" cy="3162300"/>
            <wp:effectExtent l="0" t="0" r="0" b="0"/>
            <wp:docPr id="9" name="图片 9" descr="C:\Users\Administrator\AppData\Local\Temp\ksohtml\wps44F8.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AppData\Local\Temp\ksohtml\wps44F8.t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6850" cy="3162300"/>
                    </a:xfrm>
                    <a:prstGeom prst="rect">
                      <a:avLst/>
                    </a:prstGeom>
                    <a:noFill/>
                    <a:ln>
                      <a:noFill/>
                    </a:ln>
                  </pic:spPr>
                </pic:pic>
              </a:graphicData>
            </a:graphic>
          </wp:inline>
        </w:drawing>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图5-3-1 题目分类</w:t>
      </w:r>
    </w:p>
    <w:p>
      <w:pPr>
        <w:pStyle w:val="18"/>
        <w:spacing w:line="360" w:lineRule="auto"/>
        <w:ind w:left="420" w:firstLineChars="0"/>
        <w:rPr>
          <w:rFonts w:ascii="宋体" w:hAnsi="宋体"/>
          <w:sz w:val="24"/>
          <w:szCs w:val="24"/>
        </w:rPr>
      </w:pPr>
      <w:r>
        <w:rPr>
          <w:rFonts w:hint="eastAsia" w:ascii="宋体" w:hAnsi="宋体"/>
          <w:sz w:val="24"/>
          <w:szCs w:val="24"/>
        </w:rPr>
        <w:t>题目的分类信息页面是将题目按类型整理到相应的分类下，可使用户做同一个类型的题目，加强用户对于同一类型题目的解题能力。</w:t>
      </w:r>
    </w:p>
    <w:p>
      <w:pPr>
        <w:pStyle w:val="18"/>
        <w:numPr>
          <w:ilvl w:val="1"/>
          <w:numId w:val="2"/>
        </w:numPr>
        <w:spacing w:line="360" w:lineRule="auto"/>
        <w:ind w:left="709" w:hanging="283" w:firstLineChars="0"/>
        <w:outlineLvl w:val="1"/>
        <w:rPr>
          <w:rFonts w:ascii="宋体" w:hAnsi="宋体"/>
          <w:sz w:val="24"/>
          <w:szCs w:val="24"/>
        </w:rPr>
      </w:pPr>
      <w:bookmarkStart w:id="251" w:name="_Toc479354099"/>
      <w:bookmarkEnd w:id="251"/>
      <w:bookmarkStart w:id="252" w:name="_Toc479495105"/>
      <w:bookmarkEnd w:id="252"/>
      <w:bookmarkStart w:id="253" w:name="_Toc478837525"/>
      <w:bookmarkEnd w:id="253"/>
      <w:bookmarkStart w:id="254" w:name="_Toc480315688"/>
      <w:bookmarkStart w:id="255" w:name="_Toc480042928"/>
      <w:bookmarkStart w:id="256" w:name="_Toc479496199"/>
      <w:bookmarkStart w:id="257" w:name="_Toc23126"/>
      <w:bookmarkStart w:id="258" w:name="_Toc480316027"/>
      <w:r>
        <w:rPr>
          <w:rFonts w:hint="eastAsia" w:ascii="宋体" w:hAnsi="宋体"/>
          <w:sz w:val="24"/>
          <w:szCs w:val="24"/>
        </w:rPr>
        <w:t>题目运行结果</w:t>
      </w:r>
      <w:bookmarkEnd w:id="254"/>
      <w:bookmarkEnd w:id="255"/>
      <w:bookmarkEnd w:id="256"/>
      <w:bookmarkEnd w:id="257"/>
      <w:bookmarkEnd w:id="258"/>
    </w:p>
    <w:p>
      <w:pPr>
        <w:pStyle w:val="18"/>
        <w:ind w:left="421" w:firstLine="0" w:firstLineChars="0"/>
        <w:rPr>
          <w:rFonts w:ascii="黑体" w:hAnsi="黑体" w:eastAsia="黑体"/>
          <w:sz w:val="24"/>
          <w:szCs w:val="24"/>
        </w:rPr>
      </w:pPr>
      <w:r>
        <w:drawing>
          <wp:inline distT="0" distB="0" distL="0" distR="0">
            <wp:extent cx="5276850" cy="4391025"/>
            <wp:effectExtent l="0" t="0" r="0" b="9525"/>
            <wp:docPr id="8" name="图片 8" descr="C:\Users\Administrator\AppData\Local\Temp\ksohtml\wps44F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Local\Temp\ksohtml\wps44F9.t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4391025"/>
                    </a:xfrm>
                    <a:prstGeom prst="rect">
                      <a:avLst/>
                    </a:prstGeom>
                    <a:noFill/>
                    <a:ln>
                      <a:noFill/>
                    </a:ln>
                  </pic:spPr>
                </pic:pic>
              </a:graphicData>
            </a:graphic>
          </wp:inline>
        </w:drawing>
      </w:r>
      <w:r>
        <w:rPr>
          <w:rFonts w:hint="eastAsia" w:ascii="黑体" w:hAnsi="黑体" w:eastAsia="黑体"/>
          <w:sz w:val="24"/>
          <w:szCs w:val="24"/>
        </w:rPr>
        <w:t xml:space="preserve"> </w:t>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图5-4-1 运行状态信息</w:t>
      </w:r>
    </w:p>
    <w:p>
      <w:pPr>
        <w:pStyle w:val="18"/>
        <w:spacing w:line="360" w:lineRule="auto"/>
        <w:ind w:left="421" w:firstLine="419" w:firstLineChars="0"/>
        <w:rPr>
          <w:rFonts w:ascii="宋体" w:hAnsi="宋体"/>
          <w:sz w:val="24"/>
          <w:szCs w:val="24"/>
        </w:rPr>
      </w:pPr>
      <w:r>
        <w:rPr>
          <w:rFonts w:hint="eastAsia" w:ascii="宋体" w:hAnsi="宋体"/>
          <w:sz w:val="24"/>
          <w:szCs w:val="24"/>
        </w:rPr>
        <w:t>运行状态列表页面，是用户实时提交代码后，反馈到页面，使用户看到他所提交的代码是否通过。</w:t>
      </w:r>
    </w:p>
    <w:p>
      <w:pPr>
        <w:pStyle w:val="18"/>
        <w:numPr>
          <w:ilvl w:val="1"/>
          <w:numId w:val="2"/>
        </w:numPr>
        <w:spacing w:line="360" w:lineRule="auto"/>
        <w:ind w:left="284" w:hanging="284" w:firstLineChars="0"/>
        <w:outlineLvl w:val="1"/>
        <w:rPr>
          <w:rFonts w:ascii="宋体" w:hAnsi="宋体"/>
          <w:sz w:val="24"/>
          <w:szCs w:val="24"/>
        </w:rPr>
      </w:pPr>
      <w:bookmarkStart w:id="259" w:name="_Toc479495106"/>
      <w:bookmarkEnd w:id="259"/>
      <w:bookmarkStart w:id="260" w:name="_Toc479354100"/>
      <w:bookmarkEnd w:id="260"/>
      <w:bookmarkStart w:id="261" w:name="_Toc478837526"/>
      <w:bookmarkEnd w:id="261"/>
      <w:bookmarkStart w:id="262" w:name="_Toc480315689"/>
      <w:bookmarkStart w:id="263" w:name="_Toc479496200"/>
      <w:bookmarkStart w:id="264" w:name="_Toc480042929"/>
      <w:bookmarkStart w:id="265" w:name="_Toc480316028"/>
      <w:bookmarkStart w:id="266" w:name="_Toc12983"/>
      <w:r>
        <w:rPr>
          <w:rFonts w:hint="eastAsia" w:ascii="宋体" w:hAnsi="宋体"/>
          <w:sz w:val="24"/>
          <w:szCs w:val="24"/>
        </w:rPr>
        <w:t>比赛页面</w:t>
      </w:r>
      <w:bookmarkEnd w:id="262"/>
      <w:bookmarkEnd w:id="263"/>
      <w:bookmarkEnd w:id="264"/>
      <w:bookmarkEnd w:id="265"/>
      <w:bookmarkEnd w:id="266"/>
    </w:p>
    <w:p>
      <w:pPr>
        <w:rPr>
          <w:rFonts w:ascii="黑体" w:hAnsi="黑体" w:eastAsia="黑体"/>
          <w:sz w:val="24"/>
          <w:szCs w:val="24"/>
        </w:rPr>
      </w:pPr>
      <w:r>
        <w:drawing>
          <wp:inline distT="0" distB="0" distL="0" distR="0">
            <wp:extent cx="5276850" cy="5067300"/>
            <wp:effectExtent l="0" t="0" r="0" b="0"/>
            <wp:docPr id="7" name="图片 7" descr="C:\Users\Administrator\AppData\Local\Temp\ksohtml\wps44F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Local\Temp\ksohtml\wps44FA.tm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5067300"/>
                    </a:xfrm>
                    <a:prstGeom prst="rect">
                      <a:avLst/>
                    </a:prstGeom>
                    <a:noFill/>
                    <a:ln>
                      <a:noFill/>
                    </a:ln>
                  </pic:spPr>
                </pic:pic>
              </a:graphicData>
            </a:graphic>
          </wp:inline>
        </w:drawing>
      </w:r>
      <w:r>
        <w:rPr>
          <w:rFonts w:hint="eastAsia" w:ascii="黑体" w:hAnsi="黑体" w:eastAsia="黑体"/>
          <w:sz w:val="24"/>
          <w:szCs w:val="24"/>
        </w:rPr>
        <w:t xml:space="preserve"> </w:t>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图5-5-1 比赛信息</w:t>
      </w:r>
    </w:p>
    <w:p>
      <w:pPr>
        <w:pStyle w:val="18"/>
        <w:spacing w:line="360" w:lineRule="auto"/>
        <w:ind w:left="421" w:firstLine="0" w:firstLineChars="0"/>
        <w:rPr>
          <w:rFonts w:ascii="宋体" w:hAnsi="宋体"/>
          <w:sz w:val="24"/>
          <w:szCs w:val="24"/>
        </w:rPr>
      </w:pPr>
      <w:r>
        <w:rPr>
          <w:rFonts w:hint="eastAsia" w:ascii="宋体" w:hAnsi="宋体"/>
          <w:sz w:val="24"/>
          <w:szCs w:val="24"/>
        </w:rPr>
        <w:t>主要用户在一段时间，进行比赛或者测试等来提高学生们的答题能力。</w:t>
      </w:r>
    </w:p>
    <w:p>
      <w:pPr>
        <w:pStyle w:val="18"/>
        <w:numPr>
          <w:ilvl w:val="1"/>
          <w:numId w:val="2"/>
        </w:numPr>
        <w:spacing w:line="360" w:lineRule="auto"/>
        <w:ind w:left="426" w:hanging="425" w:firstLineChars="0"/>
        <w:outlineLvl w:val="1"/>
        <w:rPr>
          <w:rFonts w:ascii="宋体" w:hAnsi="宋体"/>
          <w:sz w:val="24"/>
          <w:szCs w:val="24"/>
        </w:rPr>
      </w:pPr>
      <w:bookmarkStart w:id="267" w:name="_Toc479354101"/>
      <w:bookmarkEnd w:id="267"/>
      <w:bookmarkStart w:id="268" w:name="_Toc478837527"/>
      <w:bookmarkEnd w:id="268"/>
      <w:bookmarkStart w:id="269" w:name="_Toc479495107"/>
      <w:bookmarkEnd w:id="269"/>
      <w:bookmarkStart w:id="270" w:name="_Toc479496201"/>
      <w:bookmarkStart w:id="271" w:name="_Toc480042930"/>
      <w:bookmarkStart w:id="272" w:name="_Toc480315690"/>
      <w:bookmarkStart w:id="273" w:name="_Toc480316029"/>
      <w:bookmarkStart w:id="274" w:name="_Toc1864"/>
      <w:r>
        <w:rPr>
          <w:rFonts w:hint="eastAsia" w:ascii="宋体" w:hAnsi="宋体"/>
          <w:sz w:val="24"/>
          <w:szCs w:val="24"/>
        </w:rPr>
        <w:t>排名信息</w:t>
      </w:r>
      <w:bookmarkEnd w:id="270"/>
      <w:r>
        <w:rPr>
          <w:rFonts w:hint="eastAsia" w:ascii="宋体" w:hAnsi="宋体"/>
          <w:sz w:val="24"/>
          <w:szCs w:val="24"/>
        </w:rPr>
        <w:t>页面</w:t>
      </w:r>
      <w:bookmarkEnd w:id="271"/>
      <w:bookmarkEnd w:id="272"/>
      <w:bookmarkEnd w:id="273"/>
      <w:bookmarkEnd w:id="274"/>
    </w:p>
    <w:p>
      <w:pPr>
        <w:rPr>
          <w:rFonts w:ascii="黑体" w:hAnsi="黑体" w:eastAsia="黑体"/>
          <w:sz w:val="24"/>
          <w:szCs w:val="24"/>
        </w:rPr>
      </w:pPr>
      <w:r>
        <w:drawing>
          <wp:inline distT="0" distB="0" distL="0" distR="0">
            <wp:extent cx="5276850" cy="3714750"/>
            <wp:effectExtent l="0" t="0" r="0" b="0"/>
            <wp:docPr id="6" name="图片 6" descr="C:\Users\Administrator\AppData\Local\Temp\ksohtml\wps44F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AppData\Local\Temp\ksohtml\wps44FB.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850" cy="3714750"/>
                    </a:xfrm>
                    <a:prstGeom prst="rect">
                      <a:avLst/>
                    </a:prstGeom>
                    <a:noFill/>
                    <a:ln>
                      <a:noFill/>
                    </a:ln>
                  </pic:spPr>
                </pic:pic>
              </a:graphicData>
            </a:graphic>
          </wp:inline>
        </w:drawing>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图5-6-1 排名信息</w:t>
      </w:r>
    </w:p>
    <w:p>
      <w:pPr>
        <w:pStyle w:val="18"/>
        <w:spacing w:line="360" w:lineRule="auto"/>
        <w:ind w:firstLineChars="0"/>
        <w:rPr>
          <w:rFonts w:ascii="宋体" w:hAnsi="宋体"/>
          <w:sz w:val="24"/>
          <w:szCs w:val="24"/>
        </w:rPr>
      </w:pPr>
      <w:r>
        <w:rPr>
          <w:rFonts w:hint="eastAsia" w:ascii="宋体" w:hAnsi="宋体"/>
          <w:sz w:val="24"/>
          <w:szCs w:val="24"/>
        </w:rPr>
        <w:t>显示用户答题的具体排名</w:t>
      </w:r>
    </w:p>
    <w:p>
      <w:pPr>
        <w:pStyle w:val="18"/>
        <w:numPr>
          <w:ilvl w:val="1"/>
          <w:numId w:val="2"/>
        </w:numPr>
        <w:spacing w:line="360" w:lineRule="auto"/>
        <w:ind w:left="283" w:hanging="283" w:hangingChars="118"/>
        <w:outlineLvl w:val="1"/>
        <w:rPr>
          <w:rFonts w:ascii="宋体" w:hAnsi="宋体"/>
          <w:sz w:val="24"/>
          <w:szCs w:val="24"/>
        </w:rPr>
      </w:pPr>
      <w:bookmarkStart w:id="275" w:name="_Toc479354102"/>
      <w:bookmarkEnd w:id="275"/>
      <w:bookmarkStart w:id="276" w:name="_Toc479495108"/>
      <w:bookmarkEnd w:id="276"/>
      <w:bookmarkStart w:id="277" w:name="_Toc478837528"/>
      <w:bookmarkEnd w:id="277"/>
      <w:bookmarkStart w:id="278" w:name="_Toc479496202"/>
      <w:bookmarkStart w:id="279" w:name="_Toc480316030"/>
      <w:bookmarkStart w:id="280" w:name="_Toc480042931"/>
      <w:bookmarkStart w:id="281" w:name="_Toc1128"/>
      <w:bookmarkStart w:id="282" w:name="_Toc480315691"/>
      <w:r>
        <w:rPr>
          <w:rFonts w:hint="eastAsia" w:ascii="宋体" w:hAnsi="宋体"/>
          <w:sz w:val="24"/>
          <w:szCs w:val="24"/>
        </w:rPr>
        <w:t>系统介绍</w:t>
      </w:r>
      <w:bookmarkEnd w:id="278"/>
      <w:r>
        <w:rPr>
          <w:rFonts w:hint="eastAsia" w:ascii="宋体" w:hAnsi="宋体"/>
          <w:sz w:val="24"/>
          <w:szCs w:val="24"/>
        </w:rPr>
        <w:t>页面</w:t>
      </w:r>
      <w:bookmarkEnd w:id="279"/>
      <w:bookmarkEnd w:id="280"/>
      <w:bookmarkEnd w:id="281"/>
      <w:bookmarkEnd w:id="282"/>
    </w:p>
    <w:p>
      <w:pPr>
        <w:rPr>
          <w:rFonts w:ascii="黑体" w:hAnsi="黑体" w:eastAsia="黑体"/>
          <w:sz w:val="24"/>
          <w:szCs w:val="24"/>
        </w:rPr>
      </w:pPr>
      <w:r>
        <w:drawing>
          <wp:inline distT="0" distB="0" distL="0" distR="0">
            <wp:extent cx="5276850" cy="3076575"/>
            <wp:effectExtent l="0" t="0" r="0" b="9525"/>
            <wp:docPr id="5" name="图片 5" descr="C:\Users\Administrator\AppData\Local\Temp\ksohtml\wps44F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44FC.t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3076575"/>
                    </a:xfrm>
                    <a:prstGeom prst="rect">
                      <a:avLst/>
                    </a:prstGeom>
                    <a:noFill/>
                    <a:ln>
                      <a:noFill/>
                    </a:ln>
                  </pic:spPr>
                </pic:pic>
              </a:graphicData>
            </a:graphic>
          </wp:inline>
        </w:drawing>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图5-7-1 系统介绍</w:t>
      </w:r>
    </w:p>
    <w:p>
      <w:pPr>
        <w:pStyle w:val="18"/>
        <w:numPr>
          <w:ilvl w:val="1"/>
          <w:numId w:val="2"/>
        </w:numPr>
        <w:spacing w:line="360" w:lineRule="auto"/>
        <w:ind w:left="567" w:hanging="425" w:firstLineChars="0"/>
        <w:outlineLvl w:val="1"/>
        <w:rPr>
          <w:rFonts w:ascii="宋体" w:hAnsi="宋体"/>
          <w:sz w:val="24"/>
          <w:szCs w:val="24"/>
        </w:rPr>
      </w:pPr>
      <w:bookmarkStart w:id="283" w:name="_Toc478837529"/>
      <w:bookmarkEnd w:id="283"/>
      <w:bookmarkStart w:id="284" w:name="_Toc479354103"/>
      <w:bookmarkEnd w:id="284"/>
      <w:bookmarkStart w:id="285" w:name="_Toc479495109"/>
      <w:bookmarkEnd w:id="285"/>
      <w:bookmarkStart w:id="286" w:name="_Toc479496203"/>
      <w:bookmarkStart w:id="287" w:name="_Toc480042932"/>
      <w:bookmarkStart w:id="288" w:name="_Toc480315692"/>
      <w:bookmarkStart w:id="289" w:name="_Toc8382"/>
      <w:bookmarkStart w:id="290" w:name="_Toc480316031"/>
      <w:r>
        <w:rPr>
          <w:rFonts w:hint="eastAsia" w:ascii="宋体" w:hAnsi="宋体"/>
          <w:sz w:val="24"/>
          <w:szCs w:val="24"/>
        </w:rPr>
        <w:t>用户登陆个人信息</w:t>
      </w:r>
      <w:bookmarkEnd w:id="286"/>
      <w:bookmarkEnd w:id="287"/>
      <w:bookmarkEnd w:id="288"/>
      <w:bookmarkEnd w:id="289"/>
      <w:bookmarkEnd w:id="290"/>
    </w:p>
    <w:p>
      <w:pPr>
        <w:rPr>
          <w:rFonts w:ascii="黑体" w:hAnsi="黑体" w:eastAsia="黑体"/>
          <w:sz w:val="24"/>
          <w:szCs w:val="24"/>
        </w:rPr>
      </w:pPr>
      <w:r>
        <w:drawing>
          <wp:inline distT="0" distB="0" distL="0" distR="0">
            <wp:extent cx="5276850" cy="3248025"/>
            <wp:effectExtent l="0" t="0" r="0" b="9525"/>
            <wp:docPr id="4" name="图片 4" descr="C:\Users\Administrator\AppData\Local\Temp\ksohtml\wps44F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ksohtml\wps44FD.t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3248025"/>
                    </a:xfrm>
                    <a:prstGeom prst="rect">
                      <a:avLst/>
                    </a:prstGeom>
                    <a:noFill/>
                    <a:ln>
                      <a:noFill/>
                    </a:ln>
                  </pic:spPr>
                </pic:pic>
              </a:graphicData>
            </a:graphic>
          </wp:inline>
        </w:drawing>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图5-8-1 用户个人信息</w:t>
      </w:r>
    </w:p>
    <w:p>
      <w:pPr>
        <w:pStyle w:val="18"/>
        <w:numPr>
          <w:ilvl w:val="1"/>
          <w:numId w:val="2"/>
        </w:numPr>
        <w:spacing w:line="360" w:lineRule="auto"/>
        <w:ind w:left="426" w:hanging="426" w:firstLineChars="0"/>
        <w:outlineLvl w:val="1"/>
        <w:rPr>
          <w:rFonts w:ascii="宋体" w:hAnsi="宋体"/>
          <w:sz w:val="24"/>
          <w:szCs w:val="24"/>
        </w:rPr>
      </w:pPr>
      <w:bookmarkStart w:id="291" w:name="_Toc479495110"/>
      <w:bookmarkEnd w:id="291"/>
      <w:bookmarkStart w:id="292" w:name="_Toc479354104"/>
      <w:bookmarkEnd w:id="292"/>
      <w:bookmarkStart w:id="293" w:name="_Toc478837530"/>
      <w:bookmarkEnd w:id="293"/>
      <w:bookmarkStart w:id="294" w:name="_Toc480315693"/>
      <w:bookmarkStart w:id="295" w:name="_Toc480316032"/>
      <w:bookmarkStart w:id="296" w:name="_Toc480042933"/>
      <w:bookmarkStart w:id="297" w:name="_Toc17417"/>
      <w:bookmarkStart w:id="298" w:name="_Toc479496204"/>
      <w:r>
        <w:rPr>
          <w:rFonts w:hint="eastAsia" w:ascii="宋体" w:hAnsi="宋体"/>
          <w:sz w:val="24"/>
          <w:szCs w:val="24"/>
        </w:rPr>
        <w:t>后台管理平台</w:t>
      </w:r>
      <w:bookmarkEnd w:id="294"/>
      <w:bookmarkEnd w:id="295"/>
      <w:bookmarkEnd w:id="296"/>
      <w:bookmarkEnd w:id="297"/>
      <w:bookmarkEnd w:id="298"/>
    </w:p>
    <w:p>
      <w:pPr>
        <w:rPr>
          <w:rFonts w:ascii="黑体" w:hAnsi="黑体" w:eastAsia="黑体"/>
          <w:sz w:val="24"/>
          <w:szCs w:val="24"/>
        </w:rPr>
      </w:pPr>
      <w:r>
        <w:drawing>
          <wp:inline distT="0" distB="0" distL="0" distR="0">
            <wp:extent cx="5276850" cy="2400300"/>
            <wp:effectExtent l="0" t="0" r="0" b="0"/>
            <wp:docPr id="3" name="图片 3" descr="C:\Users\Administrator\AppData\Local\Temp\ksohtml\wps44F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Temp\ksohtml\wps44FE.t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400300"/>
                    </a:xfrm>
                    <a:prstGeom prst="rect">
                      <a:avLst/>
                    </a:prstGeom>
                    <a:noFill/>
                    <a:ln>
                      <a:noFill/>
                    </a:ln>
                  </pic:spPr>
                </pic:pic>
              </a:graphicData>
            </a:graphic>
          </wp:inline>
        </w:drawing>
      </w:r>
      <w:r>
        <w:rPr>
          <w:rFonts w:hint="eastAsia" w:ascii="黑体" w:hAnsi="黑体" w:eastAsia="黑体"/>
          <w:sz w:val="24"/>
          <w:szCs w:val="24"/>
        </w:rPr>
        <w:t xml:space="preserve"> </w:t>
      </w:r>
    </w:p>
    <w:p>
      <w:pPr>
        <w:spacing w:line="360" w:lineRule="auto"/>
        <w:ind w:firstLine="421" w:firstLineChars="233"/>
        <w:jc w:val="center"/>
        <w:rPr>
          <w:rFonts w:ascii="黑体" w:hAnsi="黑体" w:eastAsia="黑体" w:cs="宋体"/>
          <w:b/>
          <w:bCs/>
          <w:sz w:val="18"/>
          <w:szCs w:val="18"/>
        </w:rPr>
      </w:pPr>
      <w:r>
        <w:rPr>
          <w:rFonts w:hint="eastAsia" w:ascii="黑体" w:hAnsi="黑体" w:eastAsia="黑体" w:cs="宋体"/>
          <w:b/>
          <w:bCs/>
          <w:sz w:val="18"/>
          <w:szCs w:val="18"/>
        </w:rPr>
        <w:t>图5-9-1 后台管理</w:t>
      </w:r>
    </w:p>
    <w:p>
      <w:pPr>
        <w:pStyle w:val="18"/>
        <w:numPr>
          <w:ilvl w:val="0"/>
          <w:numId w:val="2"/>
        </w:numPr>
        <w:spacing w:line="360" w:lineRule="auto"/>
        <w:ind w:firstLineChars="0"/>
        <w:outlineLvl w:val="0"/>
        <w:rPr>
          <w:rFonts w:ascii="黑体" w:hAnsi="黑体" w:eastAsia="黑体"/>
          <w:sz w:val="24"/>
          <w:szCs w:val="24"/>
        </w:rPr>
      </w:pPr>
      <w:bookmarkStart w:id="299" w:name="_Toc478837538"/>
      <w:bookmarkEnd w:id="299"/>
      <w:bookmarkStart w:id="300" w:name="_Toc478674214"/>
      <w:bookmarkEnd w:id="300"/>
      <w:bookmarkStart w:id="301" w:name="_Toc479354105"/>
      <w:bookmarkEnd w:id="301"/>
      <w:bookmarkStart w:id="302" w:name="_Toc479495111"/>
      <w:bookmarkEnd w:id="302"/>
      <w:bookmarkStart w:id="303" w:name="_Toc478669713"/>
      <w:bookmarkEnd w:id="303"/>
      <w:bookmarkStart w:id="304" w:name="_Toc480042934"/>
      <w:bookmarkStart w:id="305" w:name="_Toc479496205"/>
      <w:bookmarkStart w:id="306" w:name="_Toc480315694"/>
      <w:bookmarkStart w:id="307" w:name="_Toc480316033"/>
      <w:bookmarkStart w:id="308" w:name="_Toc5873"/>
      <w:r>
        <w:rPr>
          <w:rFonts w:hint="eastAsia" w:ascii="黑体" w:hAnsi="黑体" w:eastAsia="黑体"/>
          <w:sz w:val="24"/>
          <w:szCs w:val="24"/>
        </w:rPr>
        <w:t>工具类</w:t>
      </w:r>
      <w:bookmarkEnd w:id="304"/>
      <w:bookmarkEnd w:id="305"/>
      <w:bookmarkEnd w:id="306"/>
      <w:bookmarkEnd w:id="307"/>
      <w:bookmarkEnd w:id="308"/>
    </w:p>
    <w:p>
      <w:pPr>
        <w:pStyle w:val="18"/>
        <w:numPr>
          <w:ilvl w:val="1"/>
          <w:numId w:val="2"/>
        </w:numPr>
        <w:spacing w:line="360" w:lineRule="auto"/>
        <w:ind w:left="426" w:hanging="425" w:firstLineChars="0"/>
        <w:outlineLvl w:val="1"/>
        <w:rPr>
          <w:rFonts w:ascii="宋体" w:hAnsi="宋体"/>
          <w:sz w:val="24"/>
          <w:szCs w:val="24"/>
        </w:rPr>
      </w:pPr>
      <w:bookmarkStart w:id="309" w:name="_Toc479354106"/>
      <w:bookmarkEnd w:id="309"/>
      <w:bookmarkStart w:id="310" w:name="_Toc479495112"/>
      <w:bookmarkEnd w:id="310"/>
      <w:bookmarkStart w:id="311" w:name="_Toc478837539"/>
      <w:bookmarkEnd w:id="311"/>
      <w:bookmarkStart w:id="312" w:name="_Toc478674215"/>
      <w:bookmarkEnd w:id="312"/>
      <w:bookmarkStart w:id="313" w:name="_Toc478669714"/>
      <w:bookmarkEnd w:id="313"/>
      <w:bookmarkStart w:id="314" w:name="_Toc480316034"/>
      <w:bookmarkStart w:id="315" w:name="_Toc480042935"/>
      <w:bookmarkStart w:id="316" w:name="_Toc14035"/>
      <w:bookmarkStart w:id="317" w:name="_Toc480315695"/>
      <w:bookmarkStart w:id="318" w:name="_Toc479496206"/>
      <w:r>
        <w:rPr>
          <w:rFonts w:hint="eastAsia" w:ascii="宋体" w:hAnsi="宋体"/>
          <w:sz w:val="24"/>
          <w:szCs w:val="24"/>
        </w:rPr>
        <w:t>Spring工具类</w:t>
      </w:r>
      <w:bookmarkEnd w:id="314"/>
      <w:bookmarkEnd w:id="315"/>
      <w:bookmarkEnd w:id="316"/>
      <w:bookmarkEnd w:id="317"/>
      <w:bookmarkEnd w:id="318"/>
    </w:p>
    <w:p>
      <w:pPr>
        <w:pStyle w:val="11"/>
        <w:shd w:val="clear" w:color="auto" w:fill="FFFFFF"/>
        <w:spacing w:line="360" w:lineRule="auto"/>
        <w:ind w:left="360"/>
        <w:rPr>
          <w:color w:val="000000"/>
        </w:rPr>
      </w:pPr>
      <w:r>
        <w:rPr>
          <w:rFonts w:hint="eastAsia"/>
          <w:b/>
          <w:bCs/>
          <w:color w:val="000080"/>
        </w:rPr>
        <w:t xml:space="preserve">public class </w:t>
      </w:r>
      <w:r>
        <w:rPr>
          <w:rFonts w:hint="eastAsia"/>
          <w:color w:val="000000"/>
        </w:rPr>
        <w:t xml:space="preserve">UtilToSpring </w:t>
      </w:r>
      <w:r>
        <w:rPr>
          <w:rFonts w:hint="eastAsia"/>
          <w:b/>
          <w:bCs/>
          <w:color w:val="000080"/>
        </w:rPr>
        <w:t xml:space="preserve">implements </w:t>
      </w:r>
      <w:r>
        <w:rPr>
          <w:rFonts w:hint="eastAsia"/>
          <w:color w:val="000000"/>
        </w:rPr>
        <w:t>ApplicationContextAware {</w:t>
      </w:r>
      <w:r>
        <w:rPr>
          <w:rFonts w:hint="eastAsia"/>
          <w:color w:val="000000"/>
        </w:rPr>
        <w:br w:type="textWrapping"/>
      </w:r>
      <w:r>
        <w:rPr>
          <w:rFonts w:hint="eastAsia"/>
          <w:color w:val="000000"/>
        </w:rPr>
        <w:t xml:space="preserve">   </w:t>
      </w:r>
      <w:r>
        <w:rPr>
          <w:rFonts w:hint="eastAsia"/>
          <w:b/>
          <w:bCs/>
          <w:color w:val="000080"/>
        </w:rPr>
        <w:t xml:space="preserve">private static </w:t>
      </w:r>
      <w:r>
        <w:rPr>
          <w:rFonts w:hint="eastAsia"/>
          <w:color w:val="000000"/>
        </w:rPr>
        <w:t xml:space="preserve">ApplicationContext </w:t>
      </w:r>
      <w:r>
        <w:rPr>
          <w:rFonts w:hint="eastAsia"/>
          <w:i/>
          <w:iCs/>
          <w:color w:val="660E7A"/>
        </w:rPr>
        <w:t xml:space="preserve">applicationContext </w:t>
      </w:r>
      <w:r>
        <w:rPr>
          <w:rFonts w:hint="eastAsia"/>
          <w:color w:val="000000"/>
        </w:rPr>
        <w:t xml:space="preserve">= </w:t>
      </w:r>
      <w:r>
        <w:rPr>
          <w:rFonts w:hint="eastAsia"/>
          <w:b/>
          <w:bCs/>
          <w:color w:val="000080"/>
        </w:rPr>
        <w:t>null</w:t>
      </w:r>
      <w:r>
        <w:rPr>
          <w:rFonts w:hint="eastAsia"/>
          <w:color w:val="000000"/>
        </w:rPr>
        <w:t>;</w:t>
      </w:r>
      <w:r>
        <w:rPr>
          <w:rFonts w:hint="eastAsia"/>
          <w:color w:val="000000"/>
        </w:rPr>
        <w:br w:type="textWrapping"/>
      </w:r>
      <w:r>
        <w:rPr>
          <w:rFonts w:hint="eastAsia"/>
          <w:color w:val="000000"/>
        </w:rPr>
        <w:t xml:space="preserve">   </w:t>
      </w:r>
      <w:r>
        <w:rPr>
          <w:rFonts w:hint="eastAsia"/>
          <w:b/>
          <w:bCs/>
          <w:color w:val="000080"/>
        </w:rPr>
        <w:t xml:space="preserve">public void </w:t>
      </w:r>
      <w:r>
        <w:rPr>
          <w:rFonts w:hint="eastAsia"/>
          <w:color w:val="000000"/>
        </w:rPr>
        <w:t>setApplicationContext(ApplicationContext applicationContext)</w:t>
      </w:r>
      <w:r>
        <w:rPr>
          <w:rFonts w:hint="eastAsia"/>
          <w:color w:val="000000"/>
        </w:rPr>
        <w:br w:type="textWrapping"/>
      </w:r>
      <w:r>
        <w:rPr>
          <w:rFonts w:hint="eastAsia"/>
          <w:color w:val="000000"/>
        </w:rPr>
        <w:t xml:space="preserve">         </w:t>
      </w:r>
      <w:r>
        <w:rPr>
          <w:rFonts w:hint="eastAsia"/>
          <w:b/>
          <w:bCs/>
          <w:color w:val="000080"/>
        </w:rPr>
        <w:t xml:space="preserve">throws </w:t>
      </w:r>
      <w:r>
        <w:rPr>
          <w:rFonts w:hint="eastAsia"/>
          <w:color w:val="000000"/>
        </w:rPr>
        <w:t>BeansException {</w:t>
      </w:r>
      <w:r>
        <w:rPr>
          <w:rFonts w:hint="eastAsia"/>
          <w:color w:val="000000"/>
        </w:rPr>
        <w:br w:type="textWrapping"/>
      </w:r>
      <w:r>
        <w:rPr>
          <w:rFonts w:hint="eastAsia"/>
          <w:color w:val="000000"/>
        </w:rPr>
        <w:t xml:space="preserve">      </w:t>
      </w:r>
      <w:r>
        <w:rPr>
          <w:rFonts w:hint="eastAsia"/>
          <w:b/>
          <w:bCs/>
          <w:color w:val="000080"/>
        </w:rPr>
        <w:t>this</w:t>
      </w:r>
      <w:r>
        <w:rPr>
          <w:rFonts w:hint="eastAsia"/>
          <w:color w:val="000000"/>
        </w:rPr>
        <w:t>.</w:t>
      </w:r>
      <w:r>
        <w:rPr>
          <w:rFonts w:hint="eastAsia"/>
          <w:i/>
          <w:iCs/>
          <w:color w:val="660E7A"/>
        </w:rPr>
        <w:t xml:space="preserve">applicationContext </w:t>
      </w:r>
      <w:r>
        <w:rPr>
          <w:rFonts w:hint="eastAsia"/>
          <w:color w:val="000000"/>
        </w:rPr>
        <w:t>= applicationContext;</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 xml:space="preserve">   </w:t>
      </w:r>
      <w:r>
        <w:rPr>
          <w:rFonts w:hint="eastAsia"/>
          <w:b/>
          <w:bCs/>
          <w:color w:val="000080"/>
        </w:rPr>
        <w:t xml:space="preserve">public static </w:t>
      </w:r>
      <w:r>
        <w:rPr>
          <w:rFonts w:hint="eastAsia"/>
          <w:color w:val="000000"/>
        </w:rPr>
        <w:t>ApplicationContext getApplicationContext() {</w:t>
      </w:r>
      <w:r>
        <w:rPr>
          <w:rFonts w:hint="eastAsia"/>
          <w:color w:val="000000"/>
        </w:rPr>
        <w:br w:type="textWrapping"/>
      </w:r>
      <w:r>
        <w:rPr>
          <w:rFonts w:hint="eastAsia"/>
          <w:color w:val="000000"/>
        </w:rPr>
        <w:t xml:space="preserve">      </w:t>
      </w:r>
      <w:r>
        <w:rPr>
          <w:rFonts w:hint="eastAsia"/>
          <w:b/>
          <w:bCs/>
          <w:color w:val="000080"/>
        </w:rPr>
        <w:t xml:space="preserve">return </w:t>
      </w:r>
      <w:r>
        <w:rPr>
          <w:rFonts w:hint="eastAsia"/>
          <w:i/>
          <w:iCs/>
          <w:color w:val="660E7A"/>
        </w:rPr>
        <w:t>applicationContext</w:t>
      </w:r>
      <w:r>
        <w:rPr>
          <w:rFonts w:hint="eastAsia"/>
          <w:color w:val="000000"/>
        </w:rPr>
        <w:t>;</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 xml:space="preserve">   </w:t>
      </w:r>
      <w:r>
        <w:rPr>
          <w:rFonts w:hint="eastAsia"/>
          <w:b/>
          <w:bCs/>
          <w:color w:val="000080"/>
        </w:rPr>
        <w:t xml:space="preserve">public static </w:t>
      </w:r>
      <w:r>
        <w:rPr>
          <w:rFonts w:hint="eastAsia"/>
          <w:color w:val="000000"/>
        </w:rPr>
        <w:t>&lt;</w:t>
      </w:r>
      <w:r>
        <w:rPr>
          <w:rFonts w:hint="eastAsia"/>
          <w:color w:val="20999D"/>
        </w:rPr>
        <w:t>T</w:t>
      </w:r>
      <w:r>
        <w:rPr>
          <w:rFonts w:hint="eastAsia"/>
          <w:color w:val="000000"/>
        </w:rPr>
        <w:t xml:space="preserve">&gt; </w:t>
      </w:r>
      <w:r>
        <w:rPr>
          <w:rFonts w:hint="eastAsia"/>
          <w:color w:val="20999D"/>
        </w:rPr>
        <w:t xml:space="preserve">T </w:t>
      </w:r>
      <w:r>
        <w:rPr>
          <w:rFonts w:hint="eastAsia"/>
          <w:color w:val="000000"/>
        </w:rPr>
        <w:t>getBean(String beanName) {</w:t>
      </w:r>
      <w:r>
        <w:rPr>
          <w:rFonts w:hint="eastAsia"/>
          <w:color w:val="000000"/>
        </w:rPr>
        <w:br w:type="textWrapping"/>
      </w:r>
      <w:r>
        <w:rPr>
          <w:rFonts w:hint="eastAsia"/>
          <w:color w:val="000000"/>
        </w:rPr>
        <w:t xml:space="preserve">      </w:t>
      </w:r>
      <w:r>
        <w:rPr>
          <w:rFonts w:hint="eastAsia"/>
          <w:b/>
          <w:bCs/>
          <w:color w:val="000080"/>
        </w:rPr>
        <w:t xml:space="preserve">return </w:t>
      </w:r>
      <w:r>
        <w:rPr>
          <w:rFonts w:hint="eastAsia"/>
          <w:color w:val="000000"/>
        </w:rPr>
        <w:t>(</w:t>
      </w:r>
      <w:r>
        <w:rPr>
          <w:rFonts w:hint="eastAsia"/>
          <w:color w:val="20999D"/>
        </w:rPr>
        <w:t>T</w:t>
      </w:r>
      <w:r>
        <w:rPr>
          <w:rFonts w:hint="eastAsia"/>
          <w:color w:val="000000"/>
        </w:rPr>
        <w:t xml:space="preserve">) </w:t>
      </w:r>
      <w:r>
        <w:rPr>
          <w:rFonts w:hint="eastAsia"/>
          <w:i/>
          <w:iCs/>
          <w:color w:val="660E7A"/>
        </w:rPr>
        <w:t>applicationContext</w:t>
      </w:r>
      <w:r>
        <w:rPr>
          <w:rFonts w:hint="eastAsia"/>
          <w:color w:val="000000"/>
        </w:rPr>
        <w:t>.getBean(beanName);</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 xml:space="preserve">   </w:t>
      </w:r>
      <w:r>
        <w:rPr>
          <w:rFonts w:hint="eastAsia"/>
          <w:b/>
          <w:bCs/>
          <w:color w:val="000080"/>
        </w:rPr>
        <w:t xml:space="preserve">public static </w:t>
      </w:r>
      <w:r>
        <w:rPr>
          <w:rFonts w:hint="eastAsia"/>
          <w:color w:val="000000"/>
        </w:rPr>
        <w:t>&lt;</w:t>
      </w:r>
      <w:r>
        <w:rPr>
          <w:rFonts w:hint="eastAsia"/>
          <w:color w:val="20999D"/>
        </w:rPr>
        <w:t>T</w:t>
      </w:r>
      <w:r>
        <w:rPr>
          <w:rFonts w:hint="eastAsia"/>
          <w:color w:val="000000"/>
        </w:rPr>
        <w:t xml:space="preserve">&gt; </w:t>
      </w:r>
      <w:r>
        <w:rPr>
          <w:rFonts w:hint="eastAsia"/>
          <w:color w:val="20999D"/>
        </w:rPr>
        <w:t xml:space="preserve">T </w:t>
      </w:r>
      <w:r>
        <w:rPr>
          <w:rFonts w:hint="eastAsia"/>
          <w:color w:val="000000"/>
        </w:rPr>
        <w:t>getBean(Class&lt;?&gt; clazz) {</w:t>
      </w:r>
      <w:r>
        <w:rPr>
          <w:rFonts w:hint="eastAsia"/>
          <w:color w:val="000000"/>
        </w:rPr>
        <w:br w:type="textWrapping"/>
      </w:r>
      <w:r>
        <w:rPr>
          <w:rFonts w:hint="eastAsia"/>
          <w:color w:val="000000"/>
        </w:rPr>
        <w:t xml:space="preserve">      </w:t>
      </w:r>
      <w:r>
        <w:rPr>
          <w:rFonts w:hint="eastAsia"/>
          <w:b/>
          <w:bCs/>
          <w:color w:val="000080"/>
        </w:rPr>
        <w:t xml:space="preserve">return </w:t>
      </w:r>
      <w:r>
        <w:rPr>
          <w:rFonts w:hint="eastAsia"/>
          <w:color w:val="000000"/>
        </w:rPr>
        <w:t>(</w:t>
      </w:r>
      <w:r>
        <w:rPr>
          <w:rFonts w:hint="eastAsia"/>
          <w:color w:val="20999D"/>
        </w:rPr>
        <w:t>T</w:t>
      </w:r>
      <w:r>
        <w:rPr>
          <w:rFonts w:hint="eastAsia"/>
          <w:color w:val="000000"/>
        </w:rPr>
        <w:t xml:space="preserve">) </w:t>
      </w:r>
      <w:r>
        <w:rPr>
          <w:rFonts w:hint="eastAsia"/>
          <w:i/>
          <w:iCs/>
          <w:color w:val="660E7A"/>
        </w:rPr>
        <w:t>applicationContext</w:t>
      </w:r>
      <w:r>
        <w:rPr>
          <w:rFonts w:hint="eastAsia"/>
          <w:color w:val="000000"/>
        </w:rPr>
        <w:t>.getBean(clazz);</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w:t>
      </w:r>
      <w:r>
        <w:rPr>
          <w:rFonts w:hint="eastAsia"/>
        </w:rPr>
        <w:t xml:space="preserve"> </w:t>
      </w:r>
    </w:p>
    <w:p>
      <w:pPr>
        <w:pStyle w:val="18"/>
        <w:spacing w:line="360" w:lineRule="auto"/>
        <w:ind w:left="210" w:leftChars="100" w:firstLine="480"/>
        <w:rPr>
          <w:rFonts w:ascii="宋体" w:hAnsi="宋体"/>
          <w:sz w:val="24"/>
          <w:szCs w:val="24"/>
        </w:rPr>
      </w:pPr>
      <w:r>
        <w:rPr>
          <w:rFonts w:hint="eastAsia" w:ascii="宋体" w:hAnsi="宋体"/>
          <w:sz w:val="24"/>
          <w:szCs w:val="24"/>
        </w:rPr>
        <w:t>在程序中需要动态的根据Bean的id来获取Bean实例，在Spring容器中注入的Bean过多时，按Bean的id来获取时，用Java特性和Spring的特性写一个工具类，来简化开发任务。</w:t>
      </w:r>
    </w:p>
    <w:p>
      <w:pPr>
        <w:pStyle w:val="18"/>
        <w:numPr>
          <w:ilvl w:val="1"/>
          <w:numId w:val="2"/>
        </w:numPr>
        <w:spacing w:line="360" w:lineRule="auto"/>
        <w:ind w:left="284" w:hanging="284" w:firstLineChars="0"/>
        <w:outlineLvl w:val="1"/>
        <w:rPr>
          <w:rFonts w:ascii="宋体" w:hAnsi="宋体"/>
          <w:sz w:val="24"/>
          <w:szCs w:val="24"/>
        </w:rPr>
      </w:pPr>
      <w:bookmarkStart w:id="319" w:name="_Toc478669715"/>
      <w:bookmarkEnd w:id="319"/>
      <w:bookmarkStart w:id="320" w:name="_Toc479495113"/>
      <w:bookmarkEnd w:id="320"/>
      <w:bookmarkStart w:id="321" w:name="_Toc478674216"/>
      <w:bookmarkEnd w:id="321"/>
      <w:bookmarkStart w:id="322" w:name="_Toc479354107"/>
      <w:bookmarkEnd w:id="322"/>
      <w:bookmarkStart w:id="323" w:name="_Toc478837540"/>
      <w:bookmarkEnd w:id="323"/>
      <w:bookmarkStart w:id="324" w:name="_Toc480315696"/>
      <w:bookmarkStart w:id="325" w:name="_Toc480316035"/>
      <w:bookmarkStart w:id="326" w:name="_Toc24717"/>
      <w:bookmarkStart w:id="327" w:name="_Toc479496207"/>
      <w:bookmarkStart w:id="328" w:name="_Toc480042936"/>
      <w:r>
        <w:rPr>
          <w:rFonts w:hint="eastAsia" w:ascii="宋体" w:hAnsi="宋体"/>
          <w:sz w:val="24"/>
          <w:szCs w:val="24"/>
        </w:rPr>
        <w:t>日期工具类</w:t>
      </w:r>
      <w:bookmarkEnd w:id="324"/>
      <w:bookmarkEnd w:id="325"/>
      <w:bookmarkEnd w:id="326"/>
      <w:bookmarkEnd w:id="327"/>
      <w:bookmarkEnd w:id="328"/>
    </w:p>
    <w:p>
      <w:pPr>
        <w:pStyle w:val="3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firstLine="0" w:firstLineChars="0"/>
        <w:jc w:val="left"/>
        <w:rPr>
          <w:rFonts w:ascii="宋体" w:hAnsi="宋体" w:cs="宋体"/>
          <w:color w:val="000000"/>
          <w:kern w:val="0"/>
          <w:sz w:val="24"/>
          <w:szCs w:val="24"/>
        </w:rPr>
      </w:pPr>
      <w:r>
        <w:rPr>
          <w:rFonts w:hint="eastAsia" w:ascii="宋体" w:hAnsi="宋体" w:cs="宋体"/>
          <w:b/>
          <w:bCs/>
          <w:color w:val="000080"/>
          <w:kern w:val="0"/>
          <w:sz w:val="24"/>
          <w:szCs w:val="24"/>
        </w:rPr>
        <w:t xml:space="preserve">public class </w:t>
      </w:r>
      <w:r>
        <w:rPr>
          <w:rFonts w:hint="eastAsia" w:ascii="宋体" w:hAnsi="宋体" w:cs="宋体"/>
          <w:color w:val="000000"/>
          <w:kern w:val="0"/>
          <w:sz w:val="24"/>
          <w:szCs w:val="24"/>
        </w:rPr>
        <w:t>DemoDate {</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 xml:space="preserve">public static </w:t>
      </w:r>
      <w:r>
        <w:rPr>
          <w:rFonts w:hint="eastAsia" w:ascii="宋体" w:hAnsi="宋体" w:cs="宋体"/>
          <w:color w:val="000000"/>
          <w:kern w:val="0"/>
          <w:sz w:val="24"/>
          <w:szCs w:val="24"/>
        </w:rPr>
        <w:t>String dateToFormat(Date date, String format){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String result=</w:t>
      </w:r>
      <w:r>
        <w:rPr>
          <w:rFonts w:hint="eastAsia" w:ascii="宋体" w:hAnsi="宋体" w:cs="宋体"/>
          <w:b/>
          <w:bCs/>
          <w:color w:val="008000"/>
          <w:kern w:val="0"/>
          <w:sz w:val="24"/>
          <w:szCs w:val="24"/>
        </w:rPr>
        <w:t>""</w:t>
      </w:r>
      <w:r>
        <w:rPr>
          <w:rFonts w:hint="eastAsia" w:ascii="宋体" w:hAnsi="宋体" w:cs="宋体"/>
          <w:color w:val="000000"/>
          <w:kern w:val="0"/>
          <w:sz w:val="24"/>
          <w:szCs w:val="24"/>
        </w:rPr>
        <w: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SimpleDateFormat sdf=</w:t>
      </w:r>
      <w:r>
        <w:rPr>
          <w:rFonts w:hint="eastAsia" w:ascii="宋体" w:hAnsi="宋体" w:cs="宋体"/>
          <w:b/>
          <w:bCs/>
          <w:color w:val="000080"/>
          <w:kern w:val="0"/>
          <w:sz w:val="24"/>
          <w:szCs w:val="24"/>
        </w:rPr>
        <w:t xml:space="preserve">new </w:t>
      </w:r>
      <w:r>
        <w:rPr>
          <w:rFonts w:hint="eastAsia" w:ascii="宋体" w:hAnsi="宋体" w:cs="宋体"/>
          <w:color w:val="000000"/>
          <w:kern w:val="0"/>
          <w:sz w:val="24"/>
          <w:szCs w:val="24"/>
        </w:rPr>
        <w:t>SimpleDateFormat(format);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if</w:t>
      </w:r>
      <w:r>
        <w:rPr>
          <w:rFonts w:hint="eastAsia" w:ascii="宋体" w:hAnsi="宋体" w:cs="宋体"/>
          <w:color w:val="000000"/>
          <w:kern w:val="0"/>
          <w:sz w:val="24"/>
          <w:szCs w:val="24"/>
        </w:rPr>
        <w:t>(date!=</w:t>
      </w:r>
      <w:r>
        <w:rPr>
          <w:rFonts w:hint="eastAsia" w:ascii="宋体" w:hAnsi="宋体" w:cs="宋体"/>
          <w:b/>
          <w:bCs/>
          <w:color w:val="000080"/>
          <w:kern w:val="0"/>
          <w:sz w:val="24"/>
          <w:szCs w:val="24"/>
        </w:rPr>
        <w:t>null</w:t>
      </w:r>
      <w:r>
        <w:rPr>
          <w:rFonts w:hint="eastAsia" w:ascii="宋体" w:hAnsi="宋体" w:cs="宋体"/>
          <w:color w:val="000000"/>
          <w:kern w:val="0"/>
          <w:sz w:val="24"/>
          <w:szCs w:val="24"/>
        </w:rPr>
        <w: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result=sdf.format(date);</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 xml:space="preserve">return </w:t>
      </w:r>
      <w:r>
        <w:rPr>
          <w:rFonts w:hint="eastAsia" w:ascii="宋体" w:hAnsi="宋体" w:cs="宋体"/>
          <w:color w:val="000000"/>
          <w:kern w:val="0"/>
          <w:sz w:val="24"/>
          <w:szCs w:val="24"/>
        </w:rPr>
        <w:t>result;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 xml:space="preserve">public static </w:t>
      </w:r>
      <w:r>
        <w:rPr>
          <w:rFonts w:hint="eastAsia" w:ascii="宋体" w:hAnsi="宋体" w:cs="宋体"/>
          <w:color w:val="000000"/>
          <w:kern w:val="0"/>
          <w:sz w:val="24"/>
          <w:szCs w:val="24"/>
        </w:rPr>
        <w:t xml:space="preserve">Date stringToFormat(String str,String format) </w:t>
      </w:r>
      <w:r>
        <w:rPr>
          <w:rFonts w:hint="eastAsia" w:ascii="宋体" w:hAnsi="宋体" w:cs="宋体"/>
          <w:b/>
          <w:bCs/>
          <w:color w:val="000080"/>
          <w:kern w:val="0"/>
          <w:sz w:val="24"/>
          <w:szCs w:val="24"/>
        </w:rPr>
        <w:t xml:space="preserve">throws </w:t>
      </w:r>
      <w:r>
        <w:rPr>
          <w:rFonts w:hint="eastAsia" w:ascii="宋体" w:hAnsi="宋体" w:cs="宋体"/>
          <w:color w:val="000000"/>
          <w:kern w:val="0"/>
          <w:sz w:val="24"/>
          <w:szCs w:val="24"/>
        </w:rPr>
        <w:t>Exception{</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if</w:t>
      </w:r>
      <w:r>
        <w:rPr>
          <w:rFonts w:hint="eastAsia" w:ascii="宋体" w:hAnsi="宋体" w:cs="宋体"/>
          <w:color w:val="000000"/>
          <w:kern w:val="0"/>
          <w:sz w:val="24"/>
          <w:szCs w:val="24"/>
        </w:rPr>
        <w:t>(StringUtil.</w:t>
      </w:r>
      <w:r>
        <w:rPr>
          <w:rFonts w:hint="eastAsia" w:ascii="宋体" w:hAnsi="宋体" w:cs="宋体"/>
          <w:i/>
          <w:iCs/>
          <w:color w:val="000000"/>
          <w:kern w:val="0"/>
          <w:sz w:val="24"/>
          <w:szCs w:val="24"/>
        </w:rPr>
        <w:t>isEmpty</w:t>
      </w:r>
      <w:r>
        <w:rPr>
          <w:rFonts w:hint="eastAsia" w:ascii="宋体" w:hAnsi="宋体" w:cs="宋体"/>
          <w:color w:val="000000"/>
          <w:kern w:val="0"/>
          <w:sz w:val="24"/>
          <w:szCs w:val="24"/>
        </w:rPr>
        <w:t>(str)){</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return null</w:t>
      </w:r>
      <w:r>
        <w:rPr>
          <w:rFonts w:hint="eastAsia" w:ascii="宋体" w:hAnsi="宋体" w:cs="宋体"/>
          <w:color w:val="000000"/>
          <w:kern w:val="0"/>
          <w:sz w:val="24"/>
          <w:szCs w:val="24"/>
        </w:rPr>
        <w: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SimpleDateFormat sdf=</w:t>
      </w:r>
      <w:r>
        <w:rPr>
          <w:rFonts w:hint="eastAsia" w:ascii="宋体" w:hAnsi="宋体" w:cs="宋体"/>
          <w:b/>
          <w:bCs/>
          <w:color w:val="000080"/>
          <w:kern w:val="0"/>
          <w:sz w:val="24"/>
          <w:szCs w:val="24"/>
        </w:rPr>
        <w:t xml:space="preserve">new </w:t>
      </w:r>
      <w:r>
        <w:rPr>
          <w:rFonts w:hint="eastAsia" w:ascii="宋体" w:hAnsi="宋体" w:cs="宋体"/>
          <w:color w:val="000000"/>
          <w:kern w:val="0"/>
          <w:sz w:val="24"/>
          <w:szCs w:val="24"/>
        </w:rPr>
        <w:t>SimpleDateFormat(format);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 xml:space="preserve">return </w:t>
      </w:r>
      <w:r>
        <w:rPr>
          <w:rFonts w:hint="eastAsia" w:ascii="宋体" w:hAnsi="宋体" w:cs="宋体"/>
          <w:color w:val="000000"/>
          <w:kern w:val="0"/>
          <w:sz w:val="24"/>
          <w:szCs w:val="24"/>
        </w:rPr>
        <w:t>sdf.parse(str);</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 xml:space="preserve">public static </w:t>
      </w:r>
      <w:r>
        <w:rPr>
          <w:rFonts w:hint="eastAsia" w:ascii="宋体" w:hAnsi="宋体" w:cs="宋体"/>
          <w:color w:val="000000"/>
          <w:kern w:val="0"/>
          <w:sz w:val="24"/>
          <w:szCs w:val="24"/>
        </w:rPr>
        <w:t>String nowDate()</w:t>
      </w:r>
      <w:r>
        <w:rPr>
          <w:rFonts w:hint="eastAsia" w:ascii="宋体" w:hAnsi="宋体" w:cs="宋体"/>
          <w:b/>
          <w:bCs/>
          <w:color w:val="000080"/>
          <w:kern w:val="0"/>
          <w:sz w:val="24"/>
          <w:szCs w:val="24"/>
        </w:rPr>
        <w:t xml:space="preserve">throws </w:t>
      </w:r>
      <w:r>
        <w:rPr>
          <w:rFonts w:hint="eastAsia" w:ascii="宋体" w:hAnsi="宋体" w:cs="宋体"/>
          <w:color w:val="000000"/>
          <w:kern w:val="0"/>
          <w:sz w:val="24"/>
          <w:szCs w:val="24"/>
        </w:rPr>
        <w:t>Exception{</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Date date=</w:t>
      </w:r>
      <w:r>
        <w:rPr>
          <w:rFonts w:hint="eastAsia" w:ascii="宋体" w:hAnsi="宋体" w:cs="宋体"/>
          <w:b/>
          <w:bCs/>
          <w:color w:val="000080"/>
          <w:kern w:val="0"/>
          <w:sz w:val="24"/>
          <w:szCs w:val="24"/>
        </w:rPr>
        <w:t xml:space="preserve">new </w:t>
      </w:r>
      <w:r>
        <w:rPr>
          <w:rFonts w:hint="eastAsia" w:ascii="宋体" w:hAnsi="宋体" w:cs="宋体"/>
          <w:color w:val="000000"/>
          <w:kern w:val="0"/>
          <w:sz w:val="24"/>
          <w:szCs w:val="24"/>
        </w:rPr>
        <w:t>Date();</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SimpleDateFormat sdf=</w:t>
      </w:r>
      <w:r>
        <w:rPr>
          <w:rFonts w:hint="eastAsia" w:ascii="宋体" w:hAnsi="宋体" w:cs="宋体"/>
          <w:b/>
          <w:bCs/>
          <w:color w:val="000080"/>
          <w:kern w:val="0"/>
          <w:sz w:val="24"/>
          <w:szCs w:val="24"/>
        </w:rPr>
        <w:t xml:space="preserve">new </w:t>
      </w:r>
      <w:r>
        <w:rPr>
          <w:rFonts w:hint="eastAsia" w:ascii="宋体" w:hAnsi="宋体" w:cs="宋体"/>
          <w:color w:val="000000"/>
          <w:kern w:val="0"/>
          <w:sz w:val="24"/>
          <w:szCs w:val="24"/>
        </w:rPr>
        <w:t>SimpleDateFormat(</w:t>
      </w:r>
      <w:r>
        <w:rPr>
          <w:rFonts w:hint="eastAsia" w:ascii="宋体" w:hAnsi="宋体" w:cs="宋体"/>
          <w:b/>
          <w:bCs/>
          <w:color w:val="008000"/>
          <w:kern w:val="0"/>
          <w:sz w:val="24"/>
          <w:szCs w:val="24"/>
        </w:rPr>
        <w:t>"yyyyMMddhhmmss"</w:t>
      </w:r>
      <w:r>
        <w:rPr>
          <w:rFonts w:hint="eastAsia" w:ascii="宋体" w:hAnsi="宋体" w:cs="宋体"/>
          <w:color w:val="000000"/>
          <w:kern w:val="0"/>
          <w:sz w:val="24"/>
          <w:szCs w:val="24"/>
        </w:rPr>
        <w:t>);</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b/>
          <w:bCs/>
          <w:color w:val="000080"/>
          <w:kern w:val="0"/>
          <w:sz w:val="24"/>
          <w:szCs w:val="24"/>
        </w:rPr>
        <w:t xml:space="preserve">return </w:t>
      </w:r>
      <w:r>
        <w:rPr>
          <w:rFonts w:hint="eastAsia" w:ascii="宋体" w:hAnsi="宋体" w:cs="宋体"/>
          <w:color w:val="000000"/>
          <w:kern w:val="0"/>
          <w:sz w:val="24"/>
          <w:szCs w:val="24"/>
        </w:rPr>
        <w:t>sdf.format(date);</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 xml:space="preserve">    }</w:t>
      </w:r>
      <w:r>
        <w:rPr>
          <w:rFonts w:hint="eastAsia" w:ascii="宋体" w:hAnsi="宋体" w:cs="宋体"/>
          <w:color w:val="000000"/>
          <w:kern w:val="0"/>
          <w:sz w:val="24"/>
          <w:szCs w:val="24"/>
        </w:rPr>
        <w:br w:type="textWrapping"/>
      </w:r>
      <w:r>
        <w:rPr>
          <w:rFonts w:hint="eastAsia" w:ascii="宋体" w:hAnsi="宋体" w:cs="宋体"/>
          <w:color w:val="000000"/>
          <w:kern w:val="0"/>
          <w:sz w:val="24"/>
          <w:szCs w:val="24"/>
        </w:rPr>
        <w:t>}</w:t>
      </w:r>
      <w:r>
        <w:rPr>
          <w:rFonts w:hint="eastAsia" w:ascii="宋体" w:hAnsi="宋体" w:cs="宋体"/>
          <w:sz w:val="24"/>
          <w:szCs w:val="24"/>
        </w:rPr>
        <w:t xml:space="preserve"> </w:t>
      </w:r>
    </w:p>
    <w:p>
      <w:pPr>
        <w:pStyle w:val="18"/>
        <w:spacing w:line="360" w:lineRule="auto"/>
        <w:ind w:firstLine="360" w:firstLineChars="0"/>
        <w:rPr>
          <w:rFonts w:ascii="宋体" w:hAnsi="宋体" w:cs="宋体"/>
          <w:sz w:val="24"/>
          <w:szCs w:val="24"/>
        </w:rPr>
      </w:pPr>
      <w:r>
        <w:rPr>
          <w:rFonts w:hint="eastAsia" w:ascii="宋体" w:hAnsi="宋体" w:cs="宋体"/>
          <w:sz w:val="24"/>
          <w:szCs w:val="24"/>
        </w:rPr>
        <w:t>对于时间这个问题，有多种格式，为了统一时间格式，生成一个可以相互转换的公用方法，来实现时间显示的问题。</w:t>
      </w:r>
    </w:p>
    <w:p>
      <w:pPr>
        <w:pStyle w:val="18"/>
        <w:numPr>
          <w:ilvl w:val="0"/>
          <w:numId w:val="2"/>
        </w:numPr>
        <w:spacing w:line="360" w:lineRule="auto"/>
        <w:ind w:firstLineChars="0"/>
        <w:outlineLvl w:val="0"/>
        <w:rPr>
          <w:rFonts w:ascii="黑体" w:hAnsi="黑体" w:eastAsia="黑体"/>
          <w:sz w:val="24"/>
          <w:szCs w:val="24"/>
        </w:rPr>
      </w:pPr>
      <w:bookmarkStart w:id="329" w:name="_Toc479495114"/>
      <w:bookmarkEnd w:id="329"/>
      <w:bookmarkStart w:id="330" w:name="_Toc478674217"/>
      <w:bookmarkEnd w:id="330"/>
      <w:bookmarkStart w:id="331" w:name="_Toc478669716"/>
      <w:bookmarkEnd w:id="331"/>
      <w:bookmarkStart w:id="332" w:name="_Toc478837541"/>
      <w:bookmarkEnd w:id="332"/>
      <w:bookmarkStart w:id="333" w:name="_Toc479354108"/>
      <w:bookmarkEnd w:id="333"/>
      <w:bookmarkStart w:id="334" w:name="_Toc479496208"/>
      <w:bookmarkStart w:id="335" w:name="_Toc3507"/>
      <w:bookmarkStart w:id="336" w:name="_Toc480316036"/>
      <w:bookmarkStart w:id="337" w:name="_Toc480042937"/>
      <w:bookmarkStart w:id="338" w:name="_Toc480315697"/>
      <w:r>
        <w:rPr>
          <w:rFonts w:hint="eastAsia" w:ascii="黑体" w:hAnsi="黑体" w:eastAsia="黑体"/>
          <w:sz w:val="24"/>
          <w:szCs w:val="24"/>
        </w:rPr>
        <w:t>开发技巧和难点分析</w:t>
      </w:r>
      <w:bookmarkEnd w:id="334"/>
      <w:bookmarkEnd w:id="335"/>
      <w:bookmarkEnd w:id="336"/>
      <w:bookmarkEnd w:id="337"/>
      <w:bookmarkEnd w:id="338"/>
    </w:p>
    <w:p>
      <w:pPr>
        <w:pStyle w:val="21"/>
        <w:numPr>
          <w:ilvl w:val="1"/>
          <w:numId w:val="2"/>
        </w:numPr>
        <w:spacing w:line="360" w:lineRule="auto"/>
        <w:ind w:left="426" w:hanging="426" w:firstLineChars="0"/>
        <w:jc w:val="left"/>
        <w:outlineLvl w:val="1"/>
        <w:rPr>
          <w:rFonts w:ascii="宋体" w:hAnsi="宋体" w:eastAsia="宋体"/>
          <w:sz w:val="24"/>
          <w:szCs w:val="24"/>
        </w:rPr>
      </w:pPr>
      <w:bookmarkStart w:id="339" w:name="_Toc479354109"/>
      <w:bookmarkEnd w:id="339"/>
      <w:bookmarkStart w:id="340" w:name="_Toc478668016"/>
      <w:bookmarkEnd w:id="340"/>
      <w:bookmarkStart w:id="341" w:name="_Toc478837542"/>
      <w:bookmarkEnd w:id="341"/>
      <w:bookmarkStart w:id="342" w:name="_Toc479496209"/>
      <w:bookmarkEnd w:id="342"/>
      <w:bookmarkStart w:id="343" w:name="_Toc478674218"/>
      <w:bookmarkEnd w:id="343"/>
      <w:bookmarkStart w:id="344" w:name="_Toc479495115"/>
      <w:bookmarkEnd w:id="344"/>
      <w:bookmarkStart w:id="345" w:name="_Toc480315698"/>
      <w:bookmarkStart w:id="346" w:name="_Toc480042938"/>
      <w:bookmarkStart w:id="347" w:name="_Toc478668522"/>
      <w:bookmarkStart w:id="348" w:name="_Toc480316037"/>
      <w:bookmarkStart w:id="349" w:name="_Toc29686"/>
      <w:r>
        <w:rPr>
          <w:rFonts w:hint="eastAsia" w:ascii="宋体" w:hAnsi="宋体" w:eastAsia="宋体"/>
          <w:sz w:val="24"/>
          <w:szCs w:val="24"/>
        </w:rPr>
        <w:t>多用户</w:t>
      </w:r>
      <w:bookmarkEnd w:id="345"/>
      <w:bookmarkEnd w:id="346"/>
      <w:bookmarkEnd w:id="347"/>
      <w:bookmarkEnd w:id="348"/>
      <w:bookmarkEnd w:id="349"/>
    </w:p>
    <w:p>
      <w:pPr>
        <w:pStyle w:val="21"/>
        <w:spacing w:line="360" w:lineRule="auto"/>
        <w:ind w:firstLineChars="0"/>
        <w:jc w:val="left"/>
        <w:rPr>
          <w:rFonts w:ascii="宋体" w:hAnsi="宋体" w:eastAsia="宋体"/>
          <w:sz w:val="24"/>
          <w:szCs w:val="24"/>
        </w:rPr>
      </w:pPr>
      <w:r>
        <w:rPr>
          <w:rFonts w:hint="eastAsia" w:ascii="宋体" w:hAnsi="宋体" w:eastAsia="宋体"/>
          <w:sz w:val="24"/>
          <w:szCs w:val="24"/>
        </w:rPr>
        <w:t>由于本系统是多人同时登陆，进行题目提交获取提交状态，提交信息到后台时，出现的情况较多，可能某些用户的代码判断逻辑等影响编译时间，导致后提交的用户编译时间较长，所以引进了Java线程池，它将处理过程中的任务添加到队列，然后在创建线程后自动启动这些任务。在队列满的情况下，进行等待状态，若有空闲队列，将等待中任务放入队列中，来实现多人提交信息时带来的问题。</w:t>
      </w:r>
    </w:p>
    <w:p>
      <w:pPr>
        <w:pStyle w:val="21"/>
        <w:numPr>
          <w:ilvl w:val="1"/>
          <w:numId w:val="2"/>
        </w:numPr>
        <w:spacing w:line="360" w:lineRule="auto"/>
        <w:ind w:left="0" w:firstLine="0" w:firstLineChars="0"/>
        <w:jc w:val="left"/>
        <w:outlineLvl w:val="1"/>
        <w:rPr>
          <w:rFonts w:ascii="宋体" w:hAnsi="宋体" w:eastAsia="宋体"/>
          <w:sz w:val="24"/>
          <w:szCs w:val="24"/>
        </w:rPr>
      </w:pPr>
      <w:bookmarkStart w:id="350" w:name="_Toc478668017"/>
      <w:bookmarkEnd w:id="350"/>
      <w:bookmarkStart w:id="351" w:name="_Toc479496210"/>
      <w:bookmarkEnd w:id="351"/>
      <w:bookmarkStart w:id="352" w:name="_Toc478837543"/>
      <w:bookmarkEnd w:id="352"/>
      <w:bookmarkStart w:id="353" w:name="_Toc479495116"/>
      <w:bookmarkEnd w:id="353"/>
      <w:bookmarkStart w:id="354" w:name="_Toc479354110"/>
      <w:bookmarkEnd w:id="354"/>
      <w:bookmarkStart w:id="355" w:name="_Toc480042939"/>
      <w:bookmarkStart w:id="356" w:name="_Toc480315699"/>
      <w:bookmarkStart w:id="357" w:name="_Toc480316038"/>
      <w:bookmarkStart w:id="358" w:name="_Toc29179"/>
      <w:bookmarkStart w:id="359" w:name="_Toc478668523"/>
      <w:r>
        <w:rPr>
          <w:rFonts w:hint="eastAsia" w:ascii="宋体" w:hAnsi="宋体" w:eastAsia="宋体"/>
          <w:sz w:val="24"/>
          <w:szCs w:val="24"/>
        </w:rPr>
        <w:t>逻辑判断</w:t>
      </w:r>
      <w:bookmarkEnd w:id="355"/>
      <w:bookmarkEnd w:id="356"/>
      <w:bookmarkEnd w:id="357"/>
      <w:bookmarkEnd w:id="358"/>
      <w:bookmarkEnd w:id="359"/>
    </w:p>
    <w:p>
      <w:pPr>
        <w:pStyle w:val="21"/>
        <w:spacing w:line="360" w:lineRule="auto"/>
        <w:ind w:firstLineChars="0"/>
        <w:jc w:val="left"/>
        <w:rPr>
          <w:rFonts w:ascii="宋体" w:hAnsi="宋体" w:eastAsia="宋体"/>
          <w:sz w:val="24"/>
          <w:szCs w:val="24"/>
        </w:rPr>
      </w:pPr>
      <w:r>
        <w:rPr>
          <w:rFonts w:hint="eastAsia" w:ascii="宋体" w:hAnsi="宋体" w:eastAsia="宋体"/>
          <w:sz w:val="24"/>
          <w:szCs w:val="24"/>
        </w:rPr>
        <w:t>评测系统判断用户提交是否正确，是与本地的输入、输出文件进行对比，所以需要对文件流等进行多种操作，运用缓存等将编译结果保存到内存中，将输入文件运行到缓存的命令中，在将输出结果与本地的输出文件进行比对。</w:t>
      </w:r>
    </w:p>
    <w:p>
      <w:pPr>
        <w:pStyle w:val="21"/>
        <w:numPr>
          <w:ilvl w:val="1"/>
          <w:numId w:val="2"/>
        </w:numPr>
        <w:spacing w:line="360" w:lineRule="auto"/>
        <w:ind w:left="0" w:firstLine="21" w:firstLineChars="0"/>
        <w:jc w:val="left"/>
        <w:outlineLvl w:val="1"/>
        <w:rPr>
          <w:rFonts w:ascii="宋体" w:hAnsi="宋体" w:eastAsia="宋体"/>
          <w:sz w:val="24"/>
          <w:szCs w:val="24"/>
        </w:rPr>
      </w:pPr>
      <w:bookmarkStart w:id="360" w:name="_Toc479496211"/>
      <w:bookmarkEnd w:id="360"/>
      <w:bookmarkStart w:id="361" w:name="_Toc479495117"/>
      <w:bookmarkEnd w:id="361"/>
      <w:bookmarkStart w:id="362" w:name="_Toc478837544"/>
      <w:bookmarkEnd w:id="362"/>
      <w:bookmarkStart w:id="363" w:name="_Toc478674220"/>
      <w:bookmarkEnd w:id="363"/>
      <w:bookmarkStart w:id="364" w:name="_Toc478668018"/>
      <w:bookmarkEnd w:id="364"/>
      <w:bookmarkStart w:id="365" w:name="_Toc478669719"/>
      <w:bookmarkEnd w:id="365"/>
      <w:bookmarkStart w:id="366" w:name="_Toc479354111"/>
      <w:bookmarkEnd w:id="366"/>
      <w:bookmarkStart w:id="367" w:name="_Toc478668524"/>
      <w:bookmarkStart w:id="368" w:name="_Toc14257"/>
      <w:bookmarkStart w:id="369" w:name="_Toc480042940"/>
      <w:bookmarkStart w:id="370" w:name="_Toc480316039"/>
      <w:bookmarkStart w:id="371" w:name="_Toc480315700"/>
      <w:r>
        <w:rPr>
          <w:rFonts w:hint="eastAsia" w:ascii="宋体" w:hAnsi="宋体" w:eastAsia="宋体"/>
          <w:sz w:val="24"/>
          <w:szCs w:val="24"/>
        </w:rPr>
        <w:t>异常</w:t>
      </w:r>
      <w:bookmarkEnd w:id="367"/>
      <w:r>
        <w:rPr>
          <w:rFonts w:hint="eastAsia" w:ascii="宋体" w:hAnsi="宋体" w:eastAsia="宋体"/>
          <w:sz w:val="24"/>
          <w:szCs w:val="24"/>
        </w:rPr>
        <w:t>处理</w:t>
      </w:r>
      <w:bookmarkEnd w:id="368"/>
      <w:bookmarkEnd w:id="369"/>
      <w:bookmarkEnd w:id="370"/>
      <w:bookmarkEnd w:id="371"/>
    </w:p>
    <w:p>
      <w:pPr>
        <w:pStyle w:val="21"/>
        <w:spacing w:line="360" w:lineRule="auto"/>
        <w:ind w:left="420" w:firstLine="0" w:firstLineChars="0"/>
        <w:jc w:val="left"/>
        <w:rPr>
          <w:rFonts w:ascii="宋体" w:hAnsi="宋体" w:eastAsia="宋体"/>
          <w:sz w:val="24"/>
          <w:szCs w:val="24"/>
        </w:rPr>
      </w:pPr>
      <w:r>
        <w:rPr>
          <w:rFonts w:hint="eastAsia" w:ascii="宋体" w:hAnsi="宋体" w:eastAsia="宋体"/>
          <w:sz w:val="24"/>
          <w:szCs w:val="24"/>
        </w:rPr>
        <w:t>有些判断没有考虑周全，从而产生了很多异常，导致系统不能正常工作。</w:t>
      </w:r>
    </w:p>
    <w:p>
      <w:pPr>
        <w:pStyle w:val="21"/>
        <w:numPr>
          <w:ilvl w:val="1"/>
          <w:numId w:val="2"/>
        </w:numPr>
        <w:spacing w:line="360" w:lineRule="auto"/>
        <w:ind w:left="0" w:firstLine="0" w:firstLineChars="0"/>
        <w:jc w:val="left"/>
        <w:outlineLvl w:val="1"/>
        <w:rPr>
          <w:rFonts w:ascii="宋体" w:hAnsi="宋体" w:eastAsia="宋体"/>
          <w:sz w:val="24"/>
          <w:szCs w:val="24"/>
        </w:rPr>
      </w:pPr>
      <w:bookmarkStart w:id="372" w:name="_Toc478837545"/>
      <w:bookmarkEnd w:id="372"/>
      <w:bookmarkStart w:id="373" w:name="_Toc479354112"/>
      <w:bookmarkEnd w:id="373"/>
      <w:bookmarkStart w:id="374" w:name="_Toc478668019"/>
      <w:bookmarkEnd w:id="374"/>
      <w:bookmarkStart w:id="375" w:name="_Toc479495118"/>
      <w:bookmarkEnd w:id="375"/>
      <w:bookmarkStart w:id="376" w:name="_Toc479496212"/>
      <w:bookmarkEnd w:id="376"/>
      <w:bookmarkStart w:id="377" w:name="_Toc28852"/>
      <w:bookmarkStart w:id="378" w:name="_Toc480316040"/>
      <w:bookmarkStart w:id="379" w:name="_Toc480315701"/>
      <w:bookmarkStart w:id="380" w:name="_Toc480042941"/>
      <w:bookmarkStart w:id="381" w:name="_Toc478668525"/>
      <w:r>
        <w:rPr>
          <w:rFonts w:hint="eastAsia" w:ascii="宋体" w:hAnsi="宋体" w:eastAsia="宋体"/>
          <w:sz w:val="24"/>
          <w:szCs w:val="24"/>
        </w:rPr>
        <w:t>动态配置</w:t>
      </w:r>
      <w:bookmarkEnd w:id="377"/>
      <w:bookmarkEnd w:id="378"/>
      <w:bookmarkEnd w:id="379"/>
      <w:bookmarkEnd w:id="380"/>
      <w:bookmarkEnd w:id="381"/>
    </w:p>
    <w:p>
      <w:pPr>
        <w:pStyle w:val="21"/>
        <w:spacing w:line="360" w:lineRule="auto"/>
        <w:ind w:firstLine="360" w:firstLineChars="0"/>
        <w:jc w:val="left"/>
        <w:rPr>
          <w:rFonts w:ascii="宋体" w:hAnsi="宋体" w:eastAsia="宋体"/>
          <w:sz w:val="24"/>
          <w:szCs w:val="24"/>
        </w:rPr>
      </w:pPr>
      <w:r>
        <w:rPr>
          <w:rFonts w:hint="eastAsia" w:ascii="宋体" w:hAnsi="宋体" w:eastAsia="宋体"/>
          <w:sz w:val="24"/>
          <w:szCs w:val="24"/>
        </w:rPr>
        <w:t>本系统在properties属性文件中配置了数据库连接的信息、前台模板beetl的配置文件信息、日志输出的配置文件。在xml中配置了spring和编译环境信息。由于编译的环境有多种，所以将各种编译命令，执行命令都动态的加载到xml文件中，在运行时，用dom4j按属性节点等获取所需要的信息。</w:t>
      </w:r>
    </w:p>
    <w:p>
      <w:pPr>
        <w:pStyle w:val="18"/>
        <w:spacing w:line="360" w:lineRule="auto"/>
        <w:ind w:firstLine="0" w:firstLineChars="0"/>
        <w:outlineLvl w:val="0"/>
        <w:rPr>
          <w:rFonts w:ascii="黑体" w:hAnsi="黑体" w:eastAsia="黑体"/>
          <w:sz w:val="24"/>
          <w:szCs w:val="24"/>
        </w:rPr>
      </w:pPr>
      <w:bookmarkStart w:id="382" w:name="_Toc479354113"/>
      <w:bookmarkEnd w:id="382"/>
      <w:bookmarkStart w:id="383" w:name="_Toc478837546"/>
      <w:bookmarkEnd w:id="383"/>
      <w:bookmarkStart w:id="384" w:name="_Toc479495119"/>
      <w:bookmarkEnd w:id="384"/>
      <w:bookmarkStart w:id="385" w:name="_Toc479496213"/>
      <w:bookmarkStart w:id="386" w:name="_Toc480315702"/>
      <w:bookmarkStart w:id="387" w:name="_Toc480316041"/>
      <w:bookmarkStart w:id="388" w:name="_Toc480042942"/>
      <w:bookmarkStart w:id="389" w:name="_Toc2795"/>
      <w:r>
        <w:rPr>
          <w:rFonts w:hint="eastAsia" w:ascii="黑体" w:hAnsi="黑体" w:eastAsia="黑体"/>
          <w:sz w:val="24"/>
          <w:szCs w:val="24"/>
        </w:rPr>
        <w:t>致谢</w:t>
      </w:r>
      <w:bookmarkEnd w:id="385"/>
      <w:bookmarkEnd w:id="386"/>
      <w:bookmarkEnd w:id="387"/>
      <w:bookmarkEnd w:id="388"/>
      <w:bookmarkEnd w:id="389"/>
    </w:p>
    <w:p>
      <w:pPr>
        <w:spacing w:line="360" w:lineRule="auto"/>
        <w:ind w:firstLine="360"/>
        <w:rPr>
          <w:rFonts w:ascii="宋体" w:hAnsi="宋体"/>
          <w:sz w:val="24"/>
          <w:szCs w:val="24"/>
        </w:rPr>
      </w:pPr>
      <w:r>
        <w:rPr>
          <w:rFonts w:hint="eastAsia" w:ascii="宋体" w:hAnsi="宋体"/>
          <w:sz w:val="24"/>
          <w:szCs w:val="24"/>
        </w:rPr>
        <w:t>本文的完成，首先感谢我的导师玉霞老师，在论文选题中给了我一个很好的提示，使我有方向有目标的进行下去。在玉霞老师的多次审查和建议中，经过最后修改整理，使得论文顺利完成。</w:t>
      </w:r>
    </w:p>
    <w:p>
      <w:pPr>
        <w:spacing w:line="360" w:lineRule="auto"/>
        <w:ind w:firstLine="360"/>
        <w:rPr>
          <w:rFonts w:ascii="宋体" w:hAnsi="宋体"/>
          <w:sz w:val="24"/>
          <w:szCs w:val="24"/>
        </w:rPr>
      </w:pPr>
      <w:r>
        <w:rPr>
          <w:rFonts w:hint="eastAsia" w:ascii="宋体" w:hAnsi="宋体"/>
          <w:sz w:val="24"/>
          <w:szCs w:val="24"/>
        </w:rPr>
        <w:t xml:space="preserve">其次，也要感谢我在实习单位的几位同事，在生活工作中给予我的关心和教导，使我在技术上有了突破性的进展。感谢我的同事，在工作中给了我很多值得学的东西，感谢我的领导，接纳我，让我有一个学习的机会，从而加强自身的专业知识与技术。感谢他们在我遇到问题时，给我悉心的照顾。在这以后我将努力工作，回馈社会！ </w:t>
      </w:r>
    </w:p>
    <w:p>
      <w:pPr>
        <w:pStyle w:val="21"/>
        <w:spacing w:line="360" w:lineRule="auto"/>
        <w:ind w:firstLine="0" w:firstLineChars="0"/>
        <w:jc w:val="left"/>
        <w:outlineLvl w:val="0"/>
        <w:rPr>
          <w:rFonts w:ascii="黑体" w:hAnsi="黑体" w:eastAsia="黑体"/>
          <w:b/>
          <w:bCs/>
        </w:rPr>
      </w:pPr>
      <w:bookmarkStart w:id="390" w:name="_Toc478669721"/>
      <w:bookmarkEnd w:id="390"/>
      <w:bookmarkStart w:id="391" w:name="_Toc478837547"/>
      <w:bookmarkEnd w:id="391"/>
      <w:bookmarkStart w:id="392" w:name="_Toc478674222"/>
      <w:bookmarkEnd w:id="392"/>
      <w:bookmarkStart w:id="393" w:name="_Toc479495120"/>
      <w:bookmarkEnd w:id="393"/>
      <w:bookmarkStart w:id="394" w:name="_Toc479354114"/>
      <w:bookmarkEnd w:id="394"/>
      <w:bookmarkStart w:id="395" w:name="_Toc480315703"/>
      <w:bookmarkStart w:id="396" w:name="_Toc479496214"/>
      <w:bookmarkStart w:id="397" w:name="_Toc371"/>
      <w:bookmarkStart w:id="398" w:name="_Toc480316042"/>
      <w:bookmarkStart w:id="399" w:name="_Toc480042943"/>
      <w:r>
        <w:rPr>
          <w:rFonts w:hint="eastAsia" w:ascii="黑体" w:hAnsi="黑体" w:eastAsia="黑体"/>
          <w:b/>
          <w:bCs/>
        </w:rPr>
        <w:t>参考文献</w:t>
      </w:r>
      <w:bookmarkEnd w:id="395"/>
      <w:bookmarkEnd w:id="396"/>
      <w:bookmarkEnd w:id="397"/>
      <w:bookmarkEnd w:id="398"/>
      <w:bookmarkEnd w:id="399"/>
    </w:p>
    <w:p>
      <w:pPr>
        <w:pStyle w:val="21"/>
        <w:spacing w:line="360" w:lineRule="auto"/>
        <w:ind w:firstLine="0" w:firstLineChars="0"/>
        <w:jc w:val="left"/>
        <w:rPr>
          <w:rFonts w:ascii="宋体" w:hAnsi="宋体" w:eastAsia="宋体"/>
        </w:rPr>
      </w:pPr>
      <w:r>
        <w:rPr>
          <w:rFonts w:hint="eastAsia" w:ascii="宋体" w:hAnsi="宋体" w:eastAsia="宋体"/>
        </w:rPr>
        <w:t>[1] 孟劼. 精通Spring--Java轻量级架构开发实践：人民邮电出版社，2006年10月</w:t>
      </w:r>
    </w:p>
    <w:p>
      <w:pPr>
        <w:pStyle w:val="21"/>
        <w:spacing w:line="360" w:lineRule="auto"/>
        <w:ind w:firstLine="0" w:firstLineChars="0"/>
        <w:jc w:val="left"/>
        <w:rPr>
          <w:rFonts w:ascii="宋体" w:hAnsi="宋体" w:eastAsia="宋体"/>
        </w:rPr>
      </w:pPr>
      <w:r>
        <w:rPr>
          <w:rFonts w:hint="eastAsia" w:ascii="宋体" w:hAnsi="宋体" w:eastAsia="宋体"/>
        </w:rPr>
        <w:t>[2] 杨开振.</w:t>
      </w:r>
      <w:r>
        <w:rPr>
          <w:rFonts w:hint="eastAsia"/>
        </w:rPr>
        <w:t xml:space="preserve"> </w:t>
      </w:r>
      <w:r>
        <w:rPr>
          <w:rFonts w:hint="eastAsia" w:ascii="宋体" w:hAnsi="宋体" w:eastAsia="宋体"/>
        </w:rPr>
        <w:t>深入浅出MyBatis技术原理与实战：电子工业出版社，2016年9月</w:t>
      </w:r>
    </w:p>
    <w:p>
      <w:pPr>
        <w:pStyle w:val="18"/>
        <w:widowControl/>
        <w:spacing w:line="360" w:lineRule="auto"/>
        <w:ind w:firstLine="0" w:firstLineChars="0"/>
        <w:jc w:val="left"/>
        <w:rPr>
          <w:rFonts w:ascii="宋体" w:hAnsi="宋体"/>
        </w:rPr>
      </w:pPr>
      <w:r>
        <w:rPr>
          <w:rFonts w:hint="eastAsia" w:ascii="宋体" w:hAnsi="宋体"/>
        </w:rPr>
        <w:t>[3]</w:t>
      </w:r>
      <w:r>
        <w:rPr>
          <w:rFonts w:hint="eastAsia" w:ascii="宋体" w:hAnsi="宋体" w:cs="Tahoma"/>
          <w:color w:val="333333"/>
          <w:shd w:val="clear" w:color="auto" w:fill="F5F6F7"/>
        </w:rPr>
        <w:t xml:space="preserve"> </w:t>
      </w:r>
      <w:r>
        <w:rPr>
          <w:rFonts w:hint="eastAsia" w:ascii="宋体" w:hAnsi="宋体"/>
        </w:rPr>
        <w:t>Les Hazlewood ，译者 胡伟红. 让Apache Shiro保护你的应用，2011年5月</w:t>
      </w:r>
    </w:p>
    <w:p>
      <w:pPr>
        <w:widowControl/>
        <w:jc w:val="left"/>
        <w:rPr>
          <w:rFonts w:eastAsia="黑体"/>
          <w:b/>
          <w:bCs/>
          <w:sz w:val="32"/>
          <w:szCs w:val="32"/>
        </w:rPr>
      </w:pPr>
      <w:r>
        <w:rPr>
          <w:rFonts w:eastAsia="黑体"/>
          <w:b/>
          <w:bCs/>
          <w:sz w:val="32"/>
          <w:szCs w:val="32"/>
        </w:rPr>
        <w:br w:type="page"/>
      </w:r>
    </w:p>
    <w:p>
      <w:pPr>
        <w:spacing w:line="360" w:lineRule="auto"/>
        <w:jc w:val="center"/>
        <w:rPr>
          <w:rFonts w:ascii="黑体" w:hAnsi="黑体" w:eastAsia="黑体"/>
          <w:b/>
          <w:bCs/>
          <w:sz w:val="32"/>
          <w:szCs w:val="32"/>
        </w:rPr>
      </w:pPr>
      <w:r>
        <w:rPr>
          <w:rFonts w:eastAsia="黑体"/>
          <w:b/>
          <w:bCs/>
          <w:sz w:val="32"/>
          <w:szCs w:val="32"/>
        </w:rPr>
        <w:t>The design and implementation of ACM online evaluation system</w:t>
      </w:r>
    </w:p>
    <w:p>
      <w:pPr>
        <w:spacing w:line="360" w:lineRule="auto"/>
        <w:ind w:firstLine="480" w:firstLineChars="200"/>
        <w:jc w:val="center"/>
        <w:rPr>
          <w:rFonts w:ascii="楷体" w:hAnsi="楷体" w:eastAsia="楷体"/>
          <w:sz w:val="24"/>
          <w:szCs w:val="24"/>
        </w:rPr>
      </w:pPr>
      <w:r>
        <w:rPr>
          <w:rFonts w:eastAsia="楷体"/>
          <w:sz w:val="24"/>
          <w:szCs w:val="24"/>
        </w:rPr>
        <w:t>Institute of technology of network programming Liu Xuegang 20131106103</w:t>
      </w:r>
    </w:p>
    <w:p>
      <w:pPr>
        <w:spacing w:line="360" w:lineRule="auto"/>
        <w:ind w:firstLine="480" w:firstLineChars="200"/>
        <w:jc w:val="center"/>
        <w:rPr>
          <w:rFonts w:ascii="楷体" w:hAnsi="楷体" w:eastAsia="楷体"/>
          <w:sz w:val="24"/>
          <w:szCs w:val="24"/>
        </w:rPr>
      </w:pPr>
      <w:r>
        <w:rPr>
          <w:rFonts w:eastAsia="楷体"/>
          <w:sz w:val="24"/>
          <w:szCs w:val="24"/>
        </w:rPr>
        <w:t xml:space="preserve">Directed by </w:t>
      </w:r>
      <w:r>
        <w:rPr>
          <w:rFonts w:hint="eastAsia" w:eastAsia="楷体"/>
          <w:sz w:val="24"/>
          <w:szCs w:val="24"/>
        </w:rPr>
        <w:t>Yu</w:t>
      </w:r>
      <w:r>
        <w:rPr>
          <w:rFonts w:eastAsia="楷体"/>
          <w:sz w:val="24"/>
          <w:szCs w:val="24"/>
        </w:rPr>
        <w:t xml:space="preserve"> </w:t>
      </w:r>
      <w:r>
        <w:rPr>
          <w:rFonts w:hint="eastAsia" w:eastAsia="楷体"/>
          <w:sz w:val="24"/>
          <w:szCs w:val="24"/>
        </w:rPr>
        <w:t>Xia</w:t>
      </w:r>
    </w:p>
    <w:p>
      <w:pPr>
        <w:pStyle w:val="22"/>
        <w:spacing w:line="360" w:lineRule="auto"/>
        <w:jc w:val="left"/>
        <w:rPr>
          <w:rFonts w:ascii="楷体" w:hAnsi="楷体"/>
        </w:rPr>
      </w:pPr>
      <w:r>
        <w:rPr>
          <w:rFonts w:hint="eastAsia" w:ascii="楷体" w:hAnsi="楷体"/>
        </w:rPr>
        <w:t xml:space="preserve">Abstract  </w:t>
      </w:r>
      <w:r>
        <w:rPr>
          <w:b w:val="0"/>
          <w:bCs w:val="0"/>
        </w:rPr>
        <w:t>ACM online evaluation system USES the MVC architecture to mysql database as a background management, Java as a server-side language development. On the basis of analyzing the system function, emphatically elaborated the system design and realization of key technology. The system is available for users to view the topic, answer questions online, online game test, the correctness of the compiler to judge the problem solving. And user ranking information, compile error information, running state information. The system operation is stable, reliable and improve the programming for the user provides a means of effective management.</w:t>
      </w:r>
    </w:p>
    <w:p>
      <w:pPr>
        <w:spacing w:line="360" w:lineRule="auto"/>
        <w:ind w:firstLine="422" w:firstLineChars="200"/>
        <w:jc w:val="left"/>
        <w:rPr>
          <w:rFonts w:ascii="宋体" w:hAnsi="宋体"/>
        </w:rPr>
      </w:pPr>
      <w:r>
        <w:rPr>
          <w:b/>
          <w:bCs/>
        </w:rPr>
        <w:t>Keywords</w:t>
      </w:r>
      <w:r>
        <w:rPr>
          <w:rFonts w:hint="eastAsia" w:ascii="宋体" w:hAnsi="宋体"/>
          <w:b/>
          <w:bCs/>
        </w:rPr>
        <w:t xml:space="preserve">  </w:t>
      </w:r>
      <w:r>
        <w:t>Online reviews; Compilation principle;</w:t>
      </w:r>
    </w:p>
    <w:p/>
    <w:sectPr>
      <w:footerReference r:id="rId6" w:type="firs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18</w:t>
                    </w:r>
                    <w:r>
                      <w:rPr>
                        <w:rFonts w:hint="eastAsia"/>
                        <w:sz w:val="18"/>
                      </w:rPr>
                      <w:fldChar w:fldCharType="end"/>
                    </w:r>
                  </w:p>
                </w:txbxContent>
              </v:textbox>
            </v:shape>
          </w:pict>
        </mc:Fallback>
      </mc:AlternateContent>
    </w:r>
  </w:p>
  <w:p>
    <w:pPr>
      <w:pStyle w:val="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145B8"/>
    <w:multiLevelType w:val="multilevel"/>
    <w:tmpl w:val="645145B8"/>
    <w:lvl w:ilvl="0" w:tentative="0">
      <w:start w:val="5"/>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1680" w:hanging="360"/>
      </w:pPr>
      <w:rPr>
        <w:rFonts w:hint="default" w:ascii="Times New Roman" w:hAnsi="Times New Roman" w:cs="Times New Roman"/>
      </w:rPr>
    </w:lvl>
    <w:lvl w:ilvl="2" w:tentative="0">
      <w:start w:val="1"/>
      <w:numFmt w:val="decimal"/>
      <w:lvlText w:val="%1.%2.%3"/>
      <w:lvlJc w:val="left"/>
      <w:pPr>
        <w:ind w:left="3360" w:hanging="720"/>
      </w:pPr>
      <w:rPr>
        <w:rFonts w:hint="default" w:ascii="Times New Roman" w:hAnsi="Times New Roman" w:cs="Times New Roman"/>
      </w:rPr>
    </w:lvl>
    <w:lvl w:ilvl="3" w:tentative="0">
      <w:start w:val="1"/>
      <w:numFmt w:val="decimal"/>
      <w:lvlText w:val="%1.%2.%3.%4"/>
      <w:lvlJc w:val="left"/>
      <w:pPr>
        <w:ind w:left="5040" w:hanging="1080"/>
      </w:pPr>
      <w:rPr>
        <w:rFonts w:hint="default" w:ascii="Times New Roman" w:hAnsi="Times New Roman" w:cs="Times New Roman"/>
      </w:rPr>
    </w:lvl>
    <w:lvl w:ilvl="4" w:tentative="0">
      <w:start w:val="1"/>
      <w:numFmt w:val="decimal"/>
      <w:lvlText w:val="%1.%2.%3.%4.%5"/>
      <w:lvlJc w:val="left"/>
      <w:pPr>
        <w:ind w:left="6360" w:hanging="1080"/>
      </w:pPr>
      <w:rPr>
        <w:rFonts w:hint="default" w:ascii="Times New Roman" w:hAnsi="Times New Roman" w:cs="Times New Roman"/>
      </w:rPr>
    </w:lvl>
    <w:lvl w:ilvl="5" w:tentative="0">
      <w:start w:val="1"/>
      <w:numFmt w:val="decimal"/>
      <w:lvlText w:val="%1.%2.%3.%4.%5.%6"/>
      <w:lvlJc w:val="left"/>
      <w:pPr>
        <w:ind w:left="8040" w:hanging="1440"/>
      </w:pPr>
      <w:rPr>
        <w:rFonts w:hint="default" w:ascii="Times New Roman" w:hAnsi="Times New Roman" w:cs="Times New Roman"/>
      </w:rPr>
    </w:lvl>
    <w:lvl w:ilvl="6" w:tentative="0">
      <w:start w:val="1"/>
      <w:numFmt w:val="decimal"/>
      <w:lvlText w:val="%1.%2.%3.%4.%5.%6.%7"/>
      <w:lvlJc w:val="left"/>
      <w:pPr>
        <w:ind w:left="9720" w:hanging="1800"/>
      </w:pPr>
      <w:rPr>
        <w:rFonts w:hint="default" w:ascii="Times New Roman" w:hAnsi="Times New Roman" w:cs="Times New Roman"/>
      </w:rPr>
    </w:lvl>
    <w:lvl w:ilvl="7" w:tentative="0">
      <w:start w:val="1"/>
      <w:numFmt w:val="decimal"/>
      <w:lvlText w:val="%1.%2.%3.%4.%5.%6.%7.%8"/>
      <w:lvlJc w:val="left"/>
      <w:pPr>
        <w:ind w:left="11040" w:hanging="1800"/>
      </w:pPr>
      <w:rPr>
        <w:rFonts w:hint="default" w:ascii="Times New Roman" w:hAnsi="Times New Roman" w:cs="Times New Roman"/>
      </w:rPr>
    </w:lvl>
    <w:lvl w:ilvl="8" w:tentative="0">
      <w:start w:val="1"/>
      <w:numFmt w:val="decimal"/>
      <w:lvlText w:val="%1.%2.%3.%4.%5.%6.%7.%8.%9"/>
      <w:lvlJc w:val="left"/>
      <w:pPr>
        <w:ind w:left="12720" w:hanging="2160"/>
      </w:pPr>
      <w:rPr>
        <w:rFonts w:hint="default" w:ascii="Times New Roman" w:hAnsi="Times New Roman" w:cs="Times New Roman"/>
      </w:rPr>
    </w:lvl>
  </w:abstractNum>
  <w:abstractNum w:abstractNumId="1">
    <w:nsid w:val="7E1F41F2"/>
    <w:multiLevelType w:val="multilevel"/>
    <w:tmpl w:val="7E1F41F2"/>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840" w:hanging="480"/>
      </w:pPr>
      <w:rPr>
        <w:rFonts w:hint="default" w:ascii="Times New Roman" w:hAnsi="Times New Roman" w:cs="Times New Roman"/>
      </w:rPr>
    </w:lvl>
    <w:lvl w:ilvl="2" w:tentative="0">
      <w:start w:val="1"/>
      <w:numFmt w:val="decimal"/>
      <w:isLgl/>
      <w:lvlText w:val="%1.%2.%3"/>
      <w:lvlJc w:val="left"/>
      <w:pPr>
        <w:ind w:left="1440" w:hanging="720"/>
      </w:pPr>
      <w:rPr>
        <w:rFonts w:hint="default" w:ascii="Times New Roman" w:hAnsi="Times New Roman" w:cs="Times New Roman"/>
      </w:rPr>
    </w:lvl>
    <w:lvl w:ilvl="3" w:tentative="0">
      <w:start w:val="1"/>
      <w:numFmt w:val="decimal"/>
      <w:isLgl/>
      <w:lvlText w:val="%1.%2.%3.%4"/>
      <w:lvlJc w:val="left"/>
      <w:pPr>
        <w:ind w:left="2160" w:hanging="1080"/>
      </w:pPr>
      <w:rPr>
        <w:rFonts w:hint="default" w:ascii="Times New Roman" w:hAnsi="Times New Roman" w:cs="Times New Roman"/>
      </w:rPr>
    </w:lvl>
    <w:lvl w:ilvl="4" w:tentative="0">
      <w:start w:val="1"/>
      <w:numFmt w:val="decimal"/>
      <w:isLgl/>
      <w:lvlText w:val="%1.%2.%3.%4.%5"/>
      <w:lvlJc w:val="left"/>
      <w:pPr>
        <w:ind w:left="2520" w:hanging="1080"/>
      </w:pPr>
      <w:rPr>
        <w:rFonts w:hint="default" w:ascii="Times New Roman" w:hAnsi="Times New Roman" w:cs="Times New Roman"/>
      </w:rPr>
    </w:lvl>
    <w:lvl w:ilvl="5" w:tentative="0">
      <w:start w:val="1"/>
      <w:numFmt w:val="decimal"/>
      <w:isLgl/>
      <w:lvlText w:val="%1.%2.%3.%4.%5.%6"/>
      <w:lvlJc w:val="left"/>
      <w:pPr>
        <w:ind w:left="3240" w:hanging="1440"/>
      </w:pPr>
      <w:rPr>
        <w:rFonts w:hint="default" w:ascii="Times New Roman" w:hAnsi="Times New Roman" w:cs="Times New Roman"/>
      </w:rPr>
    </w:lvl>
    <w:lvl w:ilvl="6" w:tentative="0">
      <w:start w:val="1"/>
      <w:numFmt w:val="decimal"/>
      <w:isLgl/>
      <w:lvlText w:val="%1.%2.%3.%4.%5.%6.%7"/>
      <w:lvlJc w:val="left"/>
      <w:pPr>
        <w:ind w:left="3960" w:hanging="1800"/>
      </w:pPr>
      <w:rPr>
        <w:rFonts w:hint="default" w:ascii="Times New Roman" w:hAnsi="Times New Roman" w:cs="Times New Roman"/>
      </w:rPr>
    </w:lvl>
    <w:lvl w:ilvl="7" w:tentative="0">
      <w:start w:val="1"/>
      <w:numFmt w:val="decimal"/>
      <w:isLgl/>
      <w:lvlText w:val="%1.%2.%3.%4.%5.%6.%7.%8"/>
      <w:lvlJc w:val="left"/>
      <w:pPr>
        <w:ind w:left="4320" w:hanging="1800"/>
      </w:pPr>
      <w:rPr>
        <w:rFonts w:hint="default" w:ascii="Times New Roman" w:hAnsi="Times New Roman" w:cs="Times New Roman"/>
      </w:rPr>
    </w:lvl>
    <w:lvl w:ilvl="8" w:tentative="0">
      <w:start w:val="1"/>
      <w:numFmt w:val="decimal"/>
      <w:isLgl/>
      <w:lvlText w:val="%1.%2.%3.%4.%5.%6.%7.%8.%9"/>
      <w:lvlJc w:val="left"/>
      <w:pPr>
        <w:ind w:left="5040" w:hanging="2160"/>
      </w:pPr>
      <w:rPr>
        <w:rFonts w:hint="default" w:ascii="Times New Roman" w:hAnsi="Times New Roman"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9A"/>
    <w:rsid w:val="00000777"/>
    <w:rsid w:val="00013821"/>
    <w:rsid w:val="00063017"/>
    <w:rsid w:val="0006555D"/>
    <w:rsid w:val="00067DAC"/>
    <w:rsid w:val="00073DD4"/>
    <w:rsid w:val="00077CFD"/>
    <w:rsid w:val="00092F2F"/>
    <w:rsid w:val="000B63F7"/>
    <w:rsid w:val="000B6CC4"/>
    <w:rsid w:val="000D57DF"/>
    <w:rsid w:val="000D61C8"/>
    <w:rsid w:val="000F1E9C"/>
    <w:rsid w:val="001036A7"/>
    <w:rsid w:val="00117D7A"/>
    <w:rsid w:val="00124C35"/>
    <w:rsid w:val="00155DAC"/>
    <w:rsid w:val="00161FBD"/>
    <w:rsid w:val="00193655"/>
    <w:rsid w:val="001A62BE"/>
    <w:rsid w:val="001C2974"/>
    <w:rsid w:val="001E75EF"/>
    <w:rsid w:val="00203567"/>
    <w:rsid w:val="002126DB"/>
    <w:rsid w:val="002243D0"/>
    <w:rsid w:val="00251293"/>
    <w:rsid w:val="00280765"/>
    <w:rsid w:val="00290260"/>
    <w:rsid w:val="002A0FFC"/>
    <w:rsid w:val="002A1B9A"/>
    <w:rsid w:val="002A7A08"/>
    <w:rsid w:val="002B3A3E"/>
    <w:rsid w:val="002B6D12"/>
    <w:rsid w:val="002C2D65"/>
    <w:rsid w:val="002C760A"/>
    <w:rsid w:val="00306736"/>
    <w:rsid w:val="00307B27"/>
    <w:rsid w:val="00320B2D"/>
    <w:rsid w:val="00344C2D"/>
    <w:rsid w:val="00355BE0"/>
    <w:rsid w:val="003C390A"/>
    <w:rsid w:val="003C3A39"/>
    <w:rsid w:val="003E58D2"/>
    <w:rsid w:val="003F5221"/>
    <w:rsid w:val="00403A67"/>
    <w:rsid w:val="00426134"/>
    <w:rsid w:val="004329D8"/>
    <w:rsid w:val="00453561"/>
    <w:rsid w:val="004D5B37"/>
    <w:rsid w:val="004D6E4F"/>
    <w:rsid w:val="00510E27"/>
    <w:rsid w:val="00517622"/>
    <w:rsid w:val="0052557A"/>
    <w:rsid w:val="00544B5B"/>
    <w:rsid w:val="00554307"/>
    <w:rsid w:val="005A4052"/>
    <w:rsid w:val="005C7B11"/>
    <w:rsid w:val="005D3849"/>
    <w:rsid w:val="005F2B43"/>
    <w:rsid w:val="005F3980"/>
    <w:rsid w:val="005F3DA3"/>
    <w:rsid w:val="00611D46"/>
    <w:rsid w:val="006125E9"/>
    <w:rsid w:val="00615454"/>
    <w:rsid w:val="0062443D"/>
    <w:rsid w:val="00636C62"/>
    <w:rsid w:val="006D5DF8"/>
    <w:rsid w:val="006D7710"/>
    <w:rsid w:val="006F0753"/>
    <w:rsid w:val="006F6C82"/>
    <w:rsid w:val="007046C5"/>
    <w:rsid w:val="007648F5"/>
    <w:rsid w:val="007747F3"/>
    <w:rsid w:val="00781242"/>
    <w:rsid w:val="00782542"/>
    <w:rsid w:val="00784703"/>
    <w:rsid w:val="00793E13"/>
    <w:rsid w:val="007D435D"/>
    <w:rsid w:val="00810374"/>
    <w:rsid w:val="0083142F"/>
    <w:rsid w:val="00844040"/>
    <w:rsid w:val="008516B9"/>
    <w:rsid w:val="008A3592"/>
    <w:rsid w:val="008A5079"/>
    <w:rsid w:val="008B6437"/>
    <w:rsid w:val="008D4732"/>
    <w:rsid w:val="008D664D"/>
    <w:rsid w:val="008E3D1C"/>
    <w:rsid w:val="008E4898"/>
    <w:rsid w:val="008F3B09"/>
    <w:rsid w:val="008F5C1A"/>
    <w:rsid w:val="009377E9"/>
    <w:rsid w:val="009455BB"/>
    <w:rsid w:val="009609CA"/>
    <w:rsid w:val="00985B0E"/>
    <w:rsid w:val="009863D3"/>
    <w:rsid w:val="00997DF9"/>
    <w:rsid w:val="009C070D"/>
    <w:rsid w:val="00A13F87"/>
    <w:rsid w:val="00A1500D"/>
    <w:rsid w:val="00A172D3"/>
    <w:rsid w:val="00A514A0"/>
    <w:rsid w:val="00AA3B88"/>
    <w:rsid w:val="00AA3F17"/>
    <w:rsid w:val="00AF7333"/>
    <w:rsid w:val="00B714A0"/>
    <w:rsid w:val="00BE3B5A"/>
    <w:rsid w:val="00BE4581"/>
    <w:rsid w:val="00BF1CAA"/>
    <w:rsid w:val="00C015C2"/>
    <w:rsid w:val="00C12FE1"/>
    <w:rsid w:val="00C1784F"/>
    <w:rsid w:val="00C4036A"/>
    <w:rsid w:val="00C510A8"/>
    <w:rsid w:val="00C6742A"/>
    <w:rsid w:val="00C82FE1"/>
    <w:rsid w:val="00C90312"/>
    <w:rsid w:val="00CB2D15"/>
    <w:rsid w:val="00CD0D1A"/>
    <w:rsid w:val="00D16FC0"/>
    <w:rsid w:val="00D21664"/>
    <w:rsid w:val="00D4462F"/>
    <w:rsid w:val="00D7578A"/>
    <w:rsid w:val="00DB5659"/>
    <w:rsid w:val="00DC45FE"/>
    <w:rsid w:val="00DF1F29"/>
    <w:rsid w:val="00DF507A"/>
    <w:rsid w:val="00E11A24"/>
    <w:rsid w:val="00E2248C"/>
    <w:rsid w:val="00E37B4B"/>
    <w:rsid w:val="00E8553F"/>
    <w:rsid w:val="00EA10EB"/>
    <w:rsid w:val="00EA3A16"/>
    <w:rsid w:val="00EB2315"/>
    <w:rsid w:val="00EB7BAB"/>
    <w:rsid w:val="00EE2AA7"/>
    <w:rsid w:val="00EE3461"/>
    <w:rsid w:val="00EE596F"/>
    <w:rsid w:val="00F06271"/>
    <w:rsid w:val="00F16DDA"/>
    <w:rsid w:val="00F24989"/>
    <w:rsid w:val="00F24AE8"/>
    <w:rsid w:val="00F278C5"/>
    <w:rsid w:val="00F47FD3"/>
    <w:rsid w:val="00F6399A"/>
    <w:rsid w:val="00F6474B"/>
    <w:rsid w:val="00F71593"/>
    <w:rsid w:val="00F96A1A"/>
    <w:rsid w:val="00FA3ABC"/>
    <w:rsid w:val="00FC156F"/>
    <w:rsid w:val="00FC478C"/>
    <w:rsid w:val="00FC55C8"/>
    <w:rsid w:val="00FE1F66"/>
    <w:rsid w:val="051F2CAF"/>
    <w:rsid w:val="06896EE7"/>
    <w:rsid w:val="06D67DD2"/>
    <w:rsid w:val="0BD807AB"/>
    <w:rsid w:val="18D67F0A"/>
    <w:rsid w:val="19EE0501"/>
    <w:rsid w:val="1BBC61B0"/>
    <w:rsid w:val="347F66F1"/>
    <w:rsid w:val="38201575"/>
    <w:rsid w:val="40B14251"/>
    <w:rsid w:val="4B1853FD"/>
    <w:rsid w:val="4EF54BEE"/>
    <w:rsid w:val="51157951"/>
    <w:rsid w:val="55984AB8"/>
    <w:rsid w:val="74B625F6"/>
    <w:rsid w:val="7EF21C61"/>
    <w:rsid w:val="7FF0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99"/>
    <w:pPr>
      <w:keepNext/>
      <w:keepLines/>
      <w:spacing w:before="340" w:after="330" w:line="576" w:lineRule="auto"/>
      <w:outlineLvl w:val="0"/>
    </w:pPr>
    <w:rPr>
      <w:b/>
      <w:bCs/>
      <w:kern w:val="44"/>
      <w:sz w:val="44"/>
      <w:szCs w:val="44"/>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8"/>
    <w:unhideWhenUsed/>
    <w:uiPriority w:val="99"/>
    <w:rPr>
      <w:b/>
      <w:bCs/>
    </w:rPr>
  </w:style>
  <w:style w:type="paragraph" w:styleId="4">
    <w:name w:val="annotation text"/>
    <w:basedOn w:val="1"/>
    <w:link w:val="27"/>
    <w:unhideWhenUsed/>
    <w:uiPriority w:val="99"/>
    <w:pPr>
      <w:jc w:val="left"/>
    </w:pPr>
  </w:style>
  <w:style w:type="paragraph" w:styleId="5">
    <w:name w:val="toc 3"/>
    <w:basedOn w:val="1"/>
    <w:next w:val="1"/>
    <w:unhideWhenUsed/>
    <w:qFormat/>
    <w:uiPriority w:val="39"/>
    <w:pPr>
      <w:widowControl/>
      <w:spacing w:before="100" w:beforeAutospacing="1" w:after="100" w:line="256" w:lineRule="auto"/>
      <w:ind w:left="440"/>
      <w:jc w:val="left"/>
    </w:pPr>
    <w:rPr>
      <w:rFonts w:ascii="Calibri" w:hAnsi="Calibri" w:cs="Calibri"/>
      <w:kern w:val="0"/>
      <w:sz w:val="22"/>
      <w:szCs w:val="22"/>
    </w:rPr>
  </w:style>
  <w:style w:type="paragraph" w:styleId="6">
    <w:name w:val="Balloon Text"/>
    <w:basedOn w:val="1"/>
    <w:link w:val="26"/>
    <w:unhideWhenUsed/>
    <w:uiPriority w:val="99"/>
    <w:rPr>
      <w:sz w:val="18"/>
      <w:szCs w:val="18"/>
    </w:rPr>
  </w:style>
  <w:style w:type="paragraph" w:styleId="7">
    <w:name w:val="footer"/>
    <w:basedOn w:val="1"/>
    <w:link w:val="23"/>
    <w:unhideWhenUsed/>
    <w:uiPriority w:val="99"/>
    <w:pPr>
      <w:snapToGrid w:val="0"/>
      <w:jc w:val="left"/>
    </w:pPr>
    <w:rPr>
      <w:rFonts w:ascii="Calibri" w:hAnsi="Calibri"/>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before="100" w:beforeAutospacing="1" w:after="100" w:line="256" w:lineRule="auto"/>
      <w:jc w:val="left"/>
    </w:pPr>
    <w:rPr>
      <w:rFonts w:ascii="Calibri" w:hAnsi="Calibri" w:cs="Calibri"/>
      <w:kern w:val="0"/>
      <w:sz w:val="22"/>
      <w:szCs w:val="22"/>
    </w:rPr>
  </w:style>
  <w:style w:type="paragraph" w:styleId="10">
    <w:name w:val="toc 2"/>
    <w:basedOn w:val="1"/>
    <w:next w:val="1"/>
    <w:unhideWhenUsed/>
    <w:qFormat/>
    <w:uiPriority w:val="39"/>
    <w:pPr>
      <w:widowControl/>
      <w:spacing w:before="100" w:beforeAutospacing="1" w:after="100" w:line="256" w:lineRule="auto"/>
      <w:ind w:left="220"/>
      <w:jc w:val="left"/>
    </w:pPr>
    <w:rPr>
      <w:rFonts w:ascii="Calibri" w:hAnsi="Calibri" w:cs="Calibri"/>
      <w:kern w:val="0"/>
      <w:sz w:val="22"/>
      <w:szCs w:val="22"/>
    </w:rPr>
  </w:style>
  <w:style w:type="paragraph" w:styleId="11">
    <w:name w:val="HTML Preformatted"/>
    <w:basedOn w:val="1"/>
    <w:link w:val="2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13">
    <w:name w:val="FollowedHyperlink"/>
    <w:basedOn w:val="12"/>
    <w:unhideWhenUsed/>
    <w:qFormat/>
    <w:uiPriority w:val="99"/>
    <w:rPr>
      <w:color w:val="800080"/>
      <w:u w:val="single"/>
    </w:rPr>
  </w:style>
  <w:style w:type="character" w:styleId="14">
    <w:name w:val="Hyperlink"/>
    <w:basedOn w:val="12"/>
    <w:unhideWhenUsed/>
    <w:qFormat/>
    <w:uiPriority w:val="99"/>
    <w:rPr>
      <w:color w:val="0000FF"/>
      <w:u w:val="single"/>
    </w:rPr>
  </w:style>
  <w:style w:type="character" w:styleId="15">
    <w:name w:val="annotation reference"/>
    <w:basedOn w:val="12"/>
    <w:unhideWhenUsed/>
    <w:uiPriority w:val="99"/>
    <w:rPr>
      <w:sz w:val="21"/>
      <w:szCs w:val="21"/>
    </w:rPr>
  </w:style>
  <w:style w:type="character" w:customStyle="1" w:styleId="17">
    <w:name w:val="标题 1 Char"/>
    <w:basedOn w:val="12"/>
    <w:link w:val="2"/>
    <w:uiPriority w:val="99"/>
    <w:rPr>
      <w:rFonts w:ascii="Times New Roman" w:hAnsi="Times New Roman" w:eastAsia="宋体" w:cs="Times New Roman"/>
      <w:b/>
      <w:bCs/>
      <w:kern w:val="44"/>
      <w:sz w:val="44"/>
      <w:szCs w:val="44"/>
    </w:rPr>
  </w:style>
  <w:style w:type="paragraph" w:customStyle="1" w:styleId="18">
    <w:name w:val="列出段落1"/>
    <w:basedOn w:val="1"/>
    <w:qFormat/>
    <w:uiPriority w:val="99"/>
    <w:pPr>
      <w:ind w:firstLine="420" w:firstLineChars="200"/>
    </w:pPr>
  </w:style>
  <w:style w:type="paragraph" w:customStyle="1" w:styleId="19">
    <w:name w:val="TOC 标题1"/>
    <w:basedOn w:val="2"/>
    <w:next w:val="1"/>
    <w:qFormat/>
    <w:uiPriority w:val="39"/>
    <w:pPr>
      <w:widowControl/>
      <w:spacing w:before="240" w:after="0" w:line="256" w:lineRule="auto"/>
      <w:jc w:val="left"/>
      <w:outlineLvl w:val="9"/>
    </w:pPr>
    <w:rPr>
      <w:rFonts w:ascii="Calibri Light" w:hAnsi="Calibri Light"/>
      <w:b w:val="0"/>
      <w:bCs w:val="0"/>
      <w:color w:val="2E74B5"/>
      <w:kern w:val="0"/>
      <w:sz w:val="32"/>
      <w:szCs w:val="32"/>
    </w:rPr>
  </w:style>
  <w:style w:type="paragraph" w:customStyle="1" w:styleId="20">
    <w:name w:val="正文 + 楷体_GB2312"/>
    <w:basedOn w:val="1"/>
    <w:uiPriority w:val="0"/>
    <w:pPr>
      <w:spacing w:beforeLines="150" w:afterLines="150"/>
      <w:jc w:val="center"/>
    </w:pPr>
    <w:rPr>
      <w:rFonts w:ascii="黑体" w:hAnsi="黑体" w:eastAsia="黑体" w:cs="宋体"/>
      <w:sz w:val="36"/>
      <w:szCs w:val="36"/>
    </w:rPr>
  </w:style>
  <w:style w:type="paragraph" w:customStyle="1" w:styleId="21">
    <w:name w:val="正文 + 宋体"/>
    <w:basedOn w:val="1"/>
    <w:qFormat/>
    <w:uiPriority w:val="0"/>
    <w:pPr>
      <w:ind w:firstLine="420" w:firstLineChars="200"/>
      <w:jc w:val="center"/>
    </w:pPr>
    <w:rPr>
      <w:rFonts w:ascii="楷体" w:hAnsi="楷体" w:eastAsia="楷体" w:cs="宋体"/>
    </w:rPr>
  </w:style>
  <w:style w:type="paragraph" w:customStyle="1" w:styleId="22">
    <w:name w:val="正文 + 首行缩进:  2 字符"/>
    <w:basedOn w:val="1"/>
    <w:qFormat/>
    <w:uiPriority w:val="0"/>
    <w:pPr>
      <w:ind w:firstLine="482" w:firstLineChars="200"/>
      <w:jc w:val="center"/>
    </w:pPr>
    <w:rPr>
      <w:rFonts w:eastAsia="楷体"/>
      <w:b/>
      <w:bCs/>
      <w:sz w:val="24"/>
      <w:szCs w:val="24"/>
    </w:rPr>
  </w:style>
  <w:style w:type="character" w:customStyle="1" w:styleId="23">
    <w:name w:val="页脚 Char"/>
    <w:basedOn w:val="12"/>
    <w:link w:val="7"/>
    <w:qFormat/>
    <w:uiPriority w:val="99"/>
    <w:rPr>
      <w:rFonts w:ascii="Calibri" w:hAnsi="Calibri" w:eastAsia="宋体" w:cs="Times New Roman"/>
      <w:sz w:val="18"/>
      <w:szCs w:val="18"/>
    </w:rPr>
  </w:style>
  <w:style w:type="character" w:customStyle="1" w:styleId="24">
    <w:name w:val="15"/>
    <w:basedOn w:val="12"/>
    <w:uiPriority w:val="0"/>
    <w:rPr>
      <w:rFonts w:hint="default" w:ascii="Calibri" w:hAnsi="Calibri" w:cs="Calibri"/>
      <w:color w:val="0563C1"/>
      <w:u w:val="single"/>
    </w:rPr>
  </w:style>
  <w:style w:type="character" w:customStyle="1" w:styleId="25">
    <w:name w:val="页眉 Char"/>
    <w:basedOn w:val="12"/>
    <w:link w:val="8"/>
    <w:qFormat/>
    <w:uiPriority w:val="99"/>
    <w:rPr>
      <w:rFonts w:ascii="Times New Roman" w:hAnsi="Times New Roman" w:eastAsia="宋体" w:cs="Times New Roman"/>
      <w:sz w:val="18"/>
      <w:szCs w:val="18"/>
    </w:rPr>
  </w:style>
  <w:style w:type="character" w:customStyle="1" w:styleId="26">
    <w:name w:val="批注框文本 Char"/>
    <w:basedOn w:val="12"/>
    <w:link w:val="6"/>
    <w:semiHidden/>
    <w:qFormat/>
    <w:uiPriority w:val="99"/>
    <w:rPr>
      <w:rFonts w:ascii="Times New Roman" w:hAnsi="Times New Roman" w:eastAsia="宋体" w:cs="Times New Roman"/>
      <w:kern w:val="2"/>
      <w:sz w:val="18"/>
      <w:szCs w:val="18"/>
    </w:rPr>
  </w:style>
  <w:style w:type="character" w:customStyle="1" w:styleId="27">
    <w:name w:val="批注文字 Char"/>
    <w:basedOn w:val="12"/>
    <w:link w:val="4"/>
    <w:uiPriority w:val="99"/>
    <w:rPr>
      <w:rFonts w:ascii="Times New Roman" w:hAnsi="Times New Roman" w:eastAsia="宋体" w:cs="Times New Roman"/>
      <w:kern w:val="2"/>
      <w:sz w:val="21"/>
      <w:szCs w:val="21"/>
    </w:rPr>
  </w:style>
  <w:style w:type="character" w:customStyle="1" w:styleId="28">
    <w:name w:val="批注主题 Char"/>
    <w:basedOn w:val="27"/>
    <w:link w:val="3"/>
    <w:semiHidden/>
    <w:uiPriority w:val="99"/>
    <w:rPr>
      <w:rFonts w:ascii="Times New Roman" w:hAnsi="Times New Roman" w:eastAsia="宋体" w:cs="Times New Roman"/>
      <w:b/>
      <w:bCs/>
      <w:kern w:val="2"/>
      <w:sz w:val="21"/>
      <w:szCs w:val="21"/>
    </w:rPr>
  </w:style>
  <w:style w:type="character" w:customStyle="1" w:styleId="29">
    <w:name w:val="HTML 预设格式 Char"/>
    <w:basedOn w:val="12"/>
    <w:link w:val="11"/>
    <w:uiPriority w:val="99"/>
    <w:rPr>
      <w:rFonts w:ascii="宋体" w:hAnsi="宋体" w:eastAsia="宋体" w:cs="宋体"/>
      <w:sz w:val="24"/>
      <w:szCs w:val="24"/>
    </w:rPr>
  </w:style>
  <w:style w:type="paragraph" w:customStyle="1" w:styleId="30">
    <w:name w:val="列出段落2"/>
    <w:basedOn w:val="1"/>
    <w:uiPriority w:val="99"/>
    <w:pPr>
      <w:ind w:firstLine="420" w:firstLineChars="200"/>
    </w:pPr>
  </w:style>
  <w:style w:type="paragraph" w:customStyle="1" w:styleId="31">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898C1D-E3E7-4CE5-860B-C5940189174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1959</Words>
  <Characters>11168</Characters>
  <Lines>93</Lines>
  <Paragraphs>26</Paragraphs>
  <TotalTime>0</TotalTime>
  <ScaleCrop>false</ScaleCrop>
  <LinksUpToDate>false</LinksUpToDate>
  <CharactersWithSpaces>13101</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2017-04-15T10:03:00Z</dcterms:created>
  <dc:creator>China</dc:creator>
  <cp:lastModifiedBy>Administrator</cp:lastModifiedBy>
  <dcterms:modified xsi:type="dcterms:W3CDTF">2017-04-19T13:35:40Z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