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89C7C" w14:textId="47081FA7" w:rsidR="00B92A9E" w:rsidRPr="00FA306E" w:rsidRDefault="00B92A9E" w:rsidP="00FA306E">
      <w:pPr>
        <w:jc w:val="center"/>
        <w:rPr>
          <w:color w:val="002060"/>
          <w:sz w:val="72"/>
          <w:szCs w:val="72"/>
          <w:lang w:val="en-US"/>
        </w:rPr>
      </w:pPr>
      <w:r w:rsidRPr="00B72815">
        <w:rPr>
          <w:color w:val="002060"/>
          <w:sz w:val="72"/>
          <w:szCs w:val="72"/>
          <w:shd w:val="clear" w:color="auto" w:fill="F4B083" w:themeFill="accent2" w:themeFillTint="99"/>
          <w:lang w:val="en-US"/>
        </w:rPr>
        <w:t>Sort and filter</w:t>
      </w:r>
    </w:p>
    <w:p w14:paraId="3484B953" w14:textId="511AB853" w:rsidR="00B92A9E" w:rsidRDefault="00B92A9E">
      <w:pPr>
        <w:rPr>
          <w:lang w:val="en-US"/>
        </w:rPr>
      </w:pPr>
      <w:r w:rsidRPr="00512A81">
        <w:rPr>
          <w:rStyle w:val="Heading1Char"/>
        </w:rPr>
        <w:t>Sort:</w:t>
      </w:r>
      <w:r>
        <w:rPr>
          <w:lang w:val="en-US"/>
        </w:rPr>
        <w:t xml:space="preserve"> Arrange the Records in Ascending or descending order</w:t>
      </w:r>
    </w:p>
    <w:p w14:paraId="091E30D5" w14:textId="6B2526B1" w:rsidR="00B92A9E" w:rsidRDefault="003C5A5B" w:rsidP="00512A81">
      <w:pPr>
        <w:pStyle w:val="Heading2"/>
        <w:rPr>
          <w:lang w:val="en-US"/>
        </w:rPr>
      </w:pPr>
      <w:r>
        <w:rPr>
          <w:lang w:val="en-US"/>
        </w:rPr>
        <w:t>Normal Data: Before Sorting</w:t>
      </w:r>
    </w:p>
    <w:p w14:paraId="0B4A49F1" w14:textId="77777777" w:rsidR="00FA306E" w:rsidRPr="00FA306E" w:rsidRDefault="00FA306E" w:rsidP="00FA306E">
      <w:pPr>
        <w:rPr>
          <w:lang w:val="en-US"/>
        </w:rPr>
      </w:pPr>
    </w:p>
    <w:p w14:paraId="4FCBCF08" w14:textId="47F35E16" w:rsidR="003C5A5B" w:rsidRDefault="003C5A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6D44B6" wp14:editId="75C4CB20">
            <wp:extent cx="2271975" cy="15753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01D3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402" cy="158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8764" w14:textId="7AB0C4A7" w:rsidR="003C5A5B" w:rsidRDefault="003C5A5B">
      <w:pPr>
        <w:rPr>
          <w:lang w:val="en-US"/>
        </w:rPr>
      </w:pPr>
      <w:r>
        <w:rPr>
          <w:lang w:val="en-US"/>
        </w:rPr>
        <w:t>Select the Table-&gt;Home-&gt;Sort and Filter from Editing Ribbon</w:t>
      </w:r>
    </w:p>
    <w:p w14:paraId="15B34AC0" w14:textId="7D653B67" w:rsidR="003C5A5B" w:rsidRDefault="003C5A5B">
      <w:pPr>
        <w:rPr>
          <w:lang w:val="en-US"/>
        </w:rPr>
      </w:pPr>
      <w:r>
        <w:rPr>
          <w:lang w:val="en-US"/>
        </w:rPr>
        <w:t>Select the Column -&gt; Choose Ascending</w:t>
      </w:r>
      <w:r w:rsidR="00C05CAC">
        <w:rPr>
          <w:lang w:val="en-US"/>
        </w:rPr>
        <w:t xml:space="preserve"> </w:t>
      </w:r>
      <w:r>
        <w:rPr>
          <w:lang w:val="en-US"/>
        </w:rPr>
        <w:t xml:space="preserve">(A to Z) or Lower to higher </w:t>
      </w:r>
    </w:p>
    <w:p w14:paraId="1C377D05" w14:textId="708217C9" w:rsidR="003C5A5B" w:rsidRDefault="003C5A5B" w:rsidP="00512A81">
      <w:pPr>
        <w:pStyle w:val="Heading2"/>
        <w:rPr>
          <w:lang w:val="en-US"/>
        </w:rPr>
      </w:pPr>
      <w:r>
        <w:rPr>
          <w:lang w:val="en-US"/>
        </w:rPr>
        <w:t>After Sorting</w:t>
      </w:r>
    </w:p>
    <w:p w14:paraId="49D77EB8" w14:textId="77777777" w:rsidR="00FA306E" w:rsidRPr="00FA306E" w:rsidRDefault="00FA306E" w:rsidP="00FA306E">
      <w:pPr>
        <w:rPr>
          <w:lang w:val="en-US"/>
        </w:rPr>
      </w:pPr>
    </w:p>
    <w:p w14:paraId="0EF163C7" w14:textId="2A9C6105" w:rsidR="003C5A5B" w:rsidRDefault="003C5A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6DE24A" wp14:editId="3E880C96">
            <wp:extent cx="2224370" cy="149221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07D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434" cy="15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09A2" w14:textId="50CCC9A4" w:rsidR="003C5A5B" w:rsidRPr="00FA306E" w:rsidRDefault="00512A81">
      <w:pPr>
        <w:rPr>
          <w:b/>
          <w:lang w:val="en-US"/>
        </w:rPr>
      </w:pPr>
      <w:r w:rsidRPr="00512A81">
        <w:rPr>
          <w:b/>
          <w:lang w:val="en-US"/>
        </w:rPr>
        <w:t xml:space="preserve">Note: </w:t>
      </w:r>
      <w:r w:rsidR="003C5A5B" w:rsidRPr="00512A81">
        <w:rPr>
          <w:b/>
          <w:lang w:val="en-US"/>
        </w:rPr>
        <w:t>Smallest to largest based on Salary Colum</w:t>
      </w:r>
      <w:r w:rsidR="00FA306E">
        <w:rPr>
          <w:b/>
          <w:lang w:val="en-US"/>
        </w:rPr>
        <w:t>n</w:t>
      </w:r>
    </w:p>
    <w:p w14:paraId="5A8DA9A7" w14:textId="3568EDC3" w:rsidR="00B92A9E" w:rsidRDefault="00FA306E" w:rsidP="00FA306E">
      <w:pPr>
        <w:pStyle w:val="Heading1"/>
        <w:rPr>
          <w:lang w:val="en-US"/>
        </w:rPr>
      </w:pPr>
      <w:r>
        <w:rPr>
          <w:lang w:val="en-US"/>
        </w:rPr>
        <w:t>Filter:</w:t>
      </w:r>
      <w:r w:rsidR="00B92A9E">
        <w:rPr>
          <w:lang w:val="en-US"/>
        </w:rPr>
        <w:t xml:space="preserve"> Filter the Record similar type</w:t>
      </w:r>
    </w:p>
    <w:p w14:paraId="15762EE7" w14:textId="77777777" w:rsidR="00FA306E" w:rsidRPr="00FA306E" w:rsidRDefault="00FA306E" w:rsidP="00FA306E">
      <w:pPr>
        <w:rPr>
          <w:lang w:val="en-US"/>
        </w:rPr>
      </w:pPr>
    </w:p>
    <w:p w14:paraId="3DC078ED" w14:textId="3EBD0A8B" w:rsidR="00512A81" w:rsidRDefault="00512A81">
      <w:pPr>
        <w:rPr>
          <w:lang w:val="en-US"/>
        </w:rPr>
      </w:pPr>
      <w:r>
        <w:rPr>
          <w:lang w:val="en-US"/>
        </w:rPr>
        <w:t xml:space="preserve">Filter display the specific type of the Record just like Display the only </w:t>
      </w:r>
      <w:r w:rsidR="00FA306E">
        <w:rPr>
          <w:lang w:val="en-US"/>
        </w:rPr>
        <w:t>salesman Record</w:t>
      </w:r>
    </w:p>
    <w:p w14:paraId="238A989A" w14:textId="2A8BEFB8" w:rsidR="00B92A9E" w:rsidRDefault="00512A81">
      <w:pPr>
        <w:rPr>
          <w:lang w:val="en-US"/>
        </w:rPr>
      </w:pPr>
      <w:r>
        <w:rPr>
          <w:lang w:val="en-US"/>
        </w:rPr>
        <w:t xml:space="preserve">  </w:t>
      </w:r>
      <w:r w:rsidR="000A5019">
        <w:rPr>
          <w:lang w:val="en-US"/>
        </w:rPr>
        <w:t>Select Table-. Home-&gt; Format as Table-&gt; choose Design</w:t>
      </w:r>
    </w:p>
    <w:p w14:paraId="557834E4" w14:textId="22564282" w:rsidR="000A5019" w:rsidRDefault="000A5019">
      <w:pPr>
        <w:rPr>
          <w:lang w:val="en-US"/>
        </w:rPr>
      </w:pPr>
      <w:r>
        <w:rPr>
          <w:lang w:val="en-US"/>
        </w:rPr>
        <w:t xml:space="preserve">Pick the </w:t>
      </w:r>
      <w:r w:rsidR="0061670C">
        <w:rPr>
          <w:lang w:val="en-US"/>
        </w:rPr>
        <w:t>Designation</w:t>
      </w:r>
      <w:r>
        <w:rPr>
          <w:lang w:val="en-US"/>
        </w:rPr>
        <w:t xml:space="preserve"> column -&gt; Uncheck the Select All -&gt; And Select the Salesman Option</w:t>
      </w:r>
    </w:p>
    <w:p w14:paraId="791A2DA8" w14:textId="71F21E52" w:rsidR="00FA306E" w:rsidRDefault="00775CCB" w:rsidP="00FA306E">
      <w:pPr>
        <w:pStyle w:val="Heading1"/>
        <w:rPr>
          <w:lang w:val="en-US"/>
        </w:rPr>
      </w:pPr>
      <w:r>
        <w:rPr>
          <w:lang w:val="en-US"/>
        </w:rPr>
        <w:t>Operation on the Data:</w:t>
      </w:r>
    </w:p>
    <w:p w14:paraId="1EA4DAC1" w14:textId="77777777" w:rsidR="00FA306E" w:rsidRPr="00FA306E" w:rsidRDefault="00FA306E" w:rsidP="00FA306E">
      <w:pPr>
        <w:rPr>
          <w:lang w:val="en-US"/>
        </w:rPr>
      </w:pPr>
    </w:p>
    <w:p w14:paraId="18ACBC57" w14:textId="77777777" w:rsidR="00CE6304" w:rsidRDefault="00775CCB">
      <w:pPr>
        <w:rPr>
          <w:lang w:val="en-US"/>
        </w:rPr>
      </w:pPr>
      <w:r>
        <w:rPr>
          <w:lang w:val="en-US"/>
        </w:rPr>
        <w:t>Salary Calculation</w:t>
      </w:r>
      <w:r w:rsidR="00CE6304">
        <w:rPr>
          <w:lang w:val="en-US"/>
        </w:rPr>
        <w:t>: Find the Gross Salary and Net Salary According to the Allowance</w:t>
      </w:r>
    </w:p>
    <w:p w14:paraId="2882A307" w14:textId="0631B5F4" w:rsidR="00CE6304" w:rsidRDefault="00CE6304">
      <w:pPr>
        <w:rPr>
          <w:lang w:val="en-US"/>
        </w:rPr>
      </w:pPr>
      <w:r>
        <w:rPr>
          <w:lang w:val="en-US"/>
        </w:rPr>
        <w:t>Given Allowance: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260"/>
        <w:gridCol w:w="1260"/>
      </w:tblGrid>
      <w:tr w:rsidR="00A82BFE" w14:paraId="0FF03FDC" w14:textId="300402A5" w:rsidTr="00A82BFE">
        <w:trPr>
          <w:trHeight w:val="353"/>
        </w:trPr>
        <w:tc>
          <w:tcPr>
            <w:tcW w:w="1603" w:type="dxa"/>
          </w:tcPr>
          <w:p w14:paraId="5649C292" w14:textId="31910134" w:rsidR="00A82BFE" w:rsidRPr="00CE6304" w:rsidRDefault="00A82BFE">
            <w:pPr>
              <w:rPr>
                <w:b/>
                <w:sz w:val="32"/>
                <w:lang w:val="en-US"/>
              </w:rPr>
            </w:pPr>
            <w:r w:rsidRPr="00CE6304">
              <w:rPr>
                <w:b/>
                <w:sz w:val="32"/>
                <w:lang w:val="en-US"/>
              </w:rPr>
              <w:lastRenderedPageBreak/>
              <w:t>Allowance</w:t>
            </w:r>
          </w:p>
        </w:tc>
        <w:tc>
          <w:tcPr>
            <w:tcW w:w="1260" w:type="dxa"/>
          </w:tcPr>
          <w:p w14:paraId="66BA30D5" w14:textId="455C46DC" w:rsidR="00A82BFE" w:rsidRPr="00CE6304" w:rsidRDefault="00A82BFE">
            <w:pPr>
              <w:rPr>
                <w:b/>
                <w:sz w:val="32"/>
                <w:lang w:val="en-US"/>
              </w:rPr>
            </w:pPr>
            <w:r w:rsidRPr="00CE6304">
              <w:rPr>
                <w:b/>
                <w:sz w:val="32"/>
                <w:lang w:val="en-US"/>
              </w:rPr>
              <w:t>Rate %</w:t>
            </w:r>
          </w:p>
        </w:tc>
        <w:tc>
          <w:tcPr>
            <w:tcW w:w="1260" w:type="dxa"/>
          </w:tcPr>
          <w:p w14:paraId="24E646BD" w14:textId="77777777" w:rsidR="00A82BFE" w:rsidRPr="00CE6304" w:rsidRDefault="00A82BFE">
            <w:pPr>
              <w:rPr>
                <w:b/>
                <w:sz w:val="32"/>
                <w:lang w:val="en-US"/>
              </w:rPr>
            </w:pPr>
          </w:p>
        </w:tc>
      </w:tr>
      <w:tr w:rsidR="00A82BFE" w14:paraId="058CD2B8" w14:textId="31348F7C" w:rsidTr="00A82BFE">
        <w:trPr>
          <w:trHeight w:val="231"/>
        </w:trPr>
        <w:tc>
          <w:tcPr>
            <w:tcW w:w="1603" w:type="dxa"/>
          </w:tcPr>
          <w:p w14:paraId="407ED2D3" w14:textId="71F6FB3F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260" w:type="dxa"/>
          </w:tcPr>
          <w:p w14:paraId="5C6ABACB" w14:textId="5CAD95E5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0" w:type="dxa"/>
          </w:tcPr>
          <w:p w14:paraId="4871652F" w14:textId="12DB036A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Dearness Allowance</w:t>
            </w:r>
          </w:p>
        </w:tc>
      </w:tr>
      <w:tr w:rsidR="00A82BFE" w14:paraId="65430B24" w14:textId="41438D72" w:rsidTr="00A82BFE">
        <w:trPr>
          <w:trHeight w:val="244"/>
        </w:trPr>
        <w:tc>
          <w:tcPr>
            <w:tcW w:w="1603" w:type="dxa"/>
          </w:tcPr>
          <w:p w14:paraId="1206A155" w14:textId="609B3A6E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TA</w:t>
            </w:r>
          </w:p>
        </w:tc>
        <w:tc>
          <w:tcPr>
            <w:tcW w:w="1260" w:type="dxa"/>
          </w:tcPr>
          <w:p w14:paraId="2367EEDB" w14:textId="3E1D865F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5796324B" w14:textId="23D994D9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Travel Allowance</w:t>
            </w:r>
          </w:p>
        </w:tc>
      </w:tr>
      <w:tr w:rsidR="00A82BFE" w14:paraId="74203BB1" w14:textId="381445F5" w:rsidTr="00A82BFE">
        <w:trPr>
          <w:trHeight w:val="231"/>
        </w:trPr>
        <w:tc>
          <w:tcPr>
            <w:tcW w:w="1603" w:type="dxa"/>
          </w:tcPr>
          <w:p w14:paraId="716F3D54" w14:textId="0EC351D0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HRA</w:t>
            </w:r>
          </w:p>
        </w:tc>
        <w:tc>
          <w:tcPr>
            <w:tcW w:w="1260" w:type="dxa"/>
          </w:tcPr>
          <w:p w14:paraId="5390C69C" w14:textId="2A0D5F48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0" w:type="dxa"/>
          </w:tcPr>
          <w:p w14:paraId="7CCC9241" w14:textId="73D5328A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Home Rent Allowance</w:t>
            </w:r>
          </w:p>
        </w:tc>
      </w:tr>
      <w:tr w:rsidR="00A82BFE" w14:paraId="32855335" w14:textId="4F13C80A" w:rsidTr="00A82BFE">
        <w:trPr>
          <w:trHeight w:val="244"/>
        </w:trPr>
        <w:tc>
          <w:tcPr>
            <w:tcW w:w="1603" w:type="dxa"/>
          </w:tcPr>
          <w:p w14:paraId="1B230EBD" w14:textId="0A095EAF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PF</w:t>
            </w:r>
          </w:p>
        </w:tc>
        <w:tc>
          <w:tcPr>
            <w:tcW w:w="1260" w:type="dxa"/>
          </w:tcPr>
          <w:p w14:paraId="2AF92175" w14:textId="24821779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4EE0E5C" w14:textId="2441890C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 xml:space="preserve">Provident fund </w:t>
            </w:r>
          </w:p>
        </w:tc>
      </w:tr>
      <w:tr w:rsidR="00A82BFE" w14:paraId="1F2C8F86" w14:textId="7BA9BA62" w:rsidTr="00A82BFE">
        <w:trPr>
          <w:trHeight w:val="231"/>
        </w:trPr>
        <w:tc>
          <w:tcPr>
            <w:tcW w:w="1603" w:type="dxa"/>
          </w:tcPr>
          <w:p w14:paraId="3DE73ED1" w14:textId="649C7ACE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260" w:type="dxa"/>
          </w:tcPr>
          <w:p w14:paraId="6B61BA14" w14:textId="62201790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0" w:type="dxa"/>
          </w:tcPr>
          <w:p w14:paraId="39602F13" w14:textId="1B80DA8C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Income Tax</w:t>
            </w:r>
          </w:p>
        </w:tc>
      </w:tr>
      <w:tr w:rsidR="00A82BFE" w14:paraId="36541C15" w14:textId="77777777" w:rsidTr="00A82BFE">
        <w:trPr>
          <w:trHeight w:val="231"/>
        </w:trPr>
        <w:tc>
          <w:tcPr>
            <w:tcW w:w="1603" w:type="dxa"/>
          </w:tcPr>
          <w:p w14:paraId="6EBB0C81" w14:textId="7502A650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GS</w:t>
            </w:r>
          </w:p>
        </w:tc>
        <w:tc>
          <w:tcPr>
            <w:tcW w:w="1260" w:type="dxa"/>
          </w:tcPr>
          <w:p w14:paraId="18DB9DE3" w14:textId="77777777" w:rsidR="00A82BFE" w:rsidRDefault="00A82BFE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3C44CC08" w14:textId="58EF0CBB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Gross Salary</w:t>
            </w:r>
          </w:p>
        </w:tc>
      </w:tr>
      <w:tr w:rsidR="00A82BFE" w14:paraId="4B73ED89" w14:textId="77777777" w:rsidTr="00A82BFE">
        <w:trPr>
          <w:trHeight w:val="231"/>
        </w:trPr>
        <w:tc>
          <w:tcPr>
            <w:tcW w:w="1603" w:type="dxa"/>
          </w:tcPr>
          <w:p w14:paraId="389A541C" w14:textId="138E4E7E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1260" w:type="dxa"/>
          </w:tcPr>
          <w:p w14:paraId="13998586" w14:textId="77777777" w:rsidR="00A82BFE" w:rsidRDefault="00A82BFE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03A426DF" w14:textId="0814EAD4" w:rsidR="00A82BFE" w:rsidRDefault="00A82BFE">
            <w:pPr>
              <w:rPr>
                <w:lang w:val="en-US"/>
              </w:rPr>
            </w:pPr>
            <w:r>
              <w:rPr>
                <w:lang w:val="en-US"/>
              </w:rPr>
              <w:t>Net S</w:t>
            </w:r>
            <w:r w:rsidR="00B72815">
              <w:rPr>
                <w:lang w:val="en-US"/>
              </w:rPr>
              <w:t>alary</w:t>
            </w:r>
          </w:p>
        </w:tc>
      </w:tr>
    </w:tbl>
    <w:p w14:paraId="3C1E14ED" w14:textId="6574E7B2" w:rsidR="00CE6304" w:rsidRDefault="00CE6304">
      <w:pPr>
        <w:rPr>
          <w:lang w:val="en-US"/>
        </w:rPr>
      </w:pPr>
    </w:p>
    <w:p w14:paraId="50E9862F" w14:textId="78C1A33A" w:rsidR="00CE6304" w:rsidRDefault="00CE6304" w:rsidP="001345F5">
      <w:pPr>
        <w:pStyle w:val="Heading1"/>
        <w:rPr>
          <w:lang w:val="en-US"/>
        </w:rPr>
      </w:pPr>
      <w:r>
        <w:rPr>
          <w:lang w:val="en-US"/>
        </w:rPr>
        <w:t>Show Formula</w:t>
      </w:r>
    </w:p>
    <w:p w14:paraId="7840CCE6" w14:textId="36FCADD1" w:rsidR="00CE6304" w:rsidRDefault="00CE63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50777" wp14:editId="09099894">
            <wp:extent cx="4858101" cy="57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0138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19" cy="5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E5F3" w14:textId="36CBF08F" w:rsidR="00CE6304" w:rsidRDefault="00CE6304" w:rsidP="001345F5">
      <w:pPr>
        <w:pStyle w:val="Heading1"/>
        <w:rPr>
          <w:lang w:val="en-US"/>
        </w:rPr>
      </w:pPr>
      <w:r>
        <w:rPr>
          <w:lang w:val="en-US"/>
        </w:rPr>
        <w:t xml:space="preserve"> Calculated Value</w:t>
      </w:r>
    </w:p>
    <w:p w14:paraId="48D87D68" w14:textId="4172AD0B" w:rsidR="00CE6304" w:rsidRDefault="00CE63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654713" wp14:editId="79CEAA81">
            <wp:extent cx="3863574" cy="1116353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E021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799" cy="11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6D21" w14:textId="77777777" w:rsidR="00CE6304" w:rsidRDefault="00CE6304">
      <w:pPr>
        <w:rPr>
          <w:lang w:val="en-US"/>
        </w:rPr>
      </w:pPr>
    </w:p>
    <w:p w14:paraId="50AD4717" w14:textId="5445D208" w:rsidR="00CE6304" w:rsidRDefault="00DC0583" w:rsidP="001345F5">
      <w:pPr>
        <w:pStyle w:val="Heading2"/>
        <w:rPr>
          <w:lang w:val="en-US"/>
        </w:rPr>
      </w:pPr>
      <w:r>
        <w:rPr>
          <w:lang w:val="en-US"/>
        </w:rPr>
        <w:t>Direct Value and Address Value:</w:t>
      </w:r>
    </w:p>
    <w:p w14:paraId="15977193" w14:textId="4F28648D" w:rsidR="00DC0583" w:rsidRDefault="00DC0583">
      <w:pPr>
        <w:rPr>
          <w:lang w:val="en-US"/>
        </w:rPr>
      </w:pPr>
      <w:r>
        <w:rPr>
          <w:lang w:val="en-US"/>
        </w:rPr>
        <w:t>Above Given Formula Column G Have Direct Value Assigned so It’s Calculation is Constant (Fixed value)</w:t>
      </w:r>
    </w:p>
    <w:p w14:paraId="5BA6470B" w14:textId="2537E303" w:rsidR="00DC0583" w:rsidRDefault="00DC0583">
      <w:pPr>
        <w:rPr>
          <w:lang w:val="en-US"/>
        </w:rPr>
      </w:pPr>
      <w:r>
        <w:rPr>
          <w:lang w:val="en-US"/>
        </w:rPr>
        <w:t xml:space="preserve">But in other case such as Column </w:t>
      </w:r>
      <w:r w:rsidR="00FA306E">
        <w:rPr>
          <w:lang w:val="en-US"/>
        </w:rPr>
        <w:t>A, Column</w:t>
      </w:r>
      <w:r>
        <w:rPr>
          <w:lang w:val="en-US"/>
        </w:rPr>
        <w:t xml:space="preserve"> B …. Used the Address value So It change according to the Salary Column</w:t>
      </w:r>
    </w:p>
    <w:p w14:paraId="7FD3ECAD" w14:textId="002BA48F" w:rsidR="00DC0583" w:rsidRDefault="00DC0583">
      <w:pPr>
        <w:rPr>
          <w:lang w:val="en-US"/>
        </w:rPr>
      </w:pPr>
    </w:p>
    <w:p w14:paraId="2554B13B" w14:textId="31622C67" w:rsidR="00DC0583" w:rsidRDefault="00DC0583">
      <w:pPr>
        <w:rPr>
          <w:lang w:val="en-US"/>
        </w:rPr>
      </w:pPr>
      <w:r>
        <w:rPr>
          <w:lang w:val="en-US"/>
        </w:rPr>
        <w:t>Because address value is also relative Address it change according to the row</w:t>
      </w:r>
    </w:p>
    <w:p w14:paraId="1E4E4B2E" w14:textId="219F6F76" w:rsidR="00DC0583" w:rsidRDefault="00DC0583">
      <w:pPr>
        <w:rPr>
          <w:lang w:val="en-US"/>
        </w:rPr>
      </w:pPr>
    </w:p>
    <w:p w14:paraId="7C83D063" w14:textId="14C68933" w:rsidR="00C260FA" w:rsidRDefault="00C260FA">
      <w:pPr>
        <w:rPr>
          <w:lang w:val="en-US"/>
        </w:rPr>
      </w:pPr>
      <w:r>
        <w:rPr>
          <w:lang w:val="en-US"/>
        </w:rPr>
        <w:t>Absolute Address require to fixed the value:</w:t>
      </w:r>
    </w:p>
    <w:p w14:paraId="1F8A3189" w14:textId="77777777" w:rsidR="00C260FA" w:rsidRDefault="00C260FA">
      <w:pPr>
        <w:rPr>
          <w:lang w:val="en-US"/>
        </w:rPr>
      </w:pPr>
    </w:p>
    <w:p w14:paraId="376FF056" w14:textId="4E5AE06A" w:rsidR="00C260FA" w:rsidRDefault="00C260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A131DC" wp14:editId="0B88115A">
            <wp:extent cx="2126120" cy="166233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E010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722" cy="168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335" w14:textId="61135C78" w:rsidR="00C260FA" w:rsidRDefault="00C260FA">
      <w:pPr>
        <w:rPr>
          <w:lang w:val="en-US"/>
        </w:rPr>
      </w:pPr>
      <w:r>
        <w:rPr>
          <w:lang w:val="en-US"/>
        </w:rPr>
        <w:t>Convert Relative address into Absolute Address</w:t>
      </w:r>
    </w:p>
    <w:p w14:paraId="79BBD007" w14:textId="264C47DF" w:rsidR="00C260FA" w:rsidRDefault="00C260FA">
      <w:pPr>
        <w:rPr>
          <w:lang w:val="en-US"/>
        </w:rPr>
      </w:pPr>
      <w:r>
        <w:rPr>
          <w:lang w:val="en-US"/>
        </w:rPr>
        <w:t>Before Convert</w:t>
      </w:r>
    </w:p>
    <w:p w14:paraId="576E05E2" w14:textId="32F246E5" w:rsidR="00C260FA" w:rsidRDefault="00C260FA">
      <w:pPr>
        <w:rPr>
          <w:lang w:val="en-US"/>
        </w:rPr>
      </w:pPr>
      <w:r>
        <w:rPr>
          <w:lang w:val="en-US"/>
        </w:rPr>
        <w:t>A2</w:t>
      </w:r>
    </w:p>
    <w:p w14:paraId="13967B70" w14:textId="751938B3" w:rsidR="00C260FA" w:rsidRDefault="00C260FA">
      <w:pPr>
        <w:rPr>
          <w:lang w:val="en-US"/>
        </w:rPr>
      </w:pPr>
      <w:r>
        <w:rPr>
          <w:lang w:val="en-US"/>
        </w:rPr>
        <w:t xml:space="preserve">After Convert </w:t>
      </w:r>
    </w:p>
    <w:p w14:paraId="63A12CCD" w14:textId="72460721" w:rsidR="00C260FA" w:rsidRDefault="00C260FA">
      <w:pPr>
        <w:rPr>
          <w:lang w:val="en-US"/>
        </w:rPr>
      </w:pPr>
      <w:r>
        <w:rPr>
          <w:lang w:val="en-US"/>
        </w:rPr>
        <w:t>$A$2</w:t>
      </w:r>
    </w:p>
    <w:p w14:paraId="793016B3" w14:textId="18F9FC20" w:rsidR="00C260FA" w:rsidRDefault="00C260FA">
      <w:pPr>
        <w:rPr>
          <w:lang w:val="en-US"/>
        </w:rPr>
      </w:pPr>
      <w:r>
        <w:rPr>
          <w:lang w:val="en-US"/>
        </w:rPr>
        <w:t>Calculate Value / Formula Value:</w:t>
      </w:r>
    </w:p>
    <w:p w14:paraId="1232FF03" w14:textId="038C79E6" w:rsidR="00C260FA" w:rsidRDefault="00FA306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EE14D23" wp14:editId="3F2D183D">
            <wp:simplePos x="0" y="0"/>
            <wp:positionH relativeFrom="margin">
              <wp:align>left</wp:align>
            </wp:positionH>
            <wp:positionV relativeFrom="paragraph">
              <wp:posOffset>82118</wp:posOffset>
            </wp:positionV>
            <wp:extent cx="3315401" cy="2991547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E0328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01" cy="2991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F37">
        <w:rPr>
          <w:lang w:val="en-US"/>
        </w:rPr>
        <w:br w:type="textWrapping" w:clear="all"/>
      </w:r>
    </w:p>
    <w:p w14:paraId="486EB7E5" w14:textId="0205D293" w:rsidR="00C260FA" w:rsidRDefault="00C260FA">
      <w:pPr>
        <w:rPr>
          <w:lang w:val="en-US"/>
        </w:rPr>
      </w:pPr>
    </w:p>
    <w:p w14:paraId="2FE3AF3F" w14:textId="7EEAA46B" w:rsidR="00DC0583" w:rsidRDefault="00AA5277" w:rsidP="00AA5277">
      <w:pPr>
        <w:pStyle w:val="Title"/>
        <w:jc w:val="center"/>
        <w:rPr>
          <w:lang w:val="en-US"/>
        </w:rPr>
      </w:pPr>
      <w:r w:rsidRPr="00AA5277">
        <w:rPr>
          <w:highlight w:val="yellow"/>
          <w:lang w:val="en-US"/>
        </w:rPr>
        <w:t>Profit Loss</w:t>
      </w:r>
    </w:p>
    <w:p w14:paraId="5E35E58A" w14:textId="54B3BC31" w:rsidR="00AA5277" w:rsidRDefault="00AA5277">
      <w:pPr>
        <w:rPr>
          <w:lang w:val="en-US"/>
        </w:rPr>
      </w:pPr>
      <w:bookmarkStart w:id="0" w:name="_GoBack"/>
      <w:bookmarkEnd w:id="0"/>
    </w:p>
    <w:p w14:paraId="1E961F72" w14:textId="77777777" w:rsidR="00AA5277" w:rsidRDefault="00AA5277" w:rsidP="0027558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Practice Sheet </w:t>
      </w:r>
    </w:p>
    <w:p w14:paraId="0E479492" w14:textId="271CE3D8" w:rsidR="00AA5277" w:rsidRDefault="00AA52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D9589" wp14:editId="6997D042">
            <wp:extent cx="5731510" cy="1343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94ED7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1B5C534" w14:textId="48BD5DA8" w:rsidR="00DC0583" w:rsidRDefault="00DC0583">
      <w:pPr>
        <w:rPr>
          <w:lang w:val="en-US"/>
        </w:rPr>
      </w:pPr>
    </w:p>
    <w:p w14:paraId="23BEC77B" w14:textId="1112BAC6" w:rsidR="00AA5277" w:rsidRDefault="00AA5277" w:rsidP="00275582">
      <w:pPr>
        <w:pStyle w:val="Heading1"/>
        <w:rPr>
          <w:lang w:val="en-US"/>
        </w:rPr>
      </w:pPr>
      <w:r>
        <w:rPr>
          <w:lang w:val="en-US"/>
        </w:rPr>
        <w:t>Formula</w:t>
      </w:r>
    </w:p>
    <w:p w14:paraId="1693EE90" w14:textId="4C5DB5B8" w:rsidR="00AA5277" w:rsidRDefault="003733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113D58" wp14:editId="586BD7C3">
            <wp:extent cx="5731510" cy="1134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941AC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27B0" w14:textId="77777777" w:rsidR="00AA5277" w:rsidRDefault="00AA5277">
      <w:pPr>
        <w:rPr>
          <w:lang w:val="en-US"/>
        </w:rPr>
      </w:pPr>
    </w:p>
    <w:p w14:paraId="2EABC0B3" w14:textId="77777777" w:rsidR="00DC0583" w:rsidRDefault="00DC0583">
      <w:pPr>
        <w:rPr>
          <w:lang w:val="en-US"/>
        </w:rPr>
      </w:pPr>
    </w:p>
    <w:p w14:paraId="46F53BA4" w14:textId="77777777" w:rsidR="009F1D6A" w:rsidRPr="00B92A9E" w:rsidRDefault="009F1D6A">
      <w:pPr>
        <w:rPr>
          <w:lang w:val="en-US"/>
        </w:rPr>
      </w:pPr>
    </w:p>
    <w:sectPr w:rsidR="009F1D6A" w:rsidRPr="00B9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9E"/>
    <w:rsid w:val="000976B2"/>
    <w:rsid w:val="000A5019"/>
    <w:rsid w:val="0010350E"/>
    <w:rsid w:val="001345F5"/>
    <w:rsid w:val="00263621"/>
    <w:rsid w:val="00275582"/>
    <w:rsid w:val="003733F8"/>
    <w:rsid w:val="003C5A5B"/>
    <w:rsid w:val="004E3F37"/>
    <w:rsid w:val="00512A81"/>
    <w:rsid w:val="0061670C"/>
    <w:rsid w:val="00773F14"/>
    <w:rsid w:val="00775CCB"/>
    <w:rsid w:val="009F1D6A"/>
    <w:rsid w:val="00A26E03"/>
    <w:rsid w:val="00A82BFE"/>
    <w:rsid w:val="00AA5277"/>
    <w:rsid w:val="00B72815"/>
    <w:rsid w:val="00B92A9E"/>
    <w:rsid w:val="00C05CAC"/>
    <w:rsid w:val="00C10D75"/>
    <w:rsid w:val="00C260FA"/>
    <w:rsid w:val="00CE6304"/>
    <w:rsid w:val="00D75BBE"/>
    <w:rsid w:val="00DC0583"/>
    <w:rsid w:val="00FA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2101"/>
  <w15:chartTrackingRefBased/>
  <w15:docId w15:val="{DACD09D2-78F6-49FF-A275-2039A7F0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E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A5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91B51-9293-4CBB-8A50-83E11832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TEQHUB</dc:creator>
  <cp:keywords/>
  <dc:description/>
  <cp:lastModifiedBy>TEQHUB</cp:lastModifiedBy>
  <cp:revision>18</cp:revision>
  <dcterms:created xsi:type="dcterms:W3CDTF">2018-12-27T08:53:00Z</dcterms:created>
  <dcterms:modified xsi:type="dcterms:W3CDTF">2019-01-31T10:53:00Z</dcterms:modified>
</cp:coreProperties>
</file>