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B9E0E" w14:textId="233B5914" w:rsidR="009D49B1" w:rsidRDefault="00802717" w:rsidP="009D49B1">
      <w:pPr>
        <w:jc w:val="center"/>
        <w:rPr>
          <w:b/>
          <w:sz w:val="36"/>
          <w:szCs w:val="36"/>
          <w:lang w:val="en-US"/>
        </w:rPr>
      </w:pPr>
      <w:r w:rsidRPr="00744899">
        <w:rPr>
          <w:b/>
          <w:sz w:val="36"/>
          <w:szCs w:val="36"/>
          <w:highlight w:val="yellow"/>
          <w:lang w:val="en-US"/>
        </w:rPr>
        <w:t>Page Layout</w:t>
      </w:r>
    </w:p>
    <w:p w14:paraId="26742BBD" w14:textId="666C7991" w:rsidR="009D49B1" w:rsidRDefault="009D49B1" w:rsidP="00BD1A43">
      <w:pPr>
        <w:pStyle w:val="Heading1"/>
        <w:rPr>
          <w:lang w:val="en-US"/>
        </w:rPr>
      </w:pPr>
      <w:r>
        <w:rPr>
          <w:lang w:val="en-US"/>
        </w:rPr>
        <w:t>This menu is used to manage the content before printing the page.</w:t>
      </w:r>
    </w:p>
    <w:p w14:paraId="6A80A6A9" w14:textId="214A3D5E" w:rsidR="009D49B1" w:rsidRDefault="009D49B1" w:rsidP="009D49B1">
      <w:pPr>
        <w:rPr>
          <w:lang w:val="en-US"/>
        </w:rPr>
      </w:pPr>
      <w:r>
        <w:rPr>
          <w:lang w:val="en-US"/>
        </w:rPr>
        <w:t xml:space="preserve">It means </w:t>
      </w:r>
    </w:p>
    <w:p w14:paraId="38210FFF" w14:textId="4BA6B79B" w:rsidR="009D49B1" w:rsidRDefault="008763E2" w:rsidP="009D49B1">
      <w:pPr>
        <w:rPr>
          <w:lang w:val="en-US"/>
        </w:rPr>
      </w:pPr>
      <w:r w:rsidRPr="0044444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90716B" wp14:editId="12D86D71">
                <wp:simplePos x="0" y="0"/>
                <wp:positionH relativeFrom="column">
                  <wp:posOffset>2568829</wp:posOffset>
                </wp:positionH>
                <wp:positionV relativeFrom="paragraph">
                  <wp:posOffset>277499</wp:posOffset>
                </wp:positionV>
                <wp:extent cx="869522" cy="308540"/>
                <wp:effectExtent l="0" t="0" r="26035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522" cy="308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5DC73" id="Oval 1" o:spid="_x0000_s1026" style="position:absolute;margin-left:202.25pt;margin-top:21.85pt;width:68.45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44444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EA9FD" wp14:editId="15668F56">
                <wp:simplePos x="0" y="0"/>
                <wp:positionH relativeFrom="column">
                  <wp:posOffset>1323917</wp:posOffset>
                </wp:positionH>
                <wp:positionV relativeFrom="paragraph">
                  <wp:posOffset>215830</wp:posOffset>
                </wp:positionV>
                <wp:extent cx="936839" cy="387077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839" cy="3870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1ECD6" id="Rectangle 2" o:spid="_x0000_s1026" style="position:absolute;margin-left:104.25pt;margin-top:17pt;width:73.75pt;height:3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" fillcolor="#4472c4 [3204]" strokecolor="#1f3763 [1604]" strokeweight="1pt"/>
            </w:pict>
          </mc:Fallback>
        </mc:AlternateContent>
      </w:r>
      <w:r w:rsidR="00EE2A0D" w:rsidRPr="00444445">
        <w:rPr>
          <w:b/>
          <w:lang w:val="en-US"/>
        </w:rPr>
        <w:t>Themes:</w:t>
      </w:r>
      <w:r w:rsidR="00EE2A0D">
        <w:rPr>
          <w:b/>
          <w:lang w:val="en-US"/>
        </w:rPr>
        <w:t xml:space="preserve"> -</w:t>
      </w:r>
      <w:r w:rsidR="009D49B1">
        <w:rPr>
          <w:lang w:val="en-US"/>
        </w:rPr>
        <w:t xml:space="preserve"> where theme option apply on the Illustration means </w:t>
      </w:r>
      <w:r>
        <w:rPr>
          <w:lang w:val="en-US"/>
        </w:rPr>
        <w:t xml:space="preserve">shape such as rectangle, circle, oval </w:t>
      </w:r>
      <w:r w:rsidR="00C87ECE">
        <w:rPr>
          <w:lang w:val="en-US"/>
        </w:rPr>
        <w:t>etc.</w:t>
      </w:r>
    </w:p>
    <w:p w14:paraId="5C09CF6B" w14:textId="77777777" w:rsidR="008763E2" w:rsidRDefault="008763E2" w:rsidP="009D49B1">
      <w:pPr>
        <w:rPr>
          <w:lang w:val="en-US"/>
        </w:rPr>
      </w:pPr>
    </w:p>
    <w:p w14:paraId="6BE9EF86" w14:textId="26C5C562" w:rsidR="009D49B1" w:rsidRDefault="009D49B1" w:rsidP="009D49B1">
      <w:pPr>
        <w:rPr>
          <w:lang w:val="en-US"/>
        </w:rPr>
      </w:pPr>
      <w:r w:rsidRPr="00455E99">
        <w:rPr>
          <w:b/>
          <w:lang w:val="en-US"/>
        </w:rPr>
        <w:t xml:space="preserve">Page </w:t>
      </w:r>
      <w:r w:rsidR="00EE2A0D" w:rsidRPr="00455E99">
        <w:rPr>
          <w:b/>
          <w:lang w:val="en-US"/>
        </w:rPr>
        <w:t>setup</w:t>
      </w:r>
      <w:r w:rsidR="00EE2A0D">
        <w:rPr>
          <w:lang w:val="en-US"/>
        </w:rPr>
        <w:t>: -</w:t>
      </w:r>
      <w:r w:rsidR="001405BC">
        <w:rPr>
          <w:lang w:val="en-US"/>
        </w:rPr>
        <w:t xml:space="preserve"> Page setup is u</w:t>
      </w:r>
      <w:r w:rsidR="00E27592">
        <w:rPr>
          <w:lang w:val="en-US"/>
        </w:rPr>
        <w:t>sed before print command we need to set the page size, margin, Number of the copy, etc.</w:t>
      </w:r>
    </w:p>
    <w:p w14:paraId="1CB30AD8" w14:textId="2EDD1369" w:rsidR="009D49B1" w:rsidRDefault="009D49B1" w:rsidP="009D49B1">
      <w:pPr>
        <w:rPr>
          <w:lang w:val="en-US"/>
        </w:rPr>
      </w:pPr>
      <w:r w:rsidRPr="00744899">
        <w:rPr>
          <w:b/>
          <w:lang w:val="en-US"/>
        </w:rPr>
        <w:t xml:space="preserve">Scale to </w:t>
      </w:r>
      <w:r w:rsidR="00F738E2" w:rsidRPr="00744899">
        <w:rPr>
          <w:b/>
          <w:lang w:val="en-US"/>
        </w:rPr>
        <w:t>Fit:</w:t>
      </w:r>
      <w:r w:rsidR="00F738E2">
        <w:rPr>
          <w:lang w:val="en-US"/>
        </w:rPr>
        <w:t xml:space="preserve"> -</w:t>
      </w:r>
      <w:r w:rsidR="00E539F8">
        <w:rPr>
          <w:lang w:val="en-US"/>
        </w:rPr>
        <w:t xml:space="preserve"> Combined the content into single page or multiple:</w:t>
      </w:r>
    </w:p>
    <w:p w14:paraId="1E86AF28" w14:textId="1574AA89" w:rsidR="00E539F8" w:rsidRDefault="00E539F8" w:rsidP="009D49B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305EF9" wp14:editId="4429DF9F">
            <wp:extent cx="1648055" cy="104789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809E6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0018" w14:textId="1D45D8D9" w:rsidR="00E539F8" w:rsidRDefault="00E539F8" w:rsidP="009D49B1">
      <w:pPr>
        <w:rPr>
          <w:lang w:val="en-US"/>
        </w:rPr>
      </w:pPr>
      <w:r>
        <w:rPr>
          <w:lang w:val="en-US"/>
        </w:rPr>
        <w:t>Above diagram show the content in single page.</w:t>
      </w:r>
    </w:p>
    <w:p w14:paraId="1B9CCB36" w14:textId="77777777" w:rsidR="00DB50DB" w:rsidRDefault="00DB50DB" w:rsidP="009D49B1">
      <w:pPr>
        <w:rPr>
          <w:lang w:val="en-US"/>
        </w:rPr>
      </w:pPr>
    </w:p>
    <w:p w14:paraId="103D5DD8" w14:textId="6AFD5603" w:rsidR="00DB50DB" w:rsidRDefault="00DB50DB" w:rsidP="00DB50DB">
      <w:pPr>
        <w:rPr>
          <w:lang w:val="en-US"/>
        </w:rPr>
      </w:pPr>
      <w:r w:rsidRPr="00744899">
        <w:rPr>
          <w:b/>
          <w:lang w:val="en-US"/>
        </w:rPr>
        <w:t>Arrange:</w:t>
      </w:r>
      <w:r>
        <w:rPr>
          <w:lang w:val="en-US"/>
        </w:rPr>
        <w:t xml:space="preserve"> - It is used to arrange the Diagram such as send backward, Bring forward etc. </w:t>
      </w:r>
      <w:r w:rsidR="00744899">
        <w:rPr>
          <w:lang w:val="en-US"/>
        </w:rPr>
        <w:t>These options</w:t>
      </w:r>
      <w:r>
        <w:rPr>
          <w:lang w:val="en-US"/>
        </w:rPr>
        <w:t xml:space="preserve"> active when we create any diagrams such as oval, circle, rectangle etc.</w:t>
      </w:r>
    </w:p>
    <w:p w14:paraId="2DA78F9E" w14:textId="77777777" w:rsidR="00DB50DB" w:rsidRDefault="00DB50DB" w:rsidP="009D49B1">
      <w:pPr>
        <w:rPr>
          <w:lang w:val="en-US"/>
        </w:rPr>
      </w:pPr>
    </w:p>
    <w:p w14:paraId="15F81141" w14:textId="653581A6" w:rsidR="00DB50DB" w:rsidRDefault="00DB50DB" w:rsidP="009D49B1">
      <w:pPr>
        <w:rPr>
          <w:lang w:val="en-US"/>
        </w:rPr>
      </w:pPr>
    </w:p>
    <w:p w14:paraId="2407B89D" w14:textId="2B73AC59" w:rsidR="00E539F8" w:rsidRDefault="00DB50DB" w:rsidP="009D49B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798FF0" wp14:editId="68764B14">
                <wp:simplePos x="0" y="0"/>
                <wp:positionH relativeFrom="column">
                  <wp:posOffset>829310</wp:posOffset>
                </wp:positionH>
                <wp:positionV relativeFrom="paragraph">
                  <wp:posOffset>6350</wp:posOffset>
                </wp:positionV>
                <wp:extent cx="784860" cy="392430"/>
                <wp:effectExtent l="0" t="0" r="15240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92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BD844" id="Rectangle 9" o:spid="_x0000_s1026" style="position:absolute;margin-left:65.3pt;margin-top:.5pt;width:61.8pt;height:30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" fillcolor="white [3201]" strokecolor="#70ad47 [3209]" strokeweight="1pt"/>
            </w:pict>
          </mc:Fallback>
        </mc:AlternateContent>
      </w:r>
      <w:r w:rsidR="00CC71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366DE4" wp14:editId="712107CD">
                <wp:simplePos x="0" y="0"/>
                <wp:positionH relativeFrom="column">
                  <wp:posOffset>622191</wp:posOffset>
                </wp:positionH>
                <wp:positionV relativeFrom="paragraph">
                  <wp:posOffset>139579</wp:posOffset>
                </wp:positionV>
                <wp:extent cx="319759" cy="617080"/>
                <wp:effectExtent l="19050" t="0" r="23495" b="3111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759" cy="617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314A5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49pt;margin-top:11pt;width:25.2pt;height:48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" adj="16004" fillcolor="#4472c4 [3204]" strokecolor="#1f3763 [1604]" strokeweight="1pt"/>
            </w:pict>
          </mc:Fallback>
        </mc:AlternateContent>
      </w:r>
      <w:r w:rsidR="00CC711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BB7E0" wp14:editId="08597E70">
                <wp:simplePos x="0" y="0"/>
                <wp:positionH relativeFrom="column">
                  <wp:posOffset>212768</wp:posOffset>
                </wp:positionH>
                <wp:positionV relativeFrom="paragraph">
                  <wp:posOffset>27297</wp:posOffset>
                </wp:positionV>
                <wp:extent cx="1144403" cy="465614"/>
                <wp:effectExtent l="0" t="0" r="17780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03" cy="465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F47DD" id="Oval 7" o:spid="_x0000_s1026" style="position:absolute;margin-left:16.75pt;margin-top:2.15pt;width:90.1pt;height:3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CC7115">
        <w:rPr>
          <w:noProof/>
          <w:lang w:val="en-US"/>
        </w:rPr>
        <w:drawing>
          <wp:inline distT="0" distB="0" distL="0" distR="0" wp14:anchorId="5E4B7F29" wp14:editId="115A35AB">
            <wp:extent cx="611470" cy="330835"/>
            <wp:effectExtent l="0" t="133350" r="0" b="164465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6FAA3C94" w14:textId="3E8A0A9B" w:rsidR="00E539F8" w:rsidRDefault="00CC7115" w:rsidP="009D49B1">
      <w:pPr>
        <w:rPr>
          <w:lang w:val="en-US"/>
        </w:rPr>
      </w:pPr>
      <w:r>
        <w:rPr>
          <w:lang w:val="en-US"/>
        </w:rPr>
        <w:t>Select an object then we can used the send backward</w:t>
      </w:r>
      <w:r w:rsidR="00744899">
        <w:rPr>
          <w:lang w:val="en-US"/>
        </w:rPr>
        <w:t>….</w:t>
      </w:r>
    </w:p>
    <w:p w14:paraId="6EC76B2F" w14:textId="7833A864" w:rsidR="00DB50DB" w:rsidRDefault="00DB50DB" w:rsidP="00DB50DB">
      <w:pPr>
        <w:rPr>
          <w:lang w:val="en-US"/>
        </w:rPr>
      </w:pPr>
      <w:r w:rsidRPr="00744899">
        <w:rPr>
          <w:b/>
          <w:lang w:val="en-US"/>
        </w:rPr>
        <w:t xml:space="preserve">Selection </w:t>
      </w:r>
      <w:r w:rsidR="00EE2A0D" w:rsidRPr="00744899">
        <w:rPr>
          <w:b/>
          <w:lang w:val="en-US"/>
        </w:rPr>
        <w:t>Pan: -</w:t>
      </w:r>
      <w:r>
        <w:rPr>
          <w:lang w:val="en-US"/>
        </w:rPr>
        <w:t xml:space="preserve"> It is </w:t>
      </w:r>
      <w:proofErr w:type="gramStart"/>
      <w:r>
        <w:rPr>
          <w:lang w:val="en-US"/>
        </w:rPr>
        <w:t>show</w:t>
      </w:r>
      <w:proofErr w:type="gramEnd"/>
      <w:r>
        <w:rPr>
          <w:lang w:val="en-US"/>
        </w:rPr>
        <w:t xml:space="preserve"> the diagram name there we can easily pic that object</w:t>
      </w:r>
    </w:p>
    <w:p w14:paraId="54ED7F22" w14:textId="26D3F632" w:rsidR="009D49B1" w:rsidRDefault="009D49B1" w:rsidP="009D49B1">
      <w:pPr>
        <w:rPr>
          <w:lang w:val="en-US"/>
        </w:rPr>
      </w:pPr>
      <w:r w:rsidRPr="00744899">
        <w:rPr>
          <w:b/>
          <w:lang w:val="en-US"/>
        </w:rPr>
        <w:t xml:space="preserve">Sheet </w:t>
      </w:r>
      <w:r w:rsidR="00F738E2" w:rsidRPr="00744899">
        <w:rPr>
          <w:b/>
          <w:lang w:val="en-US"/>
        </w:rPr>
        <w:t>Options</w:t>
      </w:r>
      <w:r w:rsidR="00F738E2">
        <w:rPr>
          <w:lang w:val="en-US"/>
        </w:rPr>
        <w:t>: -</w:t>
      </w:r>
      <w:r w:rsidR="008763E2">
        <w:rPr>
          <w:lang w:val="en-US"/>
        </w:rPr>
        <w:t xml:space="preserve"> gridline heading both can set the view and print option. It is also given in View menu </w:t>
      </w:r>
    </w:p>
    <w:p w14:paraId="4C61343C" w14:textId="77777777" w:rsidR="00EA13BD" w:rsidRPr="009D49B1" w:rsidRDefault="00EA13BD" w:rsidP="009D49B1">
      <w:pPr>
        <w:rPr>
          <w:lang w:val="en-US"/>
        </w:rPr>
      </w:pPr>
    </w:p>
    <w:p w14:paraId="5CBCFA7E" w14:textId="6EEA149E" w:rsidR="00BD1A43" w:rsidRPr="00BD1A43" w:rsidRDefault="00157677" w:rsidP="00BD1A43">
      <w:pPr>
        <w:pStyle w:val="Heading1"/>
        <w:rPr>
          <w:lang w:val="en-US"/>
        </w:rPr>
      </w:pPr>
      <w:r>
        <w:rPr>
          <w:lang w:val="en-US"/>
        </w:rPr>
        <w:t>Page</w:t>
      </w:r>
      <w:r w:rsidR="00BD1A43">
        <w:rPr>
          <w:lang w:val="en-US"/>
        </w:rPr>
        <w:t xml:space="preserve"> </w:t>
      </w:r>
      <w:r w:rsidR="00F738E2">
        <w:rPr>
          <w:lang w:val="en-US"/>
        </w:rPr>
        <w:t>setup: -</w:t>
      </w:r>
      <w:r w:rsidR="00BD1A43">
        <w:rPr>
          <w:lang w:val="en-US"/>
        </w:rPr>
        <w:t xml:space="preserve"> </w:t>
      </w:r>
    </w:p>
    <w:p w14:paraId="486424D0" w14:textId="5CBE8767" w:rsidR="00BD1A43" w:rsidRPr="00BD1A43" w:rsidRDefault="00BD1A43" w:rsidP="00BD1A43">
      <w:pPr>
        <w:rPr>
          <w:lang w:val="en-US"/>
        </w:rPr>
      </w:pPr>
    </w:p>
    <w:p w14:paraId="19B89183" w14:textId="5BDAA0F2" w:rsidR="00BD1A43" w:rsidRPr="009F6CDC" w:rsidRDefault="00157677" w:rsidP="009F57C9">
      <w:pPr>
        <w:pStyle w:val="ListParagraph"/>
        <w:numPr>
          <w:ilvl w:val="0"/>
          <w:numId w:val="7"/>
        </w:numPr>
        <w:rPr>
          <w:color w:val="000000" w:themeColor="text1"/>
          <w:sz w:val="28"/>
          <w:szCs w:val="28"/>
        </w:rPr>
      </w:pPr>
      <w:r w:rsidRPr="001548D8">
        <w:rPr>
          <w:rStyle w:val="Heading2Char"/>
        </w:rPr>
        <w:t>Type of Margins</w:t>
      </w:r>
      <w:r w:rsidR="009F6CDC">
        <w:rPr>
          <w:color w:val="000000" w:themeColor="text1"/>
          <w:sz w:val="28"/>
          <w:szCs w:val="28"/>
        </w:rPr>
        <w:t>:</w:t>
      </w:r>
    </w:p>
    <w:p w14:paraId="21E15342" w14:textId="7769602E" w:rsidR="00157677" w:rsidRDefault="00157677" w:rsidP="00157677">
      <w:pPr>
        <w:pStyle w:val="ListParagraph"/>
        <w:numPr>
          <w:ilvl w:val="0"/>
          <w:numId w:val="3"/>
        </w:numPr>
        <w:rPr>
          <w:b/>
          <w:color w:val="000000" w:themeColor="text1"/>
          <w:szCs w:val="24"/>
        </w:rPr>
      </w:pPr>
      <w:r w:rsidRPr="00157677">
        <w:rPr>
          <w:b/>
          <w:color w:val="000000" w:themeColor="text1"/>
          <w:szCs w:val="24"/>
        </w:rPr>
        <w:t>Last Custom Setting</w:t>
      </w:r>
    </w:p>
    <w:p w14:paraId="209BBACD" w14:textId="723A39DA" w:rsidR="00157677" w:rsidRDefault="00157677" w:rsidP="00157677">
      <w:pPr>
        <w:pStyle w:val="ListParagraph"/>
        <w:numPr>
          <w:ilvl w:val="0"/>
          <w:numId w:val="3"/>
        </w:numPr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Normal</w:t>
      </w:r>
    </w:p>
    <w:p w14:paraId="3ECA46C6" w14:textId="56D990F3" w:rsidR="00157677" w:rsidRDefault="00157677" w:rsidP="00157677">
      <w:pPr>
        <w:pStyle w:val="ListParagraph"/>
        <w:numPr>
          <w:ilvl w:val="0"/>
          <w:numId w:val="3"/>
        </w:numPr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Wide</w:t>
      </w:r>
    </w:p>
    <w:p w14:paraId="5778CEA2" w14:textId="6D5D38BB" w:rsidR="00BD1A43" w:rsidRDefault="00157677" w:rsidP="00BD1A43">
      <w:pPr>
        <w:pStyle w:val="ListParagraph"/>
        <w:numPr>
          <w:ilvl w:val="0"/>
          <w:numId w:val="3"/>
        </w:numPr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lastRenderedPageBreak/>
        <w:t>Narrow</w:t>
      </w:r>
      <w:r w:rsidR="00BD1A43">
        <w:rPr>
          <w:b/>
          <w:color w:val="000000" w:themeColor="text1"/>
          <w:szCs w:val="24"/>
        </w:rPr>
        <w:t xml:space="preserve"> </w:t>
      </w:r>
    </w:p>
    <w:p w14:paraId="2C564F74" w14:textId="665B1AA7" w:rsidR="009F6CDC" w:rsidRPr="00C87ECE" w:rsidRDefault="009F6CDC" w:rsidP="00C87ECE">
      <w:pPr>
        <w:ind w:left="360"/>
        <w:rPr>
          <w:b/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501A6C6E" wp14:editId="24692C98">
            <wp:extent cx="2488033" cy="883887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E43B7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987" cy="10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9716B" w14:textId="77777777" w:rsidR="00BD1A43" w:rsidRPr="00BD1A43" w:rsidRDefault="00BD1A43" w:rsidP="00BD1A43">
      <w:pPr>
        <w:rPr>
          <w:b/>
          <w:color w:val="000000" w:themeColor="text1"/>
          <w:szCs w:val="24"/>
        </w:rPr>
      </w:pPr>
    </w:p>
    <w:p w14:paraId="7D97F4C1" w14:textId="3B06BBF1" w:rsidR="00BD1A43" w:rsidRPr="009F6CDC" w:rsidRDefault="00BD1A43" w:rsidP="009F57C9">
      <w:pPr>
        <w:pStyle w:val="Heading2"/>
        <w:numPr>
          <w:ilvl w:val="0"/>
          <w:numId w:val="6"/>
        </w:numPr>
      </w:pPr>
      <w:r w:rsidRPr="00BD1A43">
        <w:t>Orientation</w:t>
      </w:r>
    </w:p>
    <w:p w14:paraId="49C0C972" w14:textId="68AF72CA" w:rsidR="00BD1A43" w:rsidRDefault="00BD1A43" w:rsidP="009F57C9">
      <w:pPr>
        <w:pStyle w:val="Heading2"/>
        <w:numPr>
          <w:ilvl w:val="0"/>
          <w:numId w:val="6"/>
        </w:numPr>
      </w:pPr>
      <w:r w:rsidRPr="00BD1A43">
        <w:t>Size</w:t>
      </w:r>
      <w:r w:rsidR="00821EE5">
        <w:t>: It is used to set the Paper size which we want to print on paper.</w:t>
      </w:r>
    </w:p>
    <w:p w14:paraId="2DD3943D" w14:textId="44F693EC" w:rsidR="00821EE5" w:rsidRPr="00821EE5" w:rsidRDefault="00821EE5" w:rsidP="00821EE5">
      <w:pPr>
        <w:ind w:left="720"/>
      </w:pPr>
      <w:r>
        <w:t>According to paper size we select that option</w:t>
      </w:r>
    </w:p>
    <w:p w14:paraId="3D87172B" w14:textId="092CC975" w:rsidR="00BD1A43" w:rsidRDefault="00BD1A43" w:rsidP="009F57C9">
      <w:pPr>
        <w:pStyle w:val="Heading2"/>
        <w:numPr>
          <w:ilvl w:val="0"/>
          <w:numId w:val="6"/>
        </w:numPr>
      </w:pPr>
      <w:r w:rsidRPr="00BD1A43">
        <w:t>Print Area</w:t>
      </w:r>
      <w:r w:rsidR="00821EE5">
        <w:t xml:space="preserve">: Print area is used to print the content of specific area form work sheet. </w:t>
      </w:r>
    </w:p>
    <w:p w14:paraId="16393A8A" w14:textId="4C685772" w:rsidR="00821EE5" w:rsidRDefault="00821EE5" w:rsidP="00821EE5">
      <w:pPr>
        <w:ind w:left="720"/>
      </w:pPr>
      <w:r>
        <w:t xml:space="preserve">Select </w:t>
      </w:r>
      <w:r w:rsidR="00F738E2">
        <w:t>data (</w:t>
      </w:r>
      <w:r>
        <w:t>specific area)-&gt;Page layout menu-&gt; Print area-&gt; set Print area</w:t>
      </w:r>
    </w:p>
    <w:p w14:paraId="05B859EA" w14:textId="6AAE02F6" w:rsidR="00F738E2" w:rsidRDefault="00821EE5" w:rsidP="00F738E2">
      <w:pPr>
        <w:ind w:left="720"/>
      </w:pPr>
      <w:r>
        <w:t>Now we can given the Print command using ctrl+</w:t>
      </w:r>
      <w:r w:rsidR="00F738E2">
        <w:t>p</w:t>
      </w:r>
    </w:p>
    <w:p w14:paraId="13070493" w14:textId="0F4725AA" w:rsidR="00F738E2" w:rsidRDefault="00F738E2" w:rsidP="00821EE5">
      <w:pPr>
        <w:ind w:left="720"/>
      </w:pPr>
    </w:p>
    <w:p w14:paraId="377CAF51" w14:textId="110ECDC1" w:rsidR="00F738E2" w:rsidRDefault="00071AF0" w:rsidP="00821EE5">
      <w:pPr>
        <w:ind w:left="720"/>
      </w:pPr>
      <w:r>
        <w:rPr>
          <w:noProof/>
        </w:rPr>
        <w:drawing>
          <wp:inline distT="0" distB="0" distL="0" distR="0" wp14:anchorId="7FF81C2F" wp14:editId="1667DC93">
            <wp:extent cx="3498873" cy="190733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B0F95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492" cy="195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5AEE" w14:textId="610ADA35" w:rsidR="00821EE5" w:rsidRPr="00821EE5" w:rsidRDefault="00821EE5" w:rsidP="00821EE5">
      <w:pPr>
        <w:ind w:left="720"/>
      </w:pPr>
      <w:r>
        <w:t>Now your printer start printing if printer is connected from your computer and also attached paper</w:t>
      </w:r>
    </w:p>
    <w:p w14:paraId="577A7798" w14:textId="40701E9D" w:rsidR="00BD1A43" w:rsidRPr="00BD1A43" w:rsidRDefault="00BD1A43" w:rsidP="009F57C9">
      <w:pPr>
        <w:pStyle w:val="Heading2"/>
        <w:numPr>
          <w:ilvl w:val="0"/>
          <w:numId w:val="6"/>
        </w:numPr>
      </w:pPr>
      <w:r w:rsidRPr="00BD1A43">
        <w:t>Breaks</w:t>
      </w:r>
    </w:p>
    <w:p w14:paraId="0AB4D25C" w14:textId="4CEFD61E" w:rsidR="00BD1A43" w:rsidRPr="009F6CDC" w:rsidRDefault="00BD1A43" w:rsidP="009F57C9">
      <w:pPr>
        <w:pStyle w:val="Heading2"/>
        <w:numPr>
          <w:ilvl w:val="0"/>
          <w:numId w:val="6"/>
        </w:numPr>
      </w:pPr>
      <w:r w:rsidRPr="00BD1A43">
        <w:t>Background</w:t>
      </w:r>
    </w:p>
    <w:p w14:paraId="51325445" w14:textId="5D683AB5" w:rsidR="00BC18EE" w:rsidRPr="00BC18EE" w:rsidRDefault="00BD1A43" w:rsidP="00BC18EE">
      <w:pPr>
        <w:pStyle w:val="Heading2"/>
        <w:numPr>
          <w:ilvl w:val="0"/>
          <w:numId w:val="6"/>
        </w:numPr>
      </w:pPr>
      <w:r w:rsidRPr="00BD1A43">
        <w:t>Print Titles</w:t>
      </w:r>
      <w:r w:rsidR="00BC18EE">
        <w:t xml:space="preserve">                                        </w:t>
      </w:r>
    </w:p>
    <w:p w14:paraId="09FF22E7" w14:textId="0F26827A" w:rsidR="00BD1A43" w:rsidRPr="00BD1A43" w:rsidRDefault="00744899" w:rsidP="009F6CDC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Cs w:val="24"/>
        </w:rPr>
        <w:drawing>
          <wp:inline distT="0" distB="0" distL="0" distR="0" wp14:anchorId="53683AC6" wp14:editId="60A39E31">
            <wp:extent cx="1682618" cy="15870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0F52D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497" cy="160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D63C8" w14:textId="0A69DE8E" w:rsidR="00157677" w:rsidRDefault="00157677" w:rsidP="00157677">
      <w:pPr>
        <w:pStyle w:val="ListParagraph"/>
        <w:rPr>
          <w:b/>
          <w:color w:val="000000" w:themeColor="text1"/>
          <w:szCs w:val="24"/>
        </w:rPr>
      </w:pPr>
    </w:p>
    <w:p w14:paraId="1A8B9A78" w14:textId="23213171" w:rsidR="00157677" w:rsidRDefault="00157677" w:rsidP="00157677">
      <w:pPr>
        <w:pStyle w:val="ListParagraph"/>
        <w:rPr>
          <w:b/>
          <w:color w:val="000000" w:themeColor="text1"/>
          <w:szCs w:val="24"/>
        </w:rPr>
      </w:pPr>
    </w:p>
    <w:p w14:paraId="7B413E85" w14:textId="110876D8" w:rsidR="001D6B01" w:rsidRDefault="001D6B01" w:rsidP="00157677">
      <w:pPr>
        <w:pStyle w:val="ListParagraph"/>
        <w:rPr>
          <w:b/>
          <w:color w:val="000000" w:themeColor="text1"/>
          <w:szCs w:val="24"/>
        </w:rPr>
      </w:pPr>
    </w:p>
    <w:p w14:paraId="0CC40022" w14:textId="5645CCA7" w:rsidR="001D6B01" w:rsidRDefault="001D6B01" w:rsidP="00157677">
      <w:pPr>
        <w:pStyle w:val="ListParagraph"/>
        <w:rPr>
          <w:b/>
          <w:color w:val="000000" w:themeColor="text1"/>
          <w:szCs w:val="24"/>
        </w:rPr>
      </w:pPr>
    </w:p>
    <w:p w14:paraId="4EC8F444" w14:textId="21A1DADB" w:rsidR="001D6B01" w:rsidRDefault="001D6B01" w:rsidP="00157677">
      <w:pPr>
        <w:pStyle w:val="ListParagraph"/>
        <w:rPr>
          <w:b/>
          <w:color w:val="000000" w:themeColor="text1"/>
          <w:szCs w:val="24"/>
        </w:rPr>
      </w:pPr>
    </w:p>
    <w:p w14:paraId="0579D6E0" w14:textId="7CD90253" w:rsidR="00470F3C" w:rsidRDefault="00470F3C" w:rsidP="00470F3C">
      <w:pPr>
        <w:pStyle w:val="ListParagraph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Print the text/data at the centre of the page from the current sheet of the data</w:t>
      </w:r>
    </w:p>
    <w:p w14:paraId="76676B63" w14:textId="56A58AC0" w:rsidR="00470F3C" w:rsidRDefault="00470F3C" w:rsidP="00470F3C">
      <w:pPr>
        <w:pStyle w:val="ListParagraph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 xml:space="preserve">Such as given </w:t>
      </w:r>
      <w:r w:rsidR="00EE2A0D">
        <w:rPr>
          <w:b/>
          <w:color w:val="000000" w:themeColor="text1"/>
          <w:szCs w:val="24"/>
        </w:rPr>
        <w:t>below: -</w:t>
      </w:r>
    </w:p>
    <w:p w14:paraId="38ECEFA1" w14:textId="77AE6810" w:rsidR="00470F3C" w:rsidRDefault="00470F3C" w:rsidP="00470F3C">
      <w:pPr>
        <w:pStyle w:val="ListParagraph"/>
        <w:rPr>
          <w:b/>
          <w:color w:val="000000" w:themeColor="text1"/>
          <w:szCs w:val="24"/>
        </w:rPr>
      </w:pPr>
      <w:bookmarkStart w:id="0" w:name="_GoBack"/>
      <w:r>
        <w:rPr>
          <w:b/>
          <w:noProof/>
          <w:color w:val="000000" w:themeColor="text1"/>
          <w:szCs w:val="24"/>
        </w:rPr>
        <w:drawing>
          <wp:inline distT="0" distB="0" distL="0" distR="0" wp14:anchorId="7A68A3E0" wp14:editId="6FF73EFF">
            <wp:extent cx="2849786" cy="2817978"/>
            <wp:effectExtent l="0" t="0" r="825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80CD3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9841" cy="283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DB1476" w14:textId="3DE8A56F" w:rsidR="00470F3C" w:rsidRDefault="00470F3C" w:rsidP="00470F3C">
      <w:pPr>
        <w:pStyle w:val="ListParagraph"/>
        <w:rPr>
          <w:b/>
          <w:color w:val="000000" w:themeColor="text1"/>
          <w:szCs w:val="24"/>
        </w:rPr>
      </w:pPr>
    </w:p>
    <w:p w14:paraId="211F5E8E" w14:textId="4B7B2F26" w:rsidR="00470F3C" w:rsidRDefault="00470F3C" w:rsidP="00470F3C">
      <w:pPr>
        <w:pStyle w:val="ListParagraph"/>
        <w:rPr>
          <w:b/>
          <w:color w:val="000000" w:themeColor="text1"/>
          <w:szCs w:val="24"/>
        </w:rPr>
      </w:pPr>
    </w:p>
    <w:p w14:paraId="4FCC9C2C" w14:textId="77777777" w:rsidR="00470F3C" w:rsidRPr="00470F3C" w:rsidRDefault="00470F3C" w:rsidP="00470F3C">
      <w:pPr>
        <w:pStyle w:val="ListParagraph"/>
        <w:rPr>
          <w:b/>
          <w:color w:val="000000" w:themeColor="text1"/>
          <w:szCs w:val="24"/>
        </w:rPr>
      </w:pPr>
    </w:p>
    <w:sectPr w:rsidR="00470F3C" w:rsidRPr="00470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3830"/>
    <w:multiLevelType w:val="hybridMultilevel"/>
    <w:tmpl w:val="7ED657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C7ECF"/>
    <w:multiLevelType w:val="hybridMultilevel"/>
    <w:tmpl w:val="295E81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422D6"/>
    <w:multiLevelType w:val="hybridMultilevel"/>
    <w:tmpl w:val="8610AE38"/>
    <w:lvl w:ilvl="0" w:tplc="4009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264B92"/>
    <w:multiLevelType w:val="hybridMultilevel"/>
    <w:tmpl w:val="B6C66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3360B"/>
    <w:multiLevelType w:val="hybridMultilevel"/>
    <w:tmpl w:val="E8E41E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96056F"/>
    <w:multiLevelType w:val="hybridMultilevel"/>
    <w:tmpl w:val="5E26343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3085C49"/>
    <w:multiLevelType w:val="hybridMultilevel"/>
    <w:tmpl w:val="6F023A7E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17"/>
    <w:rsid w:val="00071AF0"/>
    <w:rsid w:val="0010350E"/>
    <w:rsid w:val="001405BC"/>
    <w:rsid w:val="001548D8"/>
    <w:rsid w:val="00157677"/>
    <w:rsid w:val="001D6B01"/>
    <w:rsid w:val="003F0697"/>
    <w:rsid w:val="00444445"/>
    <w:rsid w:val="00455E99"/>
    <w:rsid w:val="00470F3C"/>
    <w:rsid w:val="0064016A"/>
    <w:rsid w:val="007121B5"/>
    <w:rsid w:val="00744899"/>
    <w:rsid w:val="00773F14"/>
    <w:rsid w:val="00802717"/>
    <w:rsid w:val="00821EE5"/>
    <w:rsid w:val="008763E2"/>
    <w:rsid w:val="00976449"/>
    <w:rsid w:val="00985041"/>
    <w:rsid w:val="009D49B1"/>
    <w:rsid w:val="009F57C9"/>
    <w:rsid w:val="009F6CDC"/>
    <w:rsid w:val="00A90483"/>
    <w:rsid w:val="00B55326"/>
    <w:rsid w:val="00BC18EE"/>
    <w:rsid w:val="00BD1A43"/>
    <w:rsid w:val="00C33FE7"/>
    <w:rsid w:val="00C87ECE"/>
    <w:rsid w:val="00CC7115"/>
    <w:rsid w:val="00D745F2"/>
    <w:rsid w:val="00DB50DB"/>
    <w:rsid w:val="00E27592"/>
    <w:rsid w:val="00E539F8"/>
    <w:rsid w:val="00EA13BD"/>
    <w:rsid w:val="00EE2A0D"/>
    <w:rsid w:val="00F738E2"/>
    <w:rsid w:val="00F7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DF90"/>
  <w15:chartTrackingRefBased/>
  <w15:docId w15:val="{686319E4-2C1D-468D-844F-74F33B62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8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67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48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5.tm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C93F56-3C28-418E-90D3-642C94A6E2FF}" type="doc">
      <dgm:prSet loTypeId="urn:microsoft.com/office/officeart/2005/8/layout/cycle3" loCatId="cycle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n-IN"/>
        </a:p>
      </dgm:t>
    </dgm:pt>
    <dgm:pt modelId="{327EC6DE-26BB-45E0-8A50-57E9E98007F6}">
      <dgm:prSet phldrT="[Text]" phldr="1"/>
      <dgm:spPr/>
      <dgm:t>
        <a:bodyPr/>
        <a:lstStyle/>
        <a:p>
          <a:endParaRPr lang="en-IN"/>
        </a:p>
      </dgm:t>
    </dgm:pt>
    <dgm:pt modelId="{205F6F8F-7332-4301-8724-C1268F2D826F}" type="parTrans" cxnId="{C8A1FC54-BA87-4266-91AA-AEC22955E862}">
      <dgm:prSet/>
      <dgm:spPr/>
      <dgm:t>
        <a:bodyPr/>
        <a:lstStyle/>
        <a:p>
          <a:endParaRPr lang="en-IN"/>
        </a:p>
      </dgm:t>
    </dgm:pt>
    <dgm:pt modelId="{4B94DEB7-18C7-4E73-8026-E426B77D12B0}" type="sibTrans" cxnId="{C8A1FC54-BA87-4266-91AA-AEC22955E862}">
      <dgm:prSet/>
      <dgm:spPr/>
      <dgm:t>
        <a:bodyPr/>
        <a:lstStyle/>
        <a:p>
          <a:endParaRPr lang="en-IN"/>
        </a:p>
      </dgm:t>
    </dgm:pt>
    <dgm:pt modelId="{D8423B5B-F4DC-46A7-8D29-A6074B25B9E2}">
      <dgm:prSet phldrT="[Text]" phldr="1"/>
      <dgm:spPr/>
      <dgm:t>
        <a:bodyPr/>
        <a:lstStyle/>
        <a:p>
          <a:endParaRPr lang="en-IN"/>
        </a:p>
      </dgm:t>
    </dgm:pt>
    <dgm:pt modelId="{3A62F3F7-A2B9-44A2-B1F9-CDCE3432A9D4}" type="parTrans" cxnId="{6E0EF361-83AE-4E01-A42A-740334D48CFF}">
      <dgm:prSet/>
      <dgm:spPr/>
      <dgm:t>
        <a:bodyPr/>
        <a:lstStyle/>
        <a:p>
          <a:endParaRPr lang="en-IN"/>
        </a:p>
      </dgm:t>
    </dgm:pt>
    <dgm:pt modelId="{F64E53FF-5FEC-4DC2-B854-FC1353C6D224}" type="sibTrans" cxnId="{6E0EF361-83AE-4E01-A42A-740334D48CFF}">
      <dgm:prSet/>
      <dgm:spPr/>
      <dgm:t>
        <a:bodyPr/>
        <a:lstStyle/>
        <a:p>
          <a:endParaRPr lang="en-IN"/>
        </a:p>
      </dgm:t>
    </dgm:pt>
    <dgm:pt modelId="{47613FF4-0533-4E5E-89B1-F29B0550967C}">
      <dgm:prSet phldrT="[Text]" phldr="1"/>
      <dgm:spPr/>
      <dgm:t>
        <a:bodyPr/>
        <a:lstStyle/>
        <a:p>
          <a:endParaRPr lang="en-IN"/>
        </a:p>
      </dgm:t>
    </dgm:pt>
    <dgm:pt modelId="{262E2A66-A6DE-4CD3-96A4-146E6D89D65A}" type="parTrans" cxnId="{9E4B2E78-C5E4-4036-B4E4-19700EF16107}">
      <dgm:prSet/>
      <dgm:spPr/>
      <dgm:t>
        <a:bodyPr/>
        <a:lstStyle/>
        <a:p>
          <a:endParaRPr lang="en-IN"/>
        </a:p>
      </dgm:t>
    </dgm:pt>
    <dgm:pt modelId="{67C051C6-44FF-457D-A4A3-D87733145E97}" type="sibTrans" cxnId="{9E4B2E78-C5E4-4036-B4E4-19700EF16107}">
      <dgm:prSet/>
      <dgm:spPr/>
      <dgm:t>
        <a:bodyPr/>
        <a:lstStyle/>
        <a:p>
          <a:endParaRPr lang="en-IN"/>
        </a:p>
      </dgm:t>
    </dgm:pt>
    <dgm:pt modelId="{1346C7E6-6A8C-4C96-AD61-9F50C21E17CF}">
      <dgm:prSet phldrT="[Text]" phldr="1"/>
      <dgm:spPr/>
      <dgm:t>
        <a:bodyPr/>
        <a:lstStyle/>
        <a:p>
          <a:endParaRPr lang="en-IN"/>
        </a:p>
      </dgm:t>
    </dgm:pt>
    <dgm:pt modelId="{8D0D6423-E759-4D31-91F2-4430B5417CFC}" type="parTrans" cxnId="{864E503D-DE90-48F1-9213-D37CFC852433}">
      <dgm:prSet/>
      <dgm:spPr/>
      <dgm:t>
        <a:bodyPr/>
        <a:lstStyle/>
        <a:p>
          <a:endParaRPr lang="en-IN"/>
        </a:p>
      </dgm:t>
    </dgm:pt>
    <dgm:pt modelId="{08D23DA8-3394-4221-8A42-9D938548684D}" type="sibTrans" cxnId="{864E503D-DE90-48F1-9213-D37CFC852433}">
      <dgm:prSet/>
      <dgm:spPr/>
      <dgm:t>
        <a:bodyPr/>
        <a:lstStyle/>
        <a:p>
          <a:endParaRPr lang="en-IN"/>
        </a:p>
      </dgm:t>
    </dgm:pt>
    <dgm:pt modelId="{276879F4-7182-4284-8304-9930D41CFF24}">
      <dgm:prSet phldrT="[Text]" phldr="1"/>
      <dgm:spPr/>
      <dgm:t>
        <a:bodyPr/>
        <a:lstStyle/>
        <a:p>
          <a:endParaRPr lang="en-IN"/>
        </a:p>
      </dgm:t>
    </dgm:pt>
    <dgm:pt modelId="{C7FFB16F-E0C0-49C2-9577-22D1B6BD41A3}" type="parTrans" cxnId="{3E2C4FBB-DC94-47C2-8520-B5F42687B89A}">
      <dgm:prSet/>
      <dgm:spPr/>
      <dgm:t>
        <a:bodyPr/>
        <a:lstStyle/>
        <a:p>
          <a:endParaRPr lang="en-IN"/>
        </a:p>
      </dgm:t>
    </dgm:pt>
    <dgm:pt modelId="{60266226-FFB3-4246-AA96-79DA58D9BF24}" type="sibTrans" cxnId="{3E2C4FBB-DC94-47C2-8520-B5F42687B89A}">
      <dgm:prSet/>
      <dgm:spPr/>
      <dgm:t>
        <a:bodyPr/>
        <a:lstStyle/>
        <a:p>
          <a:endParaRPr lang="en-IN"/>
        </a:p>
      </dgm:t>
    </dgm:pt>
    <dgm:pt modelId="{5B94F726-E23A-4A8C-8288-74C614AF05AF}" type="pres">
      <dgm:prSet presAssocID="{CFC93F56-3C28-418E-90D3-642C94A6E2FF}" presName="Name0" presStyleCnt="0">
        <dgm:presLayoutVars>
          <dgm:dir/>
          <dgm:resizeHandles val="exact"/>
        </dgm:presLayoutVars>
      </dgm:prSet>
      <dgm:spPr/>
    </dgm:pt>
    <dgm:pt modelId="{94B4EF0A-DACA-409E-A86A-93B48F67EED4}" type="pres">
      <dgm:prSet presAssocID="{CFC93F56-3C28-418E-90D3-642C94A6E2FF}" presName="cycle" presStyleCnt="0"/>
      <dgm:spPr/>
    </dgm:pt>
    <dgm:pt modelId="{341FF88B-5C72-43AD-8D7C-3101CE1CD73B}" type="pres">
      <dgm:prSet presAssocID="{327EC6DE-26BB-45E0-8A50-57E9E98007F6}" presName="nodeFirstNode" presStyleLbl="node1" presStyleIdx="0" presStyleCnt="5">
        <dgm:presLayoutVars>
          <dgm:bulletEnabled val="1"/>
        </dgm:presLayoutVars>
      </dgm:prSet>
      <dgm:spPr/>
    </dgm:pt>
    <dgm:pt modelId="{E871C01D-C929-4861-9747-C3FBA66AE76A}" type="pres">
      <dgm:prSet presAssocID="{4B94DEB7-18C7-4E73-8026-E426B77D12B0}" presName="sibTransFirstNode" presStyleLbl="bgShp" presStyleIdx="0" presStyleCnt="1"/>
      <dgm:spPr/>
    </dgm:pt>
    <dgm:pt modelId="{AE14B1B5-7F13-44B5-82D0-B9EEDD413CA8}" type="pres">
      <dgm:prSet presAssocID="{D8423B5B-F4DC-46A7-8D29-A6074B25B9E2}" presName="nodeFollowingNodes" presStyleLbl="node1" presStyleIdx="1" presStyleCnt="5">
        <dgm:presLayoutVars>
          <dgm:bulletEnabled val="1"/>
        </dgm:presLayoutVars>
      </dgm:prSet>
      <dgm:spPr/>
    </dgm:pt>
    <dgm:pt modelId="{209C456C-82C0-4165-90A3-A85B91772903}" type="pres">
      <dgm:prSet presAssocID="{47613FF4-0533-4E5E-89B1-F29B0550967C}" presName="nodeFollowingNodes" presStyleLbl="node1" presStyleIdx="2" presStyleCnt="5">
        <dgm:presLayoutVars>
          <dgm:bulletEnabled val="1"/>
        </dgm:presLayoutVars>
      </dgm:prSet>
      <dgm:spPr/>
    </dgm:pt>
    <dgm:pt modelId="{93623E7E-8B62-4D6B-9F3A-379DF1947703}" type="pres">
      <dgm:prSet presAssocID="{1346C7E6-6A8C-4C96-AD61-9F50C21E17CF}" presName="nodeFollowingNodes" presStyleLbl="node1" presStyleIdx="3" presStyleCnt="5">
        <dgm:presLayoutVars>
          <dgm:bulletEnabled val="1"/>
        </dgm:presLayoutVars>
      </dgm:prSet>
      <dgm:spPr/>
    </dgm:pt>
    <dgm:pt modelId="{0EB869F0-B09D-4DFD-A0FA-12E80E7B2A16}" type="pres">
      <dgm:prSet presAssocID="{276879F4-7182-4284-8304-9930D41CFF24}" presName="nodeFollowingNodes" presStyleLbl="node1" presStyleIdx="4" presStyleCnt="5">
        <dgm:presLayoutVars>
          <dgm:bulletEnabled val="1"/>
        </dgm:presLayoutVars>
      </dgm:prSet>
      <dgm:spPr/>
    </dgm:pt>
  </dgm:ptLst>
  <dgm:cxnLst>
    <dgm:cxn modelId="{08DB4A05-81F1-4746-B8C3-255C2EF0B369}" type="presOf" srcId="{D8423B5B-F4DC-46A7-8D29-A6074B25B9E2}" destId="{AE14B1B5-7F13-44B5-82D0-B9EEDD413CA8}" srcOrd="0" destOrd="0" presId="urn:microsoft.com/office/officeart/2005/8/layout/cycle3"/>
    <dgm:cxn modelId="{864E503D-DE90-48F1-9213-D37CFC852433}" srcId="{CFC93F56-3C28-418E-90D3-642C94A6E2FF}" destId="{1346C7E6-6A8C-4C96-AD61-9F50C21E17CF}" srcOrd="3" destOrd="0" parTransId="{8D0D6423-E759-4D31-91F2-4430B5417CFC}" sibTransId="{08D23DA8-3394-4221-8A42-9D938548684D}"/>
    <dgm:cxn modelId="{6E0EF361-83AE-4E01-A42A-740334D48CFF}" srcId="{CFC93F56-3C28-418E-90D3-642C94A6E2FF}" destId="{D8423B5B-F4DC-46A7-8D29-A6074B25B9E2}" srcOrd="1" destOrd="0" parTransId="{3A62F3F7-A2B9-44A2-B1F9-CDCE3432A9D4}" sibTransId="{F64E53FF-5FEC-4DC2-B854-FC1353C6D224}"/>
    <dgm:cxn modelId="{66AE7062-A423-4767-96B9-926447213F94}" type="presOf" srcId="{327EC6DE-26BB-45E0-8A50-57E9E98007F6}" destId="{341FF88B-5C72-43AD-8D7C-3101CE1CD73B}" srcOrd="0" destOrd="0" presId="urn:microsoft.com/office/officeart/2005/8/layout/cycle3"/>
    <dgm:cxn modelId="{6842DE44-3968-40C9-BFDA-E0E0DE0B51EC}" type="presOf" srcId="{47613FF4-0533-4E5E-89B1-F29B0550967C}" destId="{209C456C-82C0-4165-90A3-A85B91772903}" srcOrd="0" destOrd="0" presId="urn:microsoft.com/office/officeart/2005/8/layout/cycle3"/>
    <dgm:cxn modelId="{C8A1FC54-BA87-4266-91AA-AEC22955E862}" srcId="{CFC93F56-3C28-418E-90D3-642C94A6E2FF}" destId="{327EC6DE-26BB-45E0-8A50-57E9E98007F6}" srcOrd="0" destOrd="0" parTransId="{205F6F8F-7332-4301-8724-C1268F2D826F}" sibTransId="{4B94DEB7-18C7-4E73-8026-E426B77D12B0}"/>
    <dgm:cxn modelId="{9E4B2E78-C5E4-4036-B4E4-19700EF16107}" srcId="{CFC93F56-3C28-418E-90D3-642C94A6E2FF}" destId="{47613FF4-0533-4E5E-89B1-F29B0550967C}" srcOrd="2" destOrd="0" parTransId="{262E2A66-A6DE-4CD3-96A4-146E6D89D65A}" sibTransId="{67C051C6-44FF-457D-A4A3-D87733145E97}"/>
    <dgm:cxn modelId="{6E1A1A7B-42FB-45EF-927A-8A19AE4B886F}" type="presOf" srcId="{CFC93F56-3C28-418E-90D3-642C94A6E2FF}" destId="{5B94F726-E23A-4A8C-8288-74C614AF05AF}" srcOrd="0" destOrd="0" presId="urn:microsoft.com/office/officeart/2005/8/layout/cycle3"/>
    <dgm:cxn modelId="{34193696-8D61-4570-A2DB-ED0A98537C5E}" type="presOf" srcId="{4B94DEB7-18C7-4E73-8026-E426B77D12B0}" destId="{E871C01D-C929-4861-9747-C3FBA66AE76A}" srcOrd="0" destOrd="0" presId="urn:microsoft.com/office/officeart/2005/8/layout/cycle3"/>
    <dgm:cxn modelId="{E9C409AD-5996-46C0-AED0-316F00B3BFB9}" type="presOf" srcId="{276879F4-7182-4284-8304-9930D41CFF24}" destId="{0EB869F0-B09D-4DFD-A0FA-12E80E7B2A16}" srcOrd="0" destOrd="0" presId="urn:microsoft.com/office/officeart/2005/8/layout/cycle3"/>
    <dgm:cxn modelId="{3E2C4FBB-DC94-47C2-8520-B5F42687B89A}" srcId="{CFC93F56-3C28-418E-90D3-642C94A6E2FF}" destId="{276879F4-7182-4284-8304-9930D41CFF24}" srcOrd="4" destOrd="0" parTransId="{C7FFB16F-E0C0-49C2-9577-22D1B6BD41A3}" sibTransId="{60266226-FFB3-4246-AA96-79DA58D9BF24}"/>
    <dgm:cxn modelId="{731AFFC0-BB72-49BB-B383-680B54884D3C}" type="presOf" srcId="{1346C7E6-6A8C-4C96-AD61-9F50C21E17CF}" destId="{93623E7E-8B62-4D6B-9F3A-379DF1947703}" srcOrd="0" destOrd="0" presId="urn:microsoft.com/office/officeart/2005/8/layout/cycle3"/>
    <dgm:cxn modelId="{4AB98FEE-19DC-4569-AD23-2C1C85BD6CAF}" type="presParOf" srcId="{5B94F726-E23A-4A8C-8288-74C614AF05AF}" destId="{94B4EF0A-DACA-409E-A86A-93B48F67EED4}" srcOrd="0" destOrd="0" presId="urn:microsoft.com/office/officeart/2005/8/layout/cycle3"/>
    <dgm:cxn modelId="{E699F4E2-64F1-4768-A6C1-F66F058BDE5F}" type="presParOf" srcId="{94B4EF0A-DACA-409E-A86A-93B48F67EED4}" destId="{341FF88B-5C72-43AD-8D7C-3101CE1CD73B}" srcOrd="0" destOrd="0" presId="urn:microsoft.com/office/officeart/2005/8/layout/cycle3"/>
    <dgm:cxn modelId="{E674745F-1641-4D8F-9EAF-C5414922B283}" type="presParOf" srcId="{94B4EF0A-DACA-409E-A86A-93B48F67EED4}" destId="{E871C01D-C929-4861-9747-C3FBA66AE76A}" srcOrd="1" destOrd="0" presId="urn:microsoft.com/office/officeart/2005/8/layout/cycle3"/>
    <dgm:cxn modelId="{24596ADA-0199-4907-8C83-CEA06EF7AF0F}" type="presParOf" srcId="{94B4EF0A-DACA-409E-A86A-93B48F67EED4}" destId="{AE14B1B5-7F13-44B5-82D0-B9EEDD413CA8}" srcOrd="2" destOrd="0" presId="urn:microsoft.com/office/officeart/2005/8/layout/cycle3"/>
    <dgm:cxn modelId="{48A38A1B-FB49-430B-B860-20B31B47B7F8}" type="presParOf" srcId="{94B4EF0A-DACA-409E-A86A-93B48F67EED4}" destId="{209C456C-82C0-4165-90A3-A85B91772903}" srcOrd="3" destOrd="0" presId="urn:microsoft.com/office/officeart/2005/8/layout/cycle3"/>
    <dgm:cxn modelId="{39387670-760A-4D66-B177-7A568075102D}" type="presParOf" srcId="{94B4EF0A-DACA-409E-A86A-93B48F67EED4}" destId="{93623E7E-8B62-4D6B-9F3A-379DF1947703}" srcOrd="4" destOrd="0" presId="urn:microsoft.com/office/officeart/2005/8/layout/cycle3"/>
    <dgm:cxn modelId="{BBAC4D38-0979-4662-8B84-C58F1C4EBFA5}" type="presParOf" srcId="{94B4EF0A-DACA-409E-A86A-93B48F67EED4}" destId="{0EB869F0-B09D-4DFD-A0FA-12E80E7B2A16}" srcOrd="5" destOrd="0" presId="urn:microsoft.com/office/officeart/2005/8/layout/cycle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71C01D-C929-4861-9747-C3FBA66AE76A}">
      <dsp:nvSpPr>
        <dsp:cNvPr id="0" name=""/>
        <dsp:cNvSpPr/>
      </dsp:nvSpPr>
      <dsp:spPr>
        <a:xfrm>
          <a:off x="123149" y="-3530"/>
          <a:ext cx="365170" cy="365170"/>
        </a:xfrm>
        <a:prstGeom prst="circularArrow">
          <a:avLst>
            <a:gd name="adj1" fmla="val 5544"/>
            <a:gd name="adj2" fmla="val 330680"/>
            <a:gd name="adj3" fmla="val 14718572"/>
            <a:gd name="adj4" fmla="val 16835017"/>
            <a:gd name="adj5" fmla="val 5757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41FF88B-5C72-43AD-8D7C-3101CE1CD73B}">
      <dsp:nvSpPr>
        <dsp:cNvPr id="0" name=""/>
        <dsp:cNvSpPr/>
      </dsp:nvSpPr>
      <dsp:spPr>
        <a:xfrm>
          <a:off x="257142" y="268"/>
          <a:ext cx="97184" cy="485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259514" y="2640"/>
        <a:ext cx="92440" cy="43848"/>
      </dsp:txXfrm>
    </dsp:sp>
    <dsp:sp modelId="{AE14B1B5-7F13-44B5-82D0-B9EEDD413CA8}">
      <dsp:nvSpPr>
        <dsp:cNvPr id="0" name=""/>
        <dsp:cNvSpPr/>
      </dsp:nvSpPr>
      <dsp:spPr>
        <a:xfrm>
          <a:off x="405244" y="107870"/>
          <a:ext cx="97184" cy="485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407616" y="110242"/>
        <a:ext cx="92440" cy="43848"/>
      </dsp:txXfrm>
    </dsp:sp>
    <dsp:sp modelId="{209C456C-82C0-4165-90A3-A85B91772903}">
      <dsp:nvSpPr>
        <dsp:cNvPr id="0" name=""/>
        <dsp:cNvSpPr/>
      </dsp:nvSpPr>
      <dsp:spPr>
        <a:xfrm>
          <a:off x="348674" y="281974"/>
          <a:ext cx="97184" cy="485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351046" y="284346"/>
        <a:ext cx="92440" cy="43848"/>
      </dsp:txXfrm>
    </dsp:sp>
    <dsp:sp modelId="{93623E7E-8B62-4D6B-9F3A-379DF1947703}">
      <dsp:nvSpPr>
        <dsp:cNvPr id="0" name=""/>
        <dsp:cNvSpPr/>
      </dsp:nvSpPr>
      <dsp:spPr>
        <a:xfrm>
          <a:off x="165611" y="281974"/>
          <a:ext cx="97184" cy="485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67983" y="284346"/>
        <a:ext cx="92440" cy="43848"/>
      </dsp:txXfrm>
    </dsp:sp>
    <dsp:sp modelId="{0EB869F0-B09D-4DFD-A0FA-12E80E7B2A16}">
      <dsp:nvSpPr>
        <dsp:cNvPr id="0" name=""/>
        <dsp:cNvSpPr/>
      </dsp:nvSpPr>
      <dsp:spPr>
        <a:xfrm>
          <a:off x="109041" y="107870"/>
          <a:ext cx="97184" cy="4859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500" kern="1200"/>
        </a:p>
      </dsp:txBody>
      <dsp:txXfrm>
        <a:off x="111413" y="110242"/>
        <a:ext cx="92440" cy="438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3">
  <dgm:title val=""/>
  <dgm:desc val=""/>
  <dgm:catLst>
    <dgm:cat type="cycle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ch" ptType="node" func="cnt" op="equ" val="2">
        <dgm:alg type="composite">
          <dgm:param type="ar" val="0.9"/>
        </dgm:alg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  <dgm:constr type="ctrX" for="ch" forName="node1" refType="w" fact="0.5"/>
          <dgm:constr type="t" for="ch" forName="node1"/>
          <dgm:constr type="w" for="ch" forName="node1" refType="w" fact="0.8"/>
          <dgm:constr type="h" for="ch" forName="node1" refType="w" refFor="ch" refForName="node1" fact="0.5"/>
          <dgm:constr type="ctrX" for="ch" forName="sibTrans" refType="w" fact="0.5"/>
          <dgm:constr type="t" for="ch" forName="sibTrans"/>
          <dgm:constr type="w" for="ch" forName="sibTrans" refType="w" fact="0.8"/>
          <dgm:constr type="h" for="ch" forName="sibTrans" refType="w" refFor="ch" refForName="node1" fact="0.5"/>
          <dgm:constr type="userA" for="ch" forName="sibTrans" refType="w" fact="1.07"/>
          <dgm:constr type="ctrX" for="ch" forName="node2" refType="w" fact="0.5"/>
          <dgm:constr type="b" for="ch" forName="node2" refType="h"/>
          <dgm:constr type="w" for="ch" forName="node2" refType="w" fact="0.8"/>
          <dgm:constr type="h" for="ch" forName="node2" refType="w" refFor="ch" refForName="node1" fact="0.5"/>
          <dgm:constr type="l" for="ch" forName="sp1"/>
          <dgm:constr type="t" for="ch" forName="sp1" refType="h" fact="0.5"/>
          <dgm:constr type="w" for="ch" forName="sp1" val="1"/>
          <dgm:constr type="h" for="ch" forName="sp1" val="1"/>
          <dgm:constr type="r" for="ch" forName="sp2" refType="w"/>
          <dgm:constr type="t" for="ch" forName="sp2" refType="h" fact="0.5"/>
          <dgm:constr type="w" for="ch" forName="sp2" val="1"/>
          <dgm:constr type="h" for="ch" forName="sp2" val="1"/>
        </dgm:constrLst>
        <dgm:ruleLst/>
      </dgm:if>
      <dgm:else name="Name3">
        <dgm:alg type="composite"/>
        <dgm:shape xmlns:r="http://schemas.openxmlformats.org/officeDocument/2006/relationships" r:blip="">
          <dgm:adjLst/>
        </dgm:shape>
        <dgm:presOf/>
        <dgm:constrLst>
          <dgm:constr type="primFontSz" for="ch" ptType="node" op="equ" val="65"/>
        </dgm:constrLst>
        <dgm:ruleLst/>
      </dgm:else>
    </dgm:choose>
    <dgm:choose name="Name4">
      <dgm:if name="Name5" axis="ch" ptType="node" func="cnt" op="equ" val="2">
        <dgm:layoutNode name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1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ibTrans" styleLbl="bgShp">
          <dgm:choose name="Name6">
            <dgm:if name="Name7" func="var" arg="dir" op="equ" val="norm">
              <dgm:alg type="conn">
                <dgm:param type="connRout" val="longCurve"/>
                <dgm:param type="begPts" val="midR"/>
                <dgm:param type="endPts" val="midL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 fact="-1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if>
            <dgm:else name="Name8">
              <dgm:alg type="conn">
                <dgm:param type="connRout" val="longCurve"/>
                <dgm:param type="begPts" val="midL"/>
                <dgm:param type="endPts" val="midR"/>
                <dgm:param type="dstNode" val="node1"/>
              </dgm:alg>
              <dgm:shape xmlns:r="http://schemas.openxmlformats.org/officeDocument/2006/relationships" type="conn" r:blip="" zOrderOff="-2">
                <dgm:adjLst/>
              </dgm:shape>
              <dgm:presOf axis="ch" ptType="sibTrans"/>
              <dgm:constrLst>
                <dgm:constr type="userA"/>
                <dgm:constr type="diam" refType="userA"/>
                <dgm:constr type="wArH" refType="userA" fact="0.05"/>
                <dgm:constr type="hArH" refType="userA" fact="0.1"/>
                <dgm:constr type="stemThick" refType="userA" fact="0.06"/>
                <dgm:constr type="begPad" refType="connDist" fact="-0.2"/>
                <dgm:constr type="endPad" refType="connDist" fact="0.05"/>
              </dgm:constrLst>
            </dgm:else>
          </dgm:choose>
          <dgm:ruleLst/>
        </dgm:layoutNode>
        <dgm:layoutNode name="node2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ch desOrSelf" ptType="node node" st="2 1" cnt="1 0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sp1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p2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if>
      <dgm:else name="Name9">
        <dgm:layoutNode name="cycle">
          <dgm:choose name="Name10">
            <dgm:if name="Name11" func="var" arg="dir" op="equ" val="norm">
              <dgm:alg type="cycle">
                <dgm:param type="stAng" val="0"/>
                <dgm:param type="spanAng" val="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 fact="-1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if>
            <dgm:else name="Name12">
              <dgm:alg type="cycle">
                <dgm:param type="stAng" val="0"/>
                <dgm:param type="spanAng" val="-360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diam" refType="w"/>
                <dgm:constr type="w" for="ch" ptType="node" refType="w"/>
                <dgm:constr type="sibSp" val="15"/>
                <dgm:constr type="userA" for="ch" ptType="sibTrans" refType="diam" op="equ"/>
                <dgm:constr type="wArH" for="ch" ptType="sibTrans" refType="diam" op="equ" fact="0.05"/>
                <dgm:constr type="hArH" for="ch" ptType="sibTrans" refType="diam" op="equ" fact="0.1"/>
                <dgm:constr type="stemThick" for="ch" ptType="sibTrans" refType="diam" op="equ" fact="0.065"/>
                <dgm:constr type="primFontSz" for="ch" ptType="node" op="equ"/>
              </dgm:constrLst>
            </dgm:else>
          </dgm:choose>
          <dgm:ruleLst/>
          <dgm:forEach name="nodesFirstNodeForEach" axis="ch" ptType="node" cnt="1">
            <dgm:layoutNode name="nodeFirstNode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  <dgm:forEach name="sibTransForEach" axis="followSib" ptType="sibTrans" cnt="1">
              <dgm:layoutNode name="sibTransFirstNode" styleLbl="bgShp">
                <dgm:choose name="Name13">
                  <dgm:if name="Name14" func="var" arg="dir" op="equ" val="norm">
                    <dgm:alg type="conn">
                      <dgm:param type="connRout" val="longCurve"/>
                      <dgm:param type="begPts" val="midR"/>
                      <dgm:param type="endPts" val="midL"/>
                      <dgm:param type="dstNode" val="nodeFirstNode"/>
                    </dgm:alg>
                  </dgm:if>
                  <dgm:else name="Name15">
                    <dgm:alg type="conn">
                      <dgm:param type="connRout" val="longCurve"/>
                      <dgm:param type="begPts" val="midL"/>
                      <dgm:param type="endPts" val="midR"/>
                      <dgm:param type="dstNode" val="nodeFirstNode"/>
                    </dgm:alg>
                  </dgm:else>
                </dgm:choose>
                <dgm:shape xmlns:r="http://schemas.openxmlformats.org/officeDocument/2006/relationships" type="conn" r:blip="" zOrderOff="-2">
                  <dgm:adjLst/>
                </dgm:shape>
                <dgm:presOf axis="self"/>
                <dgm:choose name="Name16">
                  <dgm:if name="Name17" axis="par ch" ptType="doc node" func="cnt" op="equ" val="3">
                    <dgm:constrLst>
                      <dgm:constr type="userA"/>
                      <dgm:constr type="diam" refType="userA" fact="1.01"/>
                      <dgm:constr type="begPad" refType="connDist" fact="-0.2"/>
                      <dgm:constr type="endPad" refType="connDist" fact="0.05"/>
                    </dgm:constrLst>
                  </dgm:if>
                  <dgm:if name="Name18" axis="par ch" ptType="doc node" func="cnt" op="equ" val="4">
                    <dgm:constrLst>
                      <dgm:constr type="userA"/>
                      <dgm:constr type="diam" refType="userA" fact="1.26"/>
                      <dgm:constr type="begPad" refType="connDist" fact="-0.2"/>
                      <dgm:constr type="endPad" refType="connDist" fact="0.05"/>
                    </dgm:constrLst>
                  </dgm:if>
                  <dgm:if name="Name19" axis="par ch" ptType="doc node" func="cnt" op="equ" val="5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if>
                  <dgm:if name="Name20" axis="par ch" ptType="doc node" func="cnt" op="equ" val="6">
                    <dgm:constrLst>
                      <dgm:constr type="userA"/>
                      <dgm:constr type="diam" refType="userA" fact="1.1"/>
                      <dgm:constr type="begPad" refType="connDist" fact="-0.2"/>
                      <dgm:constr type="endPad" refType="connDist" fact="0.05"/>
                    </dgm:constrLst>
                  </dgm:if>
                  <dgm:else name="Name21">
                    <dgm:constrLst>
                      <dgm:constr type="userA"/>
                      <dgm:constr type="diam" refType="userA" fact="1.04"/>
                      <dgm:constr type="begPad" refType="connDist" fact="-0.2"/>
                      <dgm:constr type="endPad" refType="connDist" fact="0.05"/>
                    </dgm:constrLst>
                  </dgm:else>
                </dgm:choose>
                <dgm:ruleLst/>
              </dgm:layoutNode>
            </dgm:forEach>
          </dgm:forEach>
          <dgm:forEach name="followingNodesForEach" axis="ch" ptType="node" st="2">
            <dgm:layoutNode name="nodeFollowingNodes">
              <dgm:varLst>
                <dgm:bulletEnabled val="1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desOrSelf" ptType="node"/>
              <dgm:constrLst>
                <dgm:constr type="h" refType="w" fact="0.5"/>
                <dgm:constr type="primFontSz" val="65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forEach>
        </dgm:layoutNod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TEQHUB</dc:creator>
  <cp:keywords/>
  <dc:description/>
  <cp:lastModifiedBy>TEQHUB</cp:lastModifiedBy>
  <cp:revision>17</cp:revision>
  <dcterms:created xsi:type="dcterms:W3CDTF">2019-01-03T11:15:00Z</dcterms:created>
  <dcterms:modified xsi:type="dcterms:W3CDTF">2019-02-11T11:16:00Z</dcterms:modified>
</cp:coreProperties>
</file>