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mscpm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Here is where the Vignette for the</w:t>
      </w:r>
      <w:r>
        <w:t xml:space="preserve"> </w:t>
      </w:r>
      <w:r>
        <w:rPr>
          <w:rStyle w:val="VerbatimChar"/>
        </w:rPr>
        <w:t xml:space="preserve">\{mscpm\}</w:t>
      </w:r>
      <w:r>
        <w:t xml:space="preserve"> </w:t>
      </w:r>
      <w:r>
        <w:t xml:space="preserve">package will go, when I get to coding/writing it all up.</w:t>
      </w:r>
    </w:p>
    <w:p>
      <w:pPr>
        <w:pStyle w:val="BodyText"/>
      </w:pPr>
      <w:r>
        <w:t xml:space="preserve">It may be easier to write a bit of code to extract the vignette from the package folder (or write something to push it from there to here)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sectPr w:rsidR="004B6606"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 Garamond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2"/>
        <w:szCs w:val="22"/>
        <w:lang w:val="en-GB" w:eastAsia="en-GB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  <w:jc w:val="center"/>
    </w:pPr>
    <w:rPr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AF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F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0AF3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9640</Words>
  <Characters>54954</Characters>
  <Application>Microsoft Office Word</Application>
  <DocSecurity>0</DocSecurity>
  <Lines>457</Lines>
  <Paragraphs>128</Paragraphs>
  <ScaleCrop>false</ScaleCrop>
  <Company>University of Manchester</Company>
  <LinksUpToDate>false</LinksUpToDate>
  <CharactersWithSpaces>64466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mscpm Package</dc:title>
  <dc:creator/>
  <cp:keywords/>
  <dcterms:created xsi:type="dcterms:W3CDTF">2020-03-29T20:30:03Z</dcterms:created>
  <dcterms:modified xsi:type="dcterms:W3CDTF">2020-03-29T20:30:03Z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../bib/thesis.bib</vt:lpwstr>
  </property>
  <property fmtid="{D5CDD505-2E9C-101B-9397-08002B2CF9AE}" pid="3" name="csl">
    <vt:lpwstr>../csl/ieee.csl</vt:lpwstr>
  </property>
  <property fmtid="{D5CDD505-2E9C-101B-9397-08002B2CF9AE}" pid="4" name="header-includes">
    <vt:lpwstr/>
  </property>
  <property fmtid="{D5CDD505-2E9C-101B-9397-08002B2CF9AE}" pid="5" name="number_sections">
    <vt:lpwstr>True</vt:lpwstr>
  </property>
  <property fmtid="{D5CDD505-2E9C-101B-9397-08002B2CF9AE}" pid="6" name="output">
    <vt:lpwstr/>
  </property>
</Properties>
</file>