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</w:t>
      </w:r>
      <w:r>
        <w:t xml:space="preserve"> </w:t>
      </w:r>
      <w:r>
        <w:t xml:space="preserve">Barrowman</w:t>
      </w:r>
    </w:p>
    <w:p>
      <w:pPr>
        <w:pStyle w:val="Date"/>
      </w:pPr>
      <w:r>
        <w:t xml:space="preserve">09/03/2020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 tidyverse_conflicts() --</w:t>
      </w:r>
      <w:r>
        <w:br/>
      </w:r>
      <w:r>
        <w:rPr>
          <w:rStyle w:val="VerbatimChar"/>
        </w:rPr>
        <w:t xml:space="preserve">## x purrr::compose() masks flextable::compose()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0.7767484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0.17636403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0.6770560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0.63109488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0.7543465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0.31964530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0.7278848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0.09369901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Blue-Green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0.5482090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0.87675037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Test2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0.2801035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0.3891848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0.3889327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0.5062813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0.7479366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0.8945146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0.6788399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0.2321628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Blue-Green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0.1049124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0.8029737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Test2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>Michael A Barrowman</dc:creator>
  <cp:keywords/>
  <dcterms:created xsi:type="dcterms:W3CDTF">2020-03-09T15:42:29Z</dcterms:created>
  <dcterms:modified xsi:type="dcterms:W3CDTF">2020-03-09T15:42:29Z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09/03/2020</vt:lpwstr>
  </property>
  <property fmtid="{D5CDD505-2E9C-101B-9397-08002B2CF9AE}" pid="3" name="output">
    <vt:lpwstr>word_document</vt:lpwstr>
  </property>
</Properties>
</file>