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Sơ đồ tuần tự - Quy trình Đăng ký người dùng</w:t>
      </w:r>
    </w:p>
    <w:p>
      <w:r>
        <w:t>Sơ đồ dưới đây mô tả quy trình đăng ký người dùng trong hệ thống. Bao gồm các đối tượng: Người dùng, Giao diện, Trang đăng ký, Hệ thống và Database. Quy trình thể hiện luồng xử lý khi người dùng thực hiện đăng ký tài khoản.</w:t>
      </w:r>
    </w:p>
    <w:p>
      <w:r>
        <w:t>Hình minh họa sơ đồ tuần tự:</w:t>
      </w:r>
    </w:p>
    <w:p>
      <w:r>
        <w:t>[Hình sơ đồ sẽ được chèn tại đây]</w:t>
      </w:r>
    </w:p>
    <w:p>
      <w:pPr>
        <w:pStyle w:val="Heading2"/>
      </w:pPr>
      <w:r>
        <w:t>Các bước thực hiện:</w:t>
      </w:r>
    </w:p>
    <w:p>
      <w:pPr>
        <w:pStyle w:val="ListNumber"/>
      </w:pPr>
      <w:r>
        <w:t>1. Người dùng yêu cầu đăng ký.</w:t>
      </w:r>
    </w:p>
    <w:p>
      <w:pPr>
        <w:pStyle w:val="ListNumber"/>
      </w:pPr>
      <w:r>
        <w:t>2. Giao diện gọi trang đăng ký.</w:t>
      </w:r>
    </w:p>
    <w:p>
      <w:pPr>
        <w:pStyle w:val="ListNumber"/>
      </w:pPr>
      <w:r>
        <w:t>3. Trang đăng ký hiển thị.</w:t>
      </w:r>
    </w:p>
    <w:p>
      <w:pPr>
        <w:pStyle w:val="ListNumber"/>
      </w:pPr>
      <w:r>
        <w:t>4. Người dùng nhập thông tin đăng ký.</w:t>
      </w:r>
    </w:p>
    <w:p>
      <w:pPr>
        <w:pStyle w:val="ListNumber"/>
      </w:pPr>
      <w:r>
        <w:t>5. Trang đăng ký gửi thông tin đến Hệ thống.</w:t>
      </w:r>
    </w:p>
    <w:p>
      <w:pPr>
        <w:pStyle w:val="ListNumber"/>
      </w:pPr>
      <w:r>
        <w:t>6. Hệ thống tiếp nhận và kiểm tra email trong Database.</w:t>
      </w:r>
    </w:p>
    <w:p>
      <w:pPr>
        <w:pStyle w:val="ListNumber"/>
      </w:pPr>
      <w:r>
        <w:t>7. Database kiểm tra và trả kết quả.</w:t>
      </w:r>
    </w:p>
    <w:p>
      <w:pPr>
        <w:pStyle w:val="ListNumber"/>
      </w:pPr>
      <w:r>
        <w:t xml:space="preserve">   - Nếu email chưa tồn tại: Lưu thông tin người dùng mới, trả về thành công, điều hướng đến trang đăng nhập.</w:t>
      </w:r>
    </w:p>
    <w:p>
      <w:pPr>
        <w:pStyle w:val="ListNumber"/>
      </w:pPr>
      <w:r>
        <w:t xml:space="preserve">   - Nếu email đã tồn tại: Trả về lỗi và hiển thị thông báo lỗi.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