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32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>
      <w:pPr>
        <w:pStyle w:val="Normal"/>
        <w:spacing w:lineRule="auto" w:line="432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432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432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4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4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Normal"/>
        <w:spacing w:lineRule="auto" w:line="4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№2</w:t>
      </w:r>
    </w:p>
    <w:p>
      <w:pPr>
        <w:pStyle w:val="Normal"/>
        <w:spacing w:lineRule="auto" w:line="4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>
      <w:pPr>
        <w:pStyle w:val="Normal"/>
        <w:spacing w:lineRule="auto" w:line="4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</w:t>
      </w:r>
      <w:bookmarkStart w:id="0" w:name="docs-internal-guid-ed9ebcee-7fff-45e5-fb"/>
      <w:bookmarkEnd w:id="0"/>
      <w:r>
        <w:rPr>
          <w:b/>
          <w:sz w:val="28"/>
          <w:szCs w:val="28"/>
        </w:rPr>
        <w:t xml:space="preserve">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Полиморфизм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W w:w="8880" w:type="dxa"/>
        <w:jc w:val="left"/>
        <w:tblInd w:w="0" w:type="dxa"/>
        <w:tblLayout w:type="fixed"/>
        <w:tblCellMar>
          <w:top w:w="0" w:type="dxa"/>
          <w:left w:w="120" w:type="dxa"/>
          <w:bottom w:w="0" w:type="dxa"/>
          <w:right w:w="120" w:type="dxa"/>
        </w:tblCellMar>
        <w:tblLook w:val="0600" w:noHBand="1" w:noVBand="1" w:firstColumn="0" w:lastRow="0" w:lastColumn="0" w:firstRow="0"/>
      </w:tblPr>
      <w:tblGrid>
        <w:gridCol w:w="5325"/>
        <w:gridCol w:w="3554"/>
      </w:tblGrid>
      <w:tr>
        <w:trPr>
          <w:trHeight w:val="705" w:hRule="atLeast"/>
        </w:trPr>
        <w:tc>
          <w:tcPr>
            <w:tcW w:w="5325" w:type="dxa"/>
            <w:tcBorders/>
            <w:vAlign w:val="bottom"/>
          </w:tcPr>
          <w:p>
            <w:pPr>
              <w:pStyle w:val="Normal"/>
              <w:spacing w:lineRule="auto" w:line="43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3554" w:type="dxa"/>
            <w:tcBorders/>
            <w:vAlign w:val="bottom"/>
          </w:tcPr>
          <w:p>
            <w:pPr>
              <w:pStyle w:val="Normal"/>
              <w:spacing w:lineRule="auto" w:line="432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Анахин Е.Д.</w:t>
            </w:r>
          </w:p>
        </w:tc>
      </w:tr>
      <w:tr>
        <w:trPr>
          <w:trHeight w:val="555" w:hRule="atLeast"/>
        </w:trPr>
        <w:tc>
          <w:tcPr>
            <w:tcW w:w="5325" w:type="dxa"/>
            <w:tcBorders/>
            <w:vAlign w:val="bottom"/>
          </w:tcPr>
          <w:p>
            <w:pPr>
              <w:pStyle w:val="Normal"/>
              <w:spacing w:lineRule="auto" w:line="43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554" w:type="dxa"/>
            <w:tcBorders/>
            <w:vAlign w:val="bottom"/>
          </w:tcPr>
          <w:p>
            <w:pPr>
              <w:pStyle w:val="Normal"/>
              <w:spacing w:lineRule="auto" w:line="432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 Т.Р.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432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>
      <w:pPr>
        <w:pStyle w:val="Normal"/>
        <w:spacing w:lineRule="auto" w:line="432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  <w:r>
        <w:br w:type="page"/>
      </w:r>
    </w:p>
    <w:p>
      <w:pPr>
        <w:pStyle w:val="Heading2"/>
        <w:spacing w:before="0" w:after="0"/>
        <w:ind w:firstLine="720"/>
        <w:rPr>
          <w:lang w:val="en-US"/>
        </w:rPr>
      </w:pPr>
      <w:r>
        <w:rPr/>
        <w:t>Цель работы.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Освоить использование принципа «полиморфизм» в языке cpp.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360"/>
        <w:ind w:firstLine="709"/>
        <w:jc w:val="both"/>
        <w:rPr>
          <w:u w:val="single"/>
        </w:rPr>
      </w:pPr>
      <w:r>
        <w:rPr>
          <w:b/>
          <w:bCs/>
          <w:sz w:val="28"/>
          <w:szCs w:val="28"/>
        </w:rPr>
        <w:t>Задание</w:t>
      </w:r>
      <w:r>
        <w:rPr/>
        <w:t xml:space="preserve">. 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класс-интерфейс способности, которую игрок может применять. Через наследование создать 3 разные способности: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Двойной урон - следующая атак при попадании по кораблю нанесет сразу 2 урона (уничтожит сегмент).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Сканер - позволяет проверить участок поля 2х2 клетки и узнать, есть ли там сегмент корабля. Клетки не меняют свой статус.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Обстрел - наносит 1 урон случайному сегменту случайного корабля. Клетки не меняют свой статус.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класс менеджер-способностей. Который хранит очередь способностей, изначально игроку доступно по 1 способности в случайном порядке. Реализовать метод применения способности.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Реализовать функционал получения одной случайной способности при уничтожении вражеского корабля. 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набор классов-исключений и их обработку для следующих ситуаций (можно добавить собственные):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Попытка применить способность, когда их нет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Размещение корабля вплотную или на пересечении с другим кораблем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Атака за границы поля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Примечания: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Интерфейс события должен быть унифицирован, чтобы их можно было единообразно использовать через интерфейс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 должно быть явных проверок на тип данных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/>
      </w:pPr>
      <w:r>
        <w:rPr/>
        <w:t>Выполнение работы.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 создан класс-интерфейс для способностей. По этому интерфейсу были созданы класс-способности: </w:t>
      </w:r>
    </w:p>
    <w:p>
      <w:pPr>
        <w:pStyle w:val="Normal"/>
        <w:numPr>
          <w:ilvl w:val="0"/>
          <w:numId w:val="3"/>
        </w:numPr>
        <w:spacing w:lineRule="auto" w:line="360" w:beforeAutospacing="1" w:after="0"/>
        <w:jc w:val="both"/>
        <w:rPr/>
      </w:pPr>
      <w:r>
        <w:rPr>
          <w:color w:val="000000"/>
          <w:sz w:val="28"/>
          <w:szCs w:val="28"/>
        </w:rPr>
        <w:t>DoubleDamageAbility — наносит двойной урон по клетке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color w:val="000000"/>
          <w:sz w:val="28"/>
          <w:szCs w:val="28"/>
        </w:rPr>
        <w:t>RandomAttackAbility — наносит урон случайному сегменту корабля</w:t>
      </w:r>
    </w:p>
    <w:p>
      <w:pPr>
        <w:pStyle w:val="Normal"/>
        <w:numPr>
          <w:ilvl w:val="0"/>
          <w:numId w:val="3"/>
        </w:numPr>
        <w:spacing w:lineRule="auto" w:line="360" w:before="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ScannerAbility — сканирует область 2x2 и выводит, есть ли в том месте корабль</w:t>
      </w:r>
    </w:p>
    <w:p>
      <w:pPr>
        <w:pStyle w:val="Normal"/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был создан менеджер способностей, который хранит их, возвращает (для использования) и добавляет новые.</w:t>
      </w:r>
    </w:p>
    <w:p>
      <w:pPr>
        <w:pStyle w:val="Normal"/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Autospacing="1" w:afterAutospacing="1"/>
        <w:contextualSpacing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Класс Ability (DoubleDamage, RandomAttack, Scanner)</w:t>
      </w:r>
    </w:p>
    <w:p>
      <w:pPr>
        <w:pStyle w:val="Normal"/>
        <w:spacing w:lineRule="auto" w:line="360" w:beforeAutospacing="1" w:afterAutospacing="1"/>
        <w:ind w:left="360"/>
        <w:jc w:val="both"/>
        <w:rPr/>
      </w:pPr>
      <w:r>
        <w:rPr>
          <w:b/>
          <w:bCs/>
          <w:color w:val="000000"/>
          <w:sz w:val="28"/>
          <w:szCs w:val="28"/>
        </w:rPr>
        <w:t>Методы:</w:t>
      </w:r>
    </w:p>
    <w:p>
      <w:pPr>
        <w:pStyle w:val="Normal"/>
        <w:numPr>
          <w:ilvl w:val="0"/>
          <w:numId w:val="4"/>
        </w:numPr>
        <w:spacing w:lineRule="auto" w:line="360" w:beforeAutospacing="1" w:after="0"/>
        <w:jc w:val="both"/>
        <w:rPr/>
      </w:pPr>
      <w:r>
        <w:rPr>
          <w:color w:val="000000"/>
          <w:sz w:val="28"/>
          <w:szCs w:val="28"/>
        </w:rPr>
        <w:t>virtual void apply(Field&amp; field) const- виртуальный метод использования способности</w:t>
      </w:r>
    </w:p>
    <w:p>
      <w:pPr>
        <w:pStyle w:val="Normal"/>
        <w:numPr>
          <w:ilvl w:val="0"/>
          <w:numId w:val="4"/>
        </w:numPr>
        <w:spacing w:lineRule="auto" w:line="360" w:before="0" w:afterAutospacing="1"/>
        <w:jc w:val="both"/>
        <w:rPr/>
      </w:pPr>
      <w:r>
        <w:rPr>
          <w:color w:val="000000"/>
          <w:sz w:val="28"/>
          <w:szCs w:val="28"/>
        </w:rPr>
        <w:t>virtual void printAbility() const — виртуальный метод вывода способности</w:t>
      </w:r>
    </w:p>
    <w:p>
      <w:pPr>
        <w:pStyle w:val="ListParagraph"/>
        <w:spacing w:lineRule="auto" w:line="360" w:beforeAutospacing="1" w:afterAutospacing="1"/>
        <w:contextualSpacing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Autospacing="1" w:afterAutospacing="1"/>
        <w:contextualSpacing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Класс </w:t>
      </w:r>
      <w:r>
        <w:rPr>
          <w:b/>
          <w:bCs/>
          <w:color w:val="000000"/>
          <w:sz w:val="28"/>
          <w:szCs w:val="28"/>
          <w:lang w:val="en-US"/>
        </w:rPr>
        <w:t>AbilityManager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/>
      </w:pPr>
      <w:r>
        <w:rPr>
          <w:b/>
          <w:bCs/>
          <w:color w:val="000000"/>
          <w:sz w:val="28"/>
          <w:szCs w:val="28"/>
          <w:lang w:val="en-US"/>
        </w:rPr>
        <w:t>Методы:</w:t>
      </w:r>
    </w:p>
    <w:p>
      <w:pPr>
        <w:pStyle w:val="Normal"/>
        <w:numPr>
          <w:ilvl w:val="0"/>
          <w:numId w:val="4"/>
        </w:numPr>
        <w:spacing w:lineRule="auto" w:line="360" w:beforeAutospacing="1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AbilityManager(); - конструктор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std::unique_ptr&lt;Ability&gt; getAbility(); - возвращает абилку для использования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void addAbility(); - добавляет абилку в стек</w:t>
      </w:r>
    </w:p>
    <w:p>
      <w:pPr>
        <w:pStyle w:val="Normal"/>
        <w:numPr>
          <w:ilvl w:val="0"/>
          <w:numId w:val="4"/>
        </w:numPr>
        <w:spacing w:lineRule="auto" w:line="360" w:before="0" w:afterAutospacing="1"/>
        <w:jc w:val="both"/>
        <w:rPr/>
      </w:pPr>
      <w:r>
        <w:rPr>
          <w:color w:val="000000"/>
          <w:sz w:val="28"/>
          <w:szCs w:val="28"/>
        </w:rPr>
        <w:t>void printAbilities() const; - выводит список абилок</w:t>
      </w:r>
    </w:p>
    <w:p>
      <w:pPr>
        <w:pStyle w:val="Normal"/>
        <w:spacing w:lineRule="auto" w:line="360" w:before="0" w:afterAutospacing="1"/>
        <w:jc w:val="left"/>
        <w:rPr/>
      </w:pPr>
      <w:r>
        <w:rPr>
          <w:color w:val="000000"/>
          <w:sz w:val="28"/>
          <w:szCs w:val="28"/>
        </w:rPr>
        <w:t>Классы исключения:</w:t>
      </w:r>
    </w:p>
    <w:p>
      <w:pPr>
        <w:pStyle w:val="Normal"/>
        <w:numPr>
          <w:ilvl w:val="0"/>
          <w:numId w:val="5"/>
        </w:numPr>
        <w:spacing w:lineRule="auto" w:line="360" w:before="0" w:afterAutospacing="1"/>
        <w:rPr/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AttackOutOfRangeException</w:t>
      </w:r>
      <w:r>
        <w:rPr>
          <w:color w:val="000000"/>
          <w:sz w:val="28"/>
          <w:szCs w:val="28"/>
        </w:rPr>
        <w:t xml:space="preserve"> — вызывается, если пользователь пытается атаковать за пределы поля</w:t>
      </w:r>
    </w:p>
    <w:p>
      <w:pPr>
        <w:pStyle w:val="Normal"/>
        <w:numPr>
          <w:ilvl w:val="0"/>
          <w:numId w:val="5"/>
        </w:numPr>
        <w:spacing w:lineRule="auto" w:line="360" w:before="0" w:afterAutospacing="1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ShipPlacementOutOfRangeException</w:t>
      </w:r>
      <w:r>
        <w:rPr>
          <w:color w:val="000000"/>
          <w:sz w:val="28"/>
          <w:szCs w:val="28"/>
        </w:rPr>
        <w:t xml:space="preserve"> — вызывается, если пользователь пытается поставить корабль за пределы поля</w:t>
      </w:r>
    </w:p>
    <w:p>
      <w:pPr>
        <w:pStyle w:val="Normal"/>
        <w:numPr>
          <w:ilvl w:val="0"/>
          <w:numId w:val="5"/>
        </w:numPr>
        <w:spacing w:lineRule="auto" w:line="360" w:before="0" w:afterAutospacing="1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ShipIncorrectPlacementException</w:t>
      </w:r>
      <w:r>
        <w:rPr>
          <w:color w:val="000000"/>
          <w:sz w:val="28"/>
          <w:szCs w:val="28"/>
        </w:rPr>
        <w:t xml:space="preserve"> — вызывается, если пользователь пытается поставить один корабль за рядом с другим или за пределы поля</w:t>
      </w:r>
    </w:p>
    <w:p>
      <w:pPr>
        <w:pStyle w:val="Normal"/>
        <w:numPr>
          <w:ilvl w:val="0"/>
          <w:numId w:val="5"/>
        </w:numPr>
        <w:spacing w:lineRule="auto" w:line="360" w:before="0" w:afterAutospacing="1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BaseException</w:t>
      </w:r>
      <w:r>
        <w:rPr>
          <w:color w:val="000000"/>
          <w:sz w:val="28"/>
          <w:szCs w:val="28"/>
        </w:rPr>
        <w:t xml:space="preserve"> — базовый класс исключений</w:t>
      </w:r>
    </w:p>
    <w:p>
      <w:pPr>
        <w:pStyle w:val="Normal"/>
        <w:numPr>
          <w:ilvl w:val="0"/>
          <w:numId w:val="5"/>
        </w:numPr>
        <w:spacing w:lineRule="auto" w:line="360" w:before="0" w:afterAutospacing="1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EmptyAbilityException</w:t>
      </w:r>
      <w:r>
        <w:rPr>
          <w:color w:val="000000"/>
          <w:sz w:val="28"/>
          <w:szCs w:val="28"/>
        </w:rPr>
        <w:t xml:space="preserve"> — вызывается, если пользователь пытается вызывать способность, когда ее нет</w:t>
      </w:r>
    </w:p>
    <w:p>
      <w:pPr>
        <w:pStyle w:val="Normal"/>
        <w:spacing w:lineRule="auto" w:line="360" w:beforeAutospacing="1" w:afterAutospacing="1"/>
        <w:ind w:left="360"/>
        <w:jc w:val="both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ind w:left="360"/>
        <w:jc w:val="both"/>
        <w:rPr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343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код программы см. в Приложении А.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b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b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Вывод: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-webkit-standard" w:hAnsi="-webkit-standard"/>
          <w:color w:val="000000"/>
          <w:sz w:val="27"/>
          <w:szCs w:val="27"/>
        </w:rPr>
        <w:t>В ходе лабораторной работы были созданы классы для способностей, а также созданы исключения и функционал добавления способности при уничтожения корабля.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A.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 ПРОГРАММЫ.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&lt;iostream&gt;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"entities/ship/ship.h"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"managers/ship_manager/ship_manager.h"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"entities/field/field.h"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&lt;limits&gt;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"abilities/base_ability.h"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"managers/ability_manager/ability_manager.h"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"managers/ability_manager/exceptions.h"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main()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ShipManager shipManager({ShipSize::BIG, ShipSize::SMALL, ShipSize::MEDIUM, ShipSize::LARGE});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 field(10, 10);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AbilityManager abilityManager;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try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field.placeShip(shipManager.getShip(0), 1, 1, Orientation::Horizontal);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field.placeShip(shipManager.getShip(2), 8, 1, Orientation::Vertical);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catch(const ShipPlacementOutOfRangeException&amp; e)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std::cerr &lt;&lt; e.what() &lt;&lt; '\n';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catch(const ShipIncorrectPlacementException&amp; e)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std::cerr &lt;&lt; e.what() &lt;&lt; '\n';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x, y;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bool gameOver = false;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std::string command;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while (!gameOver)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(shipManager.hasDestroyedShipsChanged() == true)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abilityManager.addAbility();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abilityManager.printAbilities();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"Введите команду (attack x y / ability / Конец): 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std::cin &gt;&gt; command;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(command == "attack")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std::cin &gt;&gt; x &gt;&gt; y;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(std::cin.fail())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std::cerr &lt;&lt; "Неверный ввод" &lt;&lt; std::endl;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std::cin.clear();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std::cin.ignore(std::numeric_limits&lt;std::streamsize&gt;::max(), '\n');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continue;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try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field.attackCell(x, y, Attack::Default);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field.printField();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catch(const AttackOutOfRangeException&amp; e)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std::cerr &lt;&lt; e.what() &lt;&lt; '\n';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else if (command == "ability")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try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std::shared_ptr&lt;Ability&gt; ability = abilityManager.getAbility();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ability-&gt;apply(field);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field.printField();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catch(const EmptyAbilityException&amp; e)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std::cerr &lt;&lt; e.what() &lt;&lt; '\n';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else if (command == "Конец")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gameOver = true;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else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std::cerr &lt;&lt; "Неизвестная команда" &lt;&lt; std::endl;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std::cin.clear();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std::cin.ignore(std::numeric_limits&lt;std::streamsize&gt;::max(), '\n');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continue;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"Game Over!" &lt;&lt; std::endl;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field.printField();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shipManager.printShips();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 0;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base_ability.h</w:t>
      </w:r>
      <w:r>
        <w:rPr>
          <w:sz w:val="28"/>
          <w:szCs w:val="28"/>
          <w:lang w:val="en-US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#ifndef BASE_ABILITY_H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#define BASE_ABILITY_H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&lt;iostream&gt;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"../entities/field/field.h"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class Ability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public: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virtual ~Ability() = default;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virtual void apply(Field&amp; field) const = 0;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virtual void printAbility() const = 0;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#endif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ship_manager.h: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br/>
        <w:t>#ifndef SHIP_MANAGER_H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#define SHIP_MANAGER_H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&lt;vector&gt;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"../../entities/ship/ship.h"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class ShipManager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public: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ShipManager(const std::vector&lt;ShipSize&gt;&amp; shipSizes);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Ship&amp; getShip(int index);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getShipCount() const;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hitShipSegment(Ship&amp; ship, int segmentIndex);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private: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std::vector&lt;Ship&gt; ships_;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#endif // SHIP_MANAGER_H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double_damage</w:t>
      </w:r>
      <w:r>
        <w:rPr>
          <w:rFonts w:eastAsia="Times New Roman" w:cs="Times New Roman"/>
          <w:sz w:val="28"/>
          <w:szCs w:val="28"/>
          <w:lang w:val="en-US" w:eastAsia="ru-RU"/>
        </w:rPr>
        <w:t>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br/>
        <w:t>#include "./double_damage_ability.h"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&lt;limits&gt;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DoubleDamage::apply(Field&amp; field)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x, y;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"Нужны координаты для абилки\n";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std::cin &gt;&gt; x &gt;&gt; y;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(std::cin.fail())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std::cerr &lt;&lt; "Неверный ввод" &lt;&lt; std::endl;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std::cin.clear();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std::cin.ignore(std::numeric_limits&lt;std::streamsize&gt;::max(), '\n');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field.attackCell(x, y, Attack::Double);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DoubleDamage::printAbility()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"Двойной урон\n";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random_damage.cpp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br/>
        <w:t>#include "./random_attack_ability.h"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&lt;algorithm&gt; // для std::shuffle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RandomAttack::apply(Field&amp; field)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auto shipCells = field.getNonEmptyCells();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(shipCells.empty())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std::random_device rd;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std::mt19937 gen(rd());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std::shuffle(shipCells.begin(), shipCells.end(), gen);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auto [randomX, randomY] = shipCells.front();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try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field.hitCell(randomX, randomY);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catch (AttackOutOfRangeException&amp; e)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e.what() &lt;&lt; std::endl;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RandomAttack::printAbility()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"Случайная атака по кораблю\n";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scanner_ability</w:t>
      </w:r>
      <w:r>
        <w:rPr>
          <w:rFonts w:eastAsia="Times New Roman" w:cs="Times New Roman"/>
          <w:sz w:val="28"/>
          <w:szCs w:val="28"/>
          <w:lang w:val="en-US" w:eastAsia="ru-RU"/>
        </w:rPr>
        <w:t>.cpp: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br/>
        <w:t>#include "./scanner_ability.h"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&lt;limits&gt;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Scanner::apply(Field&amp; field)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x, y;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"Нужны координаты для абилки\n";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std::cin &gt;&gt; x &gt;&gt; y;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(std::cin.fail())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std::cerr &lt;&lt; "Неверный ввод" &lt;&lt; std::endl;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std::cin.clear();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std::cin.ignore(std::numeric_limits&lt;std::streamsize&gt;::max(), '\n');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(field.checkArea(x, y))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"В заданной области находится целый корабль\n";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else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"Данная область пуста\n";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Scanner::printAbility()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"Сканирование области\n";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ability_manager.cpp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"./ability_manager.h"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&lt;algorithm&gt;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&lt;random&gt;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"exceptions.h"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AbilityManager::AbilityManager()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abilities_.push_back(std::make_unique&lt;DoubleDamage&gt;());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abilities_.push_back(std::make_unique&lt;Scanner&gt;());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abilities_.push_back(std::make_unique&lt;RandomAttack&gt;());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const unsigned seed = std::chrono::system_clock::now().time_since_epoch().count();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std::default_random_engine rng(seed);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std::shuffle(abilities_.begin(), abilities_.end(), rng);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std::unique_ptr&lt;Ability&gt; AbilityManager::getAbility()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(abilities_.empty())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EmptyAbilityException();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std::unique_ptr&lt;Ability&gt; ability = std::move(abilities_.front());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abilities_.erase(abilities_.begin());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 ability;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AbilityManager::addAbility()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"Добавляем абилку\n";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using AbilityCreator = std::function&lt;std::unique_ptr&lt;Ability&gt;()&gt;;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static const std::vector&lt;AbilityCreator&gt; allAbilities =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[]() { return std::make_unique&lt;DoubleDamage&gt;(); },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[]() { return std::make_unique&lt;Scanner&gt;(); },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[]() { return std::make_unique&lt;RandomAttack&gt;(); 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std::random_device rd;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std::mt19937 gen(rd());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std::uniform_int_distribution&lt;&gt; dis(0, allAbilities.size() - 1);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randomIndex = dis(gen);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abilities_.push_back(allAbilities[randomIndex]());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AbilityManager::printAbilities()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(this-&gt;abilities_.empty())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"Список способностей пуст\n";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"Список способностей:\n\n";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(int i = 0; i &lt; this-&gt;abilities_.size(); i++)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i &lt;&lt; ": 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this-&gt;abilities_[i].get()-&gt;printAbility();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"\n\n";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Дерево проекта: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├──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entities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│   ├──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│   │   ├──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│   │   └──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│   └──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│       ├──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│       └──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ship.h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├──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main.cpp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└──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managers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└──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ship_manager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├──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ship_manager.cpp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└──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ship_manager.h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CmakeLists.txt: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cmake_minimum_required(VERSION 3.8)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project(WorldOfShips CXX)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set(CMAKE_CXX_STANDARD 11)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set(CMAKE_CXX_STANDARD_REQUIRED True)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set(SOURCES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src/entities/ship/ship.cpp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src/managers/ship_manager/ship_manager.cpp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src/entities/field/field.cpp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src/main.cpp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add_executable(Game ${SOURCES})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-webkit-standar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111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c82e17"/>
    <w:pPr>
      <w:keepNext w:val="true"/>
      <w:spacing w:lineRule="auto" w:line="360"/>
      <w:jc w:val="center"/>
      <w:outlineLvl w:val="0"/>
    </w:pPr>
    <w:rPr>
      <w:b/>
      <w:smallCaps/>
      <w:color w:val="000000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c82e17"/>
    <w:pPr>
      <w:keepNext w:val="true"/>
      <w:spacing w:lineRule="auto" w:line="360"/>
      <w:ind w:firstLine="709"/>
      <w:jc w:val="both"/>
      <w:outlineLvl w:val="1"/>
    </w:pPr>
    <w:rPr>
      <w:b/>
      <w:color w:val="000000"/>
      <w:sz w:val="28"/>
      <w:szCs w:val="28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c82e17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c82e17"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c82e17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c82e17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c82e17"/>
    <w:rPr>
      <w:rFonts w:ascii="Times New Roman" w:hAnsi="Times New Roman" w:eastAsia="Times New Roman" w:cs="Times New Roman"/>
      <w:b/>
      <w:smallCaps/>
      <w:color w:val="000000"/>
      <w:sz w:val="28"/>
      <w:szCs w:val="28"/>
      <w:lang w:eastAsia="ru-RU"/>
    </w:rPr>
  </w:style>
  <w:style w:type="character" w:styleId="2" w:customStyle="1">
    <w:name w:val="Заголовок 2 Знак"/>
    <w:basedOn w:val="DefaultParagraphFont"/>
    <w:uiPriority w:val="9"/>
    <w:semiHidden/>
    <w:qFormat/>
    <w:rsid w:val="00c82e17"/>
    <w:rPr>
      <w:rFonts w:ascii="Times New Roman" w:hAnsi="Times New Roman" w:eastAsia="Times New Roman" w:cs="Times New Roman"/>
      <w:b/>
      <w:color w:val="000000"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uiPriority w:val="9"/>
    <w:semiHidden/>
    <w:qFormat/>
    <w:rsid w:val="00c82e17"/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character" w:styleId="4" w:customStyle="1">
    <w:name w:val="Заголовок 4 Знак"/>
    <w:basedOn w:val="DefaultParagraphFont"/>
    <w:uiPriority w:val="9"/>
    <w:semiHidden/>
    <w:qFormat/>
    <w:rsid w:val="00c82e17"/>
    <w:rPr>
      <w:rFonts w:ascii="Times New Roman" w:hAnsi="Times New Roman" w:eastAsia="Times New Roman" w:cs="Times New Roman"/>
      <w:b/>
      <w:lang w:eastAsia="ru-RU"/>
    </w:rPr>
  </w:style>
  <w:style w:type="character" w:styleId="5" w:customStyle="1">
    <w:name w:val="Заголовок 5 Знак"/>
    <w:basedOn w:val="DefaultParagraphFont"/>
    <w:uiPriority w:val="9"/>
    <w:semiHidden/>
    <w:qFormat/>
    <w:rsid w:val="00c82e17"/>
    <w:rPr>
      <w:rFonts w:ascii="Times New Roman" w:hAnsi="Times New Roman" w:eastAsia="Times New Roman" w:cs="Times New Roman"/>
      <w:b/>
      <w:sz w:val="22"/>
      <w:szCs w:val="22"/>
      <w:lang w:eastAsia="ru-RU"/>
    </w:rPr>
  </w:style>
  <w:style w:type="character" w:styleId="6" w:customStyle="1">
    <w:name w:val="Заголовок 6 Знак"/>
    <w:basedOn w:val="DefaultParagraphFont"/>
    <w:uiPriority w:val="9"/>
    <w:semiHidden/>
    <w:qFormat/>
    <w:rsid w:val="00c82e17"/>
    <w:rPr>
      <w:rFonts w:ascii="Times New Roman" w:hAnsi="Times New Roman" w:eastAsia="Times New Roman" w:cs="Times New Roman"/>
      <w:b/>
      <w:sz w:val="20"/>
      <w:szCs w:val="20"/>
      <w:lang w:eastAsia="ru-RU"/>
    </w:rPr>
  </w:style>
  <w:style w:type="character" w:styleId="Style8" w:customStyle="1">
    <w:name w:val="Заголовок Знак"/>
    <w:basedOn w:val="DefaultParagraphFont"/>
    <w:uiPriority w:val="10"/>
    <w:qFormat/>
    <w:rsid w:val="00c82e17"/>
    <w:rPr>
      <w:rFonts w:ascii="Times New Roman" w:hAnsi="Times New Roman" w:eastAsia="Times New Roman" w:cs="Times New Roman"/>
      <w:b/>
      <w:sz w:val="72"/>
      <w:szCs w:val="72"/>
      <w:lang w:eastAsia="ru-RU"/>
    </w:rPr>
  </w:style>
  <w:style w:type="character" w:styleId="Style9" w:customStyle="1">
    <w:name w:val="Подзаголовок Знак"/>
    <w:basedOn w:val="DefaultParagraphFont"/>
    <w:uiPriority w:val="11"/>
    <w:qFormat/>
    <w:rsid w:val="00c82e17"/>
    <w:rPr>
      <w:rFonts w:ascii="Georgia" w:hAnsi="Georgia" w:eastAsia="Georgia" w:cs="Georgia"/>
      <w:i/>
      <w:color w:val="666666"/>
      <w:sz w:val="48"/>
      <w:szCs w:val="48"/>
      <w:lang w:eastAsia="ru-RU"/>
    </w:rPr>
  </w:style>
  <w:style w:type="character" w:styleId="apple-converted-space" w:customStyle="1">
    <w:name w:val="apple-converted-space"/>
    <w:basedOn w:val="DefaultParagraphFont"/>
    <w:qFormat/>
    <w:rsid w:val="00c82e17"/>
    <w:rPr/>
  </w:style>
  <w:style w:type="character" w:styleId="HTMLCode">
    <w:name w:val="HTML Code"/>
    <w:basedOn w:val="DefaultParagraphFont"/>
    <w:uiPriority w:val="99"/>
    <w:semiHidden/>
    <w:unhideWhenUsed/>
    <w:qFormat/>
    <w:rsid w:val="00c82e17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82e17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0545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0">
    <w:name w:val="Символ нумерации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msonormal" w:customStyle="1">
    <w:name w:val="msonormal"/>
    <w:basedOn w:val="Normal"/>
    <w:qFormat/>
    <w:rsid w:val="00c82e17"/>
    <w:pPr>
      <w:spacing w:beforeAutospacing="1" w:afterAutospacing="1"/>
    </w:pPr>
    <w:rPr/>
  </w:style>
  <w:style w:type="paragraph" w:styleId="Title">
    <w:name w:val="Title"/>
    <w:basedOn w:val="Normal"/>
    <w:next w:val="Normal"/>
    <w:link w:val="Style8"/>
    <w:uiPriority w:val="10"/>
    <w:qFormat/>
    <w:rsid w:val="00c82e17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tyle9"/>
    <w:uiPriority w:val="11"/>
    <w:qFormat/>
    <w:rsid w:val="00c82e17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82e17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c82e17"/>
    <w:pPr>
      <w:spacing w:beforeAutospacing="1" w:afterAutospacing="1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0545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Style14" w:customStyle="1">
    <w:name w:val="Содержимое таблицы"/>
    <w:basedOn w:val="Normal"/>
    <w:qFormat/>
    <w:rsid w:val="00097d97"/>
    <w:pPr>
      <w:suppressLineNumbers/>
      <w:suppressAutoHyphens w:val="true"/>
      <w:spacing w:lineRule="auto" w:line="360"/>
      <w:ind w:firstLine="709"/>
      <w:jc w:val="both"/>
      <w:textAlignment w:val="baseline"/>
    </w:pPr>
    <w:rPr>
      <w:kern w:val="2"/>
      <w:sz w:val="28"/>
      <w:lang w:eastAsia="zh-CN" w:bidi="hi-IN"/>
    </w:rPr>
  </w:style>
  <w:style w:type="paragraph" w:styleId="Style15">
    <w:name w:val="Фигура"/>
    <w:basedOn w:val="Caption"/>
    <w:qFormat/>
    <w:pPr/>
    <w:rPr/>
  </w:style>
  <w:style w:type="paragraph" w:styleId="Style16">
    <w:name w:val="Текст"/>
    <w:basedOn w:val="Caption"/>
    <w:qFormat/>
    <w:pPr/>
    <w:rPr/>
  </w:style>
  <w:style w:type="paragraph" w:styleId="Style17">
    <w:name w:val="Заголовок таблицы"/>
    <w:basedOn w:val="Style14"/>
    <w:qFormat/>
    <w:pPr>
      <w:suppressLineNumbers/>
      <w:jc w:val="center"/>
    </w:pPr>
    <w:rPr>
      <w:b/>
      <w:bCs/>
    </w:rPr>
  </w:style>
  <w:style w:type="paragraph" w:styleId="Style18">
    <w:name w:val="Содержимое врезки"/>
    <w:basedOn w:val="Normal"/>
    <w:qFormat/>
    <w:pPr/>
    <w:rPr/>
  </w:style>
  <w:style w:type="numbering" w:styleId="Style19" w:default="1">
    <w:name w:val="Без списка"/>
    <w:uiPriority w:val="99"/>
    <w:semiHidden/>
    <w:unhideWhenUsed/>
    <w:qFormat/>
  </w:style>
  <w:style w:type="numbering" w:styleId="Style20">
    <w:name w:val="Маркированный •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c82e17"/>
    <w:rPr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Application>LibreOffice/24.2.5.2$Linux_X86_64 LibreOffice_project/420$Build-2</Application>
  <AppVersion>15.0000</AppVersion>
  <Pages>13</Pages>
  <Words>1031</Words>
  <Characters>8425</Characters>
  <CharactersWithSpaces>10169</CharactersWithSpaces>
  <Paragraphs>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2024-09-28T16:13:00Z</dcterms:created>
  <dc:creator>Microsoft Office User</dc:creator>
  <dc:description/>
  <dc:language>ru-RU</dc:language>
  <cp:lastModifiedBy/>
  <dcterms:modified xsi:type="dcterms:W3CDTF">2024-11-11T16:55:26Z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