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0BFD" w14:textId="77777777" w:rsidR="00713DF9" w:rsidRPr="00713DF9" w:rsidRDefault="00713DF9" w:rsidP="00713DF9">
      <w:pPr>
        <w:pStyle w:val="NoSpacing"/>
        <w:rPr>
          <w:rFonts w:ascii="Century Gothic" w:hAnsi="Century Gothic"/>
          <w:color w:val="2E74B5" w:themeColor="accent5" w:themeShade="BF"/>
        </w:rPr>
      </w:pPr>
    </w:p>
    <w:p w14:paraId="6664BA35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4148602A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09E0E17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A8F523D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752A563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89F756D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8687B63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B5265ED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731CEA38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37525E3B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DF5C8E2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92882F0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7233D5F9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49A4B8C7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4F5185EE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58BDAEC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15A52F1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12CE521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25F0D51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38E863C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DC09345" w14:textId="287CCEAC" w:rsidR="00713DF9" w:rsidRPr="00713DF9" w:rsidRDefault="00713DF9" w:rsidP="00713DF9">
      <w:pPr>
        <w:pStyle w:val="Title"/>
        <w:rPr>
          <w:color w:val="2E74B5" w:themeColor="accent5" w:themeShade="BF"/>
        </w:rPr>
      </w:pPr>
      <w:r>
        <w:rPr>
          <w:color w:val="2E74B5" w:themeColor="accent5" w:themeShade="BF"/>
        </w:rPr>
        <w:t>GAP ANALYSIS DOCUMENT</w:t>
      </w:r>
    </w:p>
    <w:p w14:paraId="0FDEB85A" w14:textId="7A79B9A5" w:rsidR="00713DF9" w:rsidRPr="00713DF9" w:rsidRDefault="00713DF9" w:rsidP="00713DF9">
      <w:pPr>
        <w:pStyle w:val="Title"/>
        <w:rPr>
          <w:b w:val="0"/>
          <w:color w:val="2E74B5" w:themeColor="accent5" w:themeShade="BF"/>
          <w:sz w:val="40"/>
          <w:szCs w:val="40"/>
        </w:rPr>
      </w:pPr>
      <w:r w:rsidRPr="00713DF9">
        <w:rPr>
          <w:b w:val="0"/>
          <w:color w:val="2E74B5" w:themeColor="accent5" w:themeShade="BF"/>
          <w:sz w:val="40"/>
          <w:szCs w:val="40"/>
        </w:rPr>
        <w:t>&lt;</w:t>
      </w:r>
      <w:r w:rsidRPr="00713DF9">
        <w:rPr>
          <w:b w:val="0"/>
          <w:color w:val="2E74B5" w:themeColor="accent5" w:themeShade="BF"/>
          <w:sz w:val="40"/>
          <w:szCs w:val="40"/>
        </w:rPr>
        <w:t>C</w:t>
      </w:r>
      <w:r w:rsidRPr="00713DF9">
        <w:rPr>
          <w:rFonts w:cs="Calibri"/>
          <w:b w:val="0"/>
          <w:color w:val="2E74B5" w:themeColor="accent5" w:themeShade="BF"/>
          <w:sz w:val="40"/>
          <w:szCs w:val="40"/>
        </w:rPr>
        <w:t>ar Manager</w:t>
      </w:r>
      <w:r w:rsidRPr="00713DF9">
        <w:rPr>
          <w:b w:val="0"/>
          <w:color w:val="2E74B5" w:themeColor="accent5" w:themeShade="BF"/>
          <w:sz w:val="40"/>
          <w:szCs w:val="40"/>
        </w:rPr>
        <w:t>&gt;</w:t>
      </w:r>
    </w:p>
    <w:p w14:paraId="04F134B1" w14:textId="77777777" w:rsidR="00713DF9" w:rsidRPr="00713DF9" w:rsidRDefault="00713DF9" w:rsidP="00713DF9">
      <w:pPr>
        <w:jc w:val="right"/>
        <w:rPr>
          <w:rFonts w:cs="Arial"/>
          <w:color w:val="2E74B5" w:themeColor="accent5" w:themeShade="BF"/>
          <w:sz w:val="32"/>
          <w:szCs w:val="32"/>
        </w:rPr>
      </w:pPr>
      <w:r w:rsidRPr="00713DF9">
        <w:rPr>
          <w:rFonts w:cs="Arial"/>
          <w:i/>
          <w:color w:val="2E74B5" w:themeColor="accent5" w:themeShade="BF"/>
          <w:sz w:val="32"/>
          <w:szCs w:val="32"/>
        </w:rPr>
        <w:t>Version 1.0</w:t>
      </w:r>
    </w:p>
    <w:p w14:paraId="347F1B15" w14:textId="77777777" w:rsidR="00713DF9" w:rsidRPr="00713DF9" w:rsidRDefault="00713DF9" w:rsidP="00713DF9">
      <w:pPr>
        <w:jc w:val="right"/>
        <w:rPr>
          <w:rFonts w:cs="Arial"/>
          <w:i/>
          <w:color w:val="2E74B5" w:themeColor="accent5" w:themeShade="BF"/>
          <w:sz w:val="32"/>
          <w:szCs w:val="32"/>
        </w:rPr>
      </w:pPr>
      <w:r w:rsidRPr="00713DF9">
        <w:rPr>
          <w:rFonts w:cs="Arial"/>
          <w:i/>
          <w:color w:val="2E74B5" w:themeColor="accent5" w:themeShade="BF"/>
          <w:sz w:val="32"/>
          <w:szCs w:val="32"/>
        </w:rPr>
        <w:t>14/03/2023</w:t>
      </w:r>
    </w:p>
    <w:p w14:paraId="0B3EB1A0" w14:textId="77777777" w:rsidR="00713DF9" w:rsidRPr="00713DF9" w:rsidRDefault="00713DF9" w:rsidP="00713DF9">
      <w:pPr>
        <w:rPr>
          <w:rFonts w:cs="Arial"/>
          <w:color w:val="2E74B5" w:themeColor="accent5" w:themeShade="BF"/>
          <w:sz w:val="20"/>
        </w:rPr>
      </w:pPr>
    </w:p>
    <w:p w14:paraId="7F30F50D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4360131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76D865E0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66C9419A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51E69B45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6DF763E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15C7E9A4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315AE623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073B90FA" w14:textId="77777777" w:rsidR="00713DF9" w:rsidRPr="00713DF9" w:rsidRDefault="00713DF9" w:rsidP="00713DF9">
      <w:pPr>
        <w:rPr>
          <w:rFonts w:cs="Arial"/>
          <w:color w:val="2E74B5" w:themeColor="accent5" w:themeShade="BF"/>
        </w:rPr>
      </w:pPr>
    </w:p>
    <w:p w14:paraId="726FDD3B" w14:textId="705F45DB" w:rsidR="004F5972" w:rsidRPr="004F5972" w:rsidRDefault="00713DF9" w:rsidP="004F5972">
      <w:pPr>
        <w:jc w:val="left"/>
        <w:rPr>
          <w:rFonts w:cs="Arial"/>
          <w:color w:val="2E74B5" w:themeColor="accent5" w:themeShade="BF"/>
        </w:rPr>
      </w:pPr>
      <w:r w:rsidRPr="00713DF9">
        <w:rPr>
          <w:rFonts w:cs="Arial"/>
          <w:color w:val="2E74B5" w:themeColor="accent5" w:themeShade="BF"/>
        </w:rPr>
        <w:br w:type="page"/>
      </w:r>
    </w:p>
    <w:tbl>
      <w:tblPr>
        <w:tblW w:w="946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899"/>
        <w:gridCol w:w="3160"/>
        <w:gridCol w:w="2765"/>
      </w:tblGrid>
      <w:tr w:rsidR="004F5972" w:rsidRPr="004F5972" w14:paraId="3B7BF4D4" w14:textId="77777777" w:rsidTr="004F5972">
        <w:trPr>
          <w:trHeight w:val="31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3777F" w14:textId="04BE0BD3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b/>
                <w:bCs/>
                <w:color w:val="000000"/>
                <w:sz w:val="20"/>
                <w:szCs w:val="20"/>
              </w:rPr>
              <w:lastRenderedPageBreak/>
              <w:t>Approver (</w:t>
            </w:r>
            <w:r>
              <w:rPr>
                <w:rFonts w:cs="Segoe UI"/>
                <w:b/>
                <w:bCs/>
                <w:color w:val="000000"/>
                <w:sz w:val="20"/>
                <w:szCs w:val="20"/>
              </w:rPr>
              <w:t>A</w:t>
            </w:r>
            <w:r w:rsidRPr="004F5972">
              <w:rPr>
                <w:rFonts w:cs="Segoe UI"/>
                <w:b/>
                <w:bCs/>
                <w:color w:val="000000"/>
                <w:sz w:val="20"/>
                <w:szCs w:val="20"/>
              </w:rPr>
              <w:t>)</w:t>
            </w: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C45BD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C2E36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5C38D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2BD76322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458E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51893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077C9DE4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52C1E92D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741B49C6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55EA1662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10698559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Signature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D4F58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________________________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BCA8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________________ </w:t>
            </w:r>
          </w:p>
        </w:tc>
      </w:tr>
      <w:tr w:rsidR="004F5972" w:rsidRPr="004F5972" w14:paraId="6787F47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CAA0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4033C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D0DF4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4A4A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6B59822C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5AAE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8B7EE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Full name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4DC76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5AC7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Date </w:t>
            </w:r>
          </w:p>
        </w:tc>
      </w:tr>
      <w:tr w:rsidR="004F5972" w:rsidRPr="004F5972" w14:paraId="08C518B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B1D1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9850E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233AB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E8D6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2AAC4E89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BB3B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B8F1E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Position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E2CB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658E0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4FF210BF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AA59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8CE43C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CABB6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3DC2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75D13BB2" w14:textId="77777777" w:rsidTr="004F5972">
        <w:trPr>
          <w:trHeight w:val="318"/>
        </w:trPr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93DFD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BDB25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2D1D1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7FB52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174C2094" w14:textId="77777777" w:rsidTr="004F5972">
        <w:trPr>
          <w:trHeight w:val="318"/>
        </w:trPr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C23BB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23B7BD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4CC2C5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8FC19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65D6923A" w14:textId="77777777" w:rsidTr="004F5972">
        <w:trPr>
          <w:trHeight w:val="31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A8AE8" w14:textId="4B76679B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b/>
                <w:bCs/>
                <w:color w:val="000000"/>
                <w:sz w:val="20"/>
                <w:szCs w:val="20"/>
              </w:rPr>
              <w:t>Approver (</w:t>
            </w:r>
            <w:r>
              <w:rPr>
                <w:rFonts w:cs="Segoe UI"/>
                <w:b/>
                <w:bCs/>
                <w:color w:val="000000"/>
                <w:sz w:val="20"/>
                <w:szCs w:val="20"/>
              </w:rPr>
              <w:t>B</w:t>
            </w:r>
            <w:r w:rsidRPr="004F5972">
              <w:rPr>
                <w:rFonts w:cs="Segoe UI"/>
                <w:b/>
                <w:bCs/>
                <w:color w:val="000000"/>
                <w:sz w:val="20"/>
                <w:szCs w:val="20"/>
              </w:rPr>
              <w:t>)</w:t>
            </w: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FC884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06BC2874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7B689BF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77344AEA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  <w:p w14:paraId="2C2ADA56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Signature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DB4E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________________________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7EC72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________________ </w:t>
            </w:r>
          </w:p>
        </w:tc>
      </w:tr>
      <w:tr w:rsidR="004F5972" w:rsidRPr="004F5972" w14:paraId="0C10EB5E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B07B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350B9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CB4BB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E369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7ACA5290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22495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1AC8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Full name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A3C6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C2A29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Date </w:t>
            </w:r>
          </w:p>
        </w:tc>
      </w:tr>
      <w:tr w:rsidR="004F5972" w:rsidRPr="004F5972" w14:paraId="1CFE26DD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5F31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69E7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9EF87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70600" w14:textId="77777777" w:rsidR="004F5972" w:rsidRPr="004F5972" w:rsidRDefault="004F5972" w:rsidP="004F5972">
            <w:pPr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  <w:tr w:rsidR="004F5972" w:rsidRPr="004F5972" w14:paraId="4AA8D131" w14:textId="77777777" w:rsidTr="004F5972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9F4F" w14:textId="77777777" w:rsidR="004F5972" w:rsidRPr="004F5972" w:rsidRDefault="004F5972" w:rsidP="004F5972">
            <w:pPr>
              <w:jc w:val="left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5D8E4B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Position 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878A3" w14:textId="77777777" w:rsidR="004F5972" w:rsidRPr="004F5972" w:rsidRDefault="004F5972" w:rsidP="004F5972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5972">
              <w:rPr>
                <w:rFonts w:cs="Segoe UI"/>
                <w:color w:val="000000"/>
                <w:sz w:val="20"/>
                <w:szCs w:val="20"/>
              </w:rPr>
              <w:t> </w:t>
            </w:r>
          </w:p>
        </w:tc>
      </w:tr>
    </w:tbl>
    <w:p w14:paraId="50C764DD" w14:textId="77777777" w:rsidR="004F5972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0B88D2B4" w14:textId="77777777" w:rsidR="004F5972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1E84B292" w14:textId="77777777" w:rsidR="004F5972" w:rsidRDefault="004F5972">
      <w:pPr>
        <w:spacing w:after="160" w:line="259" w:lineRule="auto"/>
        <w:jc w:val="left"/>
        <w:rPr>
          <w:color w:val="2E74B5" w:themeColor="accent5" w:themeShade="BF"/>
        </w:rPr>
      </w:pPr>
    </w:p>
    <w:p w14:paraId="63C33CA4" w14:textId="77777777" w:rsidR="004F5972" w:rsidRPr="00713DF9" w:rsidRDefault="004F5972" w:rsidP="004F5972">
      <w:pPr>
        <w:rPr>
          <w:rFonts w:eastAsiaTheme="majorEastAsia" w:cs="Arial"/>
          <w:b/>
          <w:bCs/>
          <w:caps/>
          <w:color w:val="2E74B5" w:themeColor="accent5" w:themeShade="BF"/>
          <w:sz w:val="30"/>
          <w:szCs w:val="30"/>
        </w:rPr>
      </w:pPr>
      <w:bookmarkStart w:id="0" w:name="_Toc530588070"/>
      <w:bookmarkStart w:id="1" w:name="_Toc530657776"/>
      <w:bookmarkStart w:id="2" w:name="_Toc47702174"/>
      <w:r w:rsidRPr="00713DF9">
        <w:rPr>
          <w:rFonts w:eastAsiaTheme="majorEastAsia" w:cs="Arial"/>
          <w:b/>
          <w:bCs/>
          <w:caps/>
          <w:color w:val="2E74B5" w:themeColor="accent5" w:themeShade="BF"/>
          <w:sz w:val="30"/>
          <w:szCs w:val="30"/>
        </w:rPr>
        <w:t>VERSION HISTORY</w:t>
      </w:r>
      <w:bookmarkEnd w:id="0"/>
      <w:bookmarkEnd w:id="1"/>
      <w:bookmarkEnd w:id="2"/>
    </w:p>
    <w:p w14:paraId="53FA42DB" w14:textId="77777777" w:rsidR="004F5972" w:rsidRPr="00713DF9" w:rsidRDefault="004F5972" w:rsidP="004F5972">
      <w:pPr>
        <w:rPr>
          <w:rFonts w:eastAsiaTheme="majorEastAsia"/>
          <w:color w:val="2E74B5" w:themeColor="accent5" w:themeShade="BF"/>
          <w:sz w:val="20"/>
        </w:rPr>
      </w:pPr>
    </w:p>
    <w:tbl>
      <w:tblPr>
        <w:tblStyle w:val="GridTable4-Accent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61"/>
        <w:gridCol w:w="962"/>
        <w:gridCol w:w="1394"/>
        <w:gridCol w:w="1375"/>
        <w:gridCol w:w="1777"/>
        <w:gridCol w:w="2791"/>
      </w:tblGrid>
      <w:tr w:rsidR="004F5972" w:rsidRPr="00713DF9" w14:paraId="2DAC6E63" w14:textId="77777777" w:rsidTr="00AB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ED7D31"/>
            <w:vAlign w:val="center"/>
            <w:hideMark/>
          </w:tcPr>
          <w:p w14:paraId="42E3BF3F" w14:textId="77777777" w:rsidR="004F5972" w:rsidRPr="00713DF9" w:rsidRDefault="004F5972" w:rsidP="00AB1764">
            <w:pPr>
              <w:jc w:val="center"/>
              <w:rPr>
                <w:rFonts w:eastAsiaTheme="majorEastAsia" w:cs="Arial"/>
                <w:color w:val="2E74B5" w:themeColor="accent5" w:themeShade="BF"/>
                <w:szCs w:val="20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szCs w:val="20"/>
                <w:lang w:bidi="lo-LA"/>
              </w:rPr>
              <w:t>Version</w:t>
            </w:r>
          </w:p>
        </w:tc>
        <w:tc>
          <w:tcPr>
            <w:tcW w:w="962" w:type="dxa"/>
            <w:vAlign w:val="center"/>
            <w:hideMark/>
          </w:tcPr>
          <w:p w14:paraId="362CBF1C" w14:textId="77777777" w:rsidR="004F5972" w:rsidRPr="00713DF9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Maker</w:t>
            </w:r>
          </w:p>
        </w:tc>
        <w:tc>
          <w:tcPr>
            <w:tcW w:w="1394" w:type="dxa"/>
            <w:vAlign w:val="center"/>
            <w:hideMark/>
          </w:tcPr>
          <w:p w14:paraId="6DAC6C3C" w14:textId="77777777" w:rsidR="004F5972" w:rsidRPr="00713DF9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Make date</w:t>
            </w:r>
          </w:p>
        </w:tc>
        <w:tc>
          <w:tcPr>
            <w:tcW w:w="1375" w:type="dxa"/>
            <w:vAlign w:val="center"/>
            <w:hideMark/>
          </w:tcPr>
          <w:p w14:paraId="0AC13C8D" w14:textId="77777777" w:rsidR="004F5972" w:rsidRPr="00713DF9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Reviewer</w:t>
            </w:r>
          </w:p>
        </w:tc>
        <w:tc>
          <w:tcPr>
            <w:tcW w:w="1777" w:type="dxa"/>
            <w:vAlign w:val="center"/>
            <w:hideMark/>
          </w:tcPr>
          <w:p w14:paraId="323C9F5A" w14:textId="77777777" w:rsidR="004F5972" w:rsidRPr="00713DF9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Review date</w:t>
            </w:r>
          </w:p>
        </w:tc>
        <w:tc>
          <w:tcPr>
            <w:tcW w:w="2791" w:type="dxa"/>
            <w:vAlign w:val="center"/>
            <w:hideMark/>
          </w:tcPr>
          <w:p w14:paraId="5ABA0707" w14:textId="77777777" w:rsidR="004F5972" w:rsidRPr="00713DF9" w:rsidRDefault="004F5972" w:rsidP="00AB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Document changes</w:t>
            </w:r>
          </w:p>
        </w:tc>
      </w:tr>
      <w:tr w:rsidR="004F5972" w:rsidRPr="00713DF9" w14:paraId="66E61D8F" w14:textId="77777777" w:rsidTr="00AB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4B139372" w14:textId="77777777" w:rsidR="004F5972" w:rsidRPr="00713DF9" w:rsidRDefault="004F5972" w:rsidP="00AB1764">
            <w:pPr>
              <w:rPr>
                <w:rFonts w:eastAsiaTheme="majorEastAsia" w:cs="Arial"/>
                <w:b w:val="0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b w:val="0"/>
                <w:color w:val="2E74B5" w:themeColor="accent5" w:themeShade="BF"/>
                <w:lang w:bidi="lo-LA"/>
              </w:rPr>
              <w:t>1.0</w:t>
            </w:r>
          </w:p>
        </w:tc>
        <w:tc>
          <w:tcPr>
            <w:tcW w:w="96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490C6131" w14:textId="77777777" w:rsidR="004F5972" w:rsidRPr="00713DF9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Siti</w:t>
            </w:r>
          </w:p>
        </w:tc>
        <w:tc>
          <w:tcPr>
            <w:tcW w:w="139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7AF97A66" w14:textId="77777777" w:rsidR="004F5972" w:rsidRPr="00713DF9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eastAsiaTheme="majorEastAsia" w:cs="Arial"/>
                <w:color w:val="2E74B5" w:themeColor="accent5" w:themeShade="BF"/>
                <w:lang w:bidi="lo-LA"/>
              </w:rPr>
              <w:t>14-03-2023</w:t>
            </w:r>
          </w:p>
        </w:tc>
        <w:tc>
          <w:tcPr>
            <w:tcW w:w="137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4FD9A6F2" w14:textId="77777777" w:rsidR="004F5972" w:rsidRPr="00713DF9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</w:p>
        </w:tc>
        <w:tc>
          <w:tcPr>
            <w:tcW w:w="177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</w:tcPr>
          <w:p w14:paraId="6BE6708C" w14:textId="77777777" w:rsidR="004F5972" w:rsidRPr="00713DF9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</w:p>
        </w:tc>
        <w:tc>
          <w:tcPr>
            <w:tcW w:w="279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02789483" w14:textId="77777777" w:rsidR="004F5972" w:rsidRPr="00713DF9" w:rsidRDefault="004F5972" w:rsidP="00AB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2E74B5" w:themeColor="accent5" w:themeShade="BF"/>
                <w:lang w:bidi="lo-LA"/>
              </w:rPr>
            </w:pPr>
            <w:r w:rsidRPr="00713DF9">
              <w:rPr>
                <w:rFonts w:cs="Arial"/>
                <w:color w:val="2E74B5" w:themeColor="accent5" w:themeShade="BF"/>
              </w:rPr>
              <w:t>Create document</w:t>
            </w:r>
          </w:p>
        </w:tc>
      </w:tr>
    </w:tbl>
    <w:p w14:paraId="2508EB18" w14:textId="77777777" w:rsidR="004F5972" w:rsidRPr="00713DF9" w:rsidRDefault="004F5972" w:rsidP="004F5972">
      <w:pPr>
        <w:rPr>
          <w:rFonts w:eastAsiaTheme="majorEastAsia"/>
          <w:color w:val="2E74B5" w:themeColor="accent5" w:themeShade="BF"/>
          <w:sz w:val="20"/>
        </w:rPr>
      </w:pPr>
    </w:p>
    <w:p w14:paraId="42E2A3BF" w14:textId="1B080A6D" w:rsidR="00713DF9" w:rsidRDefault="00713DF9">
      <w:pPr>
        <w:spacing w:after="160" w:line="259" w:lineRule="auto"/>
        <w:jc w:val="left"/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</w:p>
    <w:p w14:paraId="2078DC76" w14:textId="57AE4F04" w:rsidR="00713DF9" w:rsidRDefault="00713DF9">
      <w:pPr>
        <w:spacing w:after="160" w:line="259" w:lineRule="auto"/>
        <w:jc w:val="left"/>
        <w:rPr>
          <w:color w:val="2E74B5" w:themeColor="accent5" w:themeShade="BF"/>
        </w:rPr>
      </w:pPr>
      <w:r>
        <w:rPr>
          <w:color w:val="2E74B5" w:themeColor="accent5" w:themeShade="BF"/>
        </w:rPr>
        <w:lastRenderedPageBreak/>
        <w:br w:type="page"/>
      </w:r>
    </w:p>
    <w:p w14:paraId="551A367A" w14:textId="6429C345" w:rsidR="00087EDB" w:rsidRDefault="00713DF9" w:rsidP="00713DF9">
      <w:pPr>
        <w:pStyle w:val="Heading1"/>
        <w:rPr>
          <w:rStyle w:val="eop"/>
        </w:rPr>
      </w:pPr>
      <w:r w:rsidRPr="00713DF9">
        <w:rPr>
          <w:rStyle w:val="normaltextrun"/>
        </w:rPr>
        <w:lastRenderedPageBreak/>
        <w:t>INTRODUCTION TO GAP ANALYSIS DOCUMENTS</w:t>
      </w:r>
      <w:r w:rsidRPr="00713DF9">
        <w:rPr>
          <w:rStyle w:val="eop"/>
        </w:rPr>
        <w:t> </w:t>
      </w:r>
    </w:p>
    <w:p w14:paraId="7CBF0454" w14:textId="77777777" w:rsidR="00713DF9" w:rsidRDefault="00713DF9" w:rsidP="00713DF9"/>
    <w:p w14:paraId="314A61C0" w14:textId="77777777" w:rsidR="00713DF9" w:rsidRDefault="00713DF9" w:rsidP="00713DF9"/>
    <w:p w14:paraId="214FD081" w14:textId="1A41D141" w:rsidR="00713DF9" w:rsidRDefault="00713DF9" w:rsidP="00713DF9">
      <w:pPr>
        <w:pStyle w:val="Heading2"/>
      </w:pPr>
      <w:r>
        <w:t>SCOPE</w:t>
      </w:r>
    </w:p>
    <w:p w14:paraId="01A2F484" w14:textId="77777777" w:rsidR="00713DF9" w:rsidRDefault="00713DF9" w:rsidP="00713DF9"/>
    <w:p w14:paraId="68F44B25" w14:textId="77777777" w:rsidR="00713DF9" w:rsidRDefault="00713DF9" w:rsidP="00713DF9"/>
    <w:p w14:paraId="65B85B65" w14:textId="15973149" w:rsidR="00713DF9" w:rsidRDefault="00713DF9" w:rsidP="00713DF9">
      <w:pPr>
        <w:pStyle w:val="Heading2"/>
      </w:pPr>
      <w:r>
        <w:t>GAP DOCUMENT SIGN-OFF</w:t>
      </w:r>
    </w:p>
    <w:p w14:paraId="4C8AC2E5" w14:textId="77777777" w:rsidR="00713DF9" w:rsidRDefault="00713DF9" w:rsidP="00713DF9"/>
    <w:p w14:paraId="5F96F10D" w14:textId="77777777" w:rsidR="00713DF9" w:rsidRPr="00713DF9" w:rsidRDefault="00713DF9" w:rsidP="00713DF9">
      <w:pPr>
        <w:pStyle w:val="ListParagraph"/>
        <w:numPr>
          <w:ilvl w:val="0"/>
          <w:numId w:val="7"/>
        </w:numPr>
        <w:rPr>
          <w:szCs w:val="24"/>
        </w:rPr>
      </w:pPr>
      <w:r w:rsidRPr="00713DF9">
        <w:rPr>
          <w:rStyle w:val="normaltextrun"/>
          <w:rFonts w:eastAsiaTheme="majorEastAsia"/>
          <w:color w:val="000000"/>
          <w:szCs w:val="24"/>
        </w:rPr>
        <w:t>Customer review</w:t>
      </w:r>
      <w:r w:rsidRPr="00713DF9">
        <w:rPr>
          <w:rStyle w:val="eop"/>
          <w:color w:val="000000"/>
          <w:szCs w:val="24"/>
        </w:rPr>
        <w:t> </w:t>
      </w:r>
    </w:p>
    <w:p w14:paraId="3CAA5B96" w14:textId="77777777" w:rsidR="00713DF9" w:rsidRPr="00713DF9" w:rsidRDefault="00713DF9" w:rsidP="00713DF9">
      <w:pPr>
        <w:pStyle w:val="ListParagraph"/>
        <w:numPr>
          <w:ilvl w:val="0"/>
          <w:numId w:val="7"/>
        </w:numPr>
        <w:rPr>
          <w:szCs w:val="24"/>
        </w:rPr>
      </w:pPr>
      <w:r w:rsidRPr="00713DF9">
        <w:rPr>
          <w:rStyle w:val="normaltextrun"/>
          <w:rFonts w:eastAsiaTheme="majorEastAsia"/>
          <w:color w:val="000000"/>
          <w:szCs w:val="24"/>
        </w:rPr>
        <w:t>The final GAP document will be sign-off after both parties discussed and agreed on each GAP item and solution.</w:t>
      </w:r>
      <w:r w:rsidRPr="00713DF9">
        <w:rPr>
          <w:rStyle w:val="eop"/>
          <w:color w:val="000000"/>
          <w:szCs w:val="24"/>
        </w:rPr>
        <w:t> </w:t>
      </w:r>
    </w:p>
    <w:p w14:paraId="6ED98C94" w14:textId="0759BA7D" w:rsidR="00713DF9" w:rsidRPr="00713DF9" w:rsidRDefault="00713DF9" w:rsidP="00713DF9">
      <w:pPr>
        <w:pStyle w:val="ListParagraph"/>
        <w:numPr>
          <w:ilvl w:val="0"/>
          <w:numId w:val="7"/>
        </w:numPr>
        <w:rPr>
          <w:rStyle w:val="eop"/>
          <w:szCs w:val="24"/>
        </w:rPr>
      </w:pPr>
      <w:r w:rsidRPr="00713DF9">
        <w:rPr>
          <w:rStyle w:val="normaltextrun"/>
          <w:rFonts w:eastAsiaTheme="majorEastAsia"/>
          <w:color w:val="000000"/>
          <w:szCs w:val="24"/>
        </w:rPr>
        <w:t>Add more if need </w:t>
      </w:r>
      <w:r w:rsidRPr="00713DF9">
        <w:rPr>
          <w:rStyle w:val="eop"/>
          <w:color w:val="000000"/>
          <w:szCs w:val="24"/>
        </w:rPr>
        <w:t> </w:t>
      </w:r>
    </w:p>
    <w:p w14:paraId="6978A49F" w14:textId="77777777" w:rsidR="00713DF9" w:rsidRDefault="00713DF9" w:rsidP="00713DF9">
      <w:pPr>
        <w:rPr>
          <w:szCs w:val="24"/>
        </w:rPr>
      </w:pPr>
    </w:p>
    <w:p w14:paraId="72471B88" w14:textId="77777777" w:rsidR="004F5972" w:rsidRDefault="004F5972" w:rsidP="004F5972">
      <w:pPr>
        <w:pStyle w:val="Heading2"/>
      </w:pPr>
      <w:r w:rsidRPr="004F5972">
        <w:rPr>
          <w:rFonts w:eastAsia="Times New Roman"/>
        </w:rPr>
        <w:t>GAP ANALYSIS RESPONSIBILITIES</w:t>
      </w:r>
      <w:r w:rsidRPr="004F5972">
        <w:t> </w:t>
      </w:r>
    </w:p>
    <w:p w14:paraId="2E11DB7B" w14:textId="77777777" w:rsidR="004F5972" w:rsidRPr="004F5972" w:rsidRDefault="004F5972" w:rsidP="004F59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3240"/>
        <w:gridCol w:w="5039"/>
      </w:tblGrid>
      <w:tr w:rsidR="004F5972" w:rsidRPr="004F5972" w14:paraId="3F44F6D7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ED7D31"/>
              <w:left w:val="single" w:sz="6" w:space="0" w:color="ED7D31"/>
              <w:bottom w:val="single" w:sz="6" w:space="0" w:color="ED7D31"/>
              <w:right w:val="nil"/>
            </w:tcBorders>
            <w:shd w:val="clear" w:color="auto" w:fill="ED7D31"/>
            <w:vAlign w:val="center"/>
            <w:hideMark/>
          </w:tcPr>
          <w:p w14:paraId="2CF81855" w14:textId="77777777" w:rsidR="004F5972" w:rsidRPr="004F5972" w:rsidRDefault="004F5972" w:rsidP="004F5972">
            <w:pPr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b/>
                <w:bCs/>
                <w:color w:val="000000"/>
                <w:sz w:val="20"/>
                <w:szCs w:val="20"/>
              </w:rPr>
              <w:t>Task No. </w:t>
            </w:r>
          </w:p>
        </w:tc>
        <w:tc>
          <w:tcPr>
            <w:tcW w:w="3240" w:type="dxa"/>
            <w:tcBorders>
              <w:top w:val="single" w:sz="6" w:space="0" w:color="ED7D31"/>
              <w:left w:val="nil"/>
              <w:bottom w:val="single" w:sz="6" w:space="0" w:color="ED7D31"/>
              <w:right w:val="nil"/>
            </w:tcBorders>
            <w:shd w:val="clear" w:color="auto" w:fill="ED7D31"/>
            <w:vAlign w:val="center"/>
            <w:hideMark/>
          </w:tcPr>
          <w:p w14:paraId="44CA4C52" w14:textId="77777777" w:rsidR="004F5972" w:rsidRPr="004F5972" w:rsidRDefault="004F5972" w:rsidP="004F5972">
            <w:pPr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b/>
                <w:bCs/>
                <w:color w:val="000000"/>
                <w:sz w:val="20"/>
                <w:szCs w:val="20"/>
              </w:rPr>
              <w:t>Conversion Task </w:t>
            </w:r>
          </w:p>
        </w:tc>
        <w:tc>
          <w:tcPr>
            <w:tcW w:w="5040" w:type="dxa"/>
            <w:tcBorders>
              <w:top w:val="single" w:sz="6" w:space="0" w:color="ED7D31"/>
              <w:left w:val="nil"/>
              <w:bottom w:val="single" w:sz="6" w:space="0" w:color="ED7D31"/>
              <w:right w:val="single" w:sz="6" w:space="0" w:color="ED7D31"/>
            </w:tcBorders>
            <w:shd w:val="clear" w:color="auto" w:fill="ED7D31"/>
            <w:hideMark/>
          </w:tcPr>
          <w:p w14:paraId="1FDEBEA8" w14:textId="77777777" w:rsidR="004F5972" w:rsidRPr="004F5972" w:rsidRDefault="004F5972" w:rsidP="004F5972">
            <w:pPr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b/>
                <w:bCs/>
                <w:color w:val="000000"/>
                <w:sz w:val="20"/>
                <w:szCs w:val="20"/>
              </w:rPr>
              <w:t>Responsibility </w:t>
            </w:r>
          </w:p>
        </w:tc>
      </w:tr>
      <w:tr w:rsidR="004F5972" w:rsidRPr="004F5972" w14:paraId="668A3345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53BE7EB4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1</w:t>
            </w:r>
            <w:r w:rsidRPr="004F5972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4E0FAF1C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Discussion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4ABD9858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F253F"/>
                <w:sz w:val="20"/>
                <w:szCs w:val="20"/>
              </w:rPr>
              <w:t>JITS &amp; SCB </w:t>
            </w:r>
          </w:p>
        </w:tc>
      </w:tr>
      <w:tr w:rsidR="004F5972" w:rsidRPr="004F5972" w14:paraId="7B2B1C41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5EDDCCF5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2</w:t>
            </w:r>
            <w:r w:rsidRPr="004F5972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7E0CCC9C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Solutions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4C12754E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JITS </w:t>
            </w:r>
          </w:p>
        </w:tc>
      </w:tr>
      <w:tr w:rsidR="004F5972" w:rsidRPr="004F5972" w14:paraId="77E42D58" w14:textId="77777777" w:rsidTr="004F5972">
        <w:trPr>
          <w:trHeight w:val="300"/>
        </w:trPr>
        <w:tc>
          <w:tcPr>
            <w:tcW w:w="1065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3FE7F189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3</w:t>
            </w:r>
            <w:r w:rsidRPr="004F5972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vAlign w:val="center"/>
            <w:hideMark/>
          </w:tcPr>
          <w:p w14:paraId="4029DB6D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Sign off </w:t>
            </w:r>
          </w:p>
        </w:tc>
        <w:tc>
          <w:tcPr>
            <w:tcW w:w="5040" w:type="dxa"/>
            <w:tcBorders>
              <w:top w:val="single" w:sz="6" w:space="0" w:color="F4B083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auto"/>
            <w:hideMark/>
          </w:tcPr>
          <w:p w14:paraId="20D3C974" w14:textId="77777777" w:rsidR="004F5972" w:rsidRPr="004F5972" w:rsidRDefault="004F5972" w:rsidP="004F5972">
            <w:pPr>
              <w:textAlignment w:val="baseline"/>
              <w:rPr>
                <w:rFonts w:ascii="Times New Roman" w:hAnsi="Times New Roman"/>
                <w:color w:val="000000"/>
                <w:szCs w:val="24"/>
              </w:rPr>
            </w:pPr>
            <w:r w:rsidRPr="004F5972">
              <w:rPr>
                <w:color w:val="000000"/>
                <w:sz w:val="20"/>
                <w:szCs w:val="20"/>
              </w:rPr>
              <w:t>JITS &amp; SCB </w:t>
            </w:r>
          </w:p>
        </w:tc>
      </w:tr>
    </w:tbl>
    <w:p w14:paraId="5C226E46" w14:textId="77777777" w:rsidR="00713DF9" w:rsidRDefault="00713DF9" w:rsidP="00713DF9">
      <w:pPr>
        <w:rPr>
          <w:szCs w:val="24"/>
        </w:rPr>
      </w:pPr>
    </w:p>
    <w:p w14:paraId="2AD6C998" w14:textId="0D00944E" w:rsidR="004F5972" w:rsidRDefault="004F5972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6A461DC5" w14:textId="6E4C3E31" w:rsidR="004F5972" w:rsidRDefault="004F5972" w:rsidP="004F5972">
      <w:pPr>
        <w:pStyle w:val="Heading1"/>
        <w:rPr>
          <w:rStyle w:val="eop"/>
        </w:rPr>
      </w:pPr>
      <w:r w:rsidRPr="004F5972">
        <w:rPr>
          <w:rStyle w:val="normaltextrun"/>
        </w:rPr>
        <w:lastRenderedPageBreak/>
        <w:t>BUSINESS REQUIREMENTS AND GAP ANALYSIS</w:t>
      </w:r>
      <w:r w:rsidRPr="004F5972">
        <w:rPr>
          <w:rStyle w:val="eop"/>
        </w:rPr>
        <w:t> </w:t>
      </w:r>
    </w:p>
    <w:p w14:paraId="198938B4" w14:textId="77777777" w:rsidR="004F5972" w:rsidRDefault="004F5972" w:rsidP="004F5972"/>
    <w:p w14:paraId="7E40354F" w14:textId="77777777" w:rsidR="004F5972" w:rsidRPr="004F5972" w:rsidRDefault="004F5972" w:rsidP="004F5972"/>
    <w:sectPr w:rsidR="004F5972" w:rsidRPr="004F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8E9"/>
    <w:multiLevelType w:val="multilevel"/>
    <w:tmpl w:val="47366C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25D3F"/>
    <w:multiLevelType w:val="multilevel"/>
    <w:tmpl w:val="05560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34DB9"/>
    <w:multiLevelType w:val="hybridMultilevel"/>
    <w:tmpl w:val="0B8A1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16681"/>
    <w:multiLevelType w:val="hybridMultilevel"/>
    <w:tmpl w:val="B50638C8"/>
    <w:lvl w:ilvl="0" w:tplc="D6DEAB6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D2797"/>
    <w:multiLevelType w:val="multilevel"/>
    <w:tmpl w:val="FB5C9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8317B"/>
    <w:multiLevelType w:val="hybridMultilevel"/>
    <w:tmpl w:val="0D42F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664F"/>
    <w:multiLevelType w:val="multilevel"/>
    <w:tmpl w:val="74C2A4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66BFA"/>
    <w:multiLevelType w:val="hybridMultilevel"/>
    <w:tmpl w:val="386A92F8"/>
    <w:lvl w:ilvl="0" w:tplc="AD204154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04420">
    <w:abstractNumId w:val="3"/>
  </w:num>
  <w:num w:numId="2" w16cid:durableId="1352606921">
    <w:abstractNumId w:val="7"/>
  </w:num>
  <w:num w:numId="3" w16cid:durableId="493110574">
    <w:abstractNumId w:val="2"/>
  </w:num>
  <w:num w:numId="4" w16cid:durableId="299506648">
    <w:abstractNumId w:val="1"/>
  </w:num>
  <w:num w:numId="5" w16cid:durableId="730882271">
    <w:abstractNumId w:val="6"/>
  </w:num>
  <w:num w:numId="6" w16cid:durableId="1034842915">
    <w:abstractNumId w:val="0"/>
  </w:num>
  <w:num w:numId="7" w16cid:durableId="1420979028">
    <w:abstractNumId w:val="5"/>
  </w:num>
  <w:num w:numId="8" w16cid:durableId="6908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F9"/>
    <w:rsid w:val="00087EDB"/>
    <w:rsid w:val="004F5972"/>
    <w:rsid w:val="007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230"/>
  <w15:chartTrackingRefBased/>
  <w15:docId w15:val="{4FC952BE-9A8A-4EEF-B461-EA056B1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F9"/>
    <w:pPr>
      <w:spacing w:after="0" w:line="240" w:lineRule="auto"/>
      <w:jc w:val="both"/>
    </w:pPr>
    <w:rPr>
      <w:rFonts w:ascii="Century Gothic" w:eastAsia="Times New Roman" w:hAnsi="Century Gothic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DF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DF9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13DF9"/>
    <w:pPr>
      <w:pBdr>
        <w:bottom w:val="single" w:sz="12" w:space="1" w:color="EE6112"/>
      </w:pBdr>
      <w:jc w:val="right"/>
    </w:pPr>
    <w:rPr>
      <w:rFonts w:eastAsiaTheme="minorHAnsi" w:cs="Arial"/>
      <w:b/>
      <w:color w:val="F16624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713DF9"/>
    <w:rPr>
      <w:rFonts w:ascii="Arial" w:hAnsi="Arial" w:cs="Arial"/>
      <w:b/>
      <w:color w:val="F16624"/>
      <w:kern w:val="0"/>
      <w:sz w:val="56"/>
      <w:szCs w:val="56"/>
      <w:lang w:val="fr-FR"/>
      <w14:ligatures w14:val="none"/>
    </w:rPr>
  </w:style>
  <w:style w:type="paragraph" w:styleId="NoSpacing">
    <w:name w:val="No Spacing"/>
    <w:uiPriority w:val="1"/>
    <w:qFormat/>
    <w:rsid w:val="00713DF9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14:ligatures w14:val="none"/>
    </w:rPr>
  </w:style>
  <w:style w:type="table" w:styleId="GridTable4-Accent2">
    <w:name w:val="Grid Table 4 Accent 2"/>
    <w:basedOn w:val="TableNormal"/>
    <w:uiPriority w:val="49"/>
    <w:rsid w:val="00713D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3DF9"/>
    <w:rPr>
      <w:rFonts w:ascii="Century Gothic" w:eastAsiaTheme="majorEastAsia" w:hAnsi="Century Gothic" w:cstheme="majorBidi"/>
      <w:kern w:val="0"/>
      <w:sz w:val="36"/>
      <w:szCs w:val="32"/>
      <w14:ligatures w14:val="none"/>
    </w:rPr>
  </w:style>
  <w:style w:type="character" w:customStyle="1" w:styleId="normaltextrun">
    <w:name w:val="normaltextrun"/>
    <w:basedOn w:val="DefaultParagraphFont"/>
    <w:rsid w:val="00713DF9"/>
  </w:style>
  <w:style w:type="character" w:customStyle="1" w:styleId="eop">
    <w:name w:val="eop"/>
    <w:basedOn w:val="DefaultParagraphFont"/>
    <w:rsid w:val="00713DF9"/>
  </w:style>
  <w:style w:type="character" w:customStyle="1" w:styleId="Heading2Char">
    <w:name w:val="Heading 2 Char"/>
    <w:basedOn w:val="DefaultParagraphFont"/>
    <w:link w:val="Heading2"/>
    <w:uiPriority w:val="9"/>
    <w:rsid w:val="00713DF9"/>
    <w:rPr>
      <w:rFonts w:ascii="Century Gothic" w:eastAsiaTheme="majorEastAsia" w:hAnsi="Century Gothic" w:cstheme="majorBidi"/>
      <w:b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13DF9"/>
    <w:pPr>
      <w:ind w:left="720"/>
      <w:contextualSpacing/>
    </w:pPr>
  </w:style>
  <w:style w:type="paragraph" w:customStyle="1" w:styleId="paragraph">
    <w:name w:val="paragraph"/>
    <w:basedOn w:val="Normal"/>
    <w:rsid w:val="00713DF9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2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</dc:creator>
  <cp:keywords/>
  <dc:description/>
  <cp:lastModifiedBy>Siti</cp:lastModifiedBy>
  <cp:revision>1</cp:revision>
  <dcterms:created xsi:type="dcterms:W3CDTF">2024-03-12T03:10:00Z</dcterms:created>
  <dcterms:modified xsi:type="dcterms:W3CDTF">2024-03-12T03:25:00Z</dcterms:modified>
</cp:coreProperties>
</file>