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C0BFD" w14:textId="77777777" w:rsidR="00713DF9" w:rsidRPr="003A17FF" w:rsidRDefault="00713DF9" w:rsidP="00713DF9">
      <w:pPr>
        <w:pStyle w:val="NoSpacing"/>
        <w:rPr>
          <w:rFonts w:ascii="Century Gothic" w:hAnsi="Century Gothic"/>
          <w:color w:val="2E74B5" w:themeColor="accent5" w:themeShade="BF"/>
        </w:rPr>
      </w:pPr>
    </w:p>
    <w:p w14:paraId="6664BA35" w14:textId="77777777" w:rsidR="00713DF9" w:rsidRPr="003A17FF" w:rsidRDefault="00713DF9" w:rsidP="00713DF9">
      <w:pPr>
        <w:rPr>
          <w:rFonts w:cs="Arial"/>
          <w:color w:val="2E74B5" w:themeColor="accent5" w:themeShade="BF"/>
        </w:rPr>
      </w:pPr>
    </w:p>
    <w:p w14:paraId="4148602A" w14:textId="77777777" w:rsidR="00713DF9" w:rsidRPr="003A17FF" w:rsidRDefault="00713DF9" w:rsidP="00713DF9">
      <w:pPr>
        <w:rPr>
          <w:rFonts w:cs="Arial"/>
          <w:color w:val="2E74B5" w:themeColor="accent5" w:themeShade="BF"/>
        </w:rPr>
      </w:pPr>
    </w:p>
    <w:p w14:paraId="109E0E17" w14:textId="77777777" w:rsidR="00713DF9" w:rsidRPr="003A17FF" w:rsidRDefault="00713DF9" w:rsidP="00713DF9">
      <w:pPr>
        <w:rPr>
          <w:rFonts w:cs="Arial"/>
          <w:color w:val="2E74B5" w:themeColor="accent5" w:themeShade="BF"/>
        </w:rPr>
      </w:pPr>
    </w:p>
    <w:p w14:paraId="1A8F523D" w14:textId="77777777" w:rsidR="00713DF9" w:rsidRPr="003A17FF" w:rsidRDefault="00713DF9" w:rsidP="00713DF9">
      <w:pPr>
        <w:rPr>
          <w:rFonts w:cs="Arial"/>
          <w:color w:val="2E74B5" w:themeColor="accent5" w:themeShade="BF"/>
        </w:rPr>
      </w:pPr>
    </w:p>
    <w:p w14:paraId="0752A563" w14:textId="77777777" w:rsidR="00713DF9" w:rsidRPr="003A17FF" w:rsidRDefault="00713DF9" w:rsidP="00713DF9">
      <w:pPr>
        <w:rPr>
          <w:rFonts w:cs="Arial"/>
          <w:color w:val="2E74B5" w:themeColor="accent5" w:themeShade="BF"/>
        </w:rPr>
      </w:pPr>
    </w:p>
    <w:p w14:paraId="089F756D" w14:textId="77777777" w:rsidR="00713DF9" w:rsidRPr="003A17FF" w:rsidRDefault="00713DF9" w:rsidP="00713DF9">
      <w:pPr>
        <w:rPr>
          <w:rFonts w:cs="Arial"/>
          <w:color w:val="2E74B5" w:themeColor="accent5" w:themeShade="BF"/>
        </w:rPr>
      </w:pPr>
    </w:p>
    <w:p w14:paraId="68687B63" w14:textId="77777777" w:rsidR="00713DF9" w:rsidRPr="003A17FF" w:rsidRDefault="00713DF9" w:rsidP="00713DF9">
      <w:pPr>
        <w:rPr>
          <w:rFonts w:cs="Arial"/>
          <w:color w:val="2E74B5" w:themeColor="accent5" w:themeShade="BF"/>
        </w:rPr>
      </w:pPr>
    </w:p>
    <w:p w14:paraId="0B5265ED" w14:textId="77777777" w:rsidR="00713DF9" w:rsidRPr="003A17FF" w:rsidRDefault="00713DF9" w:rsidP="00713DF9">
      <w:pPr>
        <w:rPr>
          <w:rFonts w:cs="Arial"/>
          <w:color w:val="2E74B5" w:themeColor="accent5" w:themeShade="BF"/>
        </w:rPr>
      </w:pPr>
    </w:p>
    <w:p w14:paraId="731CEA38" w14:textId="77777777" w:rsidR="00713DF9" w:rsidRPr="003A17FF" w:rsidRDefault="00713DF9" w:rsidP="00713DF9">
      <w:pPr>
        <w:rPr>
          <w:rFonts w:cs="Arial"/>
          <w:color w:val="2E74B5" w:themeColor="accent5" w:themeShade="BF"/>
        </w:rPr>
      </w:pPr>
    </w:p>
    <w:p w14:paraId="37525E3B" w14:textId="77777777" w:rsidR="00713DF9" w:rsidRPr="003A17FF" w:rsidRDefault="00713DF9" w:rsidP="00713DF9">
      <w:pPr>
        <w:rPr>
          <w:rFonts w:cs="Arial"/>
          <w:color w:val="2E74B5" w:themeColor="accent5" w:themeShade="BF"/>
        </w:rPr>
      </w:pPr>
    </w:p>
    <w:p w14:paraId="6DF5C8E2" w14:textId="77777777" w:rsidR="00713DF9" w:rsidRPr="003A17FF" w:rsidRDefault="00713DF9" w:rsidP="00713DF9">
      <w:pPr>
        <w:rPr>
          <w:rFonts w:cs="Arial"/>
          <w:color w:val="2E74B5" w:themeColor="accent5" w:themeShade="BF"/>
        </w:rPr>
      </w:pPr>
    </w:p>
    <w:p w14:paraId="092882F0" w14:textId="77777777" w:rsidR="00713DF9" w:rsidRPr="003A17FF" w:rsidRDefault="00713DF9" w:rsidP="00713DF9">
      <w:pPr>
        <w:rPr>
          <w:rFonts w:cs="Arial"/>
          <w:color w:val="2E74B5" w:themeColor="accent5" w:themeShade="BF"/>
        </w:rPr>
      </w:pPr>
    </w:p>
    <w:p w14:paraId="7233D5F9" w14:textId="77777777" w:rsidR="00713DF9" w:rsidRPr="003A17FF" w:rsidRDefault="00713DF9" w:rsidP="00713DF9">
      <w:pPr>
        <w:rPr>
          <w:rFonts w:cs="Arial"/>
          <w:color w:val="2E74B5" w:themeColor="accent5" w:themeShade="BF"/>
        </w:rPr>
      </w:pPr>
    </w:p>
    <w:p w14:paraId="49A4B8C7" w14:textId="77777777" w:rsidR="00713DF9" w:rsidRPr="003A17FF" w:rsidRDefault="00713DF9" w:rsidP="00713DF9">
      <w:pPr>
        <w:rPr>
          <w:rFonts w:cs="Arial"/>
          <w:color w:val="2E74B5" w:themeColor="accent5" w:themeShade="BF"/>
        </w:rPr>
      </w:pPr>
    </w:p>
    <w:p w14:paraId="4F5185EE" w14:textId="77777777" w:rsidR="00713DF9" w:rsidRPr="003A17FF" w:rsidRDefault="00713DF9" w:rsidP="00713DF9">
      <w:pPr>
        <w:rPr>
          <w:rFonts w:cs="Arial"/>
          <w:color w:val="2E74B5" w:themeColor="accent5" w:themeShade="BF"/>
        </w:rPr>
      </w:pPr>
    </w:p>
    <w:p w14:paraId="058BDAEC" w14:textId="77777777" w:rsidR="00713DF9" w:rsidRPr="003A17FF" w:rsidRDefault="00713DF9" w:rsidP="00713DF9">
      <w:pPr>
        <w:rPr>
          <w:rFonts w:cs="Arial"/>
          <w:color w:val="2E74B5" w:themeColor="accent5" w:themeShade="BF"/>
        </w:rPr>
      </w:pPr>
    </w:p>
    <w:p w14:paraId="615A52F1" w14:textId="77777777" w:rsidR="00713DF9" w:rsidRPr="003A17FF" w:rsidRDefault="00713DF9" w:rsidP="00713DF9">
      <w:pPr>
        <w:rPr>
          <w:rFonts w:cs="Arial"/>
          <w:color w:val="2E74B5" w:themeColor="accent5" w:themeShade="BF"/>
        </w:rPr>
      </w:pPr>
    </w:p>
    <w:p w14:paraId="612CE521" w14:textId="77777777" w:rsidR="00713DF9" w:rsidRPr="003A17FF" w:rsidRDefault="00713DF9" w:rsidP="00713DF9">
      <w:pPr>
        <w:rPr>
          <w:rFonts w:cs="Arial"/>
          <w:color w:val="2E74B5" w:themeColor="accent5" w:themeShade="BF"/>
        </w:rPr>
      </w:pPr>
    </w:p>
    <w:p w14:paraId="125F0D51" w14:textId="77777777" w:rsidR="00713DF9" w:rsidRPr="003A17FF" w:rsidRDefault="00713DF9" w:rsidP="00713DF9">
      <w:pPr>
        <w:rPr>
          <w:rFonts w:cs="Arial"/>
          <w:color w:val="2E74B5" w:themeColor="accent5" w:themeShade="BF"/>
        </w:rPr>
      </w:pPr>
    </w:p>
    <w:p w14:paraId="638E863C" w14:textId="77777777" w:rsidR="00713DF9" w:rsidRPr="003A17FF" w:rsidRDefault="00713DF9" w:rsidP="00713DF9">
      <w:pPr>
        <w:rPr>
          <w:rFonts w:cs="Arial"/>
          <w:color w:val="2E74B5" w:themeColor="accent5" w:themeShade="BF"/>
        </w:rPr>
      </w:pPr>
    </w:p>
    <w:p w14:paraId="6DC09345" w14:textId="287CCEAC" w:rsidR="00713DF9" w:rsidRPr="003A17FF" w:rsidRDefault="00713DF9" w:rsidP="00713DF9">
      <w:pPr>
        <w:pStyle w:val="Title"/>
        <w:rPr>
          <w:color w:val="2E74B5" w:themeColor="accent5" w:themeShade="BF"/>
        </w:rPr>
      </w:pPr>
      <w:r w:rsidRPr="003A17FF">
        <w:rPr>
          <w:color w:val="2E74B5" w:themeColor="accent5" w:themeShade="BF"/>
        </w:rPr>
        <w:t>GAP ANALYSIS DOCUMENT</w:t>
      </w:r>
    </w:p>
    <w:p w14:paraId="0FDEB85A" w14:textId="355F89F3" w:rsidR="00713DF9" w:rsidRPr="003A17FF" w:rsidRDefault="00713DF9" w:rsidP="00D56FE2">
      <w:pPr>
        <w:pStyle w:val="Title"/>
        <w:rPr>
          <w:b w:val="0"/>
          <w:color w:val="2E74B5" w:themeColor="accent5" w:themeShade="BF"/>
          <w:sz w:val="40"/>
          <w:szCs w:val="40"/>
        </w:rPr>
      </w:pPr>
      <w:r w:rsidRPr="003A17FF">
        <w:rPr>
          <w:b w:val="0"/>
          <w:color w:val="2E74B5" w:themeColor="accent5" w:themeShade="BF"/>
          <w:sz w:val="40"/>
          <w:szCs w:val="40"/>
        </w:rPr>
        <w:t>&lt;</w:t>
      </w:r>
      <w:proofErr w:type="spellStart"/>
      <w:r w:rsidR="00D56FE2" w:rsidRPr="00D56FE2">
        <w:rPr>
          <w:b w:val="0"/>
          <w:color w:val="2E74B5" w:themeColor="accent5" w:themeShade="BF"/>
          <w:sz w:val="40"/>
          <w:szCs w:val="40"/>
        </w:rPr>
        <w:t>Vehicle</w:t>
      </w:r>
      <w:proofErr w:type="spellEnd"/>
      <w:r w:rsidR="00D56FE2" w:rsidRPr="00D56FE2">
        <w:rPr>
          <w:b w:val="0"/>
          <w:color w:val="2E74B5" w:themeColor="accent5" w:themeShade="BF"/>
          <w:sz w:val="40"/>
          <w:szCs w:val="40"/>
        </w:rPr>
        <w:t xml:space="preserve"> </w:t>
      </w:r>
      <w:r w:rsidR="00D56FE2">
        <w:rPr>
          <w:b w:val="0"/>
          <w:color w:val="2E74B5" w:themeColor="accent5" w:themeShade="BF"/>
          <w:sz w:val="40"/>
          <w:szCs w:val="40"/>
        </w:rPr>
        <w:t>M</w:t>
      </w:r>
      <w:r w:rsidR="00D56FE2" w:rsidRPr="00D56FE2">
        <w:rPr>
          <w:b w:val="0"/>
          <w:color w:val="2E74B5" w:themeColor="accent5" w:themeShade="BF"/>
          <w:sz w:val="40"/>
          <w:szCs w:val="40"/>
        </w:rPr>
        <w:t>anagement</w:t>
      </w:r>
      <w:r w:rsidRPr="003A17FF">
        <w:rPr>
          <w:b w:val="0"/>
          <w:color w:val="2E74B5" w:themeColor="accent5" w:themeShade="BF"/>
          <w:sz w:val="40"/>
          <w:szCs w:val="40"/>
        </w:rPr>
        <w:t>&gt;</w:t>
      </w:r>
    </w:p>
    <w:p w14:paraId="04F134B1" w14:textId="77777777" w:rsidR="00713DF9" w:rsidRPr="003A17FF" w:rsidRDefault="00713DF9" w:rsidP="00713DF9">
      <w:pPr>
        <w:jc w:val="right"/>
        <w:rPr>
          <w:rFonts w:cs="Arial"/>
          <w:color w:val="2E74B5" w:themeColor="accent5" w:themeShade="BF"/>
          <w:sz w:val="32"/>
          <w:szCs w:val="32"/>
        </w:rPr>
      </w:pPr>
      <w:r w:rsidRPr="003A17FF">
        <w:rPr>
          <w:rFonts w:cs="Arial"/>
          <w:i/>
          <w:color w:val="2E74B5" w:themeColor="accent5" w:themeShade="BF"/>
          <w:sz w:val="32"/>
          <w:szCs w:val="32"/>
        </w:rPr>
        <w:t>Version 1.0</w:t>
      </w:r>
    </w:p>
    <w:p w14:paraId="347F1B15" w14:textId="0738BC5D" w:rsidR="00713DF9" w:rsidRPr="003A17FF" w:rsidRDefault="00713DF9" w:rsidP="00713DF9">
      <w:pPr>
        <w:jc w:val="right"/>
        <w:rPr>
          <w:rFonts w:cs="Arial"/>
          <w:i/>
          <w:color w:val="2E74B5" w:themeColor="accent5" w:themeShade="BF"/>
          <w:sz w:val="32"/>
          <w:szCs w:val="32"/>
        </w:rPr>
      </w:pPr>
      <w:r w:rsidRPr="003A17FF">
        <w:rPr>
          <w:rFonts w:cs="Arial"/>
          <w:i/>
          <w:color w:val="2E74B5" w:themeColor="accent5" w:themeShade="BF"/>
          <w:sz w:val="32"/>
          <w:szCs w:val="32"/>
        </w:rPr>
        <w:t>1</w:t>
      </w:r>
      <w:r w:rsidR="00F01A96">
        <w:rPr>
          <w:rFonts w:cs="Arial"/>
          <w:i/>
          <w:color w:val="2E74B5" w:themeColor="accent5" w:themeShade="BF"/>
          <w:sz w:val="32"/>
          <w:szCs w:val="32"/>
        </w:rPr>
        <w:t>2</w:t>
      </w:r>
      <w:r w:rsidRPr="003A17FF">
        <w:rPr>
          <w:rFonts w:cs="Arial"/>
          <w:i/>
          <w:color w:val="2E74B5" w:themeColor="accent5" w:themeShade="BF"/>
          <w:sz w:val="32"/>
          <w:szCs w:val="32"/>
        </w:rPr>
        <w:t>/03/202</w:t>
      </w:r>
      <w:r w:rsidR="00F01A96">
        <w:rPr>
          <w:rFonts w:cs="Arial"/>
          <w:i/>
          <w:color w:val="2E74B5" w:themeColor="accent5" w:themeShade="BF"/>
          <w:sz w:val="32"/>
          <w:szCs w:val="32"/>
        </w:rPr>
        <w:t>4</w:t>
      </w:r>
    </w:p>
    <w:p w14:paraId="0B3EB1A0" w14:textId="77777777" w:rsidR="00713DF9" w:rsidRPr="003A17FF" w:rsidRDefault="00713DF9" w:rsidP="00713DF9">
      <w:pPr>
        <w:rPr>
          <w:rFonts w:cs="Arial"/>
          <w:color w:val="2E74B5" w:themeColor="accent5" w:themeShade="BF"/>
        </w:rPr>
      </w:pPr>
    </w:p>
    <w:p w14:paraId="7F30F50D" w14:textId="77777777" w:rsidR="00713DF9" w:rsidRPr="003A17FF" w:rsidRDefault="00713DF9" w:rsidP="00713DF9">
      <w:pPr>
        <w:rPr>
          <w:rFonts w:cs="Arial"/>
          <w:color w:val="2E74B5" w:themeColor="accent5" w:themeShade="BF"/>
        </w:rPr>
      </w:pPr>
    </w:p>
    <w:p w14:paraId="14360131" w14:textId="77777777" w:rsidR="00713DF9" w:rsidRPr="003A17FF" w:rsidRDefault="00713DF9" w:rsidP="00713DF9">
      <w:pPr>
        <w:rPr>
          <w:rFonts w:cs="Arial"/>
          <w:color w:val="2E74B5" w:themeColor="accent5" w:themeShade="BF"/>
        </w:rPr>
      </w:pPr>
    </w:p>
    <w:p w14:paraId="76D865E0" w14:textId="77777777" w:rsidR="00713DF9" w:rsidRPr="003A17FF" w:rsidRDefault="00713DF9" w:rsidP="00713DF9">
      <w:pPr>
        <w:rPr>
          <w:rFonts w:cs="Arial"/>
          <w:color w:val="2E74B5" w:themeColor="accent5" w:themeShade="BF"/>
        </w:rPr>
      </w:pPr>
    </w:p>
    <w:p w14:paraId="66C9419A" w14:textId="77777777" w:rsidR="00713DF9" w:rsidRPr="003A17FF" w:rsidRDefault="00713DF9" w:rsidP="00713DF9">
      <w:pPr>
        <w:rPr>
          <w:rFonts w:cs="Arial"/>
          <w:color w:val="2E74B5" w:themeColor="accent5" w:themeShade="BF"/>
        </w:rPr>
      </w:pPr>
    </w:p>
    <w:p w14:paraId="51E69B45" w14:textId="77777777" w:rsidR="00713DF9" w:rsidRPr="003A17FF" w:rsidRDefault="00713DF9" w:rsidP="00713DF9">
      <w:pPr>
        <w:rPr>
          <w:rFonts w:cs="Arial"/>
          <w:color w:val="2E74B5" w:themeColor="accent5" w:themeShade="BF"/>
        </w:rPr>
      </w:pPr>
    </w:p>
    <w:p w14:paraId="16DF763E" w14:textId="77777777" w:rsidR="00713DF9" w:rsidRPr="003A17FF" w:rsidRDefault="00713DF9" w:rsidP="00713DF9">
      <w:pPr>
        <w:rPr>
          <w:rFonts w:cs="Arial"/>
          <w:color w:val="2E74B5" w:themeColor="accent5" w:themeShade="BF"/>
        </w:rPr>
      </w:pPr>
    </w:p>
    <w:p w14:paraId="15C7E9A4" w14:textId="77777777" w:rsidR="00713DF9" w:rsidRPr="003A17FF" w:rsidRDefault="00713DF9" w:rsidP="00713DF9">
      <w:pPr>
        <w:rPr>
          <w:rFonts w:cs="Arial"/>
          <w:color w:val="2E74B5" w:themeColor="accent5" w:themeShade="BF"/>
        </w:rPr>
      </w:pPr>
    </w:p>
    <w:p w14:paraId="315AE623" w14:textId="77777777" w:rsidR="00713DF9" w:rsidRPr="003A17FF" w:rsidRDefault="00713DF9" w:rsidP="00713DF9">
      <w:pPr>
        <w:rPr>
          <w:rFonts w:cs="Arial"/>
          <w:color w:val="2E74B5" w:themeColor="accent5" w:themeShade="BF"/>
        </w:rPr>
      </w:pPr>
    </w:p>
    <w:p w14:paraId="073B90FA" w14:textId="77777777" w:rsidR="00713DF9" w:rsidRPr="003A17FF" w:rsidRDefault="00713DF9" w:rsidP="00713DF9">
      <w:pPr>
        <w:rPr>
          <w:rFonts w:cs="Arial"/>
          <w:color w:val="2E74B5" w:themeColor="accent5" w:themeShade="BF"/>
        </w:rPr>
      </w:pPr>
    </w:p>
    <w:p w14:paraId="726FDD3B" w14:textId="705F45DB" w:rsidR="004F5972" w:rsidRPr="003A17FF" w:rsidRDefault="00713DF9" w:rsidP="004F5972">
      <w:pPr>
        <w:jc w:val="left"/>
        <w:rPr>
          <w:rFonts w:cs="Arial"/>
          <w:color w:val="2E74B5" w:themeColor="accent5" w:themeShade="BF"/>
        </w:rPr>
      </w:pPr>
      <w:r w:rsidRPr="003A17FF">
        <w:rPr>
          <w:rFonts w:cs="Arial"/>
          <w:color w:val="2E74B5" w:themeColor="accent5" w:themeShade="BF"/>
        </w:rPr>
        <w:br w:type="page"/>
      </w:r>
    </w:p>
    <w:tbl>
      <w:tblPr>
        <w:tblW w:w="9464"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0"/>
        <w:gridCol w:w="1899"/>
        <w:gridCol w:w="3160"/>
        <w:gridCol w:w="2765"/>
      </w:tblGrid>
      <w:tr w:rsidR="004F5972" w:rsidRPr="003A17FF" w14:paraId="3B7BF4D4" w14:textId="77777777" w:rsidTr="004F5972">
        <w:trPr>
          <w:trHeight w:val="318"/>
        </w:trPr>
        <w:tc>
          <w:tcPr>
            <w:tcW w:w="164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0F3777F" w14:textId="241E853E" w:rsidR="004F5972" w:rsidRPr="003A17FF" w:rsidRDefault="004F5972" w:rsidP="004F5972">
            <w:pPr>
              <w:textAlignment w:val="baseline"/>
              <w:rPr>
                <w:rFonts w:cs="Segoe UI"/>
                <w:color w:val="000000"/>
                <w:sz w:val="18"/>
                <w:szCs w:val="18"/>
              </w:rPr>
            </w:pPr>
            <w:r w:rsidRPr="003A17FF">
              <w:rPr>
                <w:rFonts w:cs="Segoe UI"/>
                <w:b/>
                <w:bCs/>
                <w:color w:val="000000"/>
                <w:szCs w:val="20"/>
              </w:rPr>
              <w:lastRenderedPageBreak/>
              <w:t>Approver (</w:t>
            </w:r>
            <w:r w:rsidR="003A17FF">
              <w:rPr>
                <w:rFonts w:cs="Segoe UI"/>
                <w:b/>
                <w:bCs/>
                <w:color w:val="000000"/>
                <w:szCs w:val="20"/>
              </w:rPr>
              <w:t>Siti</w:t>
            </w:r>
            <w:r w:rsidRPr="003A17FF">
              <w:rPr>
                <w:rFonts w:cs="Segoe UI"/>
                <w:b/>
                <w:bCs/>
                <w:color w:val="000000"/>
                <w:szCs w:val="20"/>
              </w:rPr>
              <w:t>)</w:t>
            </w:r>
            <w:r w:rsidRPr="003A17FF">
              <w:rPr>
                <w:rFonts w:cs="Segoe UI"/>
                <w:color w:val="000000"/>
                <w:szCs w:val="20"/>
              </w:rPr>
              <w:t> </w:t>
            </w:r>
          </w:p>
        </w:tc>
        <w:tc>
          <w:tcPr>
            <w:tcW w:w="1899" w:type="dxa"/>
            <w:tcBorders>
              <w:top w:val="single" w:sz="4" w:space="0" w:color="auto"/>
              <w:left w:val="single" w:sz="4" w:space="0" w:color="auto"/>
              <w:bottom w:val="nil"/>
              <w:right w:val="nil"/>
            </w:tcBorders>
            <w:shd w:val="clear" w:color="auto" w:fill="auto"/>
            <w:vAlign w:val="bottom"/>
            <w:hideMark/>
          </w:tcPr>
          <w:p w14:paraId="473C45BD"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single" w:sz="4" w:space="0" w:color="auto"/>
              <w:left w:val="nil"/>
              <w:bottom w:val="nil"/>
              <w:right w:val="nil"/>
            </w:tcBorders>
            <w:shd w:val="clear" w:color="auto" w:fill="auto"/>
            <w:vAlign w:val="bottom"/>
            <w:hideMark/>
          </w:tcPr>
          <w:p w14:paraId="6E4C2E36"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single" w:sz="4" w:space="0" w:color="auto"/>
              <w:left w:val="nil"/>
              <w:bottom w:val="nil"/>
              <w:right w:val="single" w:sz="4" w:space="0" w:color="auto"/>
            </w:tcBorders>
            <w:shd w:val="clear" w:color="auto" w:fill="auto"/>
            <w:vAlign w:val="bottom"/>
            <w:hideMark/>
          </w:tcPr>
          <w:p w14:paraId="7B95C38D"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r>
      <w:tr w:rsidR="004F5972" w:rsidRPr="003A17FF" w14:paraId="2BD76322" w14:textId="77777777" w:rsidTr="004F5972">
        <w:trPr>
          <w:trHeight w:val="318"/>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D6C458E"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5DB51893"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077C9DE4"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52C1E92D"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741B49C6"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55EA1662"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10698559"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Signature </w:t>
            </w:r>
          </w:p>
        </w:tc>
        <w:tc>
          <w:tcPr>
            <w:tcW w:w="3160" w:type="dxa"/>
            <w:tcBorders>
              <w:top w:val="nil"/>
              <w:left w:val="nil"/>
              <w:bottom w:val="nil"/>
              <w:right w:val="nil"/>
            </w:tcBorders>
            <w:shd w:val="clear" w:color="auto" w:fill="auto"/>
            <w:vAlign w:val="bottom"/>
            <w:hideMark/>
          </w:tcPr>
          <w:p w14:paraId="3B2D4F58"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________________________ </w:t>
            </w:r>
          </w:p>
        </w:tc>
        <w:tc>
          <w:tcPr>
            <w:tcW w:w="2765" w:type="dxa"/>
            <w:tcBorders>
              <w:top w:val="nil"/>
              <w:left w:val="nil"/>
              <w:bottom w:val="nil"/>
              <w:right w:val="single" w:sz="4" w:space="0" w:color="auto"/>
            </w:tcBorders>
            <w:shd w:val="clear" w:color="auto" w:fill="auto"/>
            <w:vAlign w:val="bottom"/>
            <w:hideMark/>
          </w:tcPr>
          <w:p w14:paraId="5449BCA8"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________________ </w:t>
            </w:r>
          </w:p>
        </w:tc>
      </w:tr>
      <w:tr w:rsidR="004F5972" w:rsidRPr="003A17FF" w14:paraId="6787F470" w14:textId="77777777" w:rsidTr="004F5972">
        <w:trPr>
          <w:trHeight w:val="318"/>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102CAA0"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6324033C"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nil"/>
              <w:left w:val="nil"/>
              <w:bottom w:val="nil"/>
              <w:right w:val="nil"/>
            </w:tcBorders>
            <w:shd w:val="clear" w:color="auto" w:fill="auto"/>
            <w:vAlign w:val="bottom"/>
            <w:hideMark/>
          </w:tcPr>
          <w:p w14:paraId="779D0DF4"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5F2D4A4A"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r>
      <w:tr w:rsidR="004F5972" w:rsidRPr="003A17FF" w14:paraId="6B59822C" w14:textId="77777777" w:rsidTr="004F5972">
        <w:trPr>
          <w:trHeight w:val="318"/>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B95AAE"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12D8B7EE"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Full name </w:t>
            </w:r>
          </w:p>
        </w:tc>
        <w:tc>
          <w:tcPr>
            <w:tcW w:w="3160" w:type="dxa"/>
            <w:tcBorders>
              <w:top w:val="nil"/>
              <w:left w:val="nil"/>
              <w:bottom w:val="nil"/>
              <w:right w:val="nil"/>
            </w:tcBorders>
            <w:shd w:val="clear" w:color="auto" w:fill="auto"/>
            <w:vAlign w:val="bottom"/>
            <w:hideMark/>
          </w:tcPr>
          <w:p w14:paraId="1F14DC76"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7E5A5AC7"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Date </w:t>
            </w:r>
          </w:p>
        </w:tc>
      </w:tr>
      <w:tr w:rsidR="004F5972" w:rsidRPr="003A17FF" w14:paraId="08C518B0" w14:textId="77777777" w:rsidTr="004F5972">
        <w:trPr>
          <w:trHeight w:val="318"/>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E3B1D1"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3129850E"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nil"/>
              <w:left w:val="nil"/>
              <w:bottom w:val="nil"/>
              <w:right w:val="nil"/>
            </w:tcBorders>
            <w:shd w:val="clear" w:color="auto" w:fill="auto"/>
            <w:vAlign w:val="bottom"/>
            <w:hideMark/>
          </w:tcPr>
          <w:p w14:paraId="20E233AB"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20E4E8D6"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 </w:t>
            </w:r>
          </w:p>
        </w:tc>
      </w:tr>
      <w:tr w:rsidR="004F5972" w:rsidRPr="003A17FF" w14:paraId="2AAC4E89" w14:textId="77777777" w:rsidTr="004F5972">
        <w:trPr>
          <w:trHeight w:val="318"/>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C50BB3B"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102B8F1E"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Position </w:t>
            </w:r>
          </w:p>
        </w:tc>
        <w:tc>
          <w:tcPr>
            <w:tcW w:w="3160" w:type="dxa"/>
            <w:tcBorders>
              <w:top w:val="nil"/>
              <w:left w:val="nil"/>
              <w:bottom w:val="nil"/>
              <w:right w:val="nil"/>
            </w:tcBorders>
            <w:shd w:val="clear" w:color="auto" w:fill="auto"/>
            <w:vAlign w:val="bottom"/>
            <w:hideMark/>
          </w:tcPr>
          <w:p w14:paraId="721E2CB7"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0AA658E0"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 </w:t>
            </w:r>
          </w:p>
        </w:tc>
      </w:tr>
      <w:tr w:rsidR="004F5972" w:rsidRPr="003A17FF" w14:paraId="4FF210BF" w14:textId="77777777" w:rsidTr="004F5972">
        <w:trPr>
          <w:trHeight w:val="318"/>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F4DAA59"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single" w:sz="4" w:space="0" w:color="auto"/>
              <w:right w:val="nil"/>
            </w:tcBorders>
            <w:shd w:val="clear" w:color="auto" w:fill="auto"/>
            <w:vAlign w:val="bottom"/>
            <w:hideMark/>
          </w:tcPr>
          <w:p w14:paraId="518CE43C"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nil"/>
              <w:left w:val="nil"/>
              <w:bottom w:val="single" w:sz="4" w:space="0" w:color="auto"/>
              <w:right w:val="nil"/>
            </w:tcBorders>
            <w:shd w:val="clear" w:color="auto" w:fill="auto"/>
            <w:vAlign w:val="bottom"/>
            <w:hideMark/>
          </w:tcPr>
          <w:p w14:paraId="251CABB6"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single" w:sz="4" w:space="0" w:color="auto"/>
              <w:right w:val="single" w:sz="4" w:space="0" w:color="auto"/>
            </w:tcBorders>
            <w:shd w:val="clear" w:color="auto" w:fill="auto"/>
            <w:vAlign w:val="bottom"/>
            <w:hideMark/>
          </w:tcPr>
          <w:p w14:paraId="57F43DC2"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 </w:t>
            </w:r>
          </w:p>
        </w:tc>
      </w:tr>
      <w:tr w:rsidR="004F5972" w:rsidRPr="003A17FF" w14:paraId="75D13BB2" w14:textId="77777777" w:rsidTr="004F5972">
        <w:trPr>
          <w:trHeight w:val="318"/>
        </w:trPr>
        <w:tc>
          <w:tcPr>
            <w:tcW w:w="1640" w:type="dxa"/>
            <w:tcBorders>
              <w:top w:val="single" w:sz="4" w:space="0" w:color="auto"/>
              <w:left w:val="nil"/>
              <w:bottom w:val="nil"/>
              <w:right w:val="nil"/>
            </w:tcBorders>
            <w:shd w:val="clear" w:color="auto" w:fill="auto"/>
            <w:hideMark/>
          </w:tcPr>
          <w:p w14:paraId="14793DFD"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1899" w:type="dxa"/>
            <w:tcBorders>
              <w:top w:val="single" w:sz="4" w:space="0" w:color="auto"/>
              <w:left w:val="nil"/>
              <w:bottom w:val="nil"/>
              <w:right w:val="nil"/>
            </w:tcBorders>
            <w:shd w:val="clear" w:color="auto" w:fill="auto"/>
            <w:vAlign w:val="bottom"/>
            <w:hideMark/>
          </w:tcPr>
          <w:p w14:paraId="0A4BDB25"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single" w:sz="4" w:space="0" w:color="auto"/>
              <w:left w:val="nil"/>
              <w:bottom w:val="nil"/>
              <w:right w:val="nil"/>
            </w:tcBorders>
            <w:shd w:val="clear" w:color="auto" w:fill="auto"/>
            <w:vAlign w:val="bottom"/>
            <w:hideMark/>
          </w:tcPr>
          <w:p w14:paraId="1B22D1D1"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single" w:sz="4" w:space="0" w:color="auto"/>
              <w:left w:val="nil"/>
              <w:bottom w:val="nil"/>
              <w:right w:val="nil"/>
            </w:tcBorders>
            <w:shd w:val="clear" w:color="auto" w:fill="auto"/>
            <w:vAlign w:val="bottom"/>
            <w:hideMark/>
          </w:tcPr>
          <w:p w14:paraId="21D7FB52"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 </w:t>
            </w:r>
          </w:p>
        </w:tc>
      </w:tr>
      <w:tr w:rsidR="004F5972" w:rsidRPr="003A17FF" w14:paraId="174C2094" w14:textId="77777777" w:rsidTr="004F5972">
        <w:trPr>
          <w:trHeight w:val="318"/>
        </w:trPr>
        <w:tc>
          <w:tcPr>
            <w:tcW w:w="1640" w:type="dxa"/>
            <w:tcBorders>
              <w:top w:val="nil"/>
              <w:left w:val="nil"/>
              <w:bottom w:val="single" w:sz="4" w:space="0" w:color="auto"/>
              <w:right w:val="nil"/>
            </w:tcBorders>
            <w:shd w:val="clear" w:color="auto" w:fill="auto"/>
            <w:hideMark/>
          </w:tcPr>
          <w:p w14:paraId="76EC23BB"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1899" w:type="dxa"/>
            <w:tcBorders>
              <w:top w:val="nil"/>
              <w:left w:val="nil"/>
              <w:bottom w:val="single" w:sz="4" w:space="0" w:color="auto"/>
              <w:right w:val="nil"/>
            </w:tcBorders>
            <w:shd w:val="clear" w:color="auto" w:fill="auto"/>
            <w:vAlign w:val="bottom"/>
            <w:hideMark/>
          </w:tcPr>
          <w:p w14:paraId="5C23B7BD"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nil"/>
              <w:left w:val="nil"/>
              <w:bottom w:val="single" w:sz="4" w:space="0" w:color="auto"/>
              <w:right w:val="nil"/>
            </w:tcBorders>
            <w:shd w:val="clear" w:color="auto" w:fill="auto"/>
            <w:vAlign w:val="bottom"/>
            <w:hideMark/>
          </w:tcPr>
          <w:p w14:paraId="614CC2C5"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single" w:sz="4" w:space="0" w:color="auto"/>
              <w:right w:val="nil"/>
            </w:tcBorders>
            <w:shd w:val="clear" w:color="auto" w:fill="auto"/>
            <w:vAlign w:val="bottom"/>
            <w:hideMark/>
          </w:tcPr>
          <w:p w14:paraId="58D8FC19"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 </w:t>
            </w:r>
          </w:p>
        </w:tc>
      </w:tr>
      <w:tr w:rsidR="004F5972" w:rsidRPr="003A17FF" w14:paraId="65D6923A" w14:textId="77777777" w:rsidTr="004F5972">
        <w:trPr>
          <w:trHeight w:val="318"/>
        </w:trPr>
        <w:tc>
          <w:tcPr>
            <w:tcW w:w="164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8A8AE8" w14:textId="559A0084" w:rsidR="004F5972" w:rsidRPr="003A17FF" w:rsidRDefault="004F5972" w:rsidP="004F5972">
            <w:pPr>
              <w:textAlignment w:val="baseline"/>
              <w:rPr>
                <w:rFonts w:cs="Segoe UI"/>
                <w:color w:val="000000"/>
                <w:sz w:val="18"/>
                <w:szCs w:val="18"/>
              </w:rPr>
            </w:pPr>
            <w:r w:rsidRPr="003A17FF">
              <w:rPr>
                <w:rFonts w:cs="Segoe UI"/>
                <w:b/>
                <w:bCs/>
                <w:color w:val="000000"/>
                <w:szCs w:val="20"/>
              </w:rPr>
              <w:t>Approver (</w:t>
            </w:r>
            <w:r w:rsidR="003A17FF">
              <w:rPr>
                <w:rFonts w:cs="Segoe UI"/>
                <w:b/>
                <w:bCs/>
                <w:color w:val="000000"/>
                <w:szCs w:val="20"/>
              </w:rPr>
              <w:t>Customer</w:t>
            </w:r>
            <w:r w:rsidRPr="003A17FF">
              <w:rPr>
                <w:rFonts w:cs="Segoe UI"/>
                <w:b/>
                <w:bCs/>
                <w:color w:val="000000"/>
                <w:szCs w:val="20"/>
              </w:rPr>
              <w:t>)</w:t>
            </w:r>
            <w:r w:rsidRPr="003A17FF">
              <w:rPr>
                <w:rFonts w:cs="Segoe UI"/>
                <w:color w:val="000000"/>
                <w:szCs w:val="20"/>
              </w:rPr>
              <w:t> </w:t>
            </w:r>
          </w:p>
        </w:tc>
        <w:tc>
          <w:tcPr>
            <w:tcW w:w="1899" w:type="dxa"/>
            <w:tcBorders>
              <w:top w:val="single" w:sz="4" w:space="0" w:color="auto"/>
              <w:left w:val="single" w:sz="4" w:space="0" w:color="auto"/>
              <w:bottom w:val="nil"/>
              <w:right w:val="nil"/>
            </w:tcBorders>
            <w:shd w:val="clear" w:color="auto" w:fill="auto"/>
            <w:vAlign w:val="bottom"/>
            <w:hideMark/>
          </w:tcPr>
          <w:p w14:paraId="03FFC884"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06BC2874"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7B689BF7"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77344AEA"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p w14:paraId="2C2ADA56"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Signature </w:t>
            </w:r>
          </w:p>
        </w:tc>
        <w:tc>
          <w:tcPr>
            <w:tcW w:w="3160" w:type="dxa"/>
            <w:tcBorders>
              <w:top w:val="single" w:sz="4" w:space="0" w:color="auto"/>
              <w:left w:val="nil"/>
              <w:bottom w:val="nil"/>
              <w:right w:val="nil"/>
            </w:tcBorders>
            <w:shd w:val="clear" w:color="auto" w:fill="auto"/>
            <w:vAlign w:val="bottom"/>
            <w:hideMark/>
          </w:tcPr>
          <w:p w14:paraId="0306DB4E"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________________________ </w:t>
            </w:r>
          </w:p>
        </w:tc>
        <w:tc>
          <w:tcPr>
            <w:tcW w:w="2765" w:type="dxa"/>
            <w:tcBorders>
              <w:top w:val="single" w:sz="4" w:space="0" w:color="auto"/>
              <w:left w:val="nil"/>
              <w:bottom w:val="nil"/>
              <w:right w:val="single" w:sz="4" w:space="0" w:color="auto"/>
            </w:tcBorders>
            <w:shd w:val="clear" w:color="auto" w:fill="auto"/>
            <w:vAlign w:val="bottom"/>
            <w:hideMark/>
          </w:tcPr>
          <w:p w14:paraId="3917EC72"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________________ </w:t>
            </w:r>
          </w:p>
        </w:tc>
      </w:tr>
      <w:tr w:rsidR="004F5972" w:rsidRPr="003A17FF" w14:paraId="0C10EB5E" w14:textId="77777777" w:rsidTr="004F5972">
        <w:trPr>
          <w:trHeight w:val="318"/>
        </w:trPr>
        <w:tc>
          <w:tcPr>
            <w:tcW w:w="0" w:type="auto"/>
            <w:vMerge/>
            <w:tcBorders>
              <w:top w:val="single" w:sz="6" w:space="0" w:color="auto"/>
              <w:left w:val="single" w:sz="4" w:space="0" w:color="auto"/>
              <w:bottom w:val="single" w:sz="4" w:space="0" w:color="auto"/>
              <w:right w:val="single" w:sz="4" w:space="0" w:color="auto"/>
            </w:tcBorders>
            <w:shd w:val="clear" w:color="auto" w:fill="auto"/>
            <w:vAlign w:val="center"/>
            <w:hideMark/>
          </w:tcPr>
          <w:p w14:paraId="73B4B07B"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75E350B9"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nil"/>
              <w:left w:val="nil"/>
              <w:bottom w:val="nil"/>
              <w:right w:val="nil"/>
            </w:tcBorders>
            <w:shd w:val="clear" w:color="auto" w:fill="auto"/>
            <w:vAlign w:val="bottom"/>
            <w:hideMark/>
          </w:tcPr>
          <w:p w14:paraId="2C9CB4BB"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12CE3697"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r>
      <w:tr w:rsidR="004F5972" w:rsidRPr="003A17FF" w14:paraId="7ACA5290" w14:textId="77777777" w:rsidTr="004F5972">
        <w:trPr>
          <w:trHeight w:val="318"/>
        </w:trPr>
        <w:tc>
          <w:tcPr>
            <w:tcW w:w="0" w:type="auto"/>
            <w:vMerge/>
            <w:tcBorders>
              <w:top w:val="single" w:sz="6" w:space="0" w:color="auto"/>
              <w:left w:val="single" w:sz="4" w:space="0" w:color="auto"/>
              <w:bottom w:val="single" w:sz="4" w:space="0" w:color="auto"/>
              <w:right w:val="single" w:sz="4" w:space="0" w:color="auto"/>
            </w:tcBorders>
            <w:shd w:val="clear" w:color="auto" w:fill="auto"/>
            <w:vAlign w:val="center"/>
            <w:hideMark/>
          </w:tcPr>
          <w:p w14:paraId="00222495"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38E21AC8"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Full name </w:t>
            </w:r>
          </w:p>
        </w:tc>
        <w:tc>
          <w:tcPr>
            <w:tcW w:w="3160" w:type="dxa"/>
            <w:tcBorders>
              <w:top w:val="nil"/>
              <w:left w:val="nil"/>
              <w:bottom w:val="nil"/>
              <w:right w:val="nil"/>
            </w:tcBorders>
            <w:shd w:val="clear" w:color="auto" w:fill="auto"/>
            <w:vAlign w:val="bottom"/>
            <w:hideMark/>
          </w:tcPr>
          <w:p w14:paraId="552A3C67"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505C2A29"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Date </w:t>
            </w:r>
          </w:p>
        </w:tc>
      </w:tr>
      <w:tr w:rsidR="004F5972" w:rsidRPr="003A17FF" w14:paraId="1CFE26DD" w14:textId="77777777" w:rsidTr="004F5972">
        <w:trPr>
          <w:trHeight w:val="318"/>
        </w:trPr>
        <w:tc>
          <w:tcPr>
            <w:tcW w:w="0" w:type="auto"/>
            <w:vMerge/>
            <w:tcBorders>
              <w:top w:val="single" w:sz="6" w:space="0" w:color="auto"/>
              <w:left w:val="single" w:sz="4" w:space="0" w:color="auto"/>
              <w:bottom w:val="single" w:sz="4" w:space="0" w:color="auto"/>
              <w:right w:val="single" w:sz="4" w:space="0" w:color="auto"/>
            </w:tcBorders>
            <w:shd w:val="clear" w:color="auto" w:fill="auto"/>
            <w:vAlign w:val="center"/>
            <w:hideMark/>
          </w:tcPr>
          <w:p w14:paraId="3ECE5F31"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nil"/>
              <w:right w:val="nil"/>
            </w:tcBorders>
            <w:shd w:val="clear" w:color="auto" w:fill="auto"/>
            <w:vAlign w:val="bottom"/>
            <w:hideMark/>
          </w:tcPr>
          <w:p w14:paraId="0E269E77"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3160" w:type="dxa"/>
            <w:tcBorders>
              <w:top w:val="nil"/>
              <w:left w:val="nil"/>
              <w:bottom w:val="nil"/>
              <w:right w:val="nil"/>
            </w:tcBorders>
            <w:shd w:val="clear" w:color="auto" w:fill="auto"/>
            <w:vAlign w:val="bottom"/>
            <w:hideMark/>
          </w:tcPr>
          <w:p w14:paraId="7A99EF87"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c>
          <w:tcPr>
            <w:tcW w:w="2765" w:type="dxa"/>
            <w:tcBorders>
              <w:top w:val="nil"/>
              <w:left w:val="nil"/>
              <w:bottom w:val="nil"/>
              <w:right w:val="single" w:sz="4" w:space="0" w:color="auto"/>
            </w:tcBorders>
            <w:shd w:val="clear" w:color="auto" w:fill="auto"/>
            <w:vAlign w:val="bottom"/>
            <w:hideMark/>
          </w:tcPr>
          <w:p w14:paraId="7E870600" w14:textId="77777777" w:rsidR="004F5972" w:rsidRPr="003A17FF" w:rsidRDefault="004F5972" w:rsidP="004F5972">
            <w:pPr>
              <w:jc w:val="center"/>
              <w:textAlignment w:val="baseline"/>
              <w:rPr>
                <w:rFonts w:cs="Segoe UI"/>
                <w:color w:val="000000"/>
                <w:sz w:val="18"/>
                <w:szCs w:val="18"/>
              </w:rPr>
            </w:pPr>
            <w:r w:rsidRPr="003A17FF">
              <w:rPr>
                <w:rFonts w:cs="Segoe UI"/>
                <w:color w:val="000000"/>
                <w:szCs w:val="20"/>
              </w:rPr>
              <w:t> </w:t>
            </w:r>
          </w:p>
        </w:tc>
      </w:tr>
      <w:tr w:rsidR="004F5972" w:rsidRPr="003A17FF" w14:paraId="4AA8D131" w14:textId="77777777" w:rsidTr="004F5972">
        <w:trPr>
          <w:trHeight w:val="318"/>
        </w:trPr>
        <w:tc>
          <w:tcPr>
            <w:tcW w:w="0" w:type="auto"/>
            <w:vMerge/>
            <w:tcBorders>
              <w:top w:val="single" w:sz="6" w:space="0" w:color="auto"/>
              <w:left w:val="single" w:sz="4" w:space="0" w:color="auto"/>
              <w:bottom w:val="single" w:sz="4" w:space="0" w:color="auto"/>
              <w:right w:val="single" w:sz="4" w:space="0" w:color="auto"/>
            </w:tcBorders>
            <w:shd w:val="clear" w:color="auto" w:fill="auto"/>
            <w:vAlign w:val="center"/>
            <w:hideMark/>
          </w:tcPr>
          <w:p w14:paraId="5D259F4F" w14:textId="77777777" w:rsidR="004F5972" w:rsidRPr="003A17FF" w:rsidRDefault="004F5972" w:rsidP="004F5972">
            <w:pPr>
              <w:jc w:val="left"/>
              <w:rPr>
                <w:rFonts w:cs="Segoe UI"/>
                <w:color w:val="000000"/>
                <w:sz w:val="18"/>
                <w:szCs w:val="18"/>
              </w:rPr>
            </w:pPr>
          </w:p>
        </w:tc>
        <w:tc>
          <w:tcPr>
            <w:tcW w:w="1899" w:type="dxa"/>
            <w:tcBorders>
              <w:top w:val="nil"/>
              <w:left w:val="single" w:sz="4" w:space="0" w:color="auto"/>
              <w:bottom w:val="single" w:sz="4" w:space="0" w:color="auto"/>
              <w:right w:val="nil"/>
            </w:tcBorders>
            <w:shd w:val="clear" w:color="auto" w:fill="auto"/>
            <w:vAlign w:val="bottom"/>
            <w:hideMark/>
          </w:tcPr>
          <w:p w14:paraId="075D8E4B"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Position </w:t>
            </w:r>
          </w:p>
        </w:tc>
        <w:tc>
          <w:tcPr>
            <w:tcW w:w="5925" w:type="dxa"/>
            <w:gridSpan w:val="2"/>
            <w:tcBorders>
              <w:top w:val="nil"/>
              <w:left w:val="nil"/>
              <w:bottom w:val="single" w:sz="4" w:space="0" w:color="auto"/>
              <w:right w:val="single" w:sz="4" w:space="0" w:color="auto"/>
            </w:tcBorders>
            <w:shd w:val="clear" w:color="auto" w:fill="auto"/>
            <w:vAlign w:val="bottom"/>
            <w:hideMark/>
          </w:tcPr>
          <w:p w14:paraId="2B2878A3" w14:textId="77777777" w:rsidR="004F5972" w:rsidRPr="003A17FF" w:rsidRDefault="004F5972" w:rsidP="004F5972">
            <w:pPr>
              <w:textAlignment w:val="baseline"/>
              <w:rPr>
                <w:rFonts w:cs="Segoe UI"/>
                <w:color w:val="000000"/>
                <w:sz w:val="18"/>
                <w:szCs w:val="18"/>
              </w:rPr>
            </w:pPr>
            <w:r w:rsidRPr="003A17FF">
              <w:rPr>
                <w:rFonts w:cs="Segoe UI"/>
                <w:color w:val="000000"/>
                <w:szCs w:val="20"/>
              </w:rPr>
              <w:t> </w:t>
            </w:r>
          </w:p>
        </w:tc>
      </w:tr>
    </w:tbl>
    <w:p w14:paraId="50C764DD" w14:textId="77777777" w:rsidR="004F5972" w:rsidRPr="003A17FF" w:rsidRDefault="004F5972">
      <w:pPr>
        <w:spacing w:after="160" w:line="259" w:lineRule="auto"/>
        <w:jc w:val="left"/>
        <w:rPr>
          <w:color w:val="2E74B5" w:themeColor="accent5" w:themeShade="BF"/>
        </w:rPr>
      </w:pPr>
    </w:p>
    <w:p w14:paraId="0B88D2B4" w14:textId="77777777" w:rsidR="004F5972" w:rsidRPr="003A17FF" w:rsidRDefault="004F5972">
      <w:pPr>
        <w:spacing w:after="160" w:line="259" w:lineRule="auto"/>
        <w:jc w:val="left"/>
        <w:rPr>
          <w:color w:val="2E74B5" w:themeColor="accent5" w:themeShade="BF"/>
        </w:rPr>
      </w:pPr>
    </w:p>
    <w:p w14:paraId="1E84B292" w14:textId="77777777" w:rsidR="004F5972" w:rsidRPr="003A17FF" w:rsidRDefault="004F5972">
      <w:pPr>
        <w:spacing w:after="160" w:line="259" w:lineRule="auto"/>
        <w:jc w:val="left"/>
        <w:rPr>
          <w:color w:val="2E74B5" w:themeColor="accent5" w:themeShade="BF"/>
        </w:rPr>
      </w:pPr>
    </w:p>
    <w:p w14:paraId="63C33CA4" w14:textId="77777777" w:rsidR="004F5972" w:rsidRPr="003A17FF" w:rsidRDefault="004F5972" w:rsidP="004F5972">
      <w:pPr>
        <w:rPr>
          <w:rFonts w:eastAsiaTheme="majorEastAsia" w:cs="Arial"/>
          <w:b/>
          <w:bCs/>
          <w:caps/>
          <w:color w:val="2E74B5" w:themeColor="accent5" w:themeShade="BF"/>
          <w:sz w:val="30"/>
          <w:szCs w:val="30"/>
        </w:rPr>
      </w:pPr>
      <w:bookmarkStart w:id="0" w:name="_Toc530588070"/>
      <w:bookmarkStart w:id="1" w:name="_Toc530657776"/>
      <w:bookmarkStart w:id="2" w:name="_Toc47702174"/>
      <w:r w:rsidRPr="003A17FF">
        <w:rPr>
          <w:rFonts w:eastAsiaTheme="majorEastAsia" w:cs="Arial"/>
          <w:b/>
          <w:bCs/>
          <w:caps/>
          <w:color w:val="2E74B5" w:themeColor="accent5" w:themeShade="BF"/>
          <w:sz w:val="30"/>
          <w:szCs w:val="30"/>
        </w:rPr>
        <w:t>VERSION HISTORY</w:t>
      </w:r>
      <w:bookmarkEnd w:id="0"/>
      <w:bookmarkEnd w:id="1"/>
      <w:bookmarkEnd w:id="2"/>
    </w:p>
    <w:p w14:paraId="53FA42DB" w14:textId="77777777" w:rsidR="004F5972" w:rsidRPr="003A17FF" w:rsidRDefault="004F5972" w:rsidP="004F5972">
      <w:pPr>
        <w:rPr>
          <w:rFonts w:eastAsiaTheme="majorEastAsia"/>
          <w:color w:val="2E74B5" w:themeColor="accent5" w:themeShade="BF"/>
        </w:rPr>
      </w:pPr>
    </w:p>
    <w:tbl>
      <w:tblPr>
        <w:tblStyle w:val="GridTable4-Accent2"/>
        <w:tblW w:w="9360" w:type="dxa"/>
        <w:tblInd w:w="0" w:type="dxa"/>
        <w:tblLayout w:type="fixed"/>
        <w:tblLook w:val="04A0" w:firstRow="1" w:lastRow="0" w:firstColumn="1" w:lastColumn="0" w:noHBand="0" w:noVBand="1"/>
      </w:tblPr>
      <w:tblGrid>
        <w:gridCol w:w="1061"/>
        <w:gridCol w:w="962"/>
        <w:gridCol w:w="1752"/>
        <w:gridCol w:w="1017"/>
        <w:gridCol w:w="1777"/>
        <w:gridCol w:w="2791"/>
      </w:tblGrid>
      <w:tr w:rsidR="004F5972" w:rsidRPr="003A17FF" w14:paraId="2DAC6E63" w14:textId="77777777" w:rsidTr="00E770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shd w:val="clear" w:color="auto" w:fill="ED7D31"/>
            <w:vAlign w:val="center"/>
            <w:hideMark/>
          </w:tcPr>
          <w:p w14:paraId="42E3BF3F" w14:textId="77777777" w:rsidR="004F5972" w:rsidRPr="003A17FF" w:rsidRDefault="004F5972" w:rsidP="00AB1764">
            <w:pPr>
              <w:jc w:val="center"/>
              <w:rPr>
                <w:rFonts w:eastAsiaTheme="majorEastAsia" w:cs="Arial"/>
                <w:color w:val="2E74B5" w:themeColor="accent5" w:themeShade="BF"/>
                <w:lang w:bidi="lo-LA"/>
              </w:rPr>
            </w:pPr>
            <w:r w:rsidRPr="003A17FF">
              <w:rPr>
                <w:rFonts w:eastAsiaTheme="majorEastAsia" w:cs="Arial"/>
                <w:color w:val="2E74B5" w:themeColor="accent5" w:themeShade="BF"/>
                <w:lang w:bidi="lo-LA"/>
              </w:rPr>
              <w:t>Version</w:t>
            </w:r>
          </w:p>
        </w:tc>
        <w:tc>
          <w:tcPr>
            <w:tcW w:w="962" w:type="dxa"/>
            <w:vAlign w:val="center"/>
            <w:hideMark/>
          </w:tcPr>
          <w:p w14:paraId="362CBF1C" w14:textId="77777777" w:rsidR="004F5972" w:rsidRPr="003A17FF" w:rsidRDefault="004F5972" w:rsidP="00AB1764">
            <w:pPr>
              <w:jc w:val="center"/>
              <w:cnfStyle w:val="100000000000" w:firstRow="1" w:lastRow="0" w:firstColumn="0" w:lastColumn="0" w:oddVBand="0" w:evenVBand="0" w:oddHBand="0"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Maker</w:t>
            </w:r>
          </w:p>
        </w:tc>
        <w:tc>
          <w:tcPr>
            <w:tcW w:w="1752" w:type="dxa"/>
            <w:vAlign w:val="center"/>
            <w:hideMark/>
          </w:tcPr>
          <w:p w14:paraId="6DAC6C3C" w14:textId="77777777" w:rsidR="004F5972" w:rsidRPr="003A17FF" w:rsidRDefault="004F5972" w:rsidP="00AB1764">
            <w:pPr>
              <w:jc w:val="center"/>
              <w:cnfStyle w:val="100000000000" w:firstRow="1" w:lastRow="0" w:firstColumn="0" w:lastColumn="0" w:oddVBand="0" w:evenVBand="0" w:oddHBand="0"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Make date</w:t>
            </w:r>
          </w:p>
        </w:tc>
        <w:tc>
          <w:tcPr>
            <w:tcW w:w="1017" w:type="dxa"/>
            <w:vAlign w:val="center"/>
            <w:hideMark/>
          </w:tcPr>
          <w:p w14:paraId="0AC13C8D" w14:textId="77777777" w:rsidR="004F5972" w:rsidRPr="003A17FF" w:rsidRDefault="004F5972" w:rsidP="00AB1764">
            <w:pPr>
              <w:jc w:val="center"/>
              <w:cnfStyle w:val="100000000000" w:firstRow="1" w:lastRow="0" w:firstColumn="0" w:lastColumn="0" w:oddVBand="0" w:evenVBand="0" w:oddHBand="0"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Reviewer</w:t>
            </w:r>
          </w:p>
        </w:tc>
        <w:tc>
          <w:tcPr>
            <w:tcW w:w="1777" w:type="dxa"/>
            <w:vAlign w:val="center"/>
            <w:hideMark/>
          </w:tcPr>
          <w:p w14:paraId="323C9F5A" w14:textId="77777777" w:rsidR="004F5972" w:rsidRPr="003A17FF" w:rsidRDefault="004F5972" w:rsidP="00AB1764">
            <w:pPr>
              <w:jc w:val="center"/>
              <w:cnfStyle w:val="100000000000" w:firstRow="1" w:lastRow="0" w:firstColumn="0" w:lastColumn="0" w:oddVBand="0" w:evenVBand="0" w:oddHBand="0"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Review date</w:t>
            </w:r>
          </w:p>
        </w:tc>
        <w:tc>
          <w:tcPr>
            <w:tcW w:w="2791" w:type="dxa"/>
            <w:vAlign w:val="center"/>
            <w:hideMark/>
          </w:tcPr>
          <w:p w14:paraId="5ABA0707" w14:textId="77777777" w:rsidR="004F5972" w:rsidRPr="003A17FF" w:rsidRDefault="004F5972" w:rsidP="00AB1764">
            <w:pPr>
              <w:jc w:val="center"/>
              <w:cnfStyle w:val="100000000000" w:firstRow="1" w:lastRow="0" w:firstColumn="0" w:lastColumn="0" w:oddVBand="0" w:evenVBand="0" w:oddHBand="0"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Document changes</w:t>
            </w:r>
          </w:p>
        </w:tc>
      </w:tr>
      <w:tr w:rsidR="004F5972" w:rsidRPr="003A17FF" w14:paraId="66E61D8F" w14:textId="77777777" w:rsidTr="00E77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B139372" w14:textId="77777777" w:rsidR="004F5972" w:rsidRPr="003A17FF" w:rsidRDefault="004F5972" w:rsidP="00AB1764">
            <w:pPr>
              <w:rPr>
                <w:rFonts w:eastAsiaTheme="majorEastAsia" w:cs="Arial"/>
                <w:b w:val="0"/>
                <w:color w:val="2E74B5" w:themeColor="accent5" w:themeShade="BF"/>
                <w:lang w:bidi="lo-LA"/>
              </w:rPr>
            </w:pPr>
            <w:r w:rsidRPr="003A17FF">
              <w:rPr>
                <w:rFonts w:eastAsiaTheme="majorEastAsia" w:cs="Arial"/>
                <w:b w:val="0"/>
                <w:color w:val="2E74B5" w:themeColor="accent5" w:themeShade="BF"/>
                <w:lang w:bidi="lo-LA"/>
              </w:rPr>
              <w:t>1.0</w:t>
            </w:r>
          </w:p>
        </w:tc>
        <w:tc>
          <w:tcPr>
            <w:tcW w:w="96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90C6131" w14:textId="77777777" w:rsidR="004F5972" w:rsidRPr="003A17FF" w:rsidRDefault="004F5972" w:rsidP="00AB1764">
            <w:pPr>
              <w:cnfStyle w:val="000000100000" w:firstRow="0" w:lastRow="0" w:firstColumn="0" w:lastColumn="0" w:oddVBand="0" w:evenVBand="0" w:oddHBand="1"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Siti</w:t>
            </w:r>
          </w:p>
        </w:tc>
        <w:tc>
          <w:tcPr>
            <w:tcW w:w="1752"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AF97A66" w14:textId="74E55DDC" w:rsidR="004F5972" w:rsidRPr="003A17FF" w:rsidRDefault="004F5972" w:rsidP="00AB1764">
            <w:pPr>
              <w:cnfStyle w:val="000000100000" w:firstRow="0" w:lastRow="0" w:firstColumn="0" w:lastColumn="0" w:oddVBand="0" w:evenVBand="0" w:oddHBand="1" w:evenHBand="0" w:firstRowFirstColumn="0" w:firstRowLastColumn="0" w:lastRowFirstColumn="0" w:lastRowLastColumn="0"/>
              <w:rPr>
                <w:rFonts w:eastAsiaTheme="majorEastAsia" w:cs="Arial"/>
                <w:color w:val="2E74B5" w:themeColor="accent5" w:themeShade="BF"/>
                <w:lang w:bidi="lo-LA"/>
              </w:rPr>
            </w:pPr>
            <w:r w:rsidRPr="003A17FF">
              <w:rPr>
                <w:rFonts w:eastAsiaTheme="majorEastAsia" w:cs="Arial"/>
                <w:color w:val="2E74B5" w:themeColor="accent5" w:themeShade="BF"/>
                <w:lang w:bidi="lo-LA"/>
              </w:rPr>
              <w:t>1</w:t>
            </w:r>
            <w:r w:rsidR="00F01A96">
              <w:rPr>
                <w:rFonts w:eastAsiaTheme="majorEastAsia" w:cs="Arial"/>
                <w:color w:val="2E74B5" w:themeColor="accent5" w:themeShade="BF"/>
                <w:lang w:bidi="lo-LA"/>
              </w:rPr>
              <w:t>2</w:t>
            </w:r>
            <w:r w:rsidRPr="003A17FF">
              <w:rPr>
                <w:rFonts w:eastAsiaTheme="majorEastAsia" w:cs="Arial"/>
                <w:color w:val="2E74B5" w:themeColor="accent5" w:themeShade="BF"/>
                <w:lang w:bidi="lo-LA"/>
              </w:rPr>
              <w:t>-03-202</w:t>
            </w:r>
            <w:r w:rsidR="00F01A96">
              <w:rPr>
                <w:rFonts w:eastAsiaTheme="majorEastAsia" w:cs="Arial"/>
                <w:color w:val="2E74B5" w:themeColor="accent5" w:themeShade="BF"/>
                <w:lang w:bidi="lo-LA"/>
              </w:rPr>
              <w:t>4</w:t>
            </w:r>
          </w:p>
        </w:tc>
        <w:tc>
          <w:tcPr>
            <w:tcW w:w="101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4FD9A6F2" w14:textId="77777777" w:rsidR="004F5972" w:rsidRPr="003A17FF" w:rsidRDefault="004F5972" w:rsidP="00AB1764">
            <w:pPr>
              <w:cnfStyle w:val="000000100000" w:firstRow="0" w:lastRow="0" w:firstColumn="0" w:lastColumn="0" w:oddVBand="0" w:evenVBand="0" w:oddHBand="1" w:evenHBand="0" w:firstRowFirstColumn="0" w:firstRowLastColumn="0" w:lastRowFirstColumn="0" w:lastRowLastColumn="0"/>
              <w:rPr>
                <w:rFonts w:eastAsiaTheme="majorEastAsia" w:cs="Arial"/>
                <w:color w:val="2E74B5" w:themeColor="accent5" w:themeShade="BF"/>
                <w:lang w:bidi="lo-LA"/>
              </w:rPr>
            </w:pPr>
          </w:p>
        </w:tc>
        <w:tc>
          <w:tcPr>
            <w:tcW w:w="177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BE6708C" w14:textId="77777777" w:rsidR="004F5972" w:rsidRPr="003A17FF" w:rsidRDefault="004F5972" w:rsidP="00AB1764">
            <w:pPr>
              <w:cnfStyle w:val="000000100000" w:firstRow="0" w:lastRow="0" w:firstColumn="0" w:lastColumn="0" w:oddVBand="0" w:evenVBand="0" w:oddHBand="1" w:evenHBand="0" w:firstRowFirstColumn="0" w:firstRowLastColumn="0" w:lastRowFirstColumn="0" w:lastRowLastColumn="0"/>
              <w:rPr>
                <w:rFonts w:eastAsiaTheme="majorEastAsia" w:cs="Arial"/>
                <w:color w:val="2E74B5" w:themeColor="accent5" w:themeShade="BF"/>
                <w:lang w:bidi="lo-LA"/>
              </w:rPr>
            </w:pPr>
          </w:p>
        </w:tc>
        <w:tc>
          <w:tcPr>
            <w:tcW w:w="279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2789483" w14:textId="77777777" w:rsidR="004F5972" w:rsidRPr="003A17FF" w:rsidRDefault="004F5972" w:rsidP="00AB1764">
            <w:pPr>
              <w:cnfStyle w:val="000000100000" w:firstRow="0" w:lastRow="0" w:firstColumn="0" w:lastColumn="0" w:oddVBand="0" w:evenVBand="0" w:oddHBand="1" w:evenHBand="0" w:firstRowFirstColumn="0" w:firstRowLastColumn="0" w:lastRowFirstColumn="0" w:lastRowLastColumn="0"/>
              <w:rPr>
                <w:rFonts w:eastAsiaTheme="majorEastAsia" w:cs="Arial"/>
                <w:color w:val="2E74B5" w:themeColor="accent5" w:themeShade="BF"/>
                <w:lang w:bidi="lo-LA"/>
              </w:rPr>
            </w:pPr>
            <w:r w:rsidRPr="003A17FF">
              <w:rPr>
                <w:rFonts w:cs="Arial"/>
                <w:color w:val="2E74B5" w:themeColor="accent5" w:themeShade="BF"/>
              </w:rPr>
              <w:t>Create document</w:t>
            </w:r>
          </w:p>
        </w:tc>
      </w:tr>
    </w:tbl>
    <w:p w14:paraId="2508EB18" w14:textId="77777777" w:rsidR="004F5972" w:rsidRPr="003A17FF" w:rsidRDefault="004F5972" w:rsidP="004F5972">
      <w:pPr>
        <w:rPr>
          <w:rFonts w:eastAsiaTheme="majorEastAsia"/>
          <w:color w:val="2E74B5" w:themeColor="accent5" w:themeShade="BF"/>
        </w:rPr>
      </w:pPr>
    </w:p>
    <w:p w14:paraId="42E2A3BF" w14:textId="1B080A6D" w:rsidR="00713DF9" w:rsidRPr="003A17FF" w:rsidRDefault="00713DF9">
      <w:pPr>
        <w:spacing w:after="160" w:line="259" w:lineRule="auto"/>
        <w:jc w:val="left"/>
        <w:rPr>
          <w:color w:val="2E74B5" w:themeColor="accent5" w:themeShade="BF"/>
        </w:rPr>
      </w:pPr>
      <w:r w:rsidRPr="003A17FF">
        <w:rPr>
          <w:color w:val="2E74B5" w:themeColor="accent5" w:themeShade="BF"/>
        </w:rPr>
        <w:br w:type="page"/>
      </w:r>
    </w:p>
    <w:sdt>
      <w:sdtPr>
        <w:rPr>
          <w:rFonts w:ascii="Century Gothic" w:eastAsia="Times New Roman" w:hAnsi="Century Gothic" w:cs="Times New Roman"/>
          <w:color w:val="auto"/>
          <w:sz w:val="20"/>
          <w:szCs w:val="22"/>
        </w:rPr>
        <w:id w:val="478895470"/>
        <w:docPartObj>
          <w:docPartGallery w:val="Table of Contents"/>
          <w:docPartUnique/>
        </w:docPartObj>
      </w:sdtPr>
      <w:sdtEndPr>
        <w:rPr>
          <w:b/>
          <w:bCs/>
          <w:noProof/>
        </w:rPr>
      </w:sdtEndPr>
      <w:sdtContent>
        <w:p w14:paraId="479EFCCD" w14:textId="08CD6491" w:rsidR="00C83400" w:rsidRDefault="00C83400">
          <w:pPr>
            <w:pStyle w:val="TOCHeading"/>
          </w:pPr>
          <w:r>
            <w:t>Contents</w:t>
          </w:r>
        </w:p>
        <w:p w14:paraId="1974DFAA" w14:textId="6816E085" w:rsidR="00C83400" w:rsidRDefault="00C83400">
          <w:pPr>
            <w:pStyle w:val="TOC1"/>
            <w:tabs>
              <w:tab w:val="left" w:pos="440"/>
              <w:tab w:val="right" w:leader="dot" w:pos="9350"/>
            </w:tabs>
            <w:rPr>
              <w:noProof/>
            </w:rPr>
          </w:pPr>
          <w:r>
            <w:fldChar w:fldCharType="begin"/>
          </w:r>
          <w:r>
            <w:instrText xml:space="preserve"> TOC \o "1-3" \h \z \u </w:instrText>
          </w:r>
          <w:r>
            <w:fldChar w:fldCharType="separate"/>
          </w:r>
          <w:hyperlink w:anchor="_Toc161139119" w:history="1">
            <w:r w:rsidRPr="00EE4407">
              <w:rPr>
                <w:rStyle w:val="Hyperlink"/>
                <w:noProof/>
              </w:rPr>
              <w:t>I.</w:t>
            </w:r>
            <w:r>
              <w:rPr>
                <w:noProof/>
              </w:rPr>
              <w:tab/>
            </w:r>
            <w:r w:rsidRPr="00EE4407">
              <w:rPr>
                <w:rStyle w:val="Hyperlink"/>
                <w:noProof/>
              </w:rPr>
              <w:t>INTRODUCTION TO GAP ANALYSIS DOCUMENTS</w:t>
            </w:r>
            <w:r>
              <w:rPr>
                <w:noProof/>
                <w:webHidden/>
              </w:rPr>
              <w:tab/>
            </w:r>
            <w:r>
              <w:rPr>
                <w:noProof/>
                <w:webHidden/>
              </w:rPr>
              <w:fldChar w:fldCharType="begin"/>
            </w:r>
            <w:r>
              <w:rPr>
                <w:noProof/>
                <w:webHidden/>
              </w:rPr>
              <w:instrText xml:space="preserve"> PAGEREF _Toc161139119 \h </w:instrText>
            </w:r>
            <w:r>
              <w:rPr>
                <w:noProof/>
                <w:webHidden/>
              </w:rPr>
            </w:r>
            <w:r>
              <w:rPr>
                <w:noProof/>
                <w:webHidden/>
              </w:rPr>
              <w:fldChar w:fldCharType="separate"/>
            </w:r>
            <w:r>
              <w:rPr>
                <w:noProof/>
                <w:webHidden/>
              </w:rPr>
              <w:t>4</w:t>
            </w:r>
            <w:r>
              <w:rPr>
                <w:noProof/>
                <w:webHidden/>
              </w:rPr>
              <w:fldChar w:fldCharType="end"/>
            </w:r>
          </w:hyperlink>
        </w:p>
        <w:p w14:paraId="33B5321C" w14:textId="0B16F702" w:rsidR="00C83400" w:rsidRDefault="00000000">
          <w:pPr>
            <w:pStyle w:val="TOC2"/>
            <w:tabs>
              <w:tab w:val="left" w:pos="660"/>
              <w:tab w:val="right" w:leader="dot" w:pos="9350"/>
            </w:tabs>
            <w:rPr>
              <w:noProof/>
            </w:rPr>
          </w:pPr>
          <w:hyperlink w:anchor="_Toc161139120" w:history="1">
            <w:r w:rsidR="00C83400" w:rsidRPr="00EE4407">
              <w:rPr>
                <w:rStyle w:val="Hyperlink"/>
                <w:noProof/>
              </w:rPr>
              <w:t>1)</w:t>
            </w:r>
            <w:r w:rsidR="00C83400">
              <w:rPr>
                <w:noProof/>
              </w:rPr>
              <w:tab/>
            </w:r>
            <w:r w:rsidR="00C83400" w:rsidRPr="00EE4407">
              <w:rPr>
                <w:rStyle w:val="Hyperlink"/>
                <w:noProof/>
              </w:rPr>
              <w:t>SCOPE</w:t>
            </w:r>
            <w:r w:rsidR="00C83400">
              <w:rPr>
                <w:noProof/>
                <w:webHidden/>
              </w:rPr>
              <w:tab/>
            </w:r>
            <w:r w:rsidR="00C83400">
              <w:rPr>
                <w:noProof/>
                <w:webHidden/>
              </w:rPr>
              <w:fldChar w:fldCharType="begin"/>
            </w:r>
            <w:r w:rsidR="00C83400">
              <w:rPr>
                <w:noProof/>
                <w:webHidden/>
              </w:rPr>
              <w:instrText xml:space="preserve"> PAGEREF _Toc161139120 \h </w:instrText>
            </w:r>
            <w:r w:rsidR="00C83400">
              <w:rPr>
                <w:noProof/>
                <w:webHidden/>
              </w:rPr>
            </w:r>
            <w:r w:rsidR="00C83400">
              <w:rPr>
                <w:noProof/>
                <w:webHidden/>
              </w:rPr>
              <w:fldChar w:fldCharType="separate"/>
            </w:r>
            <w:r w:rsidR="00C83400">
              <w:rPr>
                <w:noProof/>
                <w:webHidden/>
              </w:rPr>
              <w:t>4</w:t>
            </w:r>
            <w:r w:rsidR="00C83400">
              <w:rPr>
                <w:noProof/>
                <w:webHidden/>
              </w:rPr>
              <w:fldChar w:fldCharType="end"/>
            </w:r>
          </w:hyperlink>
        </w:p>
        <w:p w14:paraId="49501C3C" w14:textId="103BCD42" w:rsidR="00C83400" w:rsidRDefault="00000000">
          <w:pPr>
            <w:pStyle w:val="TOC2"/>
            <w:tabs>
              <w:tab w:val="left" w:pos="660"/>
              <w:tab w:val="right" w:leader="dot" w:pos="9350"/>
            </w:tabs>
            <w:rPr>
              <w:noProof/>
            </w:rPr>
          </w:pPr>
          <w:hyperlink w:anchor="_Toc161139121" w:history="1">
            <w:r w:rsidR="00C83400" w:rsidRPr="00EE4407">
              <w:rPr>
                <w:rStyle w:val="Hyperlink"/>
                <w:noProof/>
              </w:rPr>
              <w:t>2)</w:t>
            </w:r>
            <w:r w:rsidR="00C83400">
              <w:rPr>
                <w:noProof/>
              </w:rPr>
              <w:tab/>
            </w:r>
            <w:r w:rsidR="00C83400" w:rsidRPr="00EE4407">
              <w:rPr>
                <w:rStyle w:val="Hyperlink"/>
                <w:noProof/>
              </w:rPr>
              <w:t>GAP DOCUMENT SIGN-OFF</w:t>
            </w:r>
            <w:r w:rsidR="00C83400">
              <w:rPr>
                <w:noProof/>
                <w:webHidden/>
              </w:rPr>
              <w:tab/>
            </w:r>
            <w:r w:rsidR="00C83400">
              <w:rPr>
                <w:noProof/>
                <w:webHidden/>
              </w:rPr>
              <w:fldChar w:fldCharType="begin"/>
            </w:r>
            <w:r w:rsidR="00C83400">
              <w:rPr>
                <w:noProof/>
                <w:webHidden/>
              </w:rPr>
              <w:instrText xml:space="preserve"> PAGEREF _Toc161139121 \h </w:instrText>
            </w:r>
            <w:r w:rsidR="00C83400">
              <w:rPr>
                <w:noProof/>
                <w:webHidden/>
              </w:rPr>
            </w:r>
            <w:r w:rsidR="00C83400">
              <w:rPr>
                <w:noProof/>
                <w:webHidden/>
              </w:rPr>
              <w:fldChar w:fldCharType="separate"/>
            </w:r>
            <w:r w:rsidR="00C83400">
              <w:rPr>
                <w:noProof/>
                <w:webHidden/>
              </w:rPr>
              <w:t>4</w:t>
            </w:r>
            <w:r w:rsidR="00C83400">
              <w:rPr>
                <w:noProof/>
                <w:webHidden/>
              </w:rPr>
              <w:fldChar w:fldCharType="end"/>
            </w:r>
          </w:hyperlink>
        </w:p>
        <w:p w14:paraId="21580F41" w14:textId="25F399A4" w:rsidR="00C83400" w:rsidRDefault="00000000">
          <w:pPr>
            <w:pStyle w:val="TOC2"/>
            <w:tabs>
              <w:tab w:val="left" w:pos="660"/>
              <w:tab w:val="right" w:leader="dot" w:pos="9350"/>
            </w:tabs>
            <w:rPr>
              <w:noProof/>
            </w:rPr>
          </w:pPr>
          <w:hyperlink w:anchor="_Toc161139122" w:history="1">
            <w:r w:rsidR="00C83400" w:rsidRPr="00EE4407">
              <w:rPr>
                <w:rStyle w:val="Hyperlink"/>
                <w:noProof/>
              </w:rPr>
              <w:t>3)</w:t>
            </w:r>
            <w:r w:rsidR="00C83400">
              <w:rPr>
                <w:noProof/>
              </w:rPr>
              <w:tab/>
            </w:r>
            <w:r w:rsidR="00C83400" w:rsidRPr="00EE4407">
              <w:rPr>
                <w:rStyle w:val="Hyperlink"/>
                <w:noProof/>
              </w:rPr>
              <w:t>GAP ANALYSIS RESPONSIBILITIES</w:t>
            </w:r>
            <w:r w:rsidR="00C83400">
              <w:rPr>
                <w:noProof/>
                <w:webHidden/>
              </w:rPr>
              <w:tab/>
            </w:r>
            <w:r w:rsidR="00C83400">
              <w:rPr>
                <w:noProof/>
                <w:webHidden/>
              </w:rPr>
              <w:fldChar w:fldCharType="begin"/>
            </w:r>
            <w:r w:rsidR="00C83400">
              <w:rPr>
                <w:noProof/>
                <w:webHidden/>
              </w:rPr>
              <w:instrText xml:space="preserve"> PAGEREF _Toc161139122 \h </w:instrText>
            </w:r>
            <w:r w:rsidR="00C83400">
              <w:rPr>
                <w:noProof/>
                <w:webHidden/>
              </w:rPr>
            </w:r>
            <w:r w:rsidR="00C83400">
              <w:rPr>
                <w:noProof/>
                <w:webHidden/>
              </w:rPr>
              <w:fldChar w:fldCharType="separate"/>
            </w:r>
            <w:r w:rsidR="00C83400">
              <w:rPr>
                <w:noProof/>
                <w:webHidden/>
              </w:rPr>
              <w:t>4</w:t>
            </w:r>
            <w:r w:rsidR="00C83400">
              <w:rPr>
                <w:noProof/>
                <w:webHidden/>
              </w:rPr>
              <w:fldChar w:fldCharType="end"/>
            </w:r>
          </w:hyperlink>
        </w:p>
        <w:p w14:paraId="4A4DE1D7" w14:textId="65F8C942" w:rsidR="00C83400" w:rsidRDefault="00000000">
          <w:pPr>
            <w:pStyle w:val="TOC1"/>
            <w:tabs>
              <w:tab w:val="left" w:pos="440"/>
              <w:tab w:val="right" w:leader="dot" w:pos="9350"/>
            </w:tabs>
            <w:rPr>
              <w:noProof/>
            </w:rPr>
          </w:pPr>
          <w:hyperlink w:anchor="_Toc161139123" w:history="1">
            <w:r w:rsidR="00C83400" w:rsidRPr="00EE4407">
              <w:rPr>
                <w:rStyle w:val="Hyperlink"/>
                <w:noProof/>
              </w:rPr>
              <w:t>II.</w:t>
            </w:r>
            <w:r w:rsidR="00C83400">
              <w:rPr>
                <w:noProof/>
              </w:rPr>
              <w:tab/>
            </w:r>
            <w:r w:rsidR="00C83400" w:rsidRPr="00EE4407">
              <w:rPr>
                <w:rStyle w:val="Hyperlink"/>
                <w:noProof/>
              </w:rPr>
              <w:t>BUSINESS REQUIREMENTS AND GAP ANALYSIS</w:t>
            </w:r>
            <w:r w:rsidR="00C83400">
              <w:rPr>
                <w:noProof/>
                <w:webHidden/>
              </w:rPr>
              <w:tab/>
            </w:r>
            <w:r w:rsidR="00C83400">
              <w:rPr>
                <w:noProof/>
                <w:webHidden/>
              </w:rPr>
              <w:fldChar w:fldCharType="begin"/>
            </w:r>
            <w:r w:rsidR="00C83400">
              <w:rPr>
                <w:noProof/>
                <w:webHidden/>
              </w:rPr>
              <w:instrText xml:space="preserve"> PAGEREF _Toc161139123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28DDDBE9" w14:textId="456A4FE4" w:rsidR="00C83400" w:rsidRDefault="00000000">
          <w:pPr>
            <w:pStyle w:val="TOC2"/>
            <w:tabs>
              <w:tab w:val="left" w:pos="660"/>
              <w:tab w:val="right" w:leader="dot" w:pos="9350"/>
            </w:tabs>
            <w:rPr>
              <w:noProof/>
            </w:rPr>
          </w:pPr>
          <w:hyperlink w:anchor="_Toc161139124" w:history="1">
            <w:r w:rsidR="00C83400" w:rsidRPr="00EE4407">
              <w:rPr>
                <w:rStyle w:val="Hyperlink"/>
                <w:noProof/>
              </w:rPr>
              <w:t>1)</w:t>
            </w:r>
            <w:r w:rsidR="00C83400">
              <w:rPr>
                <w:noProof/>
              </w:rPr>
              <w:tab/>
            </w:r>
            <w:r w:rsidR="00C83400" w:rsidRPr="00EE4407">
              <w:rPr>
                <w:rStyle w:val="Hyperlink"/>
                <w:noProof/>
              </w:rPr>
              <w:t>DESCRIPTION</w:t>
            </w:r>
            <w:r w:rsidR="00C83400">
              <w:rPr>
                <w:noProof/>
                <w:webHidden/>
              </w:rPr>
              <w:tab/>
            </w:r>
            <w:r w:rsidR="00C83400">
              <w:rPr>
                <w:noProof/>
                <w:webHidden/>
              </w:rPr>
              <w:fldChar w:fldCharType="begin"/>
            </w:r>
            <w:r w:rsidR="00C83400">
              <w:rPr>
                <w:noProof/>
                <w:webHidden/>
              </w:rPr>
              <w:instrText xml:space="preserve"> PAGEREF _Toc161139124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624A3536" w14:textId="134B0B9F" w:rsidR="00C83400" w:rsidRDefault="00000000">
          <w:pPr>
            <w:pStyle w:val="TOC2"/>
            <w:tabs>
              <w:tab w:val="left" w:pos="660"/>
              <w:tab w:val="right" w:leader="dot" w:pos="9350"/>
            </w:tabs>
            <w:rPr>
              <w:noProof/>
            </w:rPr>
          </w:pPr>
          <w:hyperlink w:anchor="_Toc161139125" w:history="1">
            <w:r w:rsidR="00C83400" w:rsidRPr="00EE4407">
              <w:rPr>
                <w:rStyle w:val="Hyperlink"/>
                <w:rFonts w:cs="Calibri"/>
                <w:noProof/>
              </w:rPr>
              <w:t>2)</w:t>
            </w:r>
            <w:r w:rsidR="00C83400">
              <w:rPr>
                <w:noProof/>
              </w:rPr>
              <w:tab/>
            </w:r>
            <w:r w:rsidR="00C83400" w:rsidRPr="00EE4407">
              <w:rPr>
                <w:rStyle w:val="Hyperlink"/>
                <w:noProof/>
              </w:rPr>
              <w:t>FEAT</w:t>
            </w:r>
            <w:r w:rsidR="00C83400" w:rsidRPr="00EE4407">
              <w:rPr>
                <w:rStyle w:val="Hyperlink"/>
                <w:rFonts w:cs="Calibri"/>
                <w:noProof/>
              </w:rPr>
              <w:t>URES</w:t>
            </w:r>
            <w:r w:rsidR="00C83400">
              <w:rPr>
                <w:noProof/>
                <w:webHidden/>
              </w:rPr>
              <w:tab/>
            </w:r>
            <w:r w:rsidR="00C83400">
              <w:rPr>
                <w:noProof/>
                <w:webHidden/>
              </w:rPr>
              <w:fldChar w:fldCharType="begin"/>
            </w:r>
            <w:r w:rsidR="00C83400">
              <w:rPr>
                <w:noProof/>
                <w:webHidden/>
              </w:rPr>
              <w:instrText xml:space="preserve"> PAGEREF _Toc161139125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53E841F7" w14:textId="40BBDB26" w:rsidR="00C83400" w:rsidRDefault="00000000">
          <w:pPr>
            <w:pStyle w:val="TOC3"/>
            <w:tabs>
              <w:tab w:val="left" w:pos="880"/>
              <w:tab w:val="right" w:leader="dot" w:pos="9350"/>
            </w:tabs>
            <w:rPr>
              <w:noProof/>
            </w:rPr>
          </w:pPr>
          <w:hyperlink w:anchor="_Toc161139126" w:history="1">
            <w:r w:rsidR="00C83400" w:rsidRPr="00EE4407">
              <w:rPr>
                <w:rStyle w:val="Hyperlink"/>
                <w:noProof/>
              </w:rPr>
              <w:t>a)</w:t>
            </w:r>
            <w:r w:rsidR="00C83400">
              <w:rPr>
                <w:noProof/>
              </w:rPr>
              <w:tab/>
            </w:r>
            <w:r w:rsidR="00C83400" w:rsidRPr="00EE4407">
              <w:rPr>
                <w:rStyle w:val="Hyperlink"/>
                <w:noProof/>
              </w:rPr>
              <w:t>Login and User Management</w:t>
            </w:r>
            <w:r w:rsidR="00C83400">
              <w:rPr>
                <w:noProof/>
                <w:webHidden/>
              </w:rPr>
              <w:tab/>
            </w:r>
            <w:r w:rsidR="00C83400">
              <w:rPr>
                <w:noProof/>
                <w:webHidden/>
              </w:rPr>
              <w:fldChar w:fldCharType="begin"/>
            </w:r>
            <w:r w:rsidR="00C83400">
              <w:rPr>
                <w:noProof/>
                <w:webHidden/>
              </w:rPr>
              <w:instrText xml:space="preserve"> PAGEREF _Toc161139126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10378969" w14:textId="48EFC142" w:rsidR="00C83400" w:rsidRDefault="00000000">
          <w:pPr>
            <w:pStyle w:val="TOC3"/>
            <w:tabs>
              <w:tab w:val="left" w:pos="880"/>
              <w:tab w:val="right" w:leader="dot" w:pos="9350"/>
            </w:tabs>
            <w:rPr>
              <w:noProof/>
            </w:rPr>
          </w:pPr>
          <w:hyperlink w:anchor="_Toc161139127" w:history="1">
            <w:r w:rsidR="00C83400" w:rsidRPr="00EE4407">
              <w:rPr>
                <w:rStyle w:val="Hyperlink"/>
                <w:noProof/>
              </w:rPr>
              <w:t>b)</w:t>
            </w:r>
            <w:r w:rsidR="00C83400">
              <w:rPr>
                <w:noProof/>
              </w:rPr>
              <w:tab/>
            </w:r>
            <w:r w:rsidR="00C83400" w:rsidRPr="00EE4407">
              <w:rPr>
                <w:rStyle w:val="Hyperlink"/>
                <w:noProof/>
              </w:rPr>
              <w:t>Vehicle Information Management</w:t>
            </w:r>
            <w:r w:rsidR="00C83400">
              <w:rPr>
                <w:noProof/>
                <w:webHidden/>
              </w:rPr>
              <w:tab/>
            </w:r>
            <w:r w:rsidR="00C83400">
              <w:rPr>
                <w:noProof/>
                <w:webHidden/>
              </w:rPr>
              <w:fldChar w:fldCharType="begin"/>
            </w:r>
            <w:r w:rsidR="00C83400">
              <w:rPr>
                <w:noProof/>
                <w:webHidden/>
              </w:rPr>
              <w:instrText xml:space="preserve"> PAGEREF _Toc161139127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3D9F2B1B" w14:textId="221A167E" w:rsidR="00C83400" w:rsidRDefault="00000000">
          <w:pPr>
            <w:pStyle w:val="TOC3"/>
            <w:tabs>
              <w:tab w:val="left" w:pos="880"/>
              <w:tab w:val="right" w:leader="dot" w:pos="9350"/>
            </w:tabs>
            <w:rPr>
              <w:noProof/>
            </w:rPr>
          </w:pPr>
          <w:hyperlink w:anchor="_Toc161139128" w:history="1">
            <w:r w:rsidR="00C83400" w:rsidRPr="00EE4407">
              <w:rPr>
                <w:rStyle w:val="Hyperlink"/>
                <w:noProof/>
              </w:rPr>
              <w:t>c)</w:t>
            </w:r>
            <w:r w:rsidR="00C83400">
              <w:rPr>
                <w:noProof/>
              </w:rPr>
              <w:tab/>
            </w:r>
            <w:r w:rsidR="00C83400" w:rsidRPr="00EE4407">
              <w:rPr>
                <w:rStyle w:val="Hyperlink"/>
                <w:noProof/>
              </w:rPr>
              <w:t>Manage Maintenance Schedule</w:t>
            </w:r>
            <w:r w:rsidR="00C83400">
              <w:rPr>
                <w:noProof/>
                <w:webHidden/>
              </w:rPr>
              <w:tab/>
            </w:r>
            <w:r w:rsidR="00C83400">
              <w:rPr>
                <w:noProof/>
                <w:webHidden/>
              </w:rPr>
              <w:fldChar w:fldCharType="begin"/>
            </w:r>
            <w:r w:rsidR="00C83400">
              <w:rPr>
                <w:noProof/>
                <w:webHidden/>
              </w:rPr>
              <w:instrText xml:space="preserve"> PAGEREF _Toc161139128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1E4579DC" w14:textId="1D0875AC" w:rsidR="00C83400" w:rsidRDefault="00000000">
          <w:pPr>
            <w:pStyle w:val="TOC3"/>
            <w:tabs>
              <w:tab w:val="left" w:pos="880"/>
              <w:tab w:val="right" w:leader="dot" w:pos="9350"/>
            </w:tabs>
            <w:rPr>
              <w:noProof/>
            </w:rPr>
          </w:pPr>
          <w:hyperlink w:anchor="_Toc161139129" w:history="1">
            <w:r w:rsidR="00C83400" w:rsidRPr="00EE4407">
              <w:rPr>
                <w:rStyle w:val="Hyperlink"/>
                <w:noProof/>
              </w:rPr>
              <w:t>d)</w:t>
            </w:r>
            <w:r w:rsidR="00C83400">
              <w:rPr>
                <w:noProof/>
              </w:rPr>
              <w:tab/>
            </w:r>
            <w:r w:rsidR="00C83400" w:rsidRPr="00EE4407">
              <w:rPr>
                <w:rStyle w:val="Hyperlink"/>
                <w:noProof/>
              </w:rPr>
              <w:t>Expense Tracking</w:t>
            </w:r>
            <w:r w:rsidR="00C83400">
              <w:rPr>
                <w:noProof/>
                <w:webHidden/>
              </w:rPr>
              <w:tab/>
            </w:r>
            <w:r w:rsidR="00C83400">
              <w:rPr>
                <w:noProof/>
                <w:webHidden/>
              </w:rPr>
              <w:fldChar w:fldCharType="begin"/>
            </w:r>
            <w:r w:rsidR="00C83400">
              <w:rPr>
                <w:noProof/>
                <w:webHidden/>
              </w:rPr>
              <w:instrText xml:space="preserve"> PAGEREF _Toc161139129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6A60B899" w14:textId="74ECFAA3" w:rsidR="00C83400" w:rsidRDefault="00000000">
          <w:pPr>
            <w:pStyle w:val="TOC3"/>
            <w:tabs>
              <w:tab w:val="left" w:pos="880"/>
              <w:tab w:val="right" w:leader="dot" w:pos="9350"/>
            </w:tabs>
            <w:rPr>
              <w:noProof/>
            </w:rPr>
          </w:pPr>
          <w:hyperlink w:anchor="_Toc161139130" w:history="1">
            <w:r w:rsidR="00C83400" w:rsidRPr="00EE4407">
              <w:rPr>
                <w:rStyle w:val="Hyperlink"/>
                <w:noProof/>
              </w:rPr>
              <w:t>e)</w:t>
            </w:r>
            <w:r w:rsidR="00C83400">
              <w:rPr>
                <w:noProof/>
              </w:rPr>
              <w:tab/>
            </w:r>
            <w:r w:rsidR="00C83400" w:rsidRPr="00EE4407">
              <w:rPr>
                <w:rStyle w:val="Hyperlink"/>
                <w:noProof/>
              </w:rPr>
              <w:t>Rental and Sales Management</w:t>
            </w:r>
            <w:r w:rsidR="00C83400">
              <w:rPr>
                <w:noProof/>
                <w:webHidden/>
              </w:rPr>
              <w:tab/>
            </w:r>
            <w:r w:rsidR="00C83400">
              <w:rPr>
                <w:noProof/>
                <w:webHidden/>
              </w:rPr>
              <w:fldChar w:fldCharType="begin"/>
            </w:r>
            <w:r w:rsidR="00C83400">
              <w:rPr>
                <w:noProof/>
                <w:webHidden/>
              </w:rPr>
              <w:instrText xml:space="preserve"> PAGEREF _Toc161139130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1B96B0F5" w14:textId="122960BF" w:rsidR="00C83400" w:rsidRDefault="00000000">
          <w:pPr>
            <w:pStyle w:val="TOC2"/>
            <w:tabs>
              <w:tab w:val="left" w:pos="660"/>
              <w:tab w:val="right" w:leader="dot" w:pos="9350"/>
            </w:tabs>
            <w:rPr>
              <w:noProof/>
            </w:rPr>
          </w:pPr>
          <w:hyperlink w:anchor="_Toc161139131" w:history="1">
            <w:r w:rsidR="00C83400" w:rsidRPr="00EE4407">
              <w:rPr>
                <w:rStyle w:val="Hyperlink"/>
                <w:noProof/>
              </w:rPr>
              <w:t>3)</w:t>
            </w:r>
            <w:r w:rsidR="00C83400">
              <w:rPr>
                <w:noProof/>
              </w:rPr>
              <w:tab/>
            </w:r>
            <w:r w:rsidR="00C83400" w:rsidRPr="00EE4407">
              <w:rPr>
                <w:rStyle w:val="Hyperlink"/>
                <w:noProof/>
              </w:rPr>
              <w:t>BUSINESS FL</w:t>
            </w:r>
            <w:r w:rsidR="00C83400" w:rsidRPr="00EE4407">
              <w:rPr>
                <w:rStyle w:val="Hyperlink"/>
                <w:rFonts w:cs="Calibri"/>
                <w:noProof/>
              </w:rPr>
              <w:t>OW</w:t>
            </w:r>
            <w:r w:rsidR="00C83400">
              <w:rPr>
                <w:noProof/>
                <w:webHidden/>
              </w:rPr>
              <w:tab/>
            </w:r>
            <w:r w:rsidR="00C83400">
              <w:rPr>
                <w:noProof/>
                <w:webHidden/>
              </w:rPr>
              <w:fldChar w:fldCharType="begin"/>
            </w:r>
            <w:r w:rsidR="00C83400">
              <w:rPr>
                <w:noProof/>
                <w:webHidden/>
              </w:rPr>
              <w:instrText xml:space="preserve"> PAGEREF _Toc161139131 \h </w:instrText>
            </w:r>
            <w:r w:rsidR="00C83400">
              <w:rPr>
                <w:noProof/>
                <w:webHidden/>
              </w:rPr>
            </w:r>
            <w:r w:rsidR="00C83400">
              <w:rPr>
                <w:noProof/>
                <w:webHidden/>
              </w:rPr>
              <w:fldChar w:fldCharType="separate"/>
            </w:r>
            <w:r w:rsidR="00C83400">
              <w:rPr>
                <w:noProof/>
                <w:webHidden/>
              </w:rPr>
              <w:t>5</w:t>
            </w:r>
            <w:r w:rsidR="00C83400">
              <w:rPr>
                <w:noProof/>
                <w:webHidden/>
              </w:rPr>
              <w:fldChar w:fldCharType="end"/>
            </w:r>
          </w:hyperlink>
        </w:p>
        <w:p w14:paraId="39551459" w14:textId="58712CB8" w:rsidR="00C83400" w:rsidRDefault="00C83400">
          <w:r>
            <w:rPr>
              <w:b/>
              <w:bCs/>
              <w:noProof/>
            </w:rPr>
            <w:fldChar w:fldCharType="end"/>
          </w:r>
        </w:p>
      </w:sdtContent>
    </w:sdt>
    <w:p w14:paraId="2078DC76" w14:textId="57AE4F04" w:rsidR="00713DF9" w:rsidRPr="003A17FF" w:rsidRDefault="00713DF9">
      <w:pPr>
        <w:spacing w:after="160" w:line="259" w:lineRule="auto"/>
        <w:jc w:val="left"/>
        <w:rPr>
          <w:color w:val="2E74B5" w:themeColor="accent5" w:themeShade="BF"/>
        </w:rPr>
      </w:pPr>
      <w:r w:rsidRPr="003A17FF">
        <w:rPr>
          <w:color w:val="2E74B5" w:themeColor="accent5" w:themeShade="BF"/>
        </w:rPr>
        <w:br w:type="page"/>
      </w:r>
    </w:p>
    <w:p w14:paraId="551A367A" w14:textId="6429C345" w:rsidR="00087EDB" w:rsidRPr="003A17FF" w:rsidRDefault="00713DF9" w:rsidP="00713DF9">
      <w:pPr>
        <w:pStyle w:val="Heading1"/>
        <w:rPr>
          <w:rStyle w:val="eop"/>
        </w:rPr>
      </w:pPr>
      <w:bookmarkStart w:id="3" w:name="_Toc161139119"/>
      <w:r w:rsidRPr="003A17FF">
        <w:rPr>
          <w:rStyle w:val="normaltextrun"/>
        </w:rPr>
        <w:lastRenderedPageBreak/>
        <w:t>INTRODUCTION TO GAP ANALYSIS DOCUMENTS</w:t>
      </w:r>
      <w:bookmarkEnd w:id="3"/>
      <w:r w:rsidRPr="003A17FF">
        <w:rPr>
          <w:rStyle w:val="eop"/>
        </w:rPr>
        <w:t> </w:t>
      </w:r>
    </w:p>
    <w:p w14:paraId="7CBF0454" w14:textId="77777777" w:rsidR="00713DF9" w:rsidRPr="003A17FF" w:rsidRDefault="00713DF9" w:rsidP="00713DF9"/>
    <w:p w14:paraId="314A61C0" w14:textId="77777777" w:rsidR="00713DF9" w:rsidRPr="003A17FF" w:rsidRDefault="00713DF9" w:rsidP="00713DF9"/>
    <w:p w14:paraId="214FD081" w14:textId="1A41D141" w:rsidR="00713DF9" w:rsidRPr="003A17FF" w:rsidRDefault="00713DF9" w:rsidP="00713DF9">
      <w:pPr>
        <w:pStyle w:val="Heading2"/>
      </w:pPr>
      <w:bookmarkStart w:id="4" w:name="_Toc161139120"/>
      <w:r w:rsidRPr="003A17FF">
        <w:t>SCOPE</w:t>
      </w:r>
      <w:bookmarkEnd w:id="4"/>
    </w:p>
    <w:p w14:paraId="01A2F484" w14:textId="77777777" w:rsidR="00713DF9" w:rsidRPr="003A17FF" w:rsidRDefault="00713DF9" w:rsidP="00713DF9"/>
    <w:p w14:paraId="68F44B25" w14:textId="77777777" w:rsidR="00713DF9" w:rsidRPr="003A17FF" w:rsidRDefault="00713DF9" w:rsidP="00713DF9"/>
    <w:p w14:paraId="65B85B65" w14:textId="15973149" w:rsidR="00713DF9" w:rsidRPr="003A17FF" w:rsidRDefault="00713DF9" w:rsidP="00713DF9">
      <w:pPr>
        <w:pStyle w:val="Heading2"/>
      </w:pPr>
      <w:bookmarkStart w:id="5" w:name="_Toc161139121"/>
      <w:r w:rsidRPr="003A17FF">
        <w:t>GAP DOCUMENT SIGN-OFF</w:t>
      </w:r>
      <w:bookmarkEnd w:id="5"/>
    </w:p>
    <w:p w14:paraId="4C8AC2E5" w14:textId="77777777" w:rsidR="00713DF9" w:rsidRPr="003A17FF" w:rsidRDefault="00713DF9" w:rsidP="00713DF9"/>
    <w:p w14:paraId="5F96F10D" w14:textId="77777777" w:rsidR="00713DF9" w:rsidRPr="003A17FF" w:rsidRDefault="00713DF9" w:rsidP="00713DF9">
      <w:pPr>
        <w:pStyle w:val="ListParagraph"/>
        <w:numPr>
          <w:ilvl w:val="0"/>
          <w:numId w:val="7"/>
        </w:numPr>
        <w:rPr>
          <w:szCs w:val="24"/>
        </w:rPr>
      </w:pPr>
      <w:r w:rsidRPr="003A17FF">
        <w:rPr>
          <w:rStyle w:val="normaltextrun"/>
          <w:rFonts w:eastAsiaTheme="majorEastAsia"/>
          <w:color w:val="000000"/>
          <w:szCs w:val="24"/>
        </w:rPr>
        <w:t>Customer review</w:t>
      </w:r>
      <w:r w:rsidRPr="003A17FF">
        <w:rPr>
          <w:rStyle w:val="eop"/>
          <w:color w:val="000000"/>
          <w:szCs w:val="24"/>
        </w:rPr>
        <w:t> </w:t>
      </w:r>
    </w:p>
    <w:p w14:paraId="3CAA5B96" w14:textId="77777777" w:rsidR="00713DF9" w:rsidRPr="003A17FF" w:rsidRDefault="00713DF9" w:rsidP="00713DF9">
      <w:pPr>
        <w:pStyle w:val="ListParagraph"/>
        <w:numPr>
          <w:ilvl w:val="0"/>
          <w:numId w:val="7"/>
        </w:numPr>
        <w:rPr>
          <w:szCs w:val="24"/>
        </w:rPr>
      </w:pPr>
      <w:r w:rsidRPr="003A17FF">
        <w:rPr>
          <w:rStyle w:val="normaltextrun"/>
          <w:rFonts w:eastAsiaTheme="majorEastAsia"/>
          <w:color w:val="000000"/>
          <w:szCs w:val="24"/>
        </w:rPr>
        <w:t>The final GAP document will be sign-off after both parties discussed and agreed on each GAP item and solution.</w:t>
      </w:r>
      <w:r w:rsidRPr="003A17FF">
        <w:rPr>
          <w:rStyle w:val="eop"/>
          <w:color w:val="000000"/>
          <w:szCs w:val="24"/>
        </w:rPr>
        <w:t> </w:t>
      </w:r>
    </w:p>
    <w:p w14:paraId="6ED98C94" w14:textId="0759BA7D" w:rsidR="00713DF9" w:rsidRPr="003A17FF" w:rsidRDefault="00713DF9" w:rsidP="00713DF9">
      <w:pPr>
        <w:pStyle w:val="ListParagraph"/>
        <w:numPr>
          <w:ilvl w:val="0"/>
          <w:numId w:val="7"/>
        </w:numPr>
        <w:rPr>
          <w:rStyle w:val="eop"/>
          <w:szCs w:val="24"/>
        </w:rPr>
      </w:pPr>
      <w:r w:rsidRPr="003A17FF">
        <w:rPr>
          <w:rStyle w:val="normaltextrun"/>
          <w:rFonts w:eastAsiaTheme="majorEastAsia"/>
          <w:color w:val="000000"/>
          <w:szCs w:val="24"/>
        </w:rPr>
        <w:t>Add more if need </w:t>
      </w:r>
      <w:r w:rsidRPr="003A17FF">
        <w:rPr>
          <w:rStyle w:val="eop"/>
          <w:color w:val="000000"/>
          <w:szCs w:val="24"/>
        </w:rPr>
        <w:t> </w:t>
      </w:r>
    </w:p>
    <w:p w14:paraId="6978A49F" w14:textId="77777777" w:rsidR="00713DF9" w:rsidRPr="003A17FF" w:rsidRDefault="00713DF9" w:rsidP="00713DF9">
      <w:pPr>
        <w:rPr>
          <w:szCs w:val="24"/>
        </w:rPr>
      </w:pPr>
    </w:p>
    <w:p w14:paraId="72471B88" w14:textId="77777777" w:rsidR="004F5972" w:rsidRPr="003A17FF" w:rsidRDefault="004F5972" w:rsidP="004F5972">
      <w:pPr>
        <w:pStyle w:val="Heading2"/>
      </w:pPr>
      <w:bookmarkStart w:id="6" w:name="_Toc161139122"/>
      <w:r w:rsidRPr="003A17FF">
        <w:rPr>
          <w:rFonts w:eastAsia="Times New Roman"/>
        </w:rPr>
        <w:t>GAP ANALYSIS RESPONSIBILITIES</w:t>
      </w:r>
      <w:bookmarkEnd w:id="6"/>
      <w:r w:rsidRPr="003A17FF">
        <w:t> </w:t>
      </w:r>
    </w:p>
    <w:p w14:paraId="2E11DB7B" w14:textId="77777777" w:rsidR="004F5972" w:rsidRPr="003A17FF" w:rsidRDefault="004F5972" w:rsidP="004F597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3240"/>
        <w:gridCol w:w="5039"/>
      </w:tblGrid>
      <w:tr w:rsidR="004F5972" w:rsidRPr="003A17FF" w14:paraId="3F44F6D7" w14:textId="77777777" w:rsidTr="004F5972">
        <w:trPr>
          <w:trHeight w:val="300"/>
        </w:trPr>
        <w:tc>
          <w:tcPr>
            <w:tcW w:w="1065" w:type="dxa"/>
            <w:tcBorders>
              <w:top w:val="single" w:sz="6" w:space="0" w:color="ED7D31"/>
              <w:left w:val="single" w:sz="6" w:space="0" w:color="ED7D31"/>
              <w:bottom w:val="single" w:sz="6" w:space="0" w:color="ED7D31"/>
              <w:right w:val="nil"/>
            </w:tcBorders>
            <w:shd w:val="clear" w:color="auto" w:fill="ED7D31"/>
            <w:vAlign w:val="center"/>
            <w:hideMark/>
          </w:tcPr>
          <w:p w14:paraId="2CF81855" w14:textId="77777777" w:rsidR="004F5972" w:rsidRPr="003A17FF" w:rsidRDefault="004F5972" w:rsidP="004F5972">
            <w:pPr>
              <w:jc w:val="center"/>
              <w:textAlignment w:val="baseline"/>
              <w:rPr>
                <w:b/>
                <w:bCs/>
                <w:color w:val="000000"/>
                <w:szCs w:val="24"/>
              </w:rPr>
            </w:pPr>
            <w:r w:rsidRPr="003A17FF">
              <w:rPr>
                <w:b/>
                <w:bCs/>
                <w:color w:val="000000"/>
                <w:szCs w:val="20"/>
              </w:rPr>
              <w:t>Task No. </w:t>
            </w:r>
          </w:p>
        </w:tc>
        <w:tc>
          <w:tcPr>
            <w:tcW w:w="3240" w:type="dxa"/>
            <w:tcBorders>
              <w:top w:val="single" w:sz="6" w:space="0" w:color="ED7D31"/>
              <w:left w:val="nil"/>
              <w:bottom w:val="single" w:sz="6" w:space="0" w:color="ED7D31"/>
              <w:right w:val="nil"/>
            </w:tcBorders>
            <w:shd w:val="clear" w:color="auto" w:fill="ED7D31"/>
            <w:vAlign w:val="center"/>
            <w:hideMark/>
          </w:tcPr>
          <w:p w14:paraId="44CA4C52" w14:textId="77777777" w:rsidR="004F5972" w:rsidRPr="003A17FF" w:rsidRDefault="004F5972" w:rsidP="004F5972">
            <w:pPr>
              <w:jc w:val="center"/>
              <w:textAlignment w:val="baseline"/>
              <w:rPr>
                <w:b/>
                <w:bCs/>
                <w:color w:val="000000"/>
                <w:szCs w:val="24"/>
              </w:rPr>
            </w:pPr>
            <w:r w:rsidRPr="003A17FF">
              <w:rPr>
                <w:b/>
                <w:bCs/>
                <w:color w:val="000000"/>
                <w:szCs w:val="20"/>
              </w:rPr>
              <w:t>Conversion Task </w:t>
            </w:r>
          </w:p>
        </w:tc>
        <w:tc>
          <w:tcPr>
            <w:tcW w:w="5040" w:type="dxa"/>
            <w:tcBorders>
              <w:top w:val="single" w:sz="6" w:space="0" w:color="ED7D31"/>
              <w:left w:val="nil"/>
              <w:bottom w:val="single" w:sz="6" w:space="0" w:color="ED7D31"/>
              <w:right w:val="single" w:sz="6" w:space="0" w:color="ED7D31"/>
            </w:tcBorders>
            <w:shd w:val="clear" w:color="auto" w:fill="ED7D31"/>
            <w:hideMark/>
          </w:tcPr>
          <w:p w14:paraId="1FDEBEA8" w14:textId="77777777" w:rsidR="004F5972" w:rsidRPr="003A17FF" w:rsidRDefault="004F5972" w:rsidP="004F5972">
            <w:pPr>
              <w:jc w:val="center"/>
              <w:textAlignment w:val="baseline"/>
              <w:rPr>
                <w:b/>
                <w:bCs/>
                <w:color w:val="000000"/>
                <w:szCs w:val="24"/>
              </w:rPr>
            </w:pPr>
            <w:r w:rsidRPr="003A17FF">
              <w:rPr>
                <w:b/>
                <w:bCs/>
                <w:color w:val="000000"/>
                <w:szCs w:val="20"/>
              </w:rPr>
              <w:t>Responsibility </w:t>
            </w:r>
          </w:p>
        </w:tc>
      </w:tr>
      <w:tr w:rsidR="004F5972" w:rsidRPr="003A17FF" w14:paraId="668A3345" w14:textId="77777777" w:rsidTr="004F5972">
        <w:trPr>
          <w:trHeight w:val="300"/>
        </w:trPr>
        <w:tc>
          <w:tcPr>
            <w:tcW w:w="1065" w:type="dxa"/>
            <w:tcBorders>
              <w:top w:val="single" w:sz="6" w:space="0" w:color="F4B083"/>
              <w:left w:val="single" w:sz="6" w:space="0" w:color="F4B083"/>
              <w:bottom w:val="single" w:sz="6" w:space="0" w:color="F4B083"/>
              <w:right w:val="single" w:sz="6" w:space="0" w:color="F4B083"/>
            </w:tcBorders>
            <w:shd w:val="clear" w:color="auto" w:fill="auto"/>
            <w:vAlign w:val="center"/>
            <w:hideMark/>
          </w:tcPr>
          <w:p w14:paraId="53BE7EB4" w14:textId="77777777" w:rsidR="004F5972" w:rsidRPr="003A17FF" w:rsidRDefault="004F5972" w:rsidP="004F5972">
            <w:pPr>
              <w:textAlignment w:val="baseline"/>
              <w:rPr>
                <w:b/>
                <w:bCs/>
                <w:color w:val="000000"/>
                <w:szCs w:val="24"/>
              </w:rPr>
            </w:pPr>
            <w:r w:rsidRPr="003A17FF">
              <w:rPr>
                <w:color w:val="000000"/>
                <w:szCs w:val="20"/>
              </w:rPr>
              <w:t>1</w:t>
            </w:r>
            <w:r w:rsidRPr="003A17FF">
              <w:rPr>
                <w:b/>
                <w:bCs/>
                <w:color w:val="000000"/>
                <w:szCs w:val="20"/>
              </w:rPr>
              <w:t> </w:t>
            </w:r>
          </w:p>
        </w:tc>
        <w:tc>
          <w:tcPr>
            <w:tcW w:w="3240" w:type="dxa"/>
            <w:tcBorders>
              <w:top w:val="single" w:sz="6" w:space="0" w:color="F4B083"/>
              <w:left w:val="single" w:sz="6" w:space="0" w:color="F4B083"/>
              <w:bottom w:val="single" w:sz="6" w:space="0" w:color="F4B083"/>
              <w:right w:val="single" w:sz="6" w:space="0" w:color="F4B083"/>
            </w:tcBorders>
            <w:shd w:val="clear" w:color="auto" w:fill="auto"/>
            <w:vAlign w:val="center"/>
            <w:hideMark/>
          </w:tcPr>
          <w:p w14:paraId="4E0FAF1C" w14:textId="77777777" w:rsidR="004F5972" w:rsidRPr="003A17FF" w:rsidRDefault="004F5972" w:rsidP="004F5972">
            <w:pPr>
              <w:textAlignment w:val="baseline"/>
              <w:rPr>
                <w:color w:val="000000"/>
                <w:szCs w:val="24"/>
              </w:rPr>
            </w:pPr>
            <w:r w:rsidRPr="003A17FF">
              <w:rPr>
                <w:color w:val="000000"/>
                <w:szCs w:val="20"/>
              </w:rPr>
              <w:t>Discussion </w:t>
            </w:r>
          </w:p>
        </w:tc>
        <w:tc>
          <w:tcPr>
            <w:tcW w:w="5040" w:type="dxa"/>
            <w:tcBorders>
              <w:top w:val="single" w:sz="6" w:space="0" w:color="F4B083"/>
              <w:left w:val="single" w:sz="6" w:space="0" w:color="F4B083"/>
              <w:bottom w:val="single" w:sz="6" w:space="0" w:color="F4B083"/>
              <w:right w:val="single" w:sz="6" w:space="0" w:color="F4B083"/>
            </w:tcBorders>
            <w:shd w:val="clear" w:color="auto" w:fill="auto"/>
            <w:hideMark/>
          </w:tcPr>
          <w:p w14:paraId="4ABD9858" w14:textId="63E8B86B" w:rsidR="004F5972" w:rsidRPr="00AB3791" w:rsidRDefault="00AB3791" w:rsidP="004F5972">
            <w:pPr>
              <w:textAlignment w:val="baseline"/>
              <w:rPr>
                <w:rFonts w:ascii="Calibri" w:hAnsi="Calibri" w:cs="Calibri"/>
                <w:color w:val="000000"/>
                <w:szCs w:val="24"/>
              </w:rPr>
            </w:pPr>
            <w:r>
              <w:rPr>
                <w:color w:val="000000"/>
                <w:szCs w:val="24"/>
              </w:rPr>
              <w:t>Siti and customer</w:t>
            </w:r>
          </w:p>
        </w:tc>
      </w:tr>
      <w:tr w:rsidR="004F5972" w:rsidRPr="003A17FF" w14:paraId="7B2B1C41" w14:textId="77777777" w:rsidTr="004F5972">
        <w:trPr>
          <w:trHeight w:val="300"/>
        </w:trPr>
        <w:tc>
          <w:tcPr>
            <w:tcW w:w="1065" w:type="dxa"/>
            <w:tcBorders>
              <w:top w:val="single" w:sz="6" w:space="0" w:color="F4B083"/>
              <w:left w:val="single" w:sz="6" w:space="0" w:color="F4B083"/>
              <w:bottom w:val="single" w:sz="6" w:space="0" w:color="F4B083"/>
              <w:right w:val="single" w:sz="6" w:space="0" w:color="F4B083"/>
            </w:tcBorders>
            <w:shd w:val="clear" w:color="auto" w:fill="auto"/>
            <w:vAlign w:val="center"/>
            <w:hideMark/>
          </w:tcPr>
          <w:p w14:paraId="5EDDCCF5" w14:textId="77777777" w:rsidR="004F5972" w:rsidRPr="003A17FF" w:rsidRDefault="004F5972" w:rsidP="004F5972">
            <w:pPr>
              <w:textAlignment w:val="baseline"/>
              <w:rPr>
                <w:b/>
                <w:bCs/>
                <w:color w:val="000000"/>
                <w:szCs w:val="24"/>
              </w:rPr>
            </w:pPr>
            <w:r w:rsidRPr="003A17FF">
              <w:rPr>
                <w:color w:val="000000"/>
                <w:szCs w:val="20"/>
              </w:rPr>
              <w:t>2</w:t>
            </w:r>
            <w:r w:rsidRPr="003A17FF">
              <w:rPr>
                <w:b/>
                <w:bCs/>
                <w:color w:val="000000"/>
                <w:szCs w:val="20"/>
              </w:rPr>
              <w:t> </w:t>
            </w:r>
          </w:p>
        </w:tc>
        <w:tc>
          <w:tcPr>
            <w:tcW w:w="3240" w:type="dxa"/>
            <w:tcBorders>
              <w:top w:val="single" w:sz="6" w:space="0" w:color="F4B083"/>
              <w:left w:val="single" w:sz="6" w:space="0" w:color="F4B083"/>
              <w:bottom w:val="single" w:sz="6" w:space="0" w:color="F4B083"/>
              <w:right w:val="single" w:sz="6" w:space="0" w:color="F4B083"/>
            </w:tcBorders>
            <w:shd w:val="clear" w:color="auto" w:fill="auto"/>
            <w:vAlign w:val="center"/>
            <w:hideMark/>
          </w:tcPr>
          <w:p w14:paraId="7E0CCC9C" w14:textId="77777777" w:rsidR="004F5972" w:rsidRPr="003A17FF" w:rsidRDefault="004F5972" w:rsidP="004F5972">
            <w:pPr>
              <w:textAlignment w:val="baseline"/>
              <w:rPr>
                <w:color w:val="000000"/>
                <w:szCs w:val="24"/>
              </w:rPr>
            </w:pPr>
            <w:r w:rsidRPr="003A17FF">
              <w:rPr>
                <w:color w:val="000000"/>
                <w:szCs w:val="20"/>
              </w:rPr>
              <w:t>Solutions </w:t>
            </w:r>
          </w:p>
        </w:tc>
        <w:tc>
          <w:tcPr>
            <w:tcW w:w="5040" w:type="dxa"/>
            <w:tcBorders>
              <w:top w:val="single" w:sz="6" w:space="0" w:color="F4B083"/>
              <w:left w:val="single" w:sz="6" w:space="0" w:color="F4B083"/>
              <w:bottom w:val="single" w:sz="6" w:space="0" w:color="F4B083"/>
              <w:right w:val="single" w:sz="6" w:space="0" w:color="F4B083"/>
            </w:tcBorders>
            <w:shd w:val="clear" w:color="auto" w:fill="auto"/>
            <w:hideMark/>
          </w:tcPr>
          <w:p w14:paraId="4C12754E" w14:textId="694D565A" w:rsidR="004F5972" w:rsidRPr="003A17FF" w:rsidRDefault="00AB3791" w:rsidP="004F5972">
            <w:pPr>
              <w:textAlignment w:val="baseline"/>
              <w:rPr>
                <w:color w:val="000000"/>
                <w:szCs w:val="24"/>
              </w:rPr>
            </w:pPr>
            <w:r>
              <w:rPr>
                <w:color w:val="000000"/>
                <w:szCs w:val="24"/>
              </w:rPr>
              <w:t>Siti</w:t>
            </w:r>
          </w:p>
        </w:tc>
      </w:tr>
      <w:tr w:rsidR="004F5972" w:rsidRPr="003A17FF" w14:paraId="77E42D58" w14:textId="77777777" w:rsidTr="004F5972">
        <w:trPr>
          <w:trHeight w:val="300"/>
        </w:trPr>
        <w:tc>
          <w:tcPr>
            <w:tcW w:w="1065" w:type="dxa"/>
            <w:tcBorders>
              <w:top w:val="single" w:sz="6" w:space="0" w:color="F4B083"/>
              <w:left w:val="single" w:sz="6" w:space="0" w:color="F4B083"/>
              <w:bottom w:val="single" w:sz="6" w:space="0" w:color="F4B083"/>
              <w:right w:val="single" w:sz="6" w:space="0" w:color="F4B083"/>
            </w:tcBorders>
            <w:shd w:val="clear" w:color="auto" w:fill="auto"/>
            <w:vAlign w:val="center"/>
            <w:hideMark/>
          </w:tcPr>
          <w:p w14:paraId="3FE7F189" w14:textId="77777777" w:rsidR="004F5972" w:rsidRPr="003A17FF" w:rsidRDefault="004F5972" w:rsidP="004F5972">
            <w:pPr>
              <w:textAlignment w:val="baseline"/>
              <w:rPr>
                <w:b/>
                <w:bCs/>
                <w:color w:val="000000"/>
                <w:szCs w:val="24"/>
              </w:rPr>
            </w:pPr>
            <w:r w:rsidRPr="003A17FF">
              <w:rPr>
                <w:color w:val="000000"/>
                <w:szCs w:val="20"/>
              </w:rPr>
              <w:t>3</w:t>
            </w:r>
            <w:r w:rsidRPr="003A17FF">
              <w:rPr>
                <w:b/>
                <w:bCs/>
                <w:color w:val="000000"/>
                <w:szCs w:val="20"/>
              </w:rPr>
              <w:t> </w:t>
            </w:r>
          </w:p>
        </w:tc>
        <w:tc>
          <w:tcPr>
            <w:tcW w:w="3240" w:type="dxa"/>
            <w:tcBorders>
              <w:top w:val="single" w:sz="6" w:space="0" w:color="F4B083"/>
              <w:left w:val="single" w:sz="6" w:space="0" w:color="F4B083"/>
              <w:bottom w:val="single" w:sz="6" w:space="0" w:color="F4B083"/>
              <w:right w:val="single" w:sz="6" w:space="0" w:color="F4B083"/>
            </w:tcBorders>
            <w:shd w:val="clear" w:color="auto" w:fill="auto"/>
            <w:vAlign w:val="center"/>
            <w:hideMark/>
          </w:tcPr>
          <w:p w14:paraId="4029DB6D" w14:textId="77777777" w:rsidR="004F5972" w:rsidRPr="003A17FF" w:rsidRDefault="004F5972" w:rsidP="004F5972">
            <w:pPr>
              <w:textAlignment w:val="baseline"/>
              <w:rPr>
                <w:color w:val="000000"/>
                <w:szCs w:val="24"/>
              </w:rPr>
            </w:pPr>
            <w:r w:rsidRPr="003A17FF">
              <w:rPr>
                <w:color w:val="000000"/>
                <w:szCs w:val="20"/>
              </w:rPr>
              <w:t>Sign off </w:t>
            </w:r>
          </w:p>
        </w:tc>
        <w:tc>
          <w:tcPr>
            <w:tcW w:w="5040" w:type="dxa"/>
            <w:tcBorders>
              <w:top w:val="single" w:sz="6" w:space="0" w:color="F4B083"/>
              <w:left w:val="single" w:sz="6" w:space="0" w:color="F4B083"/>
              <w:bottom w:val="single" w:sz="6" w:space="0" w:color="F4B083"/>
              <w:right w:val="single" w:sz="6" w:space="0" w:color="F4B083"/>
            </w:tcBorders>
            <w:shd w:val="clear" w:color="auto" w:fill="auto"/>
            <w:hideMark/>
          </w:tcPr>
          <w:p w14:paraId="20D3C974" w14:textId="7C87315E" w:rsidR="004F5972" w:rsidRPr="00AB3791" w:rsidRDefault="00AB3791" w:rsidP="004F5972">
            <w:pPr>
              <w:textAlignment w:val="baseline"/>
              <w:rPr>
                <w:rFonts w:ascii="Calibri" w:hAnsi="Calibri" w:cs="Calibri"/>
                <w:color w:val="000000"/>
                <w:szCs w:val="24"/>
              </w:rPr>
            </w:pPr>
            <w:r>
              <w:rPr>
                <w:color w:val="000000"/>
                <w:szCs w:val="24"/>
              </w:rPr>
              <w:t>Siti and customer</w:t>
            </w:r>
          </w:p>
        </w:tc>
      </w:tr>
    </w:tbl>
    <w:p w14:paraId="5C226E46" w14:textId="77777777" w:rsidR="00713DF9" w:rsidRPr="003A17FF" w:rsidRDefault="00713DF9" w:rsidP="00713DF9">
      <w:pPr>
        <w:rPr>
          <w:szCs w:val="24"/>
        </w:rPr>
      </w:pPr>
    </w:p>
    <w:p w14:paraId="2AD6C998" w14:textId="0D00944E" w:rsidR="004F5972" w:rsidRPr="003A17FF" w:rsidRDefault="004F5972">
      <w:pPr>
        <w:spacing w:after="160" w:line="259" w:lineRule="auto"/>
        <w:jc w:val="left"/>
        <w:rPr>
          <w:szCs w:val="24"/>
        </w:rPr>
      </w:pPr>
      <w:r w:rsidRPr="003A17FF">
        <w:rPr>
          <w:szCs w:val="24"/>
        </w:rPr>
        <w:br w:type="page"/>
      </w:r>
    </w:p>
    <w:p w14:paraId="6A461DC5" w14:textId="6E4C3E31" w:rsidR="004F5972" w:rsidRPr="003A17FF" w:rsidRDefault="004F5972" w:rsidP="004F5972">
      <w:pPr>
        <w:pStyle w:val="Heading1"/>
        <w:rPr>
          <w:rStyle w:val="eop"/>
        </w:rPr>
      </w:pPr>
      <w:bookmarkStart w:id="7" w:name="_Toc161139123"/>
      <w:r w:rsidRPr="003A17FF">
        <w:rPr>
          <w:rStyle w:val="normaltextrun"/>
        </w:rPr>
        <w:lastRenderedPageBreak/>
        <w:t>BUSINESS REQUIREMENTS AND GAP ANALYSIS</w:t>
      </w:r>
      <w:bookmarkEnd w:id="7"/>
      <w:r w:rsidRPr="003A17FF">
        <w:rPr>
          <w:rStyle w:val="eop"/>
        </w:rPr>
        <w:t> </w:t>
      </w:r>
    </w:p>
    <w:p w14:paraId="198938B4" w14:textId="77777777" w:rsidR="004F5972" w:rsidRPr="003A17FF" w:rsidRDefault="004F5972" w:rsidP="004F5972"/>
    <w:p w14:paraId="7E40354F" w14:textId="7A5F708C" w:rsidR="004F5972" w:rsidRPr="003A17FF" w:rsidRDefault="006E289A" w:rsidP="006E289A">
      <w:pPr>
        <w:pStyle w:val="Heading2"/>
        <w:numPr>
          <w:ilvl w:val="0"/>
          <w:numId w:val="9"/>
        </w:numPr>
      </w:pPr>
      <w:bookmarkStart w:id="8" w:name="_Toc161139124"/>
      <w:r w:rsidRPr="003A17FF">
        <w:t>DESCRIPTION</w:t>
      </w:r>
      <w:bookmarkEnd w:id="8"/>
    </w:p>
    <w:p w14:paraId="3C10CD0B" w14:textId="4BAFCD52" w:rsidR="003A17FF" w:rsidRPr="003A17FF" w:rsidRDefault="003A17FF" w:rsidP="003A17FF">
      <w:pPr>
        <w:rPr>
          <w:rFonts w:cs="Segoe UI"/>
          <w:color w:val="0D0D0D"/>
          <w:shd w:val="clear" w:color="auto" w:fill="FFFFFF"/>
        </w:rPr>
      </w:pPr>
      <w:r w:rsidRPr="003A17FF">
        <w:rPr>
          <w:rFonts w:cs="Segoe UI"/>
          <w:color w:val="0D0D0D"/>
          <w:shd w:val="clear" w:color="auto" w:fill="FFFFFF"/>
        </w:rPr>
        <w:t>Car Manager is a software application designed to manage vehicles, aimed at helping users easily track information and maintenance of their vehicles. This application provides a user-friendly interface and convenient features such as vehicle information management, maintenance scheduling, note-taking, and statistics.</w:t>
      </w:r>
    </w:p>
    <w:p w14:paraId="5B889F40" w14:textId="620666C8" w:rsidR="003A17FF" w:rsidRDefault="003A17FF" w:rsidP="003A17FF">
      <w:pPr>
        <w:pStyle w:val="Heading2"/>
        <w:rPr>
          <w:rFonts w:cs="Calibri"/>
        </w:rPr>
      </w:pPr>
      <w:bookmarkStart w:id="9" w:name="_Toc161139125"/>
      <w:r w:rsidRPr="003A17FF">
        <w:t>FEAT</w:t>
      </w:r>
      <w:r w:rsidRPr="003A17FF">
        <w:rPr>
          <w:rFonts w:cs="Calibri"/>
        </w:rPr>
        <w:t>URES</w:t>
      </w:r>
      <w:bookmarkEnd w:id="9"/>
    </w:p>
    <w:p w14:paraId="2FD170D9" w14:textId="77777777" w:rsidR="003A17FF" w:rsidRDefault="003A17FF" w:rsidP="003A17FF"/>
    <w:p w14:paraId="47511333" w14:textId="3ED5960B" w:rsidR="00385AFC" w:rsidRDefault="00385AFC" w:rsidP="00385AFC">
      <w:pPr>
        <w:pStyle w:val="Heading3"/>
      </w:pPr>
      <w:bookmarkStart w:id="10" w:name="_Toc161139126"/>
      <w:r w:rsidRPr="00385AFC">
        <w:t>Login and User Management</w:t>
      </w:r>
      <w:bookmarkEnd w:id="10"/>
    </w:p>
    <w:p w14:paraId="0276DE42" w14:textId="77777777" w:rsidR="00385AFC" w:rsidRDefault="00385AFC" w:rsidP="003A17FF"/>
    <w:p w14:paraId="15E56518" w14:textId="77777777" w:rsidR="00385AFC" w:rsidRDefault="00385AFC" w:rsidP="00385AFC">
      <w:pPr>
        <w:pStyle w:val="ListParagraph"/>
        <w:numPr>
          <w:ilvl w:val="0"/>
          <w:numId w:val="15"/>
        </w:numPr>
      </w:pPr>
      <w:r>
        <w:t>Create a new account or log in using existing credentials.</w:t>
      </w:r>
    </w:p>
    <w:p w14:paraId="1C641626" w14:textId="77777777" w:rsidR="00385AFC" w:rsidRDefault="00385AFC" w:rsidP="00385AFC">
      <w:pPr>
        <w:pStyle w:val="ListParagraph"/>
        <w:numPr>
          <w:ilvl w:val="0"/>
          <w:numId w:val="15"/>
        </w:numPr>
      </w:pPr>
      <w:r>
        <w:t>Manage user accounts, including adding, editing, and deleting users.</w:t>
      </w:r>
    </w:p>
    <w:p w14:paraId="3C7DAD19" w14:textId="46B26DC5" w:rsidR="00385AFC" w:rsidRPr="003A17FF" w:rsidRDefault="00385AFC" w:rsidP="00385AFC">
      <w:pPr>
        <w:pStyle w:val="ListParagraph"/>
        <w:numPr>
          <w:ilvl w:val="0"/>
          <w:numId w:val="15"/>
        </w:numPr>
      </w:pPr>
      <w:r>
        <w:t>Assign different access levels and permissions to users for security and privacy.</w:t>
      </w:r>
    </w:p>
    <w:p w14:paraId="1E04CA36" w14:textId="2B9878F8" w:rsidR="003A17FF" w:rsidRDefault="003A17FF" w:rsidP="003A17FF">
      <w:pPr>
        <w:pStyle w:val="Heading3"/>
      </w:pPr>
      <w:bookmarkStart w:id="11" w:name="_Toc161139127"/>
      <w:r w:rsidRPr="003A17FF">
        <w:t>Vehicle Information Management</w:t>
      </w:r>
      <w:bookmarkEnd w:id="11"/>
    </w:p>
    <w:p w14:paraId="5B9D35F4" w14:textId="0DDB85B3" w:rsidR="003A17FF" w:rsidRPr="00E041B3" w:rsidRDefault="003A17FF" w:rsidP="00E041B3">
      <w:pPr>
        <w:pStyle w:val="ListParagraph"/>
        <w:numPr>
          <w:ilvl w:val="0"/>
          <w:numId w:val="11"/>
        </w:numPr>
        <w:rPr>
          <w:rFonts w:cs="Segoe UI"/>
          <w:color w:val="0D0D0D"/>
          <w:shd w:val="clear" w:color="auto" w:fill="FFFFFF"/>
        </w:rPr>
      </w:pPr>
      <w:r w:rsidRPr="00E041B3">
        <w:rPr>
          <w:rFonts w:cs="Segoe UI"/>
          <w:color w:val="0D0D0D"/>
          <w:shd w:val="clear" w:color="auto" w:fill="FFFFFF"/>
        </w:rPr>
        <w:t>Add, edit, and delete vehicle information such as make, model, year, license plate, and VIN.</w:t>
      </w:r>
    </w:p>
    <w:p w14:paraId="36693D8A" w14:textId="5719FC69" w:rsidR="003A17FF" w:rsidRPr="00E041B3" w:rsidRDefault="003A17FF" w:rsidP="00E041B3">
      <w:pPr>
        <w:pStyle w:val="ListParagraph"/>
        <w:numPr>
          <w:ilvl w:val="0"/>
          <w:numId w:val="11"/>
        </w:numPr>
      </w:pPr>
      <w:r w:rsidRPr="00E041B3">
        <w:t>Store information about insurance, repair history, and other relevant vehicle details.</w:t>
      </w:r>
    </w:p>
    <w:p w14:paraId="4CD747AC" w14:textId="3BB56749" w:rsidR="003A17FF" w:rsidRDefault="00E041B3" w:rsidP="00E041B3">
      <w:pPr>
        <w:pStyle w:val="Heading3"/>
      </w:pPr>
      <w:bookmarkStart w:id="12" w:name="_Toc161139128"/>
      <w:r w:rsidRPr="00E041B3">
        <w:t>Manage Maintenance Schedule</w:t>
      </w:r>
      <w:bookmarkEnd w:id="12"/>
    </w:p>
    <w:p w14:paraId="1EE9A1FD" w14:textId="4254A28D" w:rsidR="00E041B3" w:rsidRDefault="00E041B3" w:rsidP="00E041B3">
      <w:pPr>
        <w:pStyle w:val="ListParagraph"/>
        <w:numPr>
          <w:ilvl w:val="0"/>
          <w:numId w:val="12"/>
        </w:numPr>
      </w:pPr>
      <w:r w:rsidRPr="00E041B3">
        <w:t>Select the vehicle needing maintenance scheduling.</w:t>
      </w:r>
    </w:p>
    <w:p w14:paraId="6EC24379" w14:textId="5D45B7A4" w:rsidR="00E041B3" w:rsidRDefault="00E041B3" w:rsidP="00E041B3">
      <w:pPr>
        <w:pStyle w:val="ListParagraph"/>
        <w:numPr>
          <w:ilvl w:val="0"/>
          <w:numId w:val="12"/>
        </w:numPr>
      </w:pPr>
      <w:r w:rsidRPr="00E041B3">
        <w:t>Click on the "Add Maintenance Schedule" button and enter the schedule information.</w:t>
      </w:r>
    </w:p>
    <w:p w14:paraId="430E7ECB" w14:textId="43E0CCBB" w:rsidR="00E041B3" w:rsidRDefault="00E041B3" w:rsidP="00E041B3">
      <w:pPr>
        <w:pStyle w:val="ListParagraph"/>
        <w:numPr>
          <w:ilvl w:val="0"/>
          <w:numId w:val="12"/>
        </w:numPr>
      </w:pPr>
      <w:r w:rsidRPr="00E041B3">
        <w:t>Save and the application will automatically remind when maintenance is due.</w:t>
      </w:r>
    </w:p>
    <w:p w14:paraId="20BD0128" w14:textId="146D7C8C" w:rsidR="00E041B3" w:rsidRDefault="00E041B3" w:rsidP="00E041B3">
      <w:pPr>
        <w:pStyle w:val="Heading3"/>
      </w:pPr>
      <w:bookmarkStart w:id="13" w:name="_Toc161139129"/>
      <w:r w:rsidRPr="00E041B3">
        <w:t>Expense Tracking</w:t>
      </w:r>
      <w:bookmarkEnd w:id="13"/>
    </w:p>
    <w:p w14:paraId="50982D27" w14:textId="78F7A8E6" w:rsidR="00E041B3" w:rsidRDefault="00E041B3" w:rsidP="00E041B3">
      <w:pPr>
        <w:pStyle w:val="ListParagraph"/>
        <w:numPr>
          <w:ilvl w:val="0"/>
          <w:numId w:val="13"/>
        </w:numPr>
      </w:pPr>
      <w:r w:rsidRPr="00E041B3">
        <w:t>Record and track expenses related to vehicles such as fuel, maintenance, taxes, and other costs</w:t>
      </w:r>
    </w:p>
    <w:p w14:paraId="0F00A08F" w14:textId="7F523F08" w:rsidR="00E041B3" w:rsidRPr="00E041B3" w:rsidRDefault="00E041B3" w:rsidP="00E041B3">
      <w:pPr>
        <w:pStyle w:val="ListParagraph"/>
        <w:numPr>
          <w:ilvl w:val="0"/>
          <w:numId w:val="13"/>
        </w:numPr>
      </w:pPr>
      <w:r w:rsidRPr="00E041B3">
        <w:t>Sum</w:t>
      </w:r>
      <w:r w:rsidRPr="00E041B3">
        <w:rPr>
          <w:rFonts w:cs="Calibri"/>
        </w:rPr>
        <w:t xml:space="preserve">marize the expense </w:t>
      </w:r>
    </w:p>
    <w:p w14:paraId="39699E5F" w14:textId="7D6B07F9" w:rsidR="00E041B3" w:rsidRDefault="00385AFC" w:rsidP="00385AFC">
      <w:pPr>
        <w:pStyle w:val="Heading3"/>
      </w:pPr>
      <w:bookmarkStart w:id="14" w:name="_Toc161139130"/>
      <w:r w:rsidRPr="00385AFC">
        <w:t>Rental and Sales Management</w:t>
      </w:r>
      <w:bookmarkEnd w:id="14"/>
    </w:p>
    <w:p w14:paraId="274F1479" w14:textId="77777777" w:rsidR="00385AFC" w:rsidRDefault="00385AFC" w:rsidP="00385AFC">
      <w:pPr>
        <w:pStyle w:val="ListParagraph"/>
        <w:numPr>
          <w:ilvl w:val="0"/>
          <w:numId w:val="14"/>
        </w:numPr>
      </w:pPr>
      <w:r>
        <w:t>Navigate to the "Rental" or "Sales" section to manage rental agreements and sales listings respectively.</w:t>
      </w:r>
    </w:p>
    <w:p w14:paraId="31050B3B" w14:textId="1FD139A7" w:rsidR="00385AFC" w:rsidRDefault="00385AFC" w:rsidP="00385AFC">
      <w:pPr>
        <w:pStyle w:val="ListParagraph"/>
        <w:numPr>
          <w:ilvl w:val="0"/>
          <w:numId w:val="14"/>
        </w:numPr>
      </w:pPr>
      <w:r>
        <w:t>Add new rental agreements or sales listings, and update existing ones as needed.</w:t>
      </w:r>
    </w:p>
    <w:p w14:paraId="5B5AFF77" w14:textId="77777777" w:rsidR="00385AFC" w:rsidRDefault="00385AFC" w:rsidP="00385AFC"/>
    <w:p w14:paraId="0437284E" w14:textId="032717D1" w:rsidR="00385AFC" w:rsidRDefault="00385AFC" w:rsidP="00385AFC">
      <w:pPr>
        <w:pStyle w:val="Heading2"/>
      </w:pPr>
      <w:bookmarkStart w:id="15" w:name="_Toc161139131"/>
      <w:r w:rsidRPr="00385AFC">
        <w:t xml:space="preserve">BUSINESS </w:t>
      </w:r>
      <w:r w:rsidR="004F0CD7" w:rsidRPr="004F0CD7">
        <w:t>FL</w:t>
      </w:r>
      <w:r w:rsidR="004F0CD7" w:rsidRPr="004F0CD7">
        <w:rPr>
          <w:rFonts w:cs="Calibri"/>
        </w:rPr>
        <w:t>OW</w:t>
      </w:r>
      <w:bookmarkEnd w:id="15"/>
    </w:p>
    <w:p w14:paraId="3A05FE48" w14:textId="77777777" w:rsidR="00D56FE2" w:rsidRDefault="00D56FE2" w:rsidP="00D56FE2"/>
    <w:p w14:paraId="4B6D7253" w14:textId="77777777" w:rsidR="004F0CD7" w:rsidRDefault="004F0CD7" w:rsidP="004F0CD7">
      <w:pPr>
        <w:pStyle w:val="ListParagraph"/>
        <w:numPr>
          <w:ilvl w:val="0"/>
          <w:numId w:val="16"/>
        </w:numPr>
      </w:pPr>
      <w:r>
        <w:t>Step 1: Add a New Vehicle</w:t>
      </w:r>
    </w:p>
    <w:p w14:paraId="40C7AD66" w14:textId="77777777" w:rsidR="004F0CD7" w:rsidRDefault="004F0CD7" w:rsidP="004F0CD7"/>
    <w:p w14:paraId="4753F453" w14:textId="77777777" w:rsidR="004F0CD7" w:rsidRDefault="004F0CD7" w:rsidP="004F0CD7">
      <w:r>
        <w:t>Begin by adding a new vehicle to the system.</w:t>
      </w:r>
    </w:p>
    <w:p w14:paraId="7AD0FEEC" w14:textId="77777777" w:rsidR="004F0CD7" w:rsidRDefault="004F0CD7" w:rsidP="004F0CD7">
      <w:r>
        <w:t>Input basic details such as the make, model, year, license plate number, and VIN.</w:t>
      </w:r>
    </w:p>
    <w:p w14:paraId="3ED09DB8" w14:textId="77777777" w:rsidR="004F0CD7" w:rsidRDefault="004F0CD7" w:rsidP="004F0CD7">
      <w:r>
        <w:t>Ensure that each vehicle is uniquely identified within the system.</w:t>
      </w:r>
    </w:p>
    <w:p w14:paraId="73F23FD1" w14:textId="77777777" w:rsidR="004F0CD7" w:rsidRDefault="004F0CD7" w:rsidP="004F0CD7"/>
    <w:p w14:paraId="643F6A97" w14:textId="77777777" w:rsidR="004F0CD7" w:rsidRDefault="004F0CD7" w:rsidP="004F0CD7">
      <w:pPr>
        <w:pStyle w:val="ListParagraph"/>
        <w:numPr>
          <w:ilvl w:val="0"/>
          <w:numId w:val="16"/>
        </w:numPr>
      </w:pPr>
      <w:r>
        <w:t>Step 2: Add Vehicle Information</w:t>
      </w:r>
    </w:p>
    <w:p w14:paraId="6FE91F62" w14:textId="77777777" w:rsidR="004F0CD7" w:rsidRDefault="004F0CD7" w:rsidP="004F0CD7"/>
    <w:p w14:paraId="5D65EE75" w14:textId="77777777" w:rsidR="004F0CD7" w:rsidRDefault="004F0CD7" w:rsidP="004F0CD7">
      <w:r>
        <w:t>After adding a new vehicle, proceed to input additional information about the vehicle.</w:t>
      </w:r>
    </w:p>
    <w:p w14:paraId="2A79E216" w14:textId="77777777" w:rsidR="004F0CD7" w:rsidRDefault="004F0CD7" w:rsidP="004F0CD7">
      <w:r>
        <w:t>Include details such as insurance information, repair history, and any other relevant data.</w:t>
      </w:r>
    </w:p>
    <w:p w14:paraId="20E328D5" w14:textId="77777777" w:rsidR="004F0CD7" w:rsidRDefault="004F0CD7" w:rsidP="004F0CD7">
      <w:r>
        <w:t>This step helps in comprehensively documenting the vehicle's profile for future reference.</w:t>
      </w:r>
    </w:p>
    <w:p w14:paraId="44577A81" w14:textId="77777777" w:rsidR="004F0CD7" w:rsidRDefault="004F0CD7" w:rsidP="004F0CD7"/>
    <w:p w14:paraId="45A227C1" w14:textId="77777777" w:rsidR="004F0CD7" w:rsidRDefault="004F0CD7" w:rsidP="004F0CD7">
      <w:pPr>
        <w:pStyle w:val="ListParagraph"/>
        <w:numPr>
          <w:ilvl w:val="0"/>
          <w:numId w:val="16"/>
        </w:numPr>
      </w:pPr>
      <w:r>
        <w:t>Step 3: Track Expenses</w:t>
      </w:r>
    </w:p>
    <w:p w14:paraId="78DBEFAD" w14:textId="77777777" w:rsidR="004F0CD7" w:rsidRDefault="004F0CD7" w:rsidP="004F0CD7"/>
    <w:p w14:paraId="2886B483" w14:textId="77777777" w:rsidR="004F0CD7" w:rsidRDefault="004F0CD7" w:rsidP="004F0CD7">
      <w:r>
        <w:t>Track expenses related to the vehicle, including fuel costs, maintenance expenses, repairs, and other expenditures.</w:t>
      </w:r>
    </w:p>
    <w:p w14:paraId="52C7D863" w14:textId="77777777" w:rsidR="004F0CD7" w:rsidRDefault="004F0CD7" w:rsidP="004F0CD7">
      <w:r>
        <w:lastRenderedPageBreak/>
        <w:t>Categorize expenses for better organization and analysis, providing insights into the overall cost of vehicle ownership.</w:t>
      </w:r>
    </w:p>
    <w:p w14:paraId="57C51CCA" w14:textId="77777777" w:rsidR="004F0CD7" w:rsidRDefault="004F0CD7" w:rsidP="004F0CD7">
      <w:r>
        <w:t>This step helps in budgeting and financial planning for maintaining the vehicle fleet.</w:t>
      </w:r>
    </w:p>
    <w:p w14:paraId="6090E66E" w14:textId="77777777" w:rsidR="004F0CD7" w:rsidRDefault="004F0CD7" w:rsidP="004F0CD7"/>
    <w:p w14:paraId="3FEE4E85" w14:textId="77777777" w:rsidR="004F0CD7" w:rsidRDefault="004F0CD7" w:rsidP="004F0CD7">
      <w:pPr>
        <w:pStyle w:val="ListParagraph"/>
        <w:numPr>
          <w:ilvl w:val="0"/>
          <w:numId w:val="16"/>
        </w:numPr>
      </w:pPr>
      <w:r>
        <w:t>Step 4: Schedule Maintenance</w:t>
      </w:r>
    </w:p>
    <w:p w14:paraId="344715B1" w14:textId="77777777" w:rsidR="004F0CD7" w:rsidRDefault="004F0CD7" w:rsidP="004F0CD7"/>
    <w:p w14:paraId="2617E4D2" w14:textId="77777777" w:rsidR="004F0CD7" w:rsidRDefault="004F0CD7" w:rsidP="004F0CD7">
      <w:r>
        <w:t>Once the vehicle information is added and expenses are tracked, schedule maintenance tasks for the vehicle.</w:t>
      </w:r>
    </w:p>
    <w:p w14:paraId="7DB204A2" w14:textId="77777777" w:rsidR="004F0CD7" w:rsidRDefault="004F0CD7" w:rsidP="004F0CD7">
      <w:r>
        <w:t>Specify the maintenance dates and tasks to be performed, such as oil changes, tire rotations, or inspections.</w:t>
      </w:r>
    </w:p>
    <w:p w14:paraId="3168AB78" w14:textId="77777777" w:rsidR="004F0CD7" w:rsidRDefault="004F0CD7" w:rsidP="004F0CD7">
      <w:r>
        <w:t>Set reminders to ensure timely completion of scheduled maintenance, contributing to the vehicle's upkeep and performance.</w:t>
      </w:r>
    </w:p>
    <w:p w14:paraId="44A15891" w14:textId="77777777" w:rsidR="00306083" w:rsidRDefault="00306083" w:rsidP="004F0CD7"/>
    <w:p w14:paraId="1786F4BC" w14:textId="77777777" w:rsidR="004F0CD7" w:rsidRDefault="004F0CD7" w:rsidP="00306083">
      <w:pPr>
        <w:pStyle w:val="ListParagraph"/>
        <w:numPr>
          <w:ilvl w:val="0"/>
          <w:numId w:val="16"/>
        </w:numPr>
      </w:pPr>
      <w:r>
        <w:t>Step 5: Search and Retrieve Vehicle Information</w:t>
      </w:r>
    </w:p>
    <w:p w14:paraId="2F67977B" w14:textId="77777777" w:rsidR="004F0CD7" w:rsidRDefault="004F0CD7" w:rsidP="004F0CD7"/>
    <w:p w14:paraId="342B1297" w14:textId="77777777" w:rsidR="004F0CD7" w:rsidRDefault="004F0CD7" w:rsidP="004F0CD7">
      <w:r>
        <w:t>Utilize the search functionality to easily locate specific vehicles within the system.</w:t>
      </w:r>
    </w:p>
    <w:p w14:paraId="7374FA94" w14:textId="77777777" w:rsidR="004F0CD7" w:rsidRDefault="004F0CD7" w:rsidP="004F0CD7">
      <w:r>
        <w:t>Retrieve information about a particular vehicle, such as its maintenance history, expenses incurred, or upcoming scheduled maintenance.</w:t>
      </w:r>
    </w:p>
    <w:p w14:paraId="7138B8B0" w14:textId="69BDE3CB" w:rsidR="00D56FE2" w:rsidRPr="00D56FE2" w:rsidRDefault="004F0CD7" w:rsidP="004F0CD7">
      <w:r>
        <w:t>This step facilitates efficient management and decision-making by providing quick access to relevant vehicle data.</w:t>
      </w:r>
    </w:p>
    <w:p w14:paraId="681BC50B" w14:textId="77777777" w:rsidR="00385AFC" w:rsidRDefault="00385AFC" w:rsidP="00385AFC"/>
    <w:p w14:paraId="54077FAF" w14:textId="77777777" w:rsidR="00385AFC" w:rsidRPr="00385AFC" w:rsidRDefault="00385AFC" w:rsidP="00385AFC"/>
    <w:sectPr w:rsidR="00385AFC" w:rsidRPr="00385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8E9"/>
    <w:multiLevelType w:val="multilevel"/>
    <w:tmpl w:val="47366C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343490"/>
    <w:multiLevelType w:val="hybridMultilevel"/>
    <w:tmpl w:val="65A0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B72FD"/>
    <w:multiLevelType w:val="hybridMultilevel"/>
    <w:tmpl w:val="3362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C695F"/>
    <w:multiLevelType w:val="hybridMultilevel"/>
    <w:tmpl w:val="55D076D4"/>
    <w:lvl w:ilvl="0" w:tplc="BA1089C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25D3F"/>
    <w:multiLevelType w:val="multilevel"/>
    <w:tmpl w:val="05560D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B783669"/>
    <w:multiLevelType w:val="hybridMultilevel"/>
    <w:tmpl w:val="301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C7CD5"/>
    <w:multiLevelType w:val="hybridMultilevel"/>
    <w:tmpl w:val="8DF8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34DB9"/>
    <w:multiLevelType w:val="hybridMultilevel"/>
    <w:tmpl w:val="0B8A18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16681"/>
    <w:multiLevelType w:val="hybridMultilevel"/>
    <w:tmpl w:val="B50638C8"/>
    <w:lvl w:ilvl="0" w:tplc="D6DEAB6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6306D"/>
    <w:multiLevelType w:val="hybridMultilevel"/>
    <w:tmpl w:val="206E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D2797"/>
    <w:multiLevelType w:val="multilevel"/>
    <w:tmpl w:val="FB5C93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F8317B"/>
    <w:multiLevelType w:val="hybridMultilevel"/>
    <w:tmpl w:val="0D42F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7664F"/>
    <w:multiLevelType w:val="multilevel"/>
    <w:tmpl w:val="74C2A4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85E199F"/>
    <w:multiLevelType w:val="hybridMultilevel"/>
    <w:tmpl w:val="5FE4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66BFA"/>
    <w:multiLevelType w:val="hybridMultilevel"/>
    <w:tmpl w:val="386A92F8"/>
    <w:lvl w:ilvl="0" w:tplc="AD20415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6304420">
    <w:abstractNumId w:val="8"/>
  </w:num>
  <w:num w:numId="2" w16cid:durableId="1352606921">
    <w:abstractNumId w:val="14"/>
  </w:num>
  <w:num w:numId="3" w16cid:durableId="493110574">
    <w:abstractNumId w:val="7"/>
  </w:num>
  <w:num w:numId="4" w16cid:durableId="299506648">
    <w:abstractNumId w:val="4"/>
  </w:num>
  <w:num w:numId="5" w16cid:durableId="730882271">
    <w:abstractNumId w:val="12"/>
  </w:num>
  <w:num w:numId="6" w16cid:durableId="1034842915">
    <w:abstractNumId w:val="0"/>
  </w:num>
  <w:num w:numId="7" w16cid:durableId="1420979028">
    <w:abstractNumId w:val="11"/>
  </w:num>
  <w:num w:numId="8" w16cid:durableId="6908211">
    <w:abstractNumId w:val="10"/>
  </w:num>
  <w:num w:numId="9" w16cid:durableId="232930571">
    <w:abstractNumId w:val="14"/>
    <w:lvlOverride w:ilvl="0">
      <w:startOverride w:val="1"/>
    </w:lvlOverride>
  </w:num>
  <w:num w:numId="10" w16cid:durableId="1010064908">
    <w:abstractNumId w:val="3"/>
  </w:num>
  <w:num w:numId="11" w16cid:durableId="1727072341">
    <w:abstractNumId w:val="13"/>
  </w:num>
  <w:num w:numId="12" w16cid:durableId="898126270">
    <w:abstractNumId w:val="1"/>
  </w:num>
  <w:num w:numId="13" w16cid:durableId="1820418766">
    <w:abstractNumId w:val="5"/>
  </w:num>
  <w:num w:numId="14" w16cid:durableId="906499925">
    <w:abstractNumId w:val="6"/>
  </w:num>
  <w:num w:numId="15" w16cid:durableId="841816676">
    <w:abstractNumId w:val="2"/>
  </w:num>
  <w:num w:numId="16" w16cid:durableId="15736152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F9"/>
    <w:rsid w:val="00087EDB"/>
    <w:rsid w:val="00306083"/>
    <w:rsid w:val="00326231"/>
    <w:rsid w:val="00385AFC"/>
    <w:rsid w:val="003A17FF"/>
    <w:rsid w:val="004F0CD7"/>
    <w:rsid w:val="004F5972"/>
    <w:rsid w:val="006E289A"/>
    <w:rsid w:val="00713DF9"/>
    <w:rsid w:val="00AB3791"/>
    <w:rsid w:val="00C83400"/>
    <w:rsid w:val="00D56FE2"/>
    <w:rsid w:val="00E041B3"/>
    <w:rsid w:val="00E37B77"/>
    <w:rsid w:val="00E770FB"/>
    <w:rsid w:val="00F0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4230"/>
  <w15:chartTrackingRefBased/>
  <w15:docId w15:val="{4FC952BE-9A8A-4EEF-B461-EA056B18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FB"/>
    <w:pPr>
      <w:spacing w:after="0" w:line="240" w:lineRule="auto"/>
      <w:jc w:val="both"/>
    </w:pPr>
    <w:rPr>
      <w:rFonts w:ascii="Century Gothic" w:eastAsia="Times New Roman" w:hAnsi="Century Gothic" w:cs="Times New Roman"/>
      <w:kern w:val="0"/>
      <w:sz w:val="20"/>
      <w14:ligatures w14:val="none"/>
    </w:rPr>
  </w:style>
  <w:style w:type="paragraph" w:styleId="Heading1">
    <w:name w:val="heading 1"/>
    <w:basedOn w:val="Normal"/>
    <w:next w:val="Normal"/>
    <w:link w:val="Heading1Char"/>
    <w:uiPriority w:val="9"/>
    <w:qFormat/>
    <w:rsid w:val="00713DF9"/>
    <w:pPr>
      <w:keepNext/>
      <w:keepLines/>
      <w:numPr>
        <w:numId w:val="1"/>
      </w:numPr>
      <w:spacing w:before="24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713DF9"/>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17FF"/>
    <w:pPr>
      <w:keepNext/>
      <w:keepLines/>
      <w:numPr>
        <w:numId w:val="10"/>
      </w:numPr>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13DF9"/>
    <w:pPr>
      <w:pBdr>
        <w:bottom w:val="single" w:sz="12" w:space="1" w:color="EE6112"/>
      </w:pBdr>
      <w:jc w:val="right"/>
    </w:pPr>
    <w:rPr>
      <w:rFonts w:eastAsiaTheme="minorHAnsi" w:cs="Arial"/>
      <w:b/>
      <w:color w:val="F16624"/>
      <w:sz w:val="56"/>
      <w:szCs w:val="56"/>
      <w:lang w:val="fr-FR"/>
    </w:rPr>
  </w:style>
  <w:style w:type="character" w:customStyle="1" w:styleId="TitleChar">
    <w:name w:val="Title Char"/>
    <w:basedOn w:val="DefaultParagraphFont"/>
    <w:link w:val="Title"/>
    <w:uiPriority w:val="10"/>
    <w:rsid w:val="00713DF9"/>
    <w:rPr>
      <w:rFonts w:ascii="Arial" w:hAnsi="Arial" w:cs="Arial"/>
      <w:b/>
      <w:color w:val="F16624"/>
      <w:kern w:val="0"/>
      <w:sz w:val="56"/>
      <w:szCs w:val="56"/>
      <w:lang w:val="fr-FR"/>
      <w14:ligatures w14:val="none"/>
    </w:rPr>
  </w:style>
  <w:style w:type="paragraph" w:styleId="NoSpacing">
    <w:name w:val="No Spacing"/>
    <w:uiPriority w:val="1"/>
    <w:qFormat/>
    <w:rsid w:val="00713DF9"/>
    <w:pPr>
      <w:spacing w:after="0" w:line="240" w:lineRule="auto"/>
      <w:jc w:val="both"/>
    </w:pPr>
    <w:rPr>
      <w:rFonts w:ascii="Arial" w:eastAsia="Times New Roman" w:hAnsi="Arial" w:cs="Times New Roman"/>
      <w:kern w:val="0"/>
      <w:sz w:val="20"/>
      <w14:ligatures w14:val="none"/>
    </w:rPr>
  </w:style>
  <w:style w:type="table" w:styleId="GridTable4-Accent2">
    <w:name w:val="Grid Table 4 Accent 2"/>
    <w:basedOn w:val="TableNormal"/>
    <w:uiPriority w:val="49"/>
    <w:rsid w:val="00713DF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1Char">
    <w:name w:val="Heading 1 Char"/>
    <w:basedOn w:val="DefaultParagraphFont"/>
    <w:link w:val="Heading1"/>
    <w:uiPriority w:val="9"/>
    <w:rsid w:val="00713DF9"/>
    <w:rPr>
      <w:rFonts w:ascii="Century Gothic" w:eastAsiaTheme="majorEastAsia" w:hAnsi="Century Gothic" w:cstheme="majorBidi"/>
      <w:kern w:val="0"/>
      <w:sz w:val="36"/>
      <w:szCs w:val="32"/>
      <w14:ligatures w14:val="none"/>
    </w:rPr>
  </w:style>
  <w:style w:type="character" w:customStyle="1" w:styleId="normaltextrun">
    <w:name w:val="normaltextrun"/>
    <w:basedOn w:val="DefaultParagraphFont"/>
    <w:rsid w:val="00713DF9"/>
  </w:style>
  <w:style w:type="character" w:customStyle="1" w:styleId="eop">
    <w:name w:val="eop"/>
    <w:basedOn w:val="DefaultParagraphFont"/>
    <w:rsid w:val="00713DF9"/>
  </w:style>
  <w:style w:type="character" w:customStyle="1" w:styleId="Heading2Char">
    <w:name w:val="Heading 2 Char"/>
    <w:basedOn w:val="DefaultParagraphFont"/>
    <w:link w:val="Heading2"/>
    <w:uiPriority w:val="9"/>
    <w:rsid w:val="00713DF9"/>
    <w:rPr>
      <w:rFonts w:ascii="Century Gothic" w:eastAsiaTheme="majorEastAsia" w:hAnsi="Century Gothic" w:cstheme="majorBidi"/>
      <w:b/>
      <w:kern w:val="0"/>
      <w:sz w:val="28"/>
      <w:szCs w:val="26"/>
      <w14:ligatures w14:val="none"/>
    </w:rPr>
  </w:style>
  <w:style w:type="paragraph" w:styleId="ListParagraph">
    <w:name w:val="List Paragraph"/>
    <w:basedOn w:val="Normal"/>
    <w:uiPriority w:val="34"/>
    <w:qFormat/>
    <w:rsid w:val="00713DF9"/>
    <w:pPr>
      <w:ind w:left="720"/>
      <w:contextualSpacing/>
    </w:pPr>
  </w:style>
  <w:style w:type="paragraph" w:customStyle="1" w:styleId="paragraph">
    <w:name w:val="paragraph"/>
    <w:basedOn w:val="Normal"/>
    <w:rsid w:val="00713DF9"/>
    <w:pPr>
      <w:spacing w:before="100" w:beforeAutospacing="1" w:after="100" w:afterAutospacing="1"/>
      <w:jc w:val="left"/>
    </w:pPr>
    <w:rPr>
      <w:rFonts w:ascii="Times New Roman" w:hAnsi="Times New Roman"/>
      <w:szCs w:val="24"/>
    </w:rPr>
  </w:style>
  <w:style w:type="character" w:customStyle="1" w:styleId="Heading3Char">
    <w:name w:val="Heading 3 Char"/>
    <w:basedOn w:val="DefaultParagraphFont"/>
    <w:link w:val="Heading3"/>
    <w:uiPriority w:val="9"/>
    <w:rsid w:val="003A17FF"/>
    <w:rPr>
      <w:rFonts w:ascii="Century Gothic" w:eastAsiaTheme="majorEastAsia" w:hAnsi="Century Gothic" w:cstheme="majorBidi"/>
      <w:b/>
      <w:color w:val="000000" w:themeColor="text1"/>
      <w:kern w:val="0"/>
      <w:sz w:val="24"/>
      <w:szCs w:val="24"/>
      <w14:ligatures w14:val="none"/>
    </w:rPr>
  </w:style>
  <w:style w:type="paragraph" w:styleId="TOCHeading">
    <w:name w:val="TOC Heading"/>
    <w:basedOn w:val="Heading1"/>
    <w:next w:val="Normal"/>
    <w:uiPriority w:val="39"/>
    <w:unhideWhenUsed/>
    <w:qFormat/>
    <w:rsid w:val="00C83400"/>
    <w:pPr>
      <w:numPr>
        <w:numId w:val="0"/>
      </w:num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C83400"/>
    <w:pPr>
      <w:spacing w:after="100"/>
    </w:pPr>
  </w:style>
  <w:style w:type="paragraph" w:styleId="TOC2">
    <w:name w:val="toc 2"/>
    <w:basedOn w:val="Normal"/>
    <w:next w:val="Normal"/>
    <w:autoRedefine/>
    <w:uiPriority w:val="39"/>
    <w:unhideWhenUsed/>
    <w:rsid w:val="00C83400"/>
    <w:pPr>
      <w:spacing w:after="100"/>
      <w:ind w:left="200"/>
    </w:pPr>
  </w:style>
  <w:style w:type="paragraph" w:styleId="TOC3">
    <w:name w:val="toc 3"/>
    <w:basedOn w:val="Normal"/>
    <w:next w:val="Normal"/>
    <w:autoRedefine/>
    <w:uiPriority w:val="39"/>
    <w:unhideWhenUsed/>
    <w:rsid w:val="00C83400"/>
    <w:pPr>
      <w:spacing w:after="100"/>
      <w:ind w:left="400"/>
    </w:pPr>
  </w:style>
  <w:style w:type="character" w:styleId="Hyperlink">
    <w:name w:val="Hyperlink"/>
    <w:basedOn w:val="DefaultParagraphFont"/>
    <w:uiPriority w:val="99"/>
    <w:unhideWhenUsed/>
    <w:rsid w:val="00C834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3808">
      <w:bodyDiv w:val="1"/>
      <w:marLeft w:val="0"/>
      <w:marRight w:val="0"/>
      <w:marTop w:val="0"/>
      <w:marBottom w:val="0"/>
      <w:divBdr>
        <w:top w:val="none" w:sz="0" w:space="0" w:color="auto"/>
        <w:left w:val="none" w:sz="0" w:space="0" w:color="auto"/>
        <w:bottom w:val="none" w:sz="0" w:space="0" w:color="auto"/>
        <w:right w:val="none" w:sz="0" w:space="0" w:color="auto"/>
      </w:divBdr>
    </w:div>
    <w:div w:id="676806479">
      <w:bodyDiv w:val="1"/>
      <w:marLeft w:val="0"/>
      <w:marRight w:val="0"/>
      <w:marTop w:val="0"/>
      <w:marBottom w:val="0"/>
      <w:divBdr>
        <w:top w:val="none" w:sz="0" w:space="0" w:color="auto"/>
        <w:left w:val="none" w:sz="0" w:space="0" w:color="auto"/>
        <w:bottom w:val="none" w:sz="0" w:space="0" w:color="auto"/>
        <w:right w:val="none" w:sz="0" w:space="0" w:color="auto"/>
      </w:divBdr>
    </w:div>
    <w:div w:id="1177694914">
      <w:bodyDiv w:val="1"/>
      <w:marLeft w:val="0"/>
      <w:marRight w:val="0"/>
      <w:marTop w:val="0"/>
      <w:marBottom w:val="0"/>
      <w:divBdr>
        <w:top w:val="none" w:sz="0" w:space="0" w:color="auto"/>
        <w:left w:val="none" w:sz="0" w:space="0" w:color="auto"/>
        <w:bottom w:val="none" w:sz="0" w:space="0" w:color="auto"/>
        <w:right w:val="none" w:sz="0" w:space="0" w:color="auto"/>
      </w:divBdr>
    </w:div>
    <w:div w:id="1519193437">
      <w:bodyDiv w:val="1"/>
      <w:marLeft w:val="0"/>
      <w:marRight w:val="0"/>
      <w:marTop w:val="0"/>
      <w:marBottom w:val="0"/>
      <w:divBdr>
        <w:top w:val="none" w:sz="0" w:space="0" w:color="auto"/>
        <w:left w:val="none" w:sz="0" w:space="0" w:color="auto"/>
        <w:bottom w:val="none" w:sz="0" w:space="0" w:color="auto"/>
        <w:right w:val="none" w:sz="0" w:space="0" w:color="auto"/>
      </w:divBdr>
    </w:div>
    <w:div w:id="1909805885">
      <w:bodyDiv w:val="1"/>
      <w:marLeft w:val="0"/>
      <w:marRight w:val="0"/>
      <w:marTop w:val="0"/>
      <w:marBottom w:val="0"/>
      <w:divBdr>
        <w:top w:val="none" w:sz="0" w:space="0" w:color="auto"/>
        <w:left w:val="none" w:sz="0" w:space="0" w:color="auto"/>
        <w:bottom w:val="none" w:sz="0" w:space="0" w:color="auto"/>
        <w:right w:val="none" w:sz="0" w:space="0" w:color="auto"/>
      </w:divBdr>
      <w:divsChild>
        <w:div w:id="385760800">
          <w:marLeft w:val="0"/>
          <w:marRight w:val="0"/>
          <w:marTop w:val="0"/>
          <w:marBottom w:val="0"/>
          <w:divBdr>
            <w:top w:val="none" w:sz="0" w:space="0" w:color="auto"/>
            <w:left w:val="none" w:sz="0" w:space="0" w:color="auto"/>
            <w:bottom w:val="none" w:sz="0" w:space="0" w:color="auto"/>
            <w:right w:val="none" w:sz="0" w:space="0" w:color="auto"/>
          </w:divBdr>
          <w:divsChild>
            <w:div w:id="311258834">
              <w:marLeft w:val="0"/>
              <w:marRight w:val="0"/>
              <w:marTop w:val="0"/>
              <w:marBottom w:val="0"/>
              <w:divBdr>
                <w:top w:val="none" w:sz="0" w:space="0" w:color="auto"/>
                <w:left w:val="none" w:sz="0" w:space="0" w:color="auto"/>
                <w:bottom w:val="none" w:sz="0" w:space="0" w:color="auto"/>
                <w:right w:val="none" w:sz="0" w:space="0" w:color="auto"/>
              </w:divBdr>
            </w:div>
          </w:divsChild>
        </w:div>
        <w:div w:id="624655452">
          <w:marLeft w:val="0"/>
          <w:marRight w:val="0"/>
          <w:marTop w:val="0"/>
          <w:marBottom w:val="0"/>
          <w:divBdr>
            <w:top w:val="none" w:sz="0" w:space="0" w:color="auto"/>
            <w:left w:val="none" w:sz="0" w:space="0" w:color="auto"/>
            <w:bottom w:val="none" w:sz="0" w:space="0" w:color="auto"/>
            <w:right w:val="none" w:sz="0" w:space="0" w:color="auto"/>
          </w:divBdr>
          <w:divsChild>
            <w:div w:id="888801218">
              <w:marLeft w:val="0"/>
              <w:marRight w:val="0"/>
              <w:marTop w:val="30"/>
              <w:marBottom w:val="30"/>
              <w:divBdr>
                <w:top w:val="none" w:sz="0" w:space="0" w:color="auto"/>
                <w:left w:val="none" w:sz="0" w:space="0" w:color="auto"/>
                <w:bottom w:val="none" w:sz="0" w:space="0" w:color="auto"/>
                <w:right w:val="none" w:sz="0" w:space="0" w:color="auto"/>
              </w:divBdr>
              <w:divsChild>
                <w:div w:id="1899584538">
                  <w:marLeft w:val="0"/>
                  <w:marRight w:val="0"/>
                  <w:marTop w:val="0"/>
                  <w:marBottom w:val="0"/>
                  <w:divBdr>
                    <w:top w:val="none" w:sz="0" w:space="0" w:color="auto"/>
                    <w:left w:val="none" w:sz="0" w:space="0" w:color="auto"/>
                    <w:bottom w:val="none" w:sz="0" w:space="0" w:color="auto"/>
                    <w:right w:val="none" w:sz="0" w:space="0" w:color="auto"/>
                  </w:divBdr>
                  <w:divsChild>
                    <w:div w:id="1709792449">
                      <w:marLeft w:val="0"/>
                      <w:marRight w:val="0"/>
                      <w:marTop w:val="0"/>
                      <w:marBottom w:val="0"/>
                      <w:divBdr>
                        <w:top w:val="none" w:sz="0" w:space="0" w:color="auto"/>
                        <w:left w:val="none" w:sz="0" w:space="0" w:color="auto"/>
                        <w:bottom w:val="none" w:sz="0" w:space="0" w:color="auto"/>
                        <w:right w:val="none" w:sz="0" w:space="0" w:color="auto"/>
                      </w:divBdr>
                    </w:div>
                  </w:divsChild>
                </w:div>
                <w:div w:id="1114666825">
                  <w:marLeft w:val="0"/>
                  <w:marRight w:val="0"/>
                  <w:marTop w:val="0"/>
                  <w:marBottom w:val="0"/>
                  <w:divBdr>
                    <w:top w:val="none" w:sz="0" w:space="0" w:color="auto"/>
                    <w:left w:val="none" w:sz="0" w:space="0" w:color="auto"/>
                    <w:bottom w:val="none" w:sz="0" w:space="0" w:color="auto"/>
                    <w:right w:val="none" w:sz="0" w:space="0" w:color="auto"/>
                  </w:divBdr>
                  <w:divsChild>
                    <w:div w:id="1786385938">
                      <w:marLeft w:val="0"/>
                      <w:marRight w:val="0"/>
                      <w:marTop w:val="0"/>
                      <w:marBottom w:val="0"/>
                      <w:divBdr>
                        <w:top w:val="none" w:sz="0" w:space="0" w:color="auto"/>
                        <w:left w:val="none" w:sz="0" w:space="0" w:color="auto"/>
                        <w:bottom w:val="none" w:sz="0" w:space="0" w:color="auto"/>
                        <w:right w:val="none" w:sz="0" w:space="0" w:color="auto"/>
                      </w:divBdr>
                    </w:div>
                  </w:divsChild>
                </w:div>
                <w:div w:id="352540508">
                  <w:marLeft w:val="0"/>
                  <w:marRight w:val="0"/>
                  <w:marTop w:val="0"/>
                  <w:marBottom w:val="0"/>
                  <w:divBdr>
                    <w:top w:val="none" w:sz="0" w:space="0" w:color="auto"/>
                    <w:left w:val="none" w:sz="0" w:space="0" w:color="auto"/>
                    <w:bottom w:val="none" w:sz="0" w:space="0" w:color="auto"/>
                    <w:right w:val="none" w:sz="0" w:space="0" w:color="auto"/>
                  </w:divBdr>
                  <w:divsChild>
                    <w:div w:id="1325822344">
                      <w:marLeft w:val="0"/>
                      <w:marRight w:val="0"/>
                      <w:marTop w:val="0"/>
                      <w:marBottom w:val="0"/>
                      <w:divBdr>
                        <w:top w:val="none" w:sz="0" w:space="0" w:color="auto"/>
                        <w:left w:val="none" w:sz="0" w:space="0" w:color="auto"/>
                        <w:bottom w:val="none" w:sz="0" w:space="0" w:color="auto"/>
                        <w:right w:val="none" w:sz="0" w:space="0" w:color="auto"/>
                      </w:divBdr>
                    </w:div>
                  </w:divsChild>
                </w:div>
                <w:div w:id="1907643709">
                  <w:marLeft w:val="0"/>
                  <w:marRight w:val="0"/>
                  <w:marTop w:val="0"/>
                  <w:marBottom w:val="0"/>
                  <w:divBdr>
                    <w:top w:val="none" w:sz="0" w:space="0" w:color="auto"/>
                    <w:left w:val="none" w:sz="0" w:space="0" w:color="auto"/>
                    <w:bottom w:val="none" w:sz="0" w:space="0" w:color="auto"/>
                    <w:right w:val="none" w:sz="0" w:space="0" w:color="auto"/>
                  </w:divBdr>
                  <w:divsChild>
                    <w:div w:id="2096629246">
                      <w:marLeft w:val="0"/>
                      <w:marRight w:val="0"/>
                      <w:marTop w:val="0"/>
                      <w:marBottom w:val="0"/>
                      <w:divBdr>
                        <w:top w:val="none" w:sz="0" w:space="0" w:color="auto"/>
                        <w:left w:val="none" w:sz="0" w:space="0" w:color="auto"/>
                        <w:bottom w:val="none" w:sz="0" w:space="0" w:color="auto"/>
                        <w:right w:val="none" w:sz="0" w:space="0" w:color="auto"/>
                      </w:divBdr>
                    </w:div>
                  </w:divsChild>
                </w:div>
                <w:div w:id="1820144643">
                  <w:marLeft w:val="0"/>
                  <w:marRight w:val="0"/>
                  <w:marTop w:val="0"/>
                  <w:marBottom w:val="0"/>
                  <w:divBdr>
                    <w:top w:val="none" w:sz="0" w:space="0" w:color="auto"/>
                    <w:left w:val="none" w:sz="0" w:space="0" w:color="auto"/>
                    <w:bottom w:val="none" w:sz="0" w:space="0" w:color="auto"/>
                    <w:right w:val="none" w:sz="0" w:space="0" w:color="auto"/>
                  </w:divBdr>
                  <w:divsChild>
                    <w:div w:id="549263341">
                      <w:marLeft w:val="0"/>
                      <w:marRight w:val="0"/>
                      <w:marTop w:val="0"/>
                      <w:marBottom w:val="0"/>
                      <w:divBdr>
                        <w:top w:val="none" w:sz="0" w:space="0" w:color="auto"/>
                        <w:left w:val="none" w:sz="0" w:space="0" w:color="auto"/>
                        <w:bottom w:val="none" w:sz="0" w:space="0" w:color="auto"/>
                        <w:right w:val="none" w:sz="0" w:space="0" w:color="auto"/>
                      </w:divBdr>
                    </w:div>
                  </w:divsChild>
                </w:div>
                <w:div w:id="1017122013">
                  <w:marLeft w:val="0"/>
                  <w:marRight w:val="0"/>
                  <w:marTop w:val="0"/>
                  <w:marBottom w:val="0"/>
                  <w:divBdr>
                    <w:top w:val="none" w:sz="0" w:space="0" w:color="auto"/>
                    <w:left w:val="none" w:sz="0" w:space="0" w:color="auto"/>
                    <w:bottom w:val="none" w:sz="0" w:space="0" w:color="auto"/>
                    <w:right w:val="none" w:sz="0" w:space="0" w:color="auto"/>
                  </w:divBdr>
                  <w:divsChild>
                    <w:div w:id="2017226688">
                      <w:marLeft w:val="0"/>
                      <w:marRight w:val="0"/>
                      <w:marTop w:val="0"/>
                      <w:marBottom w:val="0"/>
                      <w:divBdr>
                        <w:top w:val="none" w:sz="0" w:space="0" w:color="auto"/>
                        <w:left w:val="none" w:sz="0" w:space="0" w:color="auto"/>
                        <w:bottom w:val="none" w:sz="0" w:space="0" w:color="auto"/>
                        <w:right w:val="none" w:sz="0" w:space="0" w:color="auto"/>
                      </w:divBdr>
                    </w:div>
                  </w:divsChild>
                </w:div>
                <w:div w:id="614211926">
                  <w:marLeft w:val="0"/>
                  <w:marRight w:val="0"/>
                  <w:marTop w:val="0"/>
                  <w:marBottom w:val="0"/>
                  <w:divBdr>
                    <w:top w:val="none" w:sz="0" w:space="0" w:color="auto"/>
                    <w:left w:val="none" w:sz="0" w:space="0" w:color="auto"/>
                    <w:bottom w:val="none" w:sz="0" w:space="0" w:color="auto"/>
                    <w:right w:val="none" w:sz="0" w:space="0" w:color="auto"/>
                  </w:divBdr>
                  <w:divsChild>
                    <w:div w:id="1941795278">
                      <w:marLeft w:val="0"/>
                      <w:marRight w:val="0"/>
                      <w:marTop w:val="0"/>
                      <w:marBottom w:val="0"/>
                      <w:divBdr>
                        <w:top w:val="none" w:sz="0" w:space="0" w:color="auto"/>
                        <w:left w:val="none" w:sz="0" w:space="0" w:color="auto"/>
                        <w:bottom w:val="none" w:sz="0" w:space="0" w:color="auto"/>
                        <w:right w:val="none" w:sz="0" w:space="0" w:color="auto"/>
                      </w:divBdr>
                    </w:div>
                  </w:divsChild>
                </w:div>
                <w:div w:id="55402076">
                  <w:marLeft w:val="0"/>
                  <w:marRight w:val="0"/>
                  <w:marTop w:val="0"/>
                  <w:marBottom w:val="0"/>
                  <w:divBdr>
                    <w:top w:val="none" w:sz="0" w:space="0" w:color="auto"/>
                    <w:left w:val="none" w:sz="0" w:space="0" w:color="auto"/>
                    <w:bottom w:val="none" w:sz="0" w:space="0" w:color="auto"/>
                    <w:right w:val="none" w:sz="0" w:space="0" w:color="auto"/>
                  </w:divBdr>
                  <w:divsChild>
                    <w:div w:id="2050647788">
                      <w:marLeft w:val="0"/>
                      <w:marRight w:val="0"/>
                      <w:marTop w:val="0"/>
                      <w:marBottom w:val="0"/>
                      <w:divBdr>
                        <w:top w:val="none" w:sz="0" w:space="0" w:color="auto"/>
                        <w:left w:val="none" w:sz="0" w:space="0" w:color="auto"/>
                        <w:bottom w:val="none" w:sz="0" w:space="0" w:color="auto"/>
                        <w:right w:val="none" w:sz="0" w:space="0" w:color="auto"/>
                      </w:divBdr>
                    </w:div>
                  </w:divsChild>
                </w:div>
                <w:div w:id="1262185336">
                  <w:marLeft w:val="0"/>
                  <w:marRight w:val="0"/>
                  <w:marTop w:val="0"/>
                  <w:marBottom w:val="0"/>
                  <w:divBdr>
                    <w:top w:val="none" w:sz="0" w:space="0" w:color="auto"/>
                    <w:left w:val="none" w:sz="0" w:space="0" w:color="auto"/>
                    <w:bottom w:val="none" w:sz="0" w:space="0" w:color="auto"/>
                    <w:right w:val="none" w:sz="0" w:space="0" w:color="auto"/>
                  </w:divBdr>
                  <w:divsChild>
                    <w:div w:id="597756373">
                      <w:marLeft w:val="0"/>
                      <w:marRight w:val="0"/>
                      <w:marTop w:val="0"/>
                      <w:marBottom w:val="0"/>
                      <w:divBdr>
                        <w:top w:val="none" w:sz="0" w:space="0" w:color="auto"/>
                        <w:left w:val="none" w:sz="0" w:space="0" w:color="auto"/>
                        <w:bottom w:val="none" w:sz="0" w:space="0" w:color="auto"/>
                        <w:right w:val="none" w:sz="0" w:space="0" w:color="auto"/>
                      </w:divBdr>
                    </w:div>
                  </w:divsChild>
                </w:div>
                <w:div w:id="267277123">
                  <w:marLeft w:val="0"/>
                  <w:marRight w:val="0"/>
                  <w:marTop w:val="0"/>
                  <w:marBottom w:val="0"/>
                  <w:divBdr>
                    <w:top w:val="none" w:sz="0" w:space="0" w:color="auto"/>
                    <w:left w:val="none" w:sz="0" w:space="0" w:color="auto"/>
                    <w:bottom w:val="none" w:sz="0" w:space="0" w:color="auto"/>
                    <w:right w:val="none" w:sz="0" w:space="0" w:color="auto"/>
                  </w:divBdr>
                  <w:divsChild>
                    <w:div w:id="247693134">
                      <w:marLeft w:val="0"/>
                      <w:marRight w:val="0"/>
                      <w:marTop w:val="0"/>
                      <w:marBottom w:val="0"/>
                      <w:divBdr>
                        <w:top w:val="none" w:sz="0" w:space="0" w:color="auto"/>
                        <w:left w:val="none" w:sz="0" w:space="0" w:color="auto"/>
                        <w:bottom w:val="none" w:sz="0" w:space="0" w:color="auto"/>
                        <w:right w:val="none" w:sz="0" w:space="0" w:color="auto"/>
                      </w:divBdr>
                    </w:div>
                  </w:divsChild>
                </w:div>
                <w:div w:id="759328756">
                  <w:marLeft w:val="0"/>
                  <w:marRight w:val="0"/>
                  <w:marTop w:val="0"/>
                  <w:marBottom w:val="0"/>
                  <w:divBdr>
                    <w:top w:val="none" w:sz="0" w:space="0" w:color="auto"/>
                    <w:left w:val="none" w:sz="0" w:space="0" w:color="auto"/>
                    <w:bottom w:val="none" w:sz="0" w:space="0" w:color="auto"/>
                    <w:right w:val="none" w:sz="0" w:space="0" w:color="auto"/>
                  </w:divBdr>
                  <w:divsChild>
                    <w:div w:id="1547449882">
                      <w:marLeft w:val="0"/>
                      <w:marRight w:val="0"/>
                      <w:marTop w:val="0"/>
                      <w:marBottom w:val="0"/>
                      <w:divBdr>
                        <w:top w:val="none" w:sz="0" w:space="0" w:color="auto"/>
                        <w:left w:val="none" w:sz="0" w:space="0" w:color="auto"/>
                        <w:bottom w:val="none" w:sz="0" w:space="0" w:color="auto"/>
                        <w:right w:val="none" w:sz="0" w:space="0" w:color="auto"/>
                      </w:divBdr>
                    </w:div>
                  </w:divsChild>
                </w:div>
                <w:div w:id="601649047">
                  <w:marLeft w:val="0"/>
                  <w:marRight w:val="0"/>
                  <w:marTop w:val="0"/>
                  <w:marBottom w:val="0"/>
                  <w:divBdr>
                    <w:top w:val="none" w:sz="0" w:space="0" w:color="auto"/>
                    <w:left w:val="none" w:sz="0" w:space="0" w:color="auto"/>
                    <w:bottom w:val="none" w:sz="0" w:space="0" w:color="auto"/>
                    <w:right w:val="none" w:sz="0" w:space="0" w:color="auto"/>
                  </w:divBdr>
                  <w:divsChild>
                    <w:div w:id="219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6046">
      <w:bodyDiv w:val="1"/>
      <w:marLeft w:val="0"/>
      <w:marRight w:val="0"/>
      <w:marTop w:val="0"/>
      <w:marBottom w:val="0"/>
      <w:divBdr>
        <w:top w:val="none" w:sz="0" w:space="0" w:color="auto"/>
        <w:left w:val="none" w:sz="0" w:space="0" w:color="auto"/>
        <w:bottom w:val="none" w:sz="0" w:space="0" w:color="auto"/>
        <w:right w:val="none" w:sz="0" w:space="0" w:color="auto"/>
      </w:divBdr>
      <w:divsChild>
        <w:div w:id="707225552">
          <w:marLeft w:val="0"/>
          <w:marRight w:val="0"/>
          <w:marTop w:val="0"/>
          <w:marBottom w:val="0"/>
          <w:divBdr>
            <w:top w:val="none" w:sz="0" w:space="0" w:color="auto"/>
            <w:left w:val="none" w:sz="0" w:space="0" w:color="auto"/>
            <w:bottom w:val="none" w:sz="0" w:space="0" w:color="auto"/>
            <w:right w:val="none" w:sz="0" w:space="0" w:color="auto"/>
          </w:divBdr>
          <w:divsChild>
            <w:div w:id="405615140">
              <w:marLeft w:val="0"/>
              <w:marRight w:val="0"/>
              <w:marTop w:val="0"/>
              <w:marBottom w:val="0"/>
              <w:divBdr>
                <w:top w:val="none" w:sz="0" w:space="0" w:color="auto"/>
                <w:left w:val="none" w:sz="0" w:space="0" w:color="auto"/>
                <w:bottom w:val="none" w:sz="0" w:space="0" w:color="auto"/>
                <w:right w:val="none" w:sz="0" w:space="0" w:color="auto"/>
              </w:divBdr>
            </w:div>
          </w:divsChild>
        </w:div>
        <w:div w:id="736365840">
          <w:marLeft w:val="0"/>
          <w:marRight w:val="0"/>
          <w:marTop w:val="0"/>
          <w:marBottom w:val="0"/>
          <w:divBdr>
            <w:top w:val="none" w:sz="0" w:space="0" w:color="auto"/>
            <w:left w:val="none" w:sz="0" w:space="0" w:color="auto"/>
            <w:bottom w:val="none" w:sz="0" w:space="0" w:color="auto"/>
            <w:right w:val="none" w:sz="0" w:space="0" w:color="auto"/>
          </w:divBdr>
          <w:divsChild>
            <w:div w:id="1222060596">
              <w:marLeft w:val="0"/>
              <w:marRight w:val="0"/>
              <w:marTop w:val="0"/>
              <w:marBottom w:val="0"/>
              <w:divBdr>
                <w:top w:val="none" w:sz="0" w:space="0" w:color="auto"/>
                <w:left w:val="none" w:sz="0" w:space="0" w:color="auto"/>
                <w:bottom w:val="none" w:sz="0" w:space="0" w:color="auto"/>
                <w:right w:val="none" w:sz="0" w:space="0" w:color="auto"/>
              </w:divBdr>
            </w:div>
          </w:divsChild>
        </w:div>
        <w:div w:id="472601058">
          <w:marLeft w:val="0"/>
          <w:marRight w:val="0"/>
          <w:marTop w:val="0"/>
          <w:marBottom w:val="0"/>
          <w:divBdr>
            <w:top w:val="none" w:sz="0" w:space="0" w:color="auto"/>
            <w:left w:val="none" w:sz="0" w:space="0" w:color="auto"/>
            <w:bottom w:val="none" w:sz="0" w:space="0" w:color="auto"/>
            <w:right w:val="none" w:sz="0" w:space="0" w:color="auto"/>
          </w:divBdr>
          <w:divsChild>
            <w:div w:id="937787315">
              <w:marLeft w:val="0"/>
              <w:marRight w:val="0"/>
              <w:marTop w:val="0"/>
              <w:marBottom w:val="0"/>
              <w:divBdr>
                <w:top w:val="none" w:sz="0" w:space="0" w:color="auto"/>
                <w:left w:val="none" w:sz="0" w:space="0" w:color="auto"/>
                <w:bottom w:val="none" w:sz="0" w:space="0" w:color="auto"/>
                <w:right w:val="none" w:sz="0" w:space="0" w:color="auto"/>
              </w:divBdr>
            </w:div>
          </w:divsChild>
        </w:div>
        <w:div w:id="369190796">
          <w:marLeft w:val="0"/>
          <w:marRight w:val="0"/>
          <w:marTop w:val="0"/>
          <w:marBottom w:val="0"/>
          <w:divBdr>
            <w:top w:val="none" w:sz="0" w:space="0" w:color="auto"/>
            <w:left w:val="none" w:sz="0" w:space="0" w:color="auto"/>
            <w:bottom w:val="none" w:sz="0" w:space="0" w:color="auto"/>
            <w:right w:val="none" w:sz="0" w:space="0" w:color="auto"/>
          </w:divBdr>
          <w:divsChild>
            <w:div w:id="1716006405">
              <w:marLeft w:val="0"/>
              <w:marRight w:val="0"/>
              <w:marTop w:val="0"/>
              <w:marBottom w:val="0"/>
              <w:divBdr>
                <w:top w:val="none" w:sz="0" w:space="0" w:color="auto"/>
                <w:left w:val="none" w:sz="0" w:space="0" w:color="auto"/>
                <w:bottom w:val="none" w:sz="0" w:space="0" w:color="auto"/>
                <w:right w:val="none" w:sz="0" w:space="0" w:color="auto"/>
              </w:divBdr>
            </w:div>
          </w:divsChild>
        </w:div>
        <w:div w:id="882257462">
          <w:marLeft w:val="0"/>
          <w:marRight w:val="0"/>
          <w:marTop w:val="0"/>
          <w:marBottom w:val="0"/>
          <w:divBdr>
            <w:top w:val="none" w:sz="0" w:space="0" w:color="auto"/>
            <w:left w:val="none" w:sz="0" w:space="0" w:color="auto"/>
            <w:bottom w:val="none" w:sz="0" w:space="0" w:color="auto"/>
            <w:right w:val="none" w:sz="0" w:space="0" w:color="auto"/>
          </w:divBdr>
          <w:divsChild>
            <w:div w:id="14236739">
              <w:marLeft w:val="0"/>
              <w:marRight w:val="0"/>
              <w:marTop w:val="0"/>
              <w:marBottom w:val="0"/>
              <w:divBdr>
                <w:top w:val="none" w:sz="0" w:space="0" w:color="auto"/>
                <w:left w:val="none" w:sz="0" w:space="0" w:color="auto"/>
                <w:bottom w:val="none" w:sz="0" w:space="0" w:color="auto"/>
                <w:right w:val="none" w:sz="0" w:space="0" w:color="auto"/>
              </w:divBdr>
            </w:div>
            <w:div w:id="1630093204">
              <w:marLeft w:val="0"/>
              <w:marRight w:val="0"/>
              <w:marTop w:val="0"/>
              <w:marBottom w:val="0"/>
              <w:divBdr>
                <w:top w:val="none" w:sz="0" w:space="0" w:color="auto"/>
                <w:left w:val="none" w:sz="0" w:space="0" w:color="auto"/>
                <w:bottom w:val="none" w:sz="0" w:space="0" w:color="auto"/>
                <w:right w:val="none" w:sz="0" w:space="0" w:color="auto"/>
              </w:divBdr>
            </w:div>
            <w:div w:id="442502268">
              <w:marLeft w:val="0"/>
              <w:marRight w:val="0"/>
              <w:marTop w:val="0"/>
              <w:marBottom w:val="0"/>
              <w:divBdr>
                <w:top w:val="none" w:sz="0" w:space="0" w:color="auto"/>
                <w:left w:val="none" w:sz="0" w:space="0" w:color="auto"/>
                <w:bottom w:val="none" w:sz="0" w:space="0" w:color="auto"/>
                <w:right w:val="none" w:sz="0" w:space="0" w:color="auto"/>
              </w:divBdr>
            </w:div>
            <w:div w:id="1962414215">
              <w:marLeft w:val="0"/>
              <w:marRight w:val="0"/>
              <w:marTop w:val="0"/>
              <w:marBottom w:val="0"/>
              <w:divBdr>
                <w:top w:val="none" w:sz="0" w:space="0" w:color="auto"/>
                <w:left w:val="none" w:sz="0" w:space="0" w:color="auto"/>
                <w:bottom w:val="none" w:sz="0" w:space="0" w:color="auto"/>
                <w:right w:val="none" w:sz="0" w:space="0" w:color="auto"/>
              </w:divBdr>
            </w:div>
            <w:div w:id="452017655">
              <w:marLeft w:val="0"/>
              <w:marRight w:val="0"/>
              <w:marTop w:val="0"/>
              <w:marBottom w:val="0"/>
              <w:divBdr>
                <w:top w:val="none" w:sz="0" w:space="0" w:color="auto"/>
                <w:left w:val="none" w:sz="0" w:space="0" w:color="auto"/>
                <w:bottom w:val="none" w:sz="0" w:space="0" w:color="auto"/>
                <w:right w:val="none" w:sz="0" w:space="0" w:color="auto"/>
              </w:divBdr>
            </w:div>
            <w:div w:id="1499157471">
              <w:marLeft w:val="0"/>
              <w:marRight w:val="0"/>
              <w:marTop w:val="0"/>
              <w:marBottom w:val="0"/>
              <w:divBdr>
                <w:top w:val="none" w:sz="0" w:space="0" w:color="auto"/>
                <w:left w:val="none" w:sz="0" w:space="0" w:color="auto"/>
                <w:bottom w:val="none" w:sz="0" w:space="0" w:color="auto"/>
                <w:right w:val="none" w:sz="0" w:space="0" w:color="auto"/>
              </w:divBdr>
            </w:div>
          </w:divsChild>
        </w:div>
        <w:div w:id="163710534">
          <w:marLeft w:val="0"/>
          <w:marRight w:val="0"/>
          <w:marTop w:val="0"/>
          <w:marBottom w:val="0"/>
          <w:divBdr>
            <w:top w:val="none" w:sz="0" w:space="0" w:color="auto"/>
            <w:left w:val="none" w:sz="0" w:space="0" w:color="auto"/>
            <w:bottom w:val="none" w:sz="0" w:space="0" w:color="auto"/>
            <w:right w:val="none" w:sz="0" w:space="0" w:color="auto"/>
          </w:divBdr>
          <w:divsChild>
            <w:div w:id="1419015416">
              <w:marLeft w:val="0"/>
              <w:marRight w:val="0"/>
              <w:marTop w:val="0"/>
              <w:marBottom w:val="0"/>
              <w:divBdr>
                <w:top w:val="none" w:sz="0" w:space="0" w:color="auto"/>
                <w:left w:val="none" w:sz="0" w:space="0" w:color="auto"/>
                <w:bottom w:val="none" w:sz="0" w:space="0" w:color="auto"/>
                <w:right w:val="none" w:sz="0" w:space="0" w:color="auto"/>
              </w:divBdr>
            </w:div>
          </w:divsChild>
        </w:div>
        <w:div w:id="1655570857">
          <w:marLeft w:val="0"/>
          <w:marRight w:val="0"/>
          <w:marTop w:val="0"/>
          <w:marBottom w:val="0"/>
          <w:divBdr>
            <w:top w:val="none" w:sz="0" w:space="0" w:color="auto"/>
            <w:left w:val="none" w:sz="0" w:space="0" w:color="auto"/>
            <w:bottom w:val="none" w:sz="0" w:space="0" w:color="auto"/>
            <w:right w:val="none" w:sz="0" w:space="0" w:color="auto"/>
          </w:divBdr>
          <w:divsChild>
            <w:div w:id="789788485">
              <w:marLeft w:val="0"/>
              <w:marRight w:val="0"/>
              <w:marTop w:val="0"/>
              <w:marBottom w:val="0"/>
              <w:divBdr>
                <w:top w:val="none" w:sz="0" w:space="0" w:color="auto"/>
                <w:left w:val="none" w:sz="0" w:space="0" w:color="auto"/>
                <w:bottom w:val="none" w:sz="0" w:space="0" w:color="auto"/>
                <w:right w:val="none" w:sz="0" w:space="0" w:color="auto"/>
              </w:divBdr>
            </w:div>
          </w:divsChild>
        </w:div>
        <w:div w:id="1290864135">
          <w:marLeft w:val="0"/>
          <w:marRight w:val="0"/>
          <w:marTop w:val="0"/>
          <w:marBottom w:val="0"/>
          <w:divBdr>
            <w:top w:val="none" w:sz="0" w:space="0" w:color="auto"/>
            <w:left w:val="none" w:sz="0" w:space="0" w:color="auto"/>
            <w:bottom w:val="none" w:sz="0" w:space="0" w:color="auto"/>
            <w:right w:val="none" w:sz="0" w:space="0" w:color="auto"/>
          </w:divBdr>
          <w:divsChild>
            <w:div w:id="1114446425">
              <w:marLeft w:val="0"/>
              <w:marRight w:val="0"/>
              <w:marTop w:val="0"/>
              <w:marBottom w:val="0"/>
              <w:divBdr>
                <w:top w:val="none" w:sz="0" w:space="0" w:color="auto"/>
                <w:left w:val="none" w:sz="0" w:space="0" w:color="auto"/>
                <w:bottom w:val="none" w:sz="0" w:space="0" w:color="auto"/>
                <w:right w:val="none" w:sz="0" w:space="0" w:color="auto"/>
              </w:divBdr>
            </w:div>
          </w:divsChild>
        </w:div>
        <w:div w:id="1728065203">
          <w:marLeft w:val="0"/>
          <w:marRight w:val="0"/>
          <w:marTop w:val="0"/>
          <w:marBottom w:val="0"/>
          <w:divBdr>
            <w:top w:val="none" w:sz="0" w:space="0" w:color="auto"/>
            <w:left w:val="none" w:sz="0" w:space="0" w:color="auto"/>
            <w:bottom w:val="none" w:sz="0" w:space="0" w:color="auto"/>
            <w:right w:val="none" w:sz="0" w:space="0" w:color="auto"/>
          </w:divBdr>
          <w:divsChild>
            <w:div w:id="1102803522">
              <w:marLeft w:val="0"/>
              <w:marRight w:val="0"/>
              <w:marTop w:val="0"/>
              <w:marBottom w:val="0"/>
              <w:divBdr>
                <w:top w:val="none" w:sz="0" w:space="0" w:color="auto"/>
                <w:left w:val="none" w:sz="0" w:space="0" w:color="auto"/>
                <w:bottom w:val="none" w:sz="0" w:space="0" w:color="auto"/>
                <w:right w:val="none" w:sz="0" w:space="0" w:color="auto"/>
              </w:divBdr>
            </w:div>
          </w:divsChild>
        </w:div>
        <w:div w:id="969632296">
          <w:marLeft w:val="0"/>
          <w:marRight w:val="0"/>
          <w:marTop w:val="0"/>
          <w:marBottom w:val="0"/>
          <w:divBdr>
            <w:top w:val="none" w:sz="0" w:space="0" w:color="auto"/>
            <w:left w:val="none" w:sz="0" w:space="0" w:color="auto"/>
            <w:bottom w:val="none" w:sz="0" w:space="0" w:color="auto"/>
            <w:right w:val="none" w:sz="0" w:space="0" w:color="auto"/>
          </w:divBdr>
          <w:divsChild>
            <w:div w:id="815026066">
              <w:marLeft w:val="0"/>
              <w:marRight w:val="0"/>
              <w:marTop w:val="0"/>
              <w:marBottom w:val="0"/>
              <w:divBdr>
                <w:top w:val="none" w:sz="0" w:space="0" w:color="auto"/>
                <w:left w:val="none" w:sz="0" w:space="0" w:color="auto"/>
                <w:bottom w:val="none" w:sz="0" w:space="0" w:color="auto"/>
                <w:right w:val="none" w:sz="0" w:space="0" w:color="auto"/>
              </w:divBdr>
            </w:div>
          </w:divsChild>
        </w:div>
        <w:div w:id="1383939389">
          <w:marLeft w:val="0"/>
          <w:marRight w:val="0"/>
          <w:marTop w:val="0"/>
          <w:marBottom w:val="0"/>
          <w:divBdr>
            <w:top w:val="none" w:sz="0" w:space="0" w:color="auto"/>
            <w:left w:val="none" w:sz="0" w:space="0" w:color="auto"/>
            <w:bottom w:val="none" w:sz="0" w:space="0" w:color="auto"/>
            <w:right w:val="none" w:sz="0" w:space="0" w:color="auto"/>
          </w:divBdr>
          <w:divsChild>
            <w:div w:id="414472964">
              <w:marLeft w:val="0"/>
              <w:marRight w:val="0"/>
              <w:marTop w:val="0"/>
              <w:marBottom w:val="0"/>
              <w:divBdr>
                <w:top w:val="none" w:sz="0" w:space="0" w:color="auto"/>
                <w:left w:val="none" w:sz="0" w:space="0" w:color="auto"/>
                <w:bottom w:val="none" w:sz="0" w:space="0" w:color="auto"/>
                <w:right w:val="none" w:sz="0" w:space="0" w:color="auto"/>
              </w:divBdr>
            </w:div>
          </w:divsChild>
        </w:div>
        <w:div w:id="673262435">
          <w:marLeft w:val="0"/>
          <w:marRight w:val="0"/>
          <w:marTop w:val="0"/>
          <w:marBottom w:val="0"/>
          <w:divBdr>
            <w:top w:val="none" w:sz="0" w:space="0" w:color="auto"/>
            <w:left w:val="none" w:sz="0" w:space="0" w:color="auto"/>
            <w:bottom w:val="none" w:sz="0" w:space="0" w:color="auto"/>
            <w:right w:val="none" w:sz="0" w:space="0" w:color="auto"/>
          </w:divBdr>
          <w:divsChild>
            <w:div w:id="1442725179">
              <w:marLeft w:val="0"/>
              <w:marRight w:val="0"/>
              <w:marTop w:val="0"/>
              <w:marBottom w:val="0"/>
              <w:divBdr>
                <w:top w:val="none" w:sz="0" w:space="0" w:color="auto"/>
                <w:left w:val="none" w:sz="0" w:space="0" w:color="auto"/>
                <w:bottom w:val="none" w:sz="0" w:space="0" w:color="auto"/>
                <w:right w:val="none" w:sz="0" w:space="0" w:color="auto"/>
              </w:divBdr>
            </w:div>
          </w:divsChild>
        </w:div>
        <w:div w:id="304892174">
          <w:marLeft w:val="0"/>
          <w:marRight w:val="0"/>
          <w:marTop w:val="0"/>
          <w:marBottom w:val="0"/>
          <w:divBdr>
            <w:top w:val="none" w:sz="0" w:space="0" w:color="auto"/>
            <w:left w:val="none" w:sz="0" w:space="0" w:color="auto"/>
            <w:bottom w:val="none" w:sz="0" w:space="0" w:color="auto"/>
            <w:right w:val="none" w:sz="0" w:space="0" w:color="auto"/>
          </w:divBdr>
          <w:divsChild>
            <w:div w:id="388114001">
              <w:marLeft w:val="0"/>
              <w:marRight w:val="0"/>
              <w:marTop w:val="0"/>
              <w:marBottom w:val="0"/>
              <w:divBdr>
                <w:top w:val="none" w:sz="0" w:space="0" w:color="auto"/>
                <w:left w:val="none" w:sz="0" w:space="0" w:color="auto"/>
                <w:bottom w:val="none" w:sz="0" w:space="0" w:color="auto"/>
                <w:right w:val="none" w:sz="0" w:space="0" w:color="auto"/>
              </w:divBdr>
            </w:div>
          </w:divsChild>
        </w:div>
        <w:div w:id="1117873087">
          <w:marLeft w:val="0"/>
          <w:marRight w:val="0"/>
          <w:marTop w:val="0"/>
          <w:marBottom w:val="0"/>
          <w:divBdr>
            <w:top w:val="none" w:sz="0" w:space="0" w:color="auto"/>
            <w:left w:val="none" w:sz="0" w:space="0" w:color="auto"/>
            <w:bottom w:val="none" w:sz="0" w:space="0" w:color="auto"/>
            <w:right w:val="none" w:sz="0" w:space="0" w:color="auto"/>
          </w:divBdr>
          <w:divsChild>
            <w:div w:id="762915121">
              <w:marLeft w:val="0"/>
              <w:marRight w:val="0"/>
              <w:marTop w:val="0"/>
              <w:marBottom w:val="0"/>
              <w:divBdr>
                <w:top w:val="none" w:sz="0" w:space="0" w:color="auto"/>
                <w:left w:val="none" w:sz="0" w:space="0" w:color="auto"/>
                <w:bottom w:val="none" w:sz="0" w:space="0" w:color="auto"/>
                <w:right w:val="none" w:sz="0" w:space="0" w:color="auto"/>
              </w:divBdr>
            </w:div>
          </w:divsChild>
        </w:div>
        <w:div w:id="1799302612">
          <w:marLeft w:val="0"/>
          <w:marRight w:val="0"/>
          <w:marTop w:val="0"/>
          <w:marBottom w:val="0"/>
          <w:divBdr>
            <w:top w:val="none" w:sz="0" w:space="0" w:color="auto"/>
            <w:left w:val="none" w:sz="0" w:space="0" w:color="auto"/>
            <w:bottom w:val="none" w:sz="0" w:space="0" w:color="auto"/>
            <w:right w:val="none" w:sz="0" w:space="0" w:color="auto"/>
          </w:divBdr>
          <w:divsChild>
            <w:div w:id="1145700712">
              <w:marLeft w:val="0"/>
              <w:marRight w:val="0"/>
              <w:marTop w:val="0"/>
              <w:marBottom w:val="0"/>
              <w:divBdr>
                <w:top w:val="none" w:sz="0" w:space="0" w:color="auto"/>
                <w:left w:val="none" w:sz="0" w:space="0" w:color="auto"/>
                <w:bottom w:val="none" w:sz="0" w:space="0" w:color="auto"/>
                <w:right w:val="none" w:sz="0" w:space="0" w:color="auto"/>
              </w:divBdr>
            </w:div>
          </w:divsChild>
        </w:div>
        <w:div w:id="1389258854">
          <w:marLeft w:val="0"/>
          <w:marRight w:val="0"/>
          <w:marTop w:val="0"/>
          <w:marBottom w:val="0"/>
          <w:divBdr>
            <w:top w:val="none" w:sz="0" w:space="0" w:color="auto"/>
            <w:left w:val="none" w:sz="0" w:space="0" w:color="auto"/>
            <w:bottom w:val="none" w:sz="0" w:space="0" w:color="auto"/>
            <w:right w:val="none" w:sz="0" w:space="0" w:color="auto"/>
          </w:divBdr>
          <w:divsChild>
            <w:div w:id="758521540">
              <w:marLeft w:val="0"/>
              <w:marRight w:val="0"/>
              <w:marTop w:val="0"/>
              <w:marBottom w:val="0"/>
              <w:divBdr>
                <w:top w:val="none" w:sz="0" w:space="0" w:color="auto"/>
                <w:left w:val="none" w:sz="0" w:space="0" w:color="auto"/>
                <w:bottom w:val="none" w:sz="0" w:space="0" w:color="auto"/>
                <w:right w:val="none" w:sz="0" w:space="0" w:color="auto"/>
              </w:divBdr>
            </w:div>
          </w:divsChild>
        </w:div>
        <w:div w:id="936866757">
          <w:marLeft w:val="0"/>
          <w:marRight w:val="0"/>
          <w:marTop w:val="0"/>
          <w:marBottom w:val="0"/>
          <w:divBdr>
            <w:top w:val="none" w:sz="0" w:space="0" w:color="auto"/>
            <w:left w:val="none" w:sz="0" w:space="0" w:color="auto"/>
            <w:bottom w:val="none" w:sz="0" w:space="0" w:color="auto"/>
            <w:right w:val="none" w:sz="0" w:space="0" w:color="auto"/>
          </w:divBdr>
          <w:divsChild>
            <w:div w:id="625431299">
              <w:marLeft w:val="0"/>
              <w:marRight w:val="0"/>
              <w:marTop w:val="0"/>
              <w:marBottom w:val="0"/>
              <w:divBdr>
                <w:top w:val="none" w:sz="0" w:space="0" w:color="auto"/>
                <w:left w:val="none" w:sz="0" w:space="0" w:color="auto"/>
                <w:bottom w:val="none" w:sz="0" w:space="0" w:color="auto"/>
                <w:right w:val="none" w:sz="0" w:space="0" w:color="auto"/>
              </w:divBdr>
            </w:div>
          </w:divsChild>
        </w:div>
        <w:div w:id="956640313">
          <w:marLeft w:val="0"/>
          <w:marRight w:val="0"/>
          <w:marTop w:val="0"/>
          <w:marBottom w:val="0"/>
          <w:divBdr>
            <w:top w:val="none" w:sz="0" w:space="0" w:color="auto"/>
            <w:left w:val="none" w:sz="0" w:space="0" w:color="auto"/>
            <w:bottom w:val="none" w:sz="0" w:space="0" w:color="auto"/>
            <w:right w:val="none" w:sz="0" w:space="0" w:color="auto"/>
          </w:divBdr>
          <w:divsChild>
            <w:div w:id="1743407984">
              <w:marLeft w:val="0"/>
              <w:marRight w:val="0"/>
              <w:marTop w:val="0"/>
              <w:marBottom w:val="0"/>
              <w:divBdr>
                <w:top w:val="none" w:sz="0" w:space="0" w:color="auto"/>
                <w:left w:val="none" w:sz="0" w:space="0" w:color="auto"/>
                <w:bottom w:val="none" w:sz="0" w:space="0" w:color="auto"/>
                <w:right w:val="none" w:sz="0" w:space="0" w:color="auto"/>
              </w:divBdr>
            </w:div>
          </w:divsChild>
        </w:div>
        <w:div w:id="455567928">
          <w:marLeft w:val="0"/>
          <w:marRight w:val="0"/>
          <w:marTop w:val="0"/>
          <w:marBottom w:val="0"/>
          <w:divBdr>
            <w:top w:val="none" w:sz="0" w:space="0" w:color="auto"/>
            <w:left w:val="none" w:sz="0" w:space="0" w:color="auto"/>
            <w:bottom w:val="none" w:sz="0" w:space="0" w:color="auto"/>
            <w:right w:val="none" w:sz="0" w:space="0" w:color="auto"/>
          </w:divBdr>
          <w:divsChild>
            <w:div w:id="492258099">
              <w:marLeft w:val="0"/>
              <w:marRight w:val="0"/>
              <w:marTop w:val="0"/>
              <w:marBottom w:val="0"/>
              <w:divBdr>
                <w:top w:val="none" w:sz="0" w:space="0" w:color="auto"/>
                <w:left w:val="none" w:sz="0" w:space="0" w:color="auto"/>
                <w:bottom w:val="none" w:sz="0" w:space="0" w:color="auto"/>
                <w:right w:val="none" w:sz="0" w:space="0" w:color="auto"/>
              </w:divBdr>
            </w:div>
          </w:divsChild>
        </w:div>
        <w:div w:id="2057661115">
          <w:marLeft w:val="0"/>
          <w:marRight w:val="0"/>
          <w:marTop w:val="0"/>
          <w:marBottom w:val="0"/>
          <w:divBdr>
            <w:top w:val="none" w:sz="0" w:space="0" w:color="auto"/>
            <w:left w:val="none" w:sz="0" w:space="0" w:color="auto"/>
            <w:bottom w:val="none" w:sz="0" w:space="0" w:color="auto"/>
            <w:right w:val="none" w:sz="0" w:space="0" w:color="auto"/>
          </w:divBdr>
          <w:divsChild>
            <w:div w:id="536770972">
              <w:marLeft w:val="0"/>
              <w:marRight w:val="0"/>
              <w:marTop w:val="0"/>
              <w:marBottom w:val="0"/>
              <w:divBdr>
                <w:top w:val="none" w:sz="0" w:space="0" w:color="auto"/>
                <w:left w:val="none" w:sz="0" w:space="0" w:color="auto"/>
                <w:bottom w:val="none" w:sz="0" w:space="0" w:color="auto"/>
                <w:right w:val="none" w:sz="0" w:space="0" w:color="auto"/>
              </w:divBdr>
            </w:div>
          </w:divsChild>
        </w:div>
        <w:div w:id="2118910827">
          <w:marLeft w:val="0"/>
          <w:marRight w:val="0"/>
          <w:marTop w:val="0"/>
          <w:marBottom w:val="0"/>
          <w:divBdr>
            <w:top w:val="none" w:sz="0" w:space="0" w:color="auto"/>
            <w:left w:val="none" w:sz="0" w:space="0" w:color="auto"/>
            <w:bottom w:val="none" w:sz="0" w:space="0" w:color="auto"/>
            <w:right w:val="none" w:sz="0" w:space="0" w:color="auto"/>
          </w:divBdr>
          <w:divsChild>
            <w:div w:id="691682932">
              <w:marLeft w:val="0"/>
              <w:marRight w:val="0"/>
              <w:marTop w:val="0"/>
              <w:marBottom w:val="0"/>
              <w:divBdr>
                <w:top w:val="none" w:sz="0" w:space="0" w:color="auto"/>
                <w:left w:val="none" w:sz="0" w:space="0" w:color="auto"/>
                <w:bottom w:val="none" w:sz="0" w:space="0" w:color="auto"/>
                <w:right w:val="none" w:sz="0" w:space="0" w:color="auto"/>
              </w:divBdr>
            </w:div>
          </w:divsChild>
        </w:div>
        <w:div w:id="117451554">
          <w:marLeft w:val="0"/>
          <w:marRight w:val="0"/>
          <w:marTop w:val="0"/>
          <w:marBottom w:val="0"/>
          <w:divBdr>
            <w:top w:val="none" w:sz="0" w:space="0" w:color="auto"/>
            <w:left w:val="none" w:sz="0" w:space="0" w:color="auto"/>
            <w:bottom w:val="none" w:sz="0" w:space="0" w:color="auto"/>
            <w:right w:val="none" w:sz="0" w:space="0" w:color="auto"/>
          </w:divBdr>
          <w:divsChild>
            <w:div w:id="481118050">
              <w:marLeft w:val="0"/>
              <w:marRight w:val="0"/>
              <w:marTop w:val="0"/>
              <w:marBottom w:val="0"/>
              <w:divBdr>
                <w:top w:val="none" w:sz="0" w:space="0" w:color="auto"/>
                <w:left w:val="none" w:sz="0" w:space="0" w:color="auto"/>
                <w:bottom w:val="none" w:sz="0" w:space="0" w:color="auto"/>
                <w:right w:val="none" w:sz="0" w:space="0" w:color="auto"/>
              </w:divBdr>
            </w:div>
          </w:divsChild>
        </w:div>
        <w:div w:id="700131798">
          <w:marLeft w:val="0"/>
          <w:marRight w:val="0"/>
          <w:marTop w:val="0"/>
          <w:marBottom w:val="0"/>
          <w:divBdr>
            <w:top w:val="none" w:sz="0" w:space="0" w:color="auto"/>
            <w:left w:val="none" w:sz="0" w:space="0" w:color="auto"/>
            <w:bottom w:val="none" w:sz="0" w:space="0" w:color="auto"/>
            <w:right w:val="none" w:sz="0" w:space="0" w:color="auto"/>
          </w:divBdr>
          <w:divsChild>
            <w:div w:id="1281185379">
              <w:marLeft w:val="0"/>
              <w:marRight w:val="0"/>
              <w:marTop w:val="0"/>
              <w:marBottom w:val="0"/>
              <w:divBdr>
                <w:top w:val="none" w:sz="0" w:space="0" w:color="auto"/>
                <w:left w:val="none" w:sz="0" w:space="0" w:color="auto"/>
                <w:bottom w:val="none" w:sz="0" w:space="0" w:color="auto"/>
                <w:right w:val="none" w:sz="0" w:space="0" w:color="auto"/>
              </w:divBdr>
            </w:div>
          </w:divsChild>
        </w:div>
        <w:div w:id="2107118953">
          <w:marLeft w:val="0"/>
          <w:marRight w:val="0"/>
          <w:marTop w:val="0"/>
          <w:marBottom w:val="0"/>
          <w:divBdr>
            <w:top w:val="none" w:sz="0" w:space="0" w:color="auto"/>
            <w:left w:val="none" w:sz="0" w:space="0" w:color="auto"/>
            <w:bottom w:val="none" w:sz="0" w:space="0" w:color="auto"/>
            <w:right w:val="none" w:sz="0" w:space="0" w:color="auto"/>
          </w:divBdr>
          <w:divsChild>
            <w:div w:id="312373202">
              <w:marLeft w:val="0"/>
              <w:marRight w:val="0"/>
              <w:marTop w:val="0"/>
              <w:marBottom w:val="0"/>
              <w:divBdr>
                <w:top w:val="none" w:sz="0" w:space="0" w:color="auto"/>
                <w:left w:val="none" w:sz="0" w:space="0" w:color="auto"/>
                <w:bottom w:val="none" w:sz="0" w:space="0" w:color="auto"/>
                <w:right w:val="none" w:sz="0" w:space="0" w:color="auto"/>
              </w:divBdr>
            </w:div>
          </w:divsChild>
        </w:div>
        <w:div w:id="1064832810">
          <w:marLeft w:val="0"/>
          <w:marRight w:val="0"/>
          <w:marTop w:val="0"/>
          <w:marBottom w:val="0"/>
          <w:divBdr>
            <w:top w:val="none" w:sz="0" w:space="0" w:color="auto"/>
            <w:left w:val="none" w:sz="0" w:space="0" w:color="auto"/>
            <w:bottom w:val="none" w:sz="0" w:space="0" w:color="auto"/>
            <w:right w:val="none" w:sz="0" w:space="0" w:color="auto"/>
          </w:divBdr>
          <w:divsChild>
            <w:div w:id="1808860832">
              <w:marLeft w:val="0"/>
              <w:marRight w:val="0"/>
              <w:marTop w:val="0"/>
              <w:marBottom w:val="0"/>
              <w:divBdr>
                <w:top w:val="none" w:sz="0" w:space="0" w:color="auto"/>
                <w:left w:val="none" w:sz="0" w:space="0" w:color="auto"/>
                <w:bottom w:val="none" w:sz="0" w:space="0" w:color="auto"/>
                <w:right w:val="none" w:sz="0" w:space="0" w:color="auto"/>
              </w:divBdr>
            </w:div>
          </w:divsChild>
        </w:div>
        <w:div w:id="1873763455">
          <w:marLeft w:val="0"/>
          <w:marRight w:val="0"/>
          <w:marTop w:val="0"/>
          <w:marBottom w:val="0"/>
          <w:divBdr>
            <w:top w:val="none" w:sz="0" w:space="0" w:color="auto"/>
            <w:left w:val="none" w:sz="0" w:space="0" w:color="auto"/>
            <w:bottom w:val="none" w:sz="0" w:space="0" w:color="auto"/>
            <w:right w:val="none" w:sz="0" w:space="0" w:color="auto"/>
          </w:divBdr>
          <w:divsChild>
            <w:div w:id="1250045391">
              <w:marLeft w:val="0"/>
              <w:marRight w:val="0"/>
              <w:marTop w:val="0"/>
              <w:marBottom w:val="0"/>
              <w:divBdr>
                <w:top w:val="none" w:sz="0" w:space="0" w:color="auto"/>
                <w:left w:val="none" w:sz="0" w:space="0" w:color="auto"/>
                <w:bottom w:val="none" w:sz="0" w:space="0" w:color="auto"/>
                <w:right w:val="none" w:sz="0" w:space="0" w:color="auto"/>
              </w:divBdr>
            </w:div>
          </w:divsChild>
        </w:div>
        <w:div w:id="1218318736">
          <w:marLeft w:val="0"/>
          <w:marRight w:val="0"/>
          <w:marTop w:val="0"/>
          <w:marBottom w:val="0"/>
          <w:divBdr>
            <w:top w:val="none" w:sz="0" w:space="0" w:color="auto"/>
            <w:left w:val="none" w:sz="0" w:space="0" w:color="auto"/>
            <w:bottom w:val="none" w:sz="0" w:space="0" w:color="auto"/>
            <w:right w:val="none" w:sz="0" w:space="0" w:color="auto"/>
          </w:divBdr>
          <w:divsChild>
            <w:div w:id="703099383">
              <w:marLeft w:val="0"/>
              <w:marRight w:val="0"/>
              <w:marTop w:val="0"/>
              <w:marBottom w:val="0"/>
              <w:divBdr>
                <w:top w:val="none" w:sz="0" w:space="0" w:color="auto"/>
                <w:left w:val="none" w:sz="0" w:space="0" w:color="auto"/>
                <w:bottom w:val="none" w:sz="0" w:space="0" w:color="auto"/>
                <w:right w:val="none" w:sz="0" w:space="0" w:color="auto"/>
              </w:divBdr>
            </w:div>
          </w:divsChild>
        </w:div>
        <w:div w:id="831605362">
          <w:marLeft w:val="0"/>
          <w:marRight w:val="0"/>
          <w:marTop w:val="0"/>
          <w:marBottom w:val="0"/>
          <w:divBdr>
            <w:top w:val="none" w:sz="0" w:space="0" w:color="auto"/>
            <w:left w:val="none" w:sz="0" w:space="0" w:color="auto"/>
            <w:bottom w:val="none" w:sz="0" w:space="0" w:color="auto"/>
            <w:right w:val="none" w:sz="0" w:space="0" w:color="auto"/>
          </w:divBdr>
          <w:divsChild>
            <w:div w:id="1276642018">
              <w:marLeft w:val="0"/>
              <w:marRight w:val="0"/>
              <w:marTop w:val="0"/>
              <w:marBottom w:val="0"/>
              <w:divBdr>
                <w:top w:val="none" w:sz="0" w:space="0" w:color="auto"/>
                <w:left w:val="none" w:sz="0" w:space="0" w:color="auto"/>
                <w:bottom w:val="none" w:sz="0" w:space="0" w:color="auto"/>
                <w:right w:val="none" w:sz="0" w:space="0" w:color="auto"/>
              </w:divBdr>
            </w:div>
          </w:divsChild>
        </w:div>
        <w:div w:id="1630161874">
          <w:marLeft w:val="0"/>
          <w:marRight w:val="0"/>
          <w:marTop w:val="0"/>
          <w:marBottom w:val="0"/>
          <w:divBdr>
            <w:top w:val="none" w:sz="0" w:space="0" w:color="auto"/>
            <w:left w:val="none" w:sz="0" w:space="0" w:color="auto"/>
            <w:bottom w:val="none" w:sz="0" w:space="0" w:color="auto"/>
            <w:right w:val="none" w:sz="0" w:space="0" w:color="auto"/>
          </w:divBdr>
          <w:divsChild>
            <w:div w:id="441657963">
              <w:marLeft w:val="0"/>
              <w:marRight w:val="0"/>
              <w:marTop w:val="0"/>
              <w:marBottom w:val="0"/>
              <w:divBdr>
                <w:top w:val="none" w:sz="0" w:space="0" w:color="auto"/>
                <w:left w:val="none" w:sz="0" w:space="0" w:color="auto"/>
                <w:bottom w:val="none" w:sz="0" w:space="0" w:color="auto"/>
                <w:right w:val="none" w:sz="0" w:space="0" w:color="auto"/>
              </w:divBdr>
            </w:div>
          </w:divsChild>
        </w:div>
        <w:div w:id="1025599120">
          <w:marLeft w:val="0"/>
          <w:marRight w:val="0"/>
          <w:marTop w:val="0"/>
          <w:marBottom w:val="0"/>
          <w:divBdr>
            <w:top w:val="none" w:sz="0" w:space="0" w:color="auto"/>
            <w:left w:val="none" w:sz="0" w:space="0" w:color="auto"/>
            <w:bottom w:val="none" w:sz="0" w:space="0" w:color="auto"/>
            <w:right w:val="none" w:sz="0" w:space="0" w:color="auto"/>
          </w:divBdr>
          <w:divsChild>
            <w:div w:id="1254317428">
              <w:marLeft w:val="0"/>
              <w:marRight w:val="0"/>
              <w:marTop w:val="0"/>
              <w:marBottom w:val="0"/>
              <w:divBdr>
                <w:top w:val="none" w:sz="0" w:space="0" w:color="auto"/>
                <w:left w:val="none" w:sz="0" w:space="0" w:color="auto"/>
                <w:bottom w:val="none" w:sz="0" w:space="0" w:color="auto"/>
                <w:right w:val="none" w:sz="0" w:space="0" w:color="auto"/>
              </w:divBdr>
            </w:div>
          </w:divsChild>
        </w:div>
        <w:div w:id="1009873200">
          <w:marLeft w:val="0"/>
          <w:marRight w:val="0"/>
          <w:marTop w:val="0"/>
          <w:marBottom w:val="0"/>
          <w:divBdr>
            <w:top w:val="none" w:sz="0" w:space="0" w:color="auto"/>
            <w:left w:val="none" w:sz="0" w:space="0" w:color="auto"/>
            <w:bottom w:val="none" w:sz="0" w:space="0" w:color="auto"/>
            <w:right w:val="none" w:sz="0" w:space="0" w:color="auto"/>
          </w:divBdr>
          <w:divsChild>
            <w:div w:id="1022322086">
              <w:marLeft w:val="0"/>
              <w:marRight w:val="0"/>
              <w:marTop w:val="0"/>
              <w:marBottom w:val="0"/>
              <w:divBdr>
                <w:top w:val="none" w:sz="0" w:space="0" w:color="auto"/>
                <w:left w:val="none" w:sz="0" w:space="0" w:color="auto"/>
                <w:bottom w:val="none" w:sz="0" w:space="0" w:color="auto"/>
                <w:right w:val="none" w:sz="0" w:space="0" w:color="auto"/>
              </w:divBdr>
            </w:div>
          </w:divsChild>
        </w:div>
        <w:div w:id="711736674">
          <w:marLeft w:val="0"/>
          <w:marRight w:val="0"/>
          <w:marTop w:val="0"/>
          <w:marBottom w:val="0"/>
          <w:divBdr>
            <w:top w:val="none" w:sz="0" w:space="0" w:color="auto"/>
            <w:left w:val="none" w:sz="0" w:space="0" w:color="auto"/>
            <w:bottom w:val="none" w:sz="0" w:space="0" w:color="auto"/>
            <w:right w:val="none" w:sz="0" w:space="0" w:color="auto"/>
          </w:divBdr>
          <w:divsChild>
            <w:div w:id="1445493884">
              <w:marLeft w:val="0"/>
              <w:marRight w:val="0"/>
              <w:marTop w:val="0"/>
              <w:marBottom w:val="0"/>
              <w:divBdr>
                <w:top w:val="none" w:sz="0" w:space="0" w:color="auto"/>
                <w:left w:val="none" w:sz="0" w:space="0" w:color="auto"/>
                <w:bottom w:val="none" w:sz="0" w:space="0" w:color="auto"/>
                <w:right w:val="none" w:sz="0" w:space="0" w:color="auto"/>
              </w:divBdr>
            </w:div>
            <w:div w:id="1476021928">
              <w:marLeft w:val="0"/>
              <w:marRight w:val="0"/>
              <w:marTop w:val="0"/>
              <w:marBottom w:val="0"/>
              <w:divBdr>
                <w:top w:val="none" w:sz="0" w:space="0" w:color="auto"/>
                <w:left w:val="none" w:sz="0" w:space="0" w:color="auto"/>
                <w:bottom w:val="none" w:sz="0" w:space="0" w:color="auto"/>
                <w:right w:val="none" w:sz="0" w:space="0" w:color="auto"/>
              </w:divBdr>
            </w:div>
            <w:div w:id="691222262">
              <w:marLeft w:val="0"/>
              <w:marRight w:val="0"/>
              <w:marTop w:val="0"/>
              <w:marBottom w:val="0"/>
              <w:divBdr>
                <w:top w:val="none" w:sz="0" w:space="0" w:color="auto"/>
                <w:left w:val="none" w:sz="0" w:space="0" w:color="auto"/>
                <w:bottom w:val="none" w:sz="0" w:space="0" w:color="auto"/>
                <w:right w:val="none" w:sz="0" w:space="0" w:color="auto"/>
              </w:divBdr>
            </w:div>
            <w:div w:id="201138836">
              <w:marLeft w:val="0"/>
              <w:marRight w:val="0"/>
              <w:marTop w:val="0"/>
              <w:marBottom w:val="0"/>
              <w:divBdr>
                <w:top w:val="none" w:sz="0" w:space="0" w:color="auto"/>
                <w:left w:val="none" w:sz="0" w:space="0" w:color="auto"/>
                <w:bottom w:val="none" w:sz="0" w:space="0" w:color="auto"/>
                <w:right w:val="none" w:sz="0" w:space="0" w:color="auto"/>
              </w:divBdr>
            </w:div>
            <w:div w:id="273833675">
              <w:marLeft w:val="0"/>
              <w:marRight w:val="0"/>
              <w:marTop w:val="0"/>
              <w:marBottom w:val="0"/>
              <w:divBdr>
                <w:top w:val="none" w:sz="0" w:space="0" w:color="auto"/>
                <w:left w:val="none" w:sz="0" w:space="0" w:color="auto"/>
                <w:bottom w:val="none" w:sz="0" w:space="0" w:color="auto"/>
                <w:right w:val="none" w:sz="0" w:space="0" w:color="auto"/>
              </w:divBdr>
            </w:div>
          </w:divsChild>
        </w:div>
        <w:div w:id="811947826">
          <w:marLeft w:val="0"/>
          <w:marRight w:val="0"/>
          <w:marTop w:val="0"/>
          <w:marBottom w:val="0"/>
          <w:divBdr>
            <w:top w:val="none" w:sz="0" w:space="0" w:color="auto"/>
            <w:left w:val="none" w:sz="0" w:space="0" w:color="auto"/>
            <w:bottom w:val="none" w:sz="0" w:space="0" w:color="auto"/>
            <w:right w:val="none" w:sz="0" w:space="0" w:color="auto"/>
          </w:divBdr>
          <w:divsChild>
            <w:div w:id="2058702931">
              <w:marLeft w:val="0"/>
              <w:marRight w:val="0"/>
              <w:marTop w:val="0"/>
              <w:marBottom w:val="0"/>
              <w:divBdr>
                <w:top w:val="none" w:sz="0" w:space="0" w:color="auto"/>
                <w:left w:val="none" w:sz="0" w:space="0" w:color="auto"/>
                <w:bottom w:val="none" w:sz="0" w:space="0" w:color="auto"/>
                <w:right w:val="none" w:sz="0" w:space="0" w:color="auto"/>
              </w:divBdr>
            </w:div>
          </w:divsChild>
        </w:div>
        <w:div w:id="904951300">
          <w:marLeft w:val="0"/>
          <w:marRight w:val="0"/>
          <w:marTop w:val="0"/>
          <w:marBottom w:val="0"/>
          <w:divBdr>
            <w:top w:val="none" w:sz="0" w:space="0" w:color="auto"/>
            <w:left w:val="none" w:sz="0" w:space="0" w:color="auto"/>
            <w:bottom w:val="none" w:sz="0" w:space="0" w:color="auto"/>
            <w:right w:val="none" w:sz="0" w:space="0" w:color="auto"/>
          </w:divBdr>
          <w:divsChild>
            <w:div w:id="858812695">
              <w:marLeft w:val="0"/>
              <w:marRight w:val="0"/>
              <w:marTop w:val="0"/>
              <w:marBottom w:val="0"/>
              <w:divBdr>
                <w:top w:val="none" w:sz="0" w:space="0" w:color="auto"/>
                <w:left w:val="none" w:sz="0" w:space="0" w:color="auto"/>
                <w:bottom w:val="none" w:sz="0" w:space="0" w:color="auto"/>
                <w:right w:val="none" w:sz="0" w:space="0" w:color="auto"/>
              </w:divBdr>
            </w:div>
          </w:divsChild>
        </w:div>
        <w:div w:id="34811935">
          <w:marLeft w:val="0"/>
          <w:marRight w:val="0"/>
          <w:marTop w:val="0"/>
          <w:marBottom w:val="0"/>
          <w:divBdr>
            <w:top w:val="none" w:sz="0" w:space="0" w:color="auto"/>
            <w:left w:val="none" w:sz="0" w:space="0" w:color="auto"/>
            <w:bottom w:val="none" w:sz="0" w:space="0" w:color="auto"/>
            <w:right w:val="none" w:sz="0" w:space="0" w:color="auto"/>
          </w:divBdr>
          <w:divsChild>
            <w:div w:id="621575800">
              <w:marLeft w:val="0"/>
              <w:marRight w:val="0"/>
              <w:marTop w:val="0"/>
              <w:marBottom w:val="0"/>
              <w:divBdr>
                <w:top w:val="none" w:sz="0" w:space="0" w:color="auto"/>
                <w:left w:val="none" w:sz="0" w:space="0" w:color="auto"/>
                <w:bottom w:val="none" w:sz="0" w:space="0" w:color="auto"/>
                <w:right w:val="none" w:sz="0" w:space="0" w:color="auto"/>
              </w:divBdr>
            </w:div>
          </w:divsChild>
        </w:div>
        <w:div w:id="18898110">
          <w:marLeft w:val="0"/>
          <w:marRight w:val="0"/>
          <w:marTop w:val="0"/>
          <w:marBottom w:val="0"/>
          <w:divBdr>
            <w:top w:val="none" w:sz="0" w:space="0" w:color="auto"/>
            <w:left w:val="none" w:sz="0" w:space="0" w:color="auto"/>
            <w:bottom w:val="none" w:sz="0" w:space="0" w:color="auto"/>
            <w:right w:val="none" w:sz="0" w:space="0" w:color="auto"/>
          </w:divBdr>
          <w:divsChild>
            <w:div w:id="909467848">
              <w:marLeft w:val="0"/>
              <w:marRight w:val="0"/>
              <w:marTop w:val="0"/>
              <w:marBottom w:val="0"/>
              <w:divBdr>
                <w:top w:val="none" w:sz="0" w:space="0" w:color="auto"/>
                <w:left w:val="none" w:sz="0" w:space="0" w:color="auto"/>
                <w:bottom w:val="none" w:sz="0" w:space="0" w:color="auto"/>
                <w:right w:val="none" w:sz="0" w:space="0" w:color="auto"/>
              </w:divBdr>
            </w:div>
          </w:divsChild>
        </w:div>
        <w:div w:id="989214463">
          <w:marLeft w:val="0"/>
          <w:marRight w:val="0"/>
          <w:marTop w:val="0"/>
          <w:marBottom w:val="0"/>
          <w:divBdr>
            <w:top w:val="none" w:sz="0" w:space="0" w:color="auto"/>
            <w:left w:val="none" w:sz="0" w:space="0" w:color="auto"/>
            <w:bottom w:val="none" w:sz="0" w:space="0" w:color="auto"/>
            <w:right w:val="none" w:sz="0" w:space="0" w:color="auto"/>
          </w:divBdr>
          <w:divsChild>
            <w:div w:id="124278408">
              <w:marLeft w:val="0"/>
              <w:marRight w:val="0"/>
              <w:marTop w:val="0"/>
              <w:marBottom w:val="0"/>
              <w:divBdr>
                <w:top w:val="none" w:sz="0" w:space="0" w:color="auto"/>
                <w:left w:val="none" w:sz="0" w:space="0" w:color="auto"/>
                <w:bottom w:val="none" w:sz="0" w:space="0" w:color="auto"/>
                <w:right w:val="none" w:sz="0" w:space="0" w:color="auto"/>
              </w:divBdr>
            </w:div>
          </w:divsChild>
        </w:div>
        <w:div w:id="939332079">
          <w:marLeft w:val="0"/>
          <w:marRight w:val="0"/>
          <w:marTop w:val="0"/>
          <w:marBottom w:val="0"/>
          <w:divBdr>
            <w:top w:val="none" w:sz="0" w:space="0" w:color="auto"/>
            <w:left w:val="none" w:sz="0" w:space="0" w:color="auto"/>
            <w:bottom w:val="none" w:sz="0" w:space="0" w:color="auto"/>
            <w:right w:val="none" w:sz="0" w:space="0" w:color="auto"/>
          </w:divBdr>
          <w:divsChild>
            <w:div w:id="2085372851">
              <w:marLeft w:val="0"/>
              <w:marRight w:val="0"/>
              <w:marTop w:val="0"/>
              <w:marBottom w:val="0"/>
              <w:divBdr>
                <w:top w:val="none" w:sz="0" w:space="0" w:color="auto"/>
                <w:left w:val="none" w:sz="0" w:space="0" w:color="auto"/>
                <w:bottom w:val="none" w:sz="0" w:space="0" w:color="auto"/>
                <w:right w:val="none" w:sz="0" w:space="0" w:color="auto"/>
              </w:divBdr>
            </w:div>
          </w:divsChild>
        </w:div>
        <w:div w:id="656688171">
          <w:marLeft w:val="0"/>
          <w:marRight w:val="0"/>
          <w:marTop w:val="0"/>
          <w:marBottom w:val="0"/>
          <w:divBdr>
            <w:top w:val="none" w:sz="0" w:space="0" w:color="auto"/>
            <w:left w:val="none" w:sz="0" w:space="0" w:color="auto"/>
            <w:bottom w:val="none" w:sz="0" w:space="0" w:color="auto"/>
            <w:right w:val="none" w:sz="0" w:space="0" w:color="auto"/>
          </w:divBdr>
          <w:divsChild>
            <w:div w:id="8415097">
              <w:marLeft w:val="0"/>
              <w:marRight w:val="0"/>
              <w:marTop w:val="0"/>
              <w:marBottom w:val="0"/>
              <w:divBdr>
                <w:top w:val="none" w:sz="0" w:space="0" w:color="auto"/>
                <w:left w:val="none" w:sz="0" w:space="0" w:color="auto"/>
                <w:bottom w:val="none" w:sz="0" w:space="0" w:color="auto"/>
                <w:right w:val="none" w:sz="0" w:space="0" w:color="auto"/>
              </w:divBdr>
            </w:div>
          </w:divsChild>
        </w:div>
        <w:div w:id="983699255">
          <w:marLeft w:val="0"/>
          <w:marRight w:val="0"/>
          <w:marTop w:val="0"/>
          <w:marBottom w:val="0"/>
          <w:divBdr>
            <w:top w:val="none" w:sz="0" w:space="0" w:color="auto"/>
            <w:left w:val="none" w:sz="0" w:space="0" w:color="auto"/>
            <w:bottom w:val="none" w:sz="0" w:space="0" w:color="auto"/>
            <w:right w:val="none" w:sz="0" w:space="0" w:color="auto"/>
          </w:divBdr>
          <w:divsChild>
            <w:div w:id="1054157752">
              <w:marLeft w:val="0"/>
              <w:marRight w:val="0"/>
              <w:marTop w:val="0"/>
              <w:marBottom w:val="0"/>
              <w:divBdr>
                <w:top w:val="none" w:sz="0" w:space="0" w:color="auto"/>
                <w:left w:val="none" w:sz="0" w:space="0" w:color="auto"/>
                <w:bottom w:val="none" w:sz="0" w:space="0" w:color="auto"/>
                <w:right w:val="none" w:sz="0" w:space="0" w:color="auto"/>
              </w:divBdr>
            </w:div>
          </w:divsChild>
        </w:div>
        <w:div w:id="1374497619">
          <w:marLeft w:val="0"/>
          <w:marRight w:val="0"/>
          <w:marTop w:val="0"/>
          <w:marBottom w:val="0"/>
          <w:divBdr>
            <w:top w:val="none" w:sz="0" w:space="0" w:color="auto"/>
            <w:left w:val="none" w:sz="0" w:space="0" w:color="auto"/>
            <w:bottom w:val="none" w:sz="0" w:space="0" w:color="auto"/>
            <w:right w:val="none" w:sz="0" w:space="0" w:color="auto"/>
          </w:divBdr>
          <w:divsChild>
            <w:div w:id="977757213">
              <w:marLeft w:val="0"/>
              <w:marRight w:val="0"/>
              <w:marTop w:val="0"/>
              <w:marBottom w:val="0"/>
              <w:divBdr>
                <w:top w:val="none" w:sz="0" w:space="0" w:color="auto"/>
                <w:left w:val="none" w:sz="0" w:space="0" w:color="auto"/>
                <w:bottom w:val="none" w:sz="0" w:space="0" w:color="auto"/>
                <w:right w:val="none" w:sz="0" w:space="0" w:color="auto"/>
              </w:divBdr>
            </w:div>
          </w:divsChild>
        </w:div>
        <w:div w:id="2005468475">
          <w:marLeft w:val="0"/>
          <w:marRight w:val="0"/>
          <w:marTop w:val="0"/>
          <w:marBottom w:val="0"/>
          <w:divBdr>
            <w:top w:val="none" w:sz="0" w:space="0" w:color="auto"/>
            <w:left w:val="none" w:sz="0" w:space="0" w:color="auto"/>
            <w:bottom w:val="none" w:sz="0" w:space="0" w:color="auto"/>
            <w:right w:val="none" w:sz="0" w:space="0" w:color="auto"/>
          </w:divBdr>
          <w:divsChild>
            <w:div w:id="788861789">
              <w:marLeft w:val="0"/>
              <w:marRight w:val="0"/>
              <w:marTop w:val="0"/>
              <w:marBottom w:val="0"/>
              <w:divBdr>
                <w:top w:val="none" w:sz="0" w:space="0" w:color="auto"/>
                <w:left w:val="none" w:sz="0" w:space="0" w:color="auto"/>
                <w:bottom w:val="none" w:sz="0" w:space="0" w:color="auto"/>
                <w:right w:val="none" w:sz="0" w:space="0" w:color="auto"/>
              </w:divBdr>
            </w:div>
          </w:divsChild>
        </w:div>
        <w:div w:id="339964018">
          <w:marLeft w:val="0"/>
          <w:marRight w:val="0"/>
          <w:marTop w:val="0"/>
          <w:marBottom w:val="0"/>
          <w:divBdr>
            <w:top w:val="none" w:sz="0" w:space="0" w:color="auto"/>
            <w:left w:val="none" w:sz="0" w:space="0" w:color="auto"/>
            <w:bottom w:val="none" w:sz="0" w:space="0" w:color="auto"/>
            <w:right w:val="none" w:sz="0" w:space="0" w:color="auto"/>
          </w:divBdr>
          <w:divsChild>
            <w:div w:id="963343786">
              <w:marLeft w:val="0"/>
              <w:marRight w:val="0"/>
              <w:marTop w:val="0"/>
              <w:marBottom w:val="0"/>
              <w:divBdr>
                <w:top w:val="none" w:sz="0" w:space="0" w:color="auto"/>
                <w:left w:val="none" w:sz="0" w:space="0" w:color="auto"/>
                <w:bottom w:val="none" w:sz="0" w:space="0" w:color="auto"/>
                <w:right w:val="none" w:sz="0" w:space="0" w:color="auto"/>
              </w:divBdr>
            </w:div>
          </w:divsChild>
        </w:div>
        <w:div w:id="361512421">
          <w:marLeft w:val="0"/>
          <w:marRight w:val="0"/>
          <w:marTop w:val="0"/>
          <w:marBottom w:val="0"/>
          <w:divBdr>
            <w:top w:val="none" w:sz="0" w:space="0" w:color="auto"/>
            <w:left w:val="none" w:sz="0" w:space="0" w:color="auto"/>
            <w:bottom w:val="none" w:sz="0" w:space="0" w:color="auto"/>
            <w:right w:val="none" w:sz="0" w:space="0" w:color="auto"/>
          </w:divBdr>
          <w:divsChild>
            <w:div w:id="1804956467">
              <w:marLeft w:val="0"/>
              <w:marRight w:val="0"/>
              <w:marTop w:val="0"/>
              <w:marBottom w:val="0"/>
              <w:divBdr>
                <w:top w:val="none" w:sz="0" w:space="0" w:color="auto"/>
                <w:left w:val="none" w:sz="0" w:space="0" w:color="auto"/>
                <w:bottom w:val="none" w:sz="0" w:space="0" w:color="auto"/>
                <w:right w:val="none" w:sz="0" w:space="0" w:color="auto"/>
              </w:divBdr>
            </w:div>
          </w:divsChild>
        </w:div>
        <w:div w:id="2068147266">
          <w:marLeft w:val="0"/>
          <w:marRight w:val="0"/>
          <w:marTop w:val="0"/>
          <w:marBottom w:val="0"/>
          <w:divBdr>
            <w:top w:val="none" w:sz="0" w:space="0" w:color="auto"/>
            <w:left w:val="none" w:sz="0" w:space="0" w:color="auto"/>
            <w:bottom w:val="none" w:sz="0" w:space="0" w:color="auto"/>
            <w:right w:val="none" w:sz="0" w:space="0" w:color="auto"/>
          </w:divBdr>
          <w:divsChild>
            <w:div w:id="5397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D87F5B-1810-49CD-B7BD-B9410464590B}">
  <we:reference id="wa200005502" version="1.0.0.11" store="en-US" storeType="OMEX"/>
  <we:alternateReferences>
    <we:reference id="wa200005502" version="1.0.0.11" store="wa200005502" storeType="OMEX"/>
  </we:alternateReferences>
  <we:properties>
    <we:property name="docId" value="&quot;G2jFFVRp23BaI5VMAHhCs&quot;"/>
    <we:property name="data" value="{&quot;version&quot;:3,&quot;introHidden&quot;:true,&quot;behavior&quot;:&quot;&quot;,&quot;threads&quot;:[{&quot;id&quot;:&quot;ipmK6QDbNsiF2MjhRoEma&quot;,&quot;contextType&quot;:&quot;CONTEXT_NONE&quot;,&quot;queries&quot;:[{&quot;id&quot;:&quot;StVHRn8cccCbKY7nTDDvn&quot;,&quot;user&quot;:&quot;what is business flow&quot;,&quot;assistant&quot;:&quot;Business flow, also known as a business process flow or workflow, refers to the sequence of steps or activities that are followed to accomplish a specific business objective or set of tasks within an organization. It outlines the series of actions, decisions, and interactions that take place from the beginning to the end of a particular process.\n\nA business flow typically involves multiple stakeholders, departments, or systems, and it is designed to ensure efficient and effective execution of tasks, improve productivity, and achieve desired outcomes. It helps in streamlining operations, standardizing procedures, and providing a visual representation of the work being done.\n\nHere's an example to illustrate the concept of a business flow: Let's consider the process of handling customer orders in an e-commerce company. The business flow for this process could include the following steps:\n\n1. Order placement: The customer visits the company's website, selects the desired items, and places an order.\n\n2. Order confirmation: The system sends an order confirmation to the customer, acknowledging the successful placement of the order.\n\n3. Inventory check: The system checks the availability of the ordered items in the warehouse or inventory management system.\n\n4. Order fulfillment: If the items are available, the system initiates the process of assembling, packaging, and shipping the order.\n\n5. Shipping and tracking: The order is handed over to the shipping carrier, and the customer is provided with a tracking number to monitor the delivery status.\n\n6. Delivery and customer feedback: The customer receives the order, validates its contents, and may provide feedback or review the purchased items.\n\n7. Order completion: The order is marked as complete in the system, and any necessary updates or actions related to inventory, finance, or customer support are performed.\n\nThis is just one example, and business flows can vary significantly across industries and organizations. They can be simple or complex, depending on the nature of the process and the level of detail required.\n\nBy mapping out and analyzing business flows, organizations can identify bottlenecks, inefficiencies, and areas for improvement. This enables them to optimize processes, allocate resources effectively, and enhance overall performance. Various tools and methodologies, such as flowcharts, BPM (Business Process Management) software, and Lean Six Sigma, can be employed to visualize, analyze, and streamline business flows.&quot;},{&quot;id&quot;:&quot;PlRZipaKuASLwr6LFZLCo&quot;,&quot;user&quot;:&quot;could you write for me about business flow&quot;,&quot;assistant&quot;:&quot;Certainly! Business flow, also known as a business process flow or workflow, is a vital aspect of any organization's operations. It encompasses the sequence of steps and activities involved in accomplishing various tasks, from initiation to completion, within a business environment. A well-defined and optimized business flow can greatly contribute to the efficiency, productivity, and overall success of an organization.\n\nThe purpose of a business flow is to streamline and standardize processes, enabling clear visibility of the work being done and facilitating effective collaboration between different stakeholders, departments, or systems. By documenting and visualizing the flow of tasks, organizations can identify areas of improvement, eliminate bottlenecks, reduce redundancies, and enhance overall operational effectiveness.\n\nThe design and implementation of a business flow typically involve the following key elements:\n\n1. Identification and mapping: The first step in establishing a business flow is to identify the specific process or task that requires attention. This could be anything from order management and inventory control to customer support or project execution. Once identified, the flow is mapped out, illustrating the sequence and interdependencies of the various steps.\n\n2. Step definition: Each step within the business flow is clearly defined, outlining the activities or actions to be performed. This includes input requirements, expected outcomes, decision points, and potential branching paths based on specific conditions or criteria.\n\n3. Stakeholder involvement: A business flow often involves multiple stakeholders, who may be responsible for different steps or decision points within the process. Clear roles and responsibilities should be assigned, and effective communication channels established to ensure smooth collaboration and handoffs between individuals or teams.\n\n4. Workflow automation: In many cases, organizations leverage technology to automate and streamline their business flows. Workflow automation tools or business process management (BPM) software can be utilized to digitize, track, and manage the flow of tasks, reducing manual effort, improving accuracy, and enhancing overall efficiency.\n\n5. Monitoring and optimization: Once a business flow is implemented, it is crucial to monitor its performance and continuously seek opportunities for improvement. This can involve analyzing key performance indicators (KPIs), gathering feedback from stakeholders, and regularly reviewing the flow to identify areas where adjustments or enhancements can be made.\n\nAs organizations grow and evolve, business flows may undergo revisions or updates to adapt to changing requirements, market dynamics, or technological advancements. Therefore, flexibility and adaptability are essential when developing and managing business flows.\n\nOverall, an optimized business flow contributes to streamlined operations, increased productivity, reduced costs, improved customer satisfaction, and better overall organizational performance. It enables organizations to standardize processes, enhance communication and collaboration, and ultimately achieve their business objectives effectivel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7216-B6D7-4EFF-ADA2-6082F6B7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dc:creator>
  <cp:keywords/>
  <dc:description/>
  <cp:lastModifiedBy>Siti</cp:lastModifiedBy>
  <cp:revision>10</cp:revision>
  <dcterms:created xsi:type="dcterms:W3CDTF">2024-03-12T03:10:00Z</dcterms:created>
  <dcterms:modified xsi:type="dcterms:W3CDTF">2024-03-12T07:20:00Z</dcterms:modified>
</cp:coreProperties>
</file>