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018" w:rsidRDefault="00D42F1C">
      <w:r>
        <w:rPr>
          <w:noProof/>
        </w:rPr>
        <w:drawing>
          <wp:inline distT="0" distB="0" distL="0" distR="0">
            <wp:extent cx="5943600" cy="3649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mQLDichV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9F4" w:rsidRPr="008E19F4" w:rsidRDefault="008E19F4" w:rsidP="008E19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19F4">
        <w:rPr>
          <w:sz w:val="28"/>
          <w:szCs w:val="28"/>
        </w:rPr>
        <w:t>Khi load frmQLDichVu thì sẽ hiện danh sách các dịch vụ ở datagridview</w:t>
      </w:r>
    </w:p>
    <w:p w:rsidR="008E19F4" w:rsidRPr="008E19F4" w:rsidRDefault="008E19F4" w:rsidP="008E19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19F4">
        <w:rPr>
          <w:sz w:val="28"/>
          <w:szCs w:val="28"/>
        </w:rPr>
        <w:t>Khi bấm vào 1 dịch vụ thì các thông tin của dịch vụ đó sẽ hiển thị ở mục “Thông tin dịch vụ”</w:t>
      </w:r>
    </w:p>
    <w:p w:rsidR="008E19F4" w:rsidRPr="008E19F4" w:rsidRDefault="008E19F4" w:rsidP="008E19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19F4">
        <w:rPr>
          <w:sz w:val="28"/>
          <w:szCs w:val="28"/>
        </w:rPr>
        <w:t>Muốn thêm 1 dịch vụ thì điền các thông tin cần thiết vào mục “Thông tin dịch vụ” rồi nhấn nút Thêm</w:t>
      </w:r>
    </w:p>
    <w:p w:rsidR="008E19F4" w:rsidRPr="008E19F4" w:rsidRDefault="008E19F4" w:rsidP="008E19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19F4">
        <w:rPr>
          <w:sz w:val="28"/>
          <w:szCs w:val="28"/>
        </w:rPr>
        <w:t xml:space="preserve">Muốn sửa 1 dịch vụ </w:t>
      </w:r>
      <w:r w:rsidRPr="008E19F4">
        <w:rPr>
          <w:sz w:val="28"/>
          <w:szCs w:val="28"/>
        </w:rPr>
        <w:t>thì điền các thông tin cầ</w:t>
      </w:r>
      <w:r w:rsidRPr="008E19F4">
        <w:rPr>
          <w:sz w:val="28"/>
          <w:szCs w:val="28"/>
        </w:rPr>
        <w:t>n sửa</w:t>
      </w:r>
      <w:r w:rsidRPr="008E19F4">
        <w:rPr>
          <w:sz w:val="28"/>
          <w:szCs w:val="28"/>
        </w:rPr>
        <w:t xml:space="preserve"> vào mục “Thông tin dịch vụ” rồi nhấn nút</w:t>
      </w:r>
      <w:r w:rsidRPr="008E19F4">
        <w:rPr>
          <w:sz w:val="28"/>
          <w:szCs w:val="28"/>
        </w:rPr>
        <w:t xml:space="preserve"> Sửa</w:t>
      </w:r>
    </w:p>
    <w:p w:rsidR="008E19F4" w:rsidRPr="008E19F4" w:rsidRDefault="008E19F4" w:rsidP="008E19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19F4">
        <w:rPr>
          <w:sz w:val="28"/>
          <w:szCs w:val="28"/>
        </w:rPr>
        <w:t>Muốn xóa 1 dịch vụ thì chỉ cần điền mã dịch vụ muốn xóa rồi nhấn nút Xóa</w:t>
      </w:r>
    </w:p>
    <w:p w:rsidR="00D42F1C" w:rsidRDefault="00D42F1C">
      <w:r>
        <w:rPr>
          <w:noProof/>
        </w:rPr>
        <w:lastRenderedPageBreak/>
        <w:drawing>
          <wp:inline distT="0" distB="0" distL="0" distR="0">
            <wp:extent cx="3581710" cy="374936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mTheD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9F4" w:rsidRDefault="008E19F4" w:rsidP="008E19F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Form này chỉ có tác dụng hiển thị các thẻ dịch vụ, không còn chức năng nào khác</w:t>
      </w:r>
      <w:bookmarkStart w:id="0" w:name="_GoBack"/>
      <w:bookmarkEnd w:id="0"/>
    </w:p>
    <w:sectPr w:rsidR="008E1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15428"/>
    <w:multiLevelType w:val="hybridMultilevel"/>
    <w:tmpl w:val="DF6A8CD8"/>
    <w:lvl w:ilvl="0" w:tplc="6E2E6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EF"/>
    <w:rsid w:val="005B42EF"/>
    <w:rsid w:val="008E19F4"/>
    <w:rsid w:val="00A37018"/>
    <w:rsid w:val="00D4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42E1"/>
  <w15:chartTrackingRefBased/>
  <w15:docId w15:val="{38731C92-4876-43C6-97B9-AB4840DE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Vũ Huy</dc:creator>
  <cp:keywords/>
  <dc:description/>
  <cp:lastModifiedBy>Quang Vũ Huy</cp:lastModifiedBy>
  <cp:revision>3</cp:revision>
  <dcterms:created xsi:type="dcterms:W3CDTF">2021-03-09T02:56:00Z</dcterms:created>
  <dcterms:modified xsi:type="dcterms:W3CDTF">2021-03-09T03:13:00Z</dcterms:modified>
</cp:coreProperties>
</file>