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91A" w:rsidRDefault="0090191A">
      <w:pPr>
        <w:pStyle w:val="Subtitle"/>
      </w:pPr>
    </w:p>
    <w:p w:rsidR="0090191A" w:rsidRDefault="0090191A">
      <w:pPr>
        <w:pStyle w:val="Subtitle"/>
      </w:pPr>
    </w:p>
    <w:p w:rsidR="0090191A" w:rsidRDefault="0090191A">
      <w:pPr>
        <w:pStyle w:val="Subtitle"/>
      </w:pPr>
    </w:p>
    <w:p w:rsidR="0090191A" w:rsidRDefault="0090191A">
      <w:pPr>
        <w:pStyle w:val="Subtitle"/>
      </w:pPr>
    </w:p>
    <w:p w:rsidR="0090191A" w:rsidRDefault="0090191A">
      <w:pPr>
        <w:pStyle w:val="Subtitle"/>
      </w:pPr>
    </w:p>
    <w:p w:rsidR="0090191A" w:rsidRDefault="0090191A">
      <w:pPr>
        <w:pStyle w:val="Subtitle"/>
      </w:pPr>
    </w:p>
    <w:p w:rsidR="0090191A" w:rsidRDefault="0090191A">
      <w:pPr>
        <w:pStyle w:val="Subtitle"/>
      </w:pPr>
    </w:p>
    <w:p w:rsidR="0090191A" w:rsidRDefault="0090191A">
      <w:pPr>
        <w:pStyle w:val="Subtitle"/>
      </w:pPr>
    </w:p>
    <w:p w:rsidR="0090191A" w:rsidRDefault="0090191A">
      <w:pPr>
        <w:pStyle w:val="Subtitle"/>
      </w:pPr>
    </w:p>
    <w:p w:rsidR="0090191A" w:rsidRDefault="0090191A">
      <w:pPr>
        <w:pStyle w:val="Subtitle"/>
      </w:pPr>
    </w:p>
    <w:p w:rsidR="0090191A" w:rsidRDefault="0090191A">
      <w:pPr>
        <w:pStyle w:val="Subtitle"/>
      </w:pPr>
    </w:p>
    <w:p w:rsidR="0090191A" w:rsidRDefault="0090191A">
      <w:pPr>
        <w:pStyle w:val="Subtitle"/>
      </w:pPr>
    </w:p>
    <w:p w:rsidR="0090191A" w:rsidRDefault="0090191A">
      <w:pPr>
        <w:pStyle w:val="Subtitle"/>
      </w:pPr>
    </w:p>
    <w:p w:rsidR="0090191A" w:rsidRDefault="0090191A">
      <w:pPr>
        <w:pStyle w:val="Subtitle"/>
      </w:pPr>
    </w:p>
    <w:p w:rsidR="0090191A" w:rsidRDefault="0090191A">
      <w:pPr>
        <w:pStyle w:val="Subtitle"/>
      </w:pPr>
    </w:p>
    <w:p w:rsidR="0083505C" w:rsidRPr="00364CB5" w:rsidRDefault="00762642" w:rsidP="009E451B">
      <w:pPr>
        <w:pStyle w:val="Heading2"/>
      </w:pPr>
      <w:r>
        <w:t>SE 452</w:t>
      </w:r>
      <w:r>
        <w:br/>
        <w:t xml:space="preserve"> Assignment </w:t>
      </w:r>
      <w:r w:rsidR="00F03B9E">
        <w:t>3</w:t>
      </w:r>
      <w:r w:rsidR="00FD53CE">
        <w:t xml:space="preserve">: </w:t>
      </w:r>
      <w:proofErr w:type="spellStart"/>
      <w:r w:rsidR="009E451B" w:rsidRPr="009E451B">
        <w:t>Webification</w:t>
      </w:r>
      <w:proofErr w:type="spellEnd"/>
      <w:r w:rsidR="009E451B" w:rsidRPr="009E451B">
        <w:t xml:space="preserve"> of Account</w:t>
      </w:r>
    </w:p>
    <w:p w:rsidR="0090191A" w:rsidRDefault="0090191A">
      <w:pPr>
        <w:pStyle w:val="Subtitle"/>
      </w:pPr>
    </w:p>
    <w:p w:rsidR="0090191A" w:rsidRDefault="006652A6">
      <w:pPr>
        <w:pStyle w:val="Subtitle"/>
      </w:pPr>
      <w:proofErr w:type="spellStart"/>
      <w:r>
        <w:t>Taghreed</w:t>
      </w:r>
      <w:proofErr w:type="spellEnd"/>
      <w:r>
        <w:t xml:space="preserve"> </w:t>
      </w:r>
      <w:proofErr w:type="spellStart"/>
      <w:r>
        <w:t>Bagies</w:t>
      </w:r>
      <w:proofErr w:type="spellEnd"/>
    </w:p>
    <w:p w:rsidR="0090191A" w:rsidRDefault="0090191A">
      <w:pPr>
        <w:pStyle w:val="Subtitle"/>
      </w:pPr>
    </w:p>
    <w:p w:rsidR="0090191A" w:rsidRDefault="001F7578">
      <w:pPr>
        <w:pStyle w:val="Subtitle"/>
      </w:pPr>
      <w:r>
        <w:fldChar w:fldCharType="begin"/>
      </w:r>
      <w:r w:rsidR="00FD53CE">
        <w:instrText xml:space="preserve"> TIME \@ "MMMM d, yyyy" </w:instrText>
      </w:r>
      <w:r>
        <w:fldChar w:fldCharType="separate"/>
      </w:r>
      <w:r w:rsidR="00CA17C3">
        <w:rPr>
          <w:noProof/>
        </w:rPr>
        <w:t>May 7, 2011</w:t>
      </w:r>
      <w:r>
        <w:fldChar w:fldCharType="end"/>
      </w:r>
    </w:p>
    <w:p w:rsidR="00762642" w:rsidRDefault="00762642">
      <w:pPr>
        <w:rPr>
          <w:snapToGrid w:val="0"/>
          <w:color w:val="000000"/>
          <w:sz w:val="20"/>
        </w:rPr>
      </w:pPr>
      <w:r>
        <w:br w:type="page"/>
      </w:r>
    </w:p>
    <w:tbl>
      <w:tblPr>
        <w:tblStyle w:val="TableGrid"/>
        <w:tblW w:w="0" w:type="auto"/>
        <w:tblLook w:val="04A0"/>
      </w:tblPr>
      <w:tblGrid>
        <w:gridCol w:w="5148"/>
        <w:gridCol w:w="5148"/>
      </w:tblGrid>
      <w:tr w:rsidR="00762642" w:rsidTr="00762642">
        <w:tc>
          <w:tcPr>
            <w:tcW w:w="5148" w:type="dxa"/>
          </w:tcPr>
          <w:p w:rsidR="00762642" w:rsidRPr="00762642" w:rsidRDefault="00762642" w:rsidP="00762642">
            <w:pPr>
              <w:pStyle w:val="BodyText"/>
              <w:spacing w:before="120"/>
              <w:jc w:val="center"/>
              <w:rPr>
                <w:b/>
                <w:bCs/>
                <w:sz w:val="24"/>
                <w:szCs w:val="24"/>
              </w:rPr>
            </w:pPr>
            <w:r w:rsidRPr="00762642">
              <w:rPr>
                <w:b/>
                <w:bCs/>
                <w:sz w:val="24"/>
                <w:szCs w:val="24"/>
              </w:rPr>
              <w:lastRenderedPageBreak/>
              <w:t>Class name</w:t>
            </w:r>
          </w:p>
        </w:tc>
        <w:tc>
          <w:tcPr>
            <w:tcW w:w="5148" w:type="dxa"/>
          </w:tcPr>
          <w:p w:rsidR="00762642" w:rsidRPr="00762642" w:rsidRDefault="00762642" w:rsidP="00762642">
            <w:pPr>
              <w:pStyle w:val="BodyText"/>
              <w:spacing w:before="120"/>
              <w:jc w:val="center"/>
              <w:rPr>
                <w:b/>
                <w:bCs/>
                <w:sz w:val="24"/>
                <w:szCs w:val="24"/>
              </w:rPr>
            </w:pPr>
            <w:r w:rsidRPr="00762642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762642" w:rsidTr="00762642">
        <w:tc>
          <w:tcPr>
            <w:tcW w:w="5148" w:type="dxa"/>
          </w:tcPr>
          <w:p w:rsidR="00762642" w:rsidRPr="00762642" w:rsidRDefault="00762642" w:rsidP="009C79FC">
            <w:pPr>
              <w:pStyle w:val="BodyText"/>
              <w:tabs>
                <w:tab w:val="left" w:pos="3611"/>
              </w:tabs>
              <w:spacing w:before="120"/>
              <w:rPr>
                <w:sz w:val="24"/>
                <w:szCs w:val="24"/>
              </w:rPr>
            </w:pPr>
            <w:proofErr w:type="spellStart"/>
            <w:r w:rsidRPr="00762642">
              <w:rPr>
                <w:sz w:val="24"/>
                <w:szCs w:val="24"/>
              </w:rPr>
              <w:t>C</w:t>
            </w:r>
            <w:r w:rsidR="009C79FC">
              <w:rPr>
                <w:sz w:val="24"/>
                <w:szCs w:val="24"/>
              </w:rPr>
              <w:t>ommand</w:t>
            </w:r>
            <w:r w:rsidR="003106B6">
              <w:rPr>
                <w:sz w:val="24"/>
                <w:szCs w:val="24"/>
              </w:rPr>
              <w:t>Connection</w:t>
            </w:r>
            <w:proofErr w:type="spellEnd"/>
          </w:p>
        </w:tc>
        <w:tc>
          <w:tcPr>
            <w:tcW w:w="5148" w:type="dxa"/>
          </w:tcPr>
          <w:p w:rsidR="00762642" w:rsidRPr="00762642" w:rsidRDefault="003106B6" w:rsidP="003106B6">
            <w:pPr>
              <w:pStyle w:val="BodyText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9C79FC">
              <w:rPr>
                <w:sz w:val="24"/>
                <w:szCs w:val="24"/>
              </w:rPr>
              <w:t xml:space="preserve"> class that has</w:t>
            </w:r>
            <w:r>
              <w:rPr>
                <w:sz w:val="24"/>
                <w:szCs w:val="24"/>
              </w:rPr>
              <w:t xml:space="preserve"> some static methods</w:t>
            </w:r>
            <w:r w:rsidR="009C79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for making connection, mapping, and checking for user id. These methods are </w:t>
            </w:r>
            <w:r w:rsidR="0046721B">
              <w:rPr>
                <w:sz w:val="24"/>
                <w:szCs w:val="24"/>
              </w:rPr>
              <w:t>accessible for all classes to share the same code</w:t>
            </w:r>
          </w:p>
        </w:tc>
      </w:tr>
      <w:tr w:rsidR="009C79FC" w:rsidTr="00762642">
        <w:tc>
          <w:tcPr>
            <w:tcW w:w="5148" w:type="dxa"/>
          </w:tcPr>
          <w:p w:rsidR="009C79FC" w:rsidRPr="00762642" w:rsidRDefault="009C79FC" w:rsidP="009C79FC">
            <w:pPr>
              <w:pStyle w:val="BodyText"/>
              <w:tabs>
                <w:tab w:val="left" w:pos="3611"/>
              </w:tabs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CreateAccount</w:t>
            </w:r>
            <w:r w:rsidR="003106B6">
              <w:rPr>
                <w:sz w:val="24"/>
                <w:szCs w:val="24"/>
              </w:rPr>
              <w:t>Servlet</w:t>
            </w:r>
            <w:proofErr w:type="spellEnd"/>
          </w:p>
        </w:tc>
        <w:tc>
          <w:tcPr>
            <w:tcW w:w="5148" w:type="dxa"/>
          </w:tcPr>
          <w:p w:rsidR="009C79FC" w:rsidRDefault="009C79FC" w:rsidP="003106B6">
            <w:pPr>
              <w:pStyle w:val="BodyText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  <w:r w:rsidR="005814D0">
              <w:rPr>
                <w:sz w:val="24"/>
                <w:szCs w:val="24"/>
              </w:rPr>
              <w:t xml:space="preserve">insert a new account into </w:t>
            </w:r>
            <w:proofErr w:type="spellStart"/>
            <w:r w:rsidR="005814D0">
              <w:rPr>
                <w:sz w:val="24"/>
                <w:szCs w:val="24"/>
              </w:rPr>
              <w:t>userAccount</w:t>
            </w:r>
            <w:proofErr w:type="spellEnd"/>
            <w:r w:rsidR="005814D0">
              <w:rPr>
                <w:sz w:val="24"/>
                <w:szCs w:val="24"/>
              </w:rPr>
              <w:t xml:space="preserve"> table. The class</w:t>
            </w:r>
            <w:r>
              <w:rPr>
                <w:sz w:val="24"/>
                <w:szCs w:val="24"/>
              </w:rPr>
              <w:t xml:space="preserve"> </w:t>
            </w:r>
            <w:r w:rsidR="003106B6">
              <w:rPr>
                <w:sz w:val="24"/>
                <w:szCs w:val="24"/>
              </w:rPr>
              <w:t xml:space="preserve">extends </w:t>
            </w:r>
            <w:proofErr w:type="spellStart"/>
            <w:r w:rsidR="003106B6">
              <w:rPr>
                <w:sz w:val="24"/>
                <w:szCs w:val="24"/>
              </w:rPr>
              <w:t>HttpServelet</w:t>
            </w:r>
            <w:proofErr w:type="spellEnd"/>
            <w:r w:rsidR="003106B6">
              <w:rPr>
                <w:sz w:val="24"/>
                <w:szCs w:val="24"/>
              </w:rPr>
              <w:t xml:space="preserve"> to implement </w:t>
            </w:r>
            <w:proofErr w:type="spellStart"/>
            <w:r w:rsidR="003106B6">
              <w:rPr>
                <w:sz w:val="24"/>
                <w:szCs w:val="24"/>
              </w:rPr>
              <w:t>doGet</w:t>
            </w:r>
            <w:proofErr w:type="spellEnd"/>
            <w:r w:rsidR="003106B6">
              <w:rPr>
                <w:sz w:val="24"/>
                <w:szCs w:val="24"/>
              </w:rPr>
              <w:t xml:space="preserve"> and </w:t>
            </w:r>
            <w:proofErr w:type="spellStart"/>
            <w:r w:rsidR="003106B6">
              <w:rPr>
                <w:sz w:val="24"/>
                <w:szCs w:val="24"/>
              </w:rPr>
              <w:t>doPost</w:t>
            </w:r>
            <w:proofErr w:type="spellEnd"/>
            <w:r w:rsidR="003106B6">
              <w:rPr>
                <w:sz w:val="24"/>
                <w:szCs w:val="24"/>
              </w:rPr>
              <w:t xml:space="preserve"> methods</w:t>
            </w:r>
          </w:p>
        </w:tc>
      </w:tr>
      <w:tr w:rsidR="009C79FC" w:rsidTr="00762642">
        <w:tc>
          <w:tcPr>
            <w:tcW w:w="5148" w:type="dxa"/>
          </w:tcPr>
          <w:p w:rsidR="009C79FC" w:rsidRDefault="009C79FC" w:rsidP="009C79FC">
            <w:pPr>
              <w:pStyle w:val="BodyText"/>
              <w:tabs>
                <w:tab w:val="left" w:pos="3611"/>
              </w:tabs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Withdraw</w:t>
            </w:r>
            <w:r w:rsidR="003106B6">
              <w:rPr>
                <w:sz w:val="24"/>
                <w:szCs w:val="24"/>
              </w:rPr>
              <w:t>Servlet</w:t>
            </w:r>
            <w:proofErr w:type="spellEnd"/>
          </w:p>
        </w:tc>
        <w:tc>
          <w:tcPr>
            <w:tcW w:w="5148" w:type="dxa"/>
          </w:tcPr>
          <w:p w:rsidR="009C79FC" w:rsidRDefault="009C79FC" w:rsidP="006C14B2">
            <w:pPr>
              <w:pStyle w:val="BodyText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subtract amount from balance. </w:t>
            </w:r>
            <w:r w:rsidR="003106B6">
              <w:rPr>
                <w:sz w:val="24"/>
                <w:szCs w:val="24"/>
              </w:rPr>
              <w:t xml:space="preserve">The class extends </w:t>
            </w:r>
            <w:proofErr w:type="spellStart"/>
            <w:r w:rsidR="003106B6">
              <w:rPr>
                <w:sz w:val="24"/>
                <w:szCs w:val="24"/>
              </w:rPr>
              <w:t>HttpServelet</w:t>
            </w:r>
            <w:proofErr w:type="spellEnd"/>
            <w:r w:rsidR="003106B6">
              <w:rPr>
                <w:sz w:val="24"/>
                <w:szCs w:val="24"/>
              </w:rPr>
              <w:t xml:space="preserve"> to implement </w:t>
            </w:r>
            <w:proofErr w:type="spellStart"/>
            <w:r w:rsidR="003106B6">
              <w:rPr>
                <w:sz w:val="24"/>
                <w:szCs w:val="24"/>
              </w:rPr>
              <w:t>doGet</w:t>
            </w:r>
            <w:proofErr w:type="spellEnd"/>
            <w:r w:rsidR="003106B6">
              <w:rPr>
                <w:sz w:val="24"/>
                <w:szCs w:val="24"/>
              </w:rPr>
              <w:t xml:space="preserve"> and </w:t>
            </w:r>
            <w:proofErr w:type="spellStart"/>
            <w:r w:rsidR="003106B6">
              <w:rPr>
                <w:sz w:val="24"/>
                <w:szCs w:val="24"/>
              </w:rPr>
              <w:t>doPost</w:t>
            </w:r>
            <w:proofErr w:type="spellEnd"/>
            <w:r w:rsidR="003106B6">
              <w:rPr>
                <w:sz w:val="24"/>
                <w:szCs w:val="24"/>
              </w:rPr>
              <w:t xml:space="preserve"> methods</w:t>
            </w:r>
          </w:p>
        </w:tc>
      </w:tr>
      <w:tr w:rsidR="009C79FC" w:rsidTr="00762642">
        <w:tc>
          <w:tcPr>
            <w:tcW w:w="5148" w:type="dxa"/>
          </w:tcPr>
          <w:p w:rsidR="009C79FC" w:rsidRDefault="009C79FC" w:rsidP="009C79FC">
            <w:pPr>
              <w:pStyle w:val="BodyText"/>
              <w:tabs>
                <w:tab w:val="left" w:pos="3611"/>
              </w:tabs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Deposit</w:t>
            </w:r>
            <w:r w:rsidR="003106B6">
              <w:rPr>
                <w:sz w:val="24"/>
                <w:szCs w:val="24"/>
              </w:rPr>
              <w:t>Servlet</w:t>
            </w:r>
            <w:proofErr w:type="spellEnd"/>
          </w:p>
        </w:tc>
        <w:tc>
          <w:tcPr>
            <w:tcW w:w="5148" w:type="dxa"/>
          </w:tcPr>
          <w:p w:rsidR="009C79FC" w:rsidRDefault="009C79FC" w:rsidP="006C14B2">
            <w:pPr>
              <w:pStyle w:val="BodyText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add amount to the balance. </w:t>
            </w:r>
            <w:r w:rsidR="003106B6">
              <w:rPr>
                <w:sz w:val="24"/>
                <w:szCs w:val="24"/>
              </w:rPr>
              <w:t xml:space="preserve">The class extends </w:t>
            </w:r>
            <w:proofErr w:type="spellStart"/>
            <w:r w:rsidR="003106B6">
              <w:rPr>
                <w:sz w:val="24"/>
                <w:szCs w:val="24"/>
              </w:rPr>
              <w:t>HttpServelet</w:t>
            </w:r>
            <w:proofErr w:type="spellEnd"/>
            <w:r w:rsidR="003106B6">
              <w:rPr>
                <w:sz w:val="24"/>
                <w:szCs w:val="24"/>
              </w:rPr>
              <w:t xml:space="preserve"> to implement </w:t>
            </w:r>
            <w:proofErr w:type="spellStart"/>
            <w:r w:rsidR="003106B6">
              <w:rPr>
                <w:sz w:val="24"/>
                <w:szCs w:val="24"/>
              </w:rPr>
              <w:t>doGet</w:t>
            </w:r>
            <w:proofErr w:type="spellEnd"/>
            <w:r w:rsidR="003106B6">
              <w:rPr>
                <w:sz w:val="24"/>
                <w:szCs w:val="24"/>
              </w:rPr>
              <w:t xml:space="preserve"> and </w:t>
            </w:r>
            <w:proofErr w:type="spellStart"/>
            <w:r w:rsidR="003106B6">
              <w:rPr>
                <w:sz w:val="24"/>
                <w:szCs w:val="24"/>
              </w:rPr>
              <w:t>doPost</w:t>
            </w:r>
            <w:proofErr w:type="spellEnd"/>
            <w:r w:rsidR="003106B6">
              <w:rPr>
                <w:sz w:val="24"/>
                <w:szCs w:val="24"/>
              </w:rPr>
              <w:t xml:space="preserve"> methods</w:t>
            </w:r>
          </w:p>
        </w:tc>
      </w:tr>
      <w:tr w:rsidR="009C79FC" w:rsidTr="00762642">
        <w:tc>
          <w:tcPr>
            <w:tcW w:w="5148" w:type="dxa"/>
          </w:tcPr>
          <w:p w:rsidR="009C79FC" w:rsidRDefault="009C79FC" w:rsidP="009C79FC">
            <w:pPr>
              <w:pStyle w:val="BodyText"/>
              <w:tabs>
                <w:tab w:val="left" w:pos="3611"/>
              </w:tabs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</w:t>
            </w:r>
            <w:r w:rsidR="003106B6">
              <w:rPr>
                <w:sz w:val="24"/>
                <w:szCs w:val="24"/>
              </w:rPr>
              <w:t>Servlet</w:t>
            </w:r>
            <w:proofErr w:type="spellEnd"/>
          </w:p>
        </w:tc>
        <w:tc>
          <w:tcPr>
            <w:tcW w:w="5148" w:type="dxa"/>
          </w:tcPr>
          <w:p w:rsidR="009C79FC" w:rsidRDefault="009C79FC" w:rsidP="006C14B2">
            <w:pPr>
              <w:pStyle w:val="BodyText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delete an account from database. </w:t>
            </w:r>
            <w:r w:rsidR="003106B6">
              <w:rPr>
                <w:sz w:val="24"/>
                <w:szCs w:val="24"/>
              </w:rPr>
              <w:t xml:space="preserve">The class extends </w:t>
            </w:r>
            <w:proofErr w:type="spellStart"/>
            <w:r w:rsidR="003106B6">
              <w:rPr>
                <w:sz w:val="24"/>
                <w:szCs w:val="24"/>
              </w:rPr>
              <w:t>HttpServelet</w:t>
            </w:r>
            <w:proofErr w:type="spellEnd"/>
            <w:r w:rsidR="003106B6">
              <w:rPr>
                <w:sz w:val="24"/>
                <w:szCs w:val="24"/>
              </w:rPr>
              <w:t xml:space="preserve"> to implement </w:t>
            </w:r>
            <w:proofErr w:type="spellStart"/>
            <w:r w:rsidR="003106B6">
              <w:rPr>
                <w:sz w:val="24"/>
                <w:szCs w:val="24"/>
              </w:rPr>
              <w:t>doGet</w:t>
            </w:r>
            <w:proofErr w:type="spellEnd"/>
            <w:r w:rsidR="003106B6">
              <w:rPr>
                <w:sz w:val="24"/>
                <w:szCs w:val="24"/>
              </w:rPr>
              <w:t xml:space="preserve"> and </w:t>
            </w:r>
            <w:proofErr w:type="spellStart"/>
            <w:r w:rsidR="003106B6">
              <w:rPr>
                <w:sz w:val="24"/>
                <w:szCs w:val="24"/>
              </w:rPr>
              <w:t>doPost</w:t>
            </w:r>
            <w:proofErr w:type="spellEnd"/>
            <w:r w:rsidR="003106B6">
              <w:rPr>
                <w:sz w:val="24"/>
                <w:szCs w:val="24"/>
              </w:rPr>
              <w:t xml:space="preserve"> methods</w:t>
            </w:r>
          </w:p>
        </w:tc>
      </w:tr>
      <w:tr w:rsidR="00CA17C3" w:rsidTr="00762642">
        <w:tc>
          <w:tcPr>
            <w:tcW w:w="5148" w:type="dxa"/>
          </w:tcPr>
          <w:p w:rsidR="00CA17C3" w:rsidRDefault="00CA17C3" w:rsidP="009C79FC">
            <w:pPr>
              <w:pStyle w:val="BodyText"/>
              <w:tabs>
                <w:tab w:val="left" w:pos="3611"/>
              </w:tabs>
              <w:spacing w:before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BankAccount</w:t>
            </w:r>
            <w:proofErr w:type="spellEnd"/>
          </w:p>
        </w:tc>
        <w:tc>
          <w:tcPr>
            <w:tcW w:w="5148" w:type="dxa"/>
          </w:tcPr>
          <w:p w:rsidR="00CA17C3" w:rsidRDefault="00CA17C3" w:rsidP="006C14B2">
            <w:pPr>
              <w:pStyle w:val="BodyText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used for mapping to make withdraw and deposit by using object.</w:t>
            </w:r>
          </w:p>
        </w:tc>
      </w:tr>
      <w:tr w:rsidR="00A471BA" w:rsidTr="00762642">
        <w:tc>
          <w:tcPr>
            <w:tcW w:w="5148" w:type="dxa"/>
          </w:tcPr>
          <w:p w:rsidR="00A471BA" w:rsidRDefault="00A471BA" w:rsidP="009C79FC">
            <w:pPr>
              <w:pStyle w:val="BodyText"/>
              <w:tabs>
                <w:tab w:val="left" w:pos="3611"/>
              </w:tabs>
              <w:spacing w:before="120"/>
              <w:rPr>
                <w:sz w:val="24"/>
                <w:szCs w:val="24"/>
              </w:rPr>
            </w:pPr>
            <w:proofErr w:type="spellStart"/>
            <w:r w:rsidRPr="00A471BA">
              <w:rPr>
                <w:sz w:val="24"/>
                <w:szCs w:val="24"/>
              </w:rPr>
              <w:t>AccountNotFoundException</w:t>
            </w:r>
            <w:proofErr w:type="spellEnd"/>
          </w:p>
        </w:tc>
        <w:tc>
          <w:tcPr>
            <w:tcW w:w="5148" w:type="dxa"/>
          </w:tcPr>
          <w:p w:rsidR="00A471BA" w:rsidRDefault="00A471BA" w:rsidP="00A471BA">
            <w:pPr>
              <w:pStyle w:val="BodyText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extends Exception. It is used for handling the exception when the user account is not found</w:t>
            </w:r>
          </w:p>
        </w:tc>
      </w:tr>
      <w:tr w:rsidR="00A471BA" w:rsidTr="00762642">
        <w:tc>
          <w:tcPr>
            <w:tcW w:w="5148" w:type="dxa"/>
          </w:tcPr>
          <w:p w:rsidR="00A471BA" w:rsidRPr="00A471BA" w:rsidRDefault="00A471BA" w:rsidP="009C79FC">
            <w:pPr>
              <w:pStyle w:val="BodyText"/>
              <w:tabs>
                <w:tab w:val="left" w:pos="3611"/>
              </w:tabs>
              <w:spacing w:before="120"/>
              <w:rPr>
                <w:sz w:val="24"/>
                <w:szCs w:val="24"/>
              </w:rPr>
            </w:pPr>
            <w:proofErr w:type="spellStart"/>
            <w:r w:rsidRPr="00A471BA">
              <w:rPr>
                <w:sz w:val="24"/>
                <w:szCs w:val="24"/>
              </w:rPr>
              <w:t>InsufficientFundsException</w:t>
            </w:r>
            <w:proofErr w:type="spellEnd"/>
          </w:p>
        </w:tc>
        <w:tc>
          <w:tcPr>
            <w:tcW w:w="5148" w:type="dxa"/>
          </w:tcPr>
          <w:p w:rsidR="00A471BA" w:rsidRDefault="00A471BA" w:rsidP="00A471BA">
            <w:pPr>
              <w:pStyle w:val="BodyText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</w:t>
            </w:r>
            <w:r>
              <w:rPr>
                <w:sz w:val="24"/>
                <w:szCs w:val="24"/>
              </w:rPr>
              <w:t>extends E</w:t>
            </w:r>
            <w:r>
              <w:rPr>
                <w:sz w:val="24"/>
                <w:szCs w:val="24"/>
              </w:rPr>
              <w:t xml:space="preserve">xception. It is used for handling the exception when the </w:t>
            </w:r>
            <w:r>
              <w:rPr>
                <w:sz w:val="24"/>
                <w:szCs w:val="24"/>
              </w:rPr>
              <w:t xml:space="preserve">balance </w:t>
            </w:r>
            <w:r>
              <w:rPr>
                <w:sz w:val="24"/>
                <w:szCs w:val="24"/>
              </w:rPr>
              <w:t xml:space="preserve">is </w:t>
            </w:r>
            <w:r>
              <w:rPr>
                <w:sz w:val="24"/>
                <w:szCs w:val="24"/>
              </w:rPr>
              <w:t>less than the withdrawn amount</w:t>
            </w:r>
          </w:p>
        </w:tc>
      </w:tr>
    </w:tbl>
    <w:p w:rsidR="00762642" w:rsidRDefault="00762642" w:rsidP="00274D27">
      <w:pPr>
        <w:pStyle w:val="BodyText"/>
        <w:spacing w:before="120"/>
      </w:pPr>
    </w:p>
    <w:tbl>
      <w:tblPr>
        <w:tblStyle w:val="TableGrid"/>
        <w:tblW w:w="0" w:type="auto"/>
        <w:tblLook w:val="04A0"/>
      </w:tblPr>
      <w:tblGrid>
        <w:gridCol w:w="5148"/>
        <w:gridCol w:w="5148"/>
      </w:tblGrid>
      <w:tr w:rsidR="00F76A5E" w:rsidTr="00F76A5E">
        <w:tc>
          <w:tcPr>
            <w:tcW w:w="5148" w:type="dxa"/>
          </w:tcPr>
          <w:p w:rsidR="00F76A5E" w:rsidRDefault="00F76A5E" w:rsidP="00274D27">
            <w:pPr>
              <w:pStyle w:val="BodyText"/>
              <w:spacing w:before="120"/>
            </w:pPr>
            <w:r>
              <w:t>File</w:t>
            </w:r>
          </w:p>
        </w:tc>
        <w:tc>
          <w:tcPr>
            <w:tcW w:w="5148" w:type="dxa"/>
          </w:tcPr>
          <w:p w:rsidR="00F76A5E" w:rsidRDefault="00F76A5E" w:rsidP="00274D27">
            <w:pPr>
              <w:pStyle w:val="BodyText"/>
              <w:spacing w:before="120"/>
            </w:pPr>
            <w:r>
              <w:t>purpose</w:t>
            </w:r>
          </w:p>
        </w:tc>
      </w:tr>
      <w:tr w:rsidR="00F76A5E" w:rsidTr="00F76A5E">
        <w:tc>
          <w:tcPr>
            <w:tcW w:w="5148" w:type="dxa"/>
          </w:tcPr>
          <w:p w:rsidR="00F76A5E" w:rsidRDefault="00F76A5E" w:rsidP="00274D27">
            <w:pPr>
              <w:pStyle w:val="BodyText"/>
              <w:spacing w:before="120"/>
            </w:pPr>
            <w:r>
              <w:t>index.html</w:t>
            </w:r>
          </w:p>
        </w:tc>
        <w:tc>
          <w:tcPr>
            <w:tcW w:w="5148" w:type="dxa"/>
          </w:tcPr>
          <w:p w:rsidR="00F76A5E" w:rsidRDefault="00F76A5E" w:rsidP="00274D27">
            <w:pPr>
              <w:pStyle w:val="BodyText"/>
              <w:spacing w:before="120"/>
            </w:pPr>
            <w:r>
              <w:t>The default page and starting point</w:t>
            </w:r>
          </w:p>
        </w:tc>
      </w:tr>
      <w:tr w:rsidR="00F76A5E" w:rsidTr="00F76A5E">
        <w:tc>
          <w:tcPr>
            <w:tcW w:w="5148" w:type="dxa"/>
          </w:tcPr>
          <w:p w:rsidR="00F76A5E" w:rsidRDefault="00F76A5E" w:rsidP="00274D27">
            <w:pPr>
              <w:pStyle w:val="BodyText"/>
              <w:spacing w:before="120"/>
            </w:pPr>
            <w:r w:rsidRPr="00F76A5E">
              <w:t>createAccount</w:t>
            </w:r>
            <w:r>
              <w:t>Form</w:t>
            </w:r>
            <w:r w:rsidRPr="00F76A5E">
              <w:t>.html</w:t>
            </w:r>
          </w:p>
        </w:tc>
        <w:tc>
          <w:tcPr>
            <w:tcW w:w="5148" w:type="dxa"/>
          </w:tcPr>
          <w:p w:rsidR="00F76A5E" w:rsidRDefault="00F76A5E" w:rsidP="00274D27">
            <w:pPr>
              <w:pStyle w:val="BodyText"/>
              <w:spacing w:before="120"/>
            </w:pPr>
            <w:r>
              <w:t xml:space="preserve">To </w:t>
            </w:r>
            <w:r w:rsidR="00295B71">
              <w:t>design the form for entering user data such as user name and balance</w:t>
            </w:r>
          </w:p>
        </w:tc>
      </w:tr>
      <w:tr w:rsidR="00F76A5E" w:rsidTr="00F76A5E">
        <w:tc>
          <w:tcPr>
            <w:tcW w:w="5148" w:type="dxa"/>
          </w:tcPr>
          <w:p w:rsidR="00F76A5E" w:rsidRDefault="00295B71" w:rsidP="00274D27">
            <w:pPr>
              <w:pStyle w:val="BodyText"/>
              <w:spacing w:before="120"/>
            </w:pPr>
            <w:r>
              <w:t>deleteForm.html</w:t>
            </w:r>
          </w:p>
        </w:tc>
        <w:tc>
          <w:tcPr>
            <w:tcW w:w="5148" w:type="dxa"/>
          </w:tcPr>
          <w:p w:rsidR="00F76A5E" w:rsidRDefault="00295B71" w:rsidP="00274D27">
            <w:pPr>
              <w:pStyle w:val="BodyText"/>
              <w:spacing w:before="120"/>
            </w:pPr>
            <w:r>
              <w:t>To design the form for entering user account number that will be deleted</w:t>
            </w:r>
          </w:p>
        </w:tc>
      </w:tr>
      <w:tr w:rsidR="00295B71" w:rsidTr="00F76A5E">
        <w:tc>
          <w:tcPr>
            <w:tcW w:w="5148" w:type="dxa"/>
          </w:tcPr>
          <w:p w:rsidR="00295B71" w:rsidRDefault="00295B71" w:rsidP="00274D27">
            <w:pPr>
              <w:pStyle w:val="BodyText"/>
              <w:spacing w:before="120"/>
            </w:pPr>
            <w:r>
              <w:t>TransactionForm.jsp</w:t>
            </w:r>
          </w:p>
        </w:tc>
        <w:tc>
          <w:tcPr>
            <w:tcW w:w="5148" w:type="dxa"/>
          </w:tcPr>
          <w:p w:rsidR="00295B71" w:rsidRDefault="00295B71" w:rsidP="00274D27">
            <w:pPr>
              <w:pStyle w:val="BodyText"/>
              <w:spacing w:before="120"/>
            </w:pPr>
            <w:r>
              <w:t xml:space="preserve">To design the form that will be used for withdraw and deposit. </w:t>
            </w:r>
            <w:proofErr w:type="gramStart"/>
            <w:r>
              <w:t>n</w:t>
            </w:r>
            <w:proofErr w:type="gramEnd"/>
            <w:r>
              <w:t xml:space="preserve"> is a variable that used for different action calls. If n = 1, the action is to withdraw. Otherwise, the action is for deposit</w:t>
            </w:r>
          </w:p>
        </w:tc>
      </w:tr>
      <w:tr w:rsidR="00B77F5E" w:rsidTr="00F76A5E">
        <w:tc>
          <w:tcPr>
            <w:tcW w:w="5148" w:type="dxa"/>
          </w:tcPr>
          <w:p w:rsidR="00B77F5E" w:rsidRDefault="00B77F5E" w:rsidP="00274D27">
            <w:pPr>
              <w:pStyle w:val="BodyText"/>
              <w:spacing w:before="120"/>
            </w:pPr>
            <w:r>
              <w:t>ShowAll.jsp</w:t>
            </w:r>
          </w:p>
        </w:tc>
        <w:tc>
          <w:tcPr>
            <w:tcW w:w="5148" w:type="dxa"/>
          </w:tcPr>
          <w:p w:rsidR="00B77F5E" w:rsidRDefault="00B77F5E" w:rsidP="00B77F5E">
            <w:pPr>
              <w:pStyle w:val="BodyText"/>
              <w:spacing w:before="120"/>
            </w:pPr>
            <w:r>
              <w:rPr>
                <w:sz w:val="24"/>
                <w:szCs w:val="24"/>
              </w:rPr>
              <w:t xml:space="preserve">To view all records in the database. </w:t>
            </w:r>
          </w:p>
        </w:tc>
      </w:tr>
    </w:tbl>
    <w:p w:rsidR="00F76A5E" w:rsidRDefault="00F76A5E" w:rsidP="00274D27">
      <w:pPr>
        <w:pStyle w:val="BodyText"/>
        <w:spacing w:before="120"/>
      </w:pPr>
    </w:p>
    <w:p w:rsidR="002713F1" w:rsidRPr="005814D0" w:rsidRDefault="001C2993" w:rsidP="00274D27">
      <w:pPr>
        <w:pStyle w:val="BodyText"/>
        <w:spacing w:before="120"/>
        <w:rPr>
          <w:color w:val="auto"/>
          <w:sz w:val="24"/>
          <w:szCs w:val="24"/>
        </w:rPr>
      </w:pPr>
      <w:r w:rsidRPr="005814D0">
        <w:rPr>
          <w:color w:val="auto"/>
          <w:sz w:val="24"/>
          <w:szCs w:val="24"/>
        </w:rPr>
        <w:t>Note:</w:t>
      </w:r>
    </w:p>
    <w:p w:rsidR="00FF566E" w:rsidRPr="005814D0" w:rsidRDefault="001C2993" w:rsidP="007E31E6">
      <w:pPr>
        <w:pStyle w:val="BodyText"/>
        <w:numPr>
          <w:ilvl w:val="0"/>
          <w:numId w:val="6"/>
        </w:numPr>
        <w:spacing w:before="120"/>
        <w:rPr>
          <w:rFonts w:asciiTheme="majorBidi" w:hAnsiTheme="majorBidi" w:cstheme="majorBidi"/>
          <w:color w:val="auto"/>
          <w:sz w:val="24"/>
          <w:szCs w:val="24"/>
        </w:rPr>
      </w:pPr>
      <w:r w:rsidRPr="005814D0">
        <w:rPr>
          <w:rFonts w:asciiTheme="majorBidi" w:hAnsiTheme="majorBidi" w:cstheme="majorBidi"/>
          <w:color w:val="auto"/>
          <w:sz w:val="24"/>
          <w:szCs w:val="24"/>
        </w:rPr>
        <w:t xml:space="preserve">I </w:t>
      </w:r>
      <w:r w:rsidR="007E31E6">
        <w:rPr>
          <w:rFonts w:asciiTheme="majorBidi" w:hAnsiTheme="majorBidi" w:cstheme="majorBidi"/>
          <w:color w:val="auto"/>
          <w:sz w:val="24"/>
          <w:szCs w:val="24"/>
        </w:rPr>
        <w:t xml:space="preserve">assume that database </w:t>
      </w:r>
      <w:proofErr w:type="spellStart"/>
      <w:r w:rsidR="007E31E6" w:rsidRPr="007E31E6">
        <w:rPr>
          <w:rFonts w:asciiTheme="majorBidi" w:hAnsiTheme="majorBidi" w:cstheme="majorBidi"/>
          <w:color w:val="auto"/>
          <w:sz w:val="24"/>
          <w:szCs w:val="24"/>
        </w:rPr>
        <w:t>banktransaction</w:t>
      </w:r>
      <w:proofErr w:type="spellEnd"/>
      <w:r w:rsidRPr="005814D0">
        <w:rPr>
          <w:rFonts w:asciiTheme="majorBidi" w:hAnsiTheme="majorBidi" w:cstheme="majorBidi"/>
          <w:color w:val="auto"/>
          <w:sz w:val="24"/>
          <w:szCs w:val="24"/>
        </w:rPr>
        <w:t xml:space="preserve"> is created before the program starts running. Thus, I create it using </w:t>
      </w:r>
      <w:proofErr w:type="spellStart"/>
      <w:r w:rsidRPr="005814D0">
        <w:rPr>
          <w:rFonts w:asciiTheme="majorBidi" w:hAnsiTheme="majorBidi" w:cstheme="majorBidi"/>
          <w:color w:val="auto"/>
          <w:sz w:val="24"/>
          <w:szCs w:val="24"/>
        </w:rPr>
        <w:t>mysql</w:t>
      </w:r>
      <w:proofErr w:type="spellEnd"/>
      <w:r w:rsidRPr="005814D0">
        <w:rPr>
          <w:rFonts w:asciiTheme="majorBidi" w:hAnsiTheme="majorBidi" w:cstheme="majorBidi"/>
          <w:color w:val="auto"/>
          <w:sz w:val="24"/>
          <w:szCs w:val="24"/>
        </w:rPr>
        <w:t xml:space="preserve"> command line </w:t>
      </w:r>
    </w:p>
    <w:p w:rsidR="001C2993" w:rsidRPr="005814D0" w:rsidRDefault="004662D0" w:rsidP="007E31E6">
      <w:pPr>
        <w:pStyle w:val="BodyText"/>
        <w:numPr>
          <w:ilvl w:val="1"/>
          <w:numId w:val="6"/>
        </w:numPr>
        <w:spacing w:before="120"/>
        <w:rPr>
          <w:rFonts w:asciiTheme="majorBidi" w:hAnsiTheme="majorBidi" w:cstheme="majorBidi"/>
          <w:color w:val="auto"/>
          <w:sz w:val="24"/>
          <w:szCs w:val="24"/>
        </w:rPr>
      </w:pPr>
      <w:proofErr w:type="spellStart"/>
      <w:r w:rsidRPr="005814D0">
        <w:rPr>
          <w:rFonts w:asciiTheme="majorBidi" w:hAnsiTheme="majorBidi" w:cstheme="majorBidi"/>
          <w:color w:val="auto"/>
          <w:sz w:val="24"/>
          <w:szCs w:val="24"/>
        </w:rPr>
        <w:lastRenderedPageBreak/>
        <w:t>my</w:t>
      </w:r>
      <w:r w:rsidR="007E31E6">
        <w:rPr>
          <w:rFonts w:asciiTheme="majorBidi" w:hAnsiTheme="majorBidi" w:cstheme="majorBidi"/>
          <w:color w:val="auto"/>
          <w:sz w:val="24"/>
          <w:szCs w:val="24"/>
        </w:rPr>
        <w:t>sql</w:t>
      </w:r>
      <w:proofErr w:type="spellEnd"/>
      <w:r w:rsidR="007E31E6">
        <w:rPr>
          <w:rFonts w:asciiTheme="majorBidi" w:hAnsiTheme="majorBidi" w:cstheme="majorBidi"/>
          <w:color w:val="auto"/>
          <w:sz w:val="24"/>
          <w:szCs w:val="24"/>
        </w:rPr>
        <w:t xml:space="preserve">&gt; create database </w:t>
      </w:r>
      <w:proofErr w:type="spellStart"/>
      <w:r w:rsidR="007E31E6" w:rsidRPr="007E31E6">
        <w:rPr>
          <w:rFonts w:asciiTheme="majorBidi" w:hAnsiTheme="majorBidi" w:cstheme="majorBidi"/>
          <w:color w:val="auto"/>
          <w:sz w:val="24"/>
          <w:szCs w:val="24"/>
        </w:rPr>
        <w:t>banktransaction</w:t>
      </w:r>
      <w:proofErr w:type="spellEnd"/>
      <w:r w:rsidRPr="005814D0">
        <w:rPr>
          <w:rFonts w:asciiTheme="majorBidi" w:hAnsiTheme="majorBidi" w:cstheme="majorBidi"/>
          <w:color w:val="auto"/>
          <w:sz w:val="24"/>
          <w:szCs w:val="24"/>
        </w:rPr>
        <w:t>;</w:t>
      </w:r>
    </w:p>
    <w:p w:rsidR="00E9552F" w:rsidRPr="003106B6" w:rsidRDefault="001C2993" w:rsidP="003106B6">
      <w:pPr>
        <w:pStyle w:val="BodyText"/>
        <w:numPr>
          <w:ilvl w:val="0"/>
          <w:numId w:val="6"/>
        </w:numPr>
        <w:spacing w:before="120"/>
        <w:rPr>
          <w:rFonts w:asciiTheme="majorBidi" w:hAnsiTheme="majorBidi" w:cstheme="majorBidi"/>
          <w:color w:val="auto"/>
          <w:sz w:val="24"/>
          <w:szCs w:val="24"/>
        </w:rPr>
      </w:pPr>
      <w:r w:rsidRPr="005814D0">
        <w:rPr>
          <w:rFonts w:asciiTheme="majorBidi" w:hAnsiTheme="majorBidi" w:cstheme="majorBidi"/>
          <w:sz w:val="24"/>
          <w:szCs w:val="24"/>
        </w:rPr>
        <w:t xml:space="preserve">I have </w:t>
      </w:r>
      <w:proofErr w:type="spellStart"/>
      <w:r w:rsidRPr="005814D0">
        <w:rPr>
          <w:rFonts w:asciiTheme="majorBidi" w:hAnsiTheme="majorBidi" w:cstheme="majorBidi"/>
          <w:sz w:val="24"/>
          <w:szCs w:val="24"/>
        </w:rPr>
        <w:t>sql</w:t>
      </w:r>
      <w:proofErr w:type="spellEnd"/>
      <w:r w:rsidRPr="005814D0">
        <w:rPr>
          <w:rFonts w:asciiTheme="majorBidi" w:hAnsiTheme="majorBidi" w:cstheme="majorBidi"/>
          <w:sz w:val="24"/>
          <w:szCs w:val="24"/>
        </w:rPr>
        <w:t xml:space="preserve"> folder that </w:t>
      </w:r>
      <w:r w:rsidR="00D87D7F" w:rsidRPr="005814D0">
        <w:rPr>
          <w:rFonts w:asciiTheme="majorBidi" w:hAnsiTheme="majorBidi" w:cstheme="majorBidi"/>
          <w:sz w:val="24"/>
          <w:szCs w:val="24"/>
        </w:rPr>
        <w:t>contains</w:t>
      </w:r>
      <w:r w:rsidRPr="005814D0">
        <w:rPr>
          <w:rFonts w:asciiTheme="majorBidi" w:hAnsiTheme="majorBidi" w:cstheme="majorBidi"/>
          <w:sz w:val="24"/>
          <w:szCs w:val="24"/>
        </w:rPr>
        <w:t xml:space="preserve"> create_db.sql</w:t>
      </w:r>
      <w:r w:rsidR="00A21734" w:rsidRPr="005814D0">
        <w:rPr>
          <w:rFonts w:asciiTheme="majorBidi" w:hAnsiTheme="majorBidi" w:cstheme="majorBidi"/>
          <w:sz w:val="24"/>
          <w:szCs w:val="24"/>
        </w:rPr>
        <w:t xml:space="preserve"> file that has this</w:t>
      </w:r>
      <w:r w:rsidR="00D87D7F" w:rsidRPr="005814D0">
        <w:rPr>
          <w:rFonts w:asciiTheme="majorBidi" w:hAnsiTheme="majorBidi" w:cstheme="majorBidi"/>
          <w:sz w:val="24"/>
          <w:szCs w:val="24"/>
        </w:rPr>
        <w:t xml:space="preserve"> </w:t>
      </w:r>
      <w:r w:rsidR="004662D0" w:rsidRPr="005814D0">
        <w:rPr>
          <w:rFonts w:asciiTheme="majorBidi" w:hAnsiTheme="majorBidi" w:cstheme="majorBidi"/>
          <w:sz w:val="24"/>
          <w:szCs w:val="24"/>
        </w:rPr>
        <w:t>statement</w:t>
      </w:r>
      <w:r w:rsidR="00D87D7F" w:rsidRPr="005814D0">
        <w:rPr>
          <w:rFonts w:asciiTheme="majorBidi" w:hAnsiTheme="majorBidi" w:cstheme="majorBidi"/>
          <w:sz w:val="24"/>
          <w:szCs w:val="24"/>
        </w:rPr>
        <w:t xml:space="preserve"> and statement for</w:t>
      </w:r>
      <w:r w:rsidR="00A21734" w:rsidRPr="005814D0">
        <w:rPr>
          <w:rFonts w:asciiTheme="majorBidi" w:hAnsiTheme="majorBidi" w:cstheme="majorBidi"/>
          <w:sz w:val="24"/>
          <w:szCs w:val="24"/>
        </w:rPr>
        <w:t xml:space="preserve"> use</w:t>
      </w:r>
      <w:r w:rsidR="00141E5C" w:rsidRPr="005814D0">
        <w:rPr>
          <w:rFonts w:asciiTheme="majorBidi" w:hAnsiTheme="majorBidi" w:cstheme="majorBidi"/>
          <w:sz w:val="24"/>
          <w:szCs w:val="24"/>
        </w:rPr>
        <w:t xml:space="preserve"> database</w:t>
      </w:r>
      <w:r w:rsidR="00A21734" w:rsidRPr="005814D0">
        <w:rPr>
          <w:rFonts w:asciiTheme="majorBidi" w:hAnsiTheme="majorBidi" w:cstheme="majorBidi"/>
          <w:sz w:val="24"/>
          <w:szCs w:val="24"/>
        </w:rPr>
        <w:t>, create table</w:t>
      </w:r>
      <w:r w:rsidR="00141E5C" w:rsidRPr="005814D0">
        <w:rPr>
          <w:rFonts w:asciiTheme="majorBidi" w:hAnsiTheme="majorBidi" w:cstheme="majorBidi"/>
          <w:sz w:val="24"/>
          <w:szCs w:val="24"/>
        </w:rPr>
        <w:t xml:space="preserve"> and</w:t>
      </w:r>
      <w:r w:rsidR="00D87D7F" w:rsidRPr="005814D0">
        <w:rPr>
          <w:rFonts w:asciiTheme="majorBidi" w:hAnsiTheme="majorBidi" w:cstheme="majorBidi"/>
          <w:sz w:val="24"/>
          <w:szCs w:val="24"/>
        </w:rPr>
        <w:t xml:space="preserve"> insert a record.</w:t>
      </w:r>
    </w:p>
    <w:sectPr w:rsidR="00E9552F" w:rsidRPr="003106B6" w:rsidSect="005814D0">
      <w:headerReference w:type="default" r:id="rId7"/>
      <w:footerReference w:type="default" r:id="rId8"/>
      <w:pgSz w:w="12240" w:h="15840"/>
      <w:pgMar w:top="1440" w:right="1080" w:bottom="1260" w:left="1080" w:header="720" w:footer="1008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4D5B" w:rsidRDefault="00944D5B">
      <w:r>
        <w:separator/>
      </w:r>
    </w:p>
  </w:endnote>
  <w:endnote w:type="continuationSeparator" w:id="0">
    <w:p w:rsidR="00944D5B" w:rsidRDefault="00944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D5B" w:rsidRDefault="00944D5B" w:rsidP="009E1D07">
    <w:pPr>
      <w:pStyle w:val="Footer"/>
      <w:tabs>
        <w:tab w:val="clear" w:pos="8640"/>
        <w:tab w:val="right" w:pos="9720"/>
      </w:tabs>
    </w:pPr>
    <w:r>
      <w:rPr>
        <w:rFonts w:ascii="Lucida Sans Unicode" w:hAnsi="Lucida Sans Unicode"/>
        <w:sz w:val="20"/>
      </w:rPr>
      <w:t xml:space="preserve">Page </w:t>
    </w:r>
    <w:r w:rsidR="001F7578">
      <w:rPr>
        <w:rFonts w:ascii="Lucida Sans Unicode" w:hAnsi="Lucida Sans Unicode"/>
        <w:sz w:val="20"/>
      </w:rPr>
      <w:fldChar w:fldCharType="begin"/>
    </w:r>
    <w:r>
      <w:rPr>
        <w:rFonts w:ascii="Lucida Sans Unicode" w:hAnsi="Lucida Sans Unicode"/>
        <w:sz w:val="20"/>
      </w:rPr>
      <w:instrText xml:space="preserve"> PAGE </w:instrText>
    </w:r>
    <w:r w:rsidR="001F7578">
      <w:rPr>
        <w:rFonts w:ascii="Lucida Sans Unicode" w:hAnsi="Lucida Sans Unicode"/>
        <w:sz w:val="20"/>
      </w:rPr>
      <w:fldChar w:fldCharType="separate"/>
    </w:r>
    <w:r w:rsidR="00B77F5E">
      <w:rPr>
        <w:rFonts w:ascii="Lucida Sans Unicode" w:hAnsi="Lucida Sans Unicode"/>
        <w:noProof/>
        <w:sz w:val="20"/>
      </w:rPr>
      <w:t>3</w:t>
    </w:r>
    <w:r w:rsidR="001F7578">
      <w:rPr>
        <w:rFonts w:ascii="Lucida Sans Unicode" w:hAnsi="Lucida Sans Unicode"/>
        <w:sz w:val="20"/>
      </w:rPr>
      <w:fldChar w:fldCharType="end"/>
    </w:r>
    <w:r>
      <w:rPr>
        <w:rFonts w:ascii="Lucida Sans Unicode" w:hAnsi="Lucida Sans Unicode"/>
        <w:sz w:val="20"/>
      </w:rPr>
      <w:t xml:space="preserve"> of </w:t>
    </w:r>
    <w:r w:rsidR="001F7578">
      <w:rPr>
        <w:rFonts w:ascii="Lucida Sans Unicode" w:hAnsi="Lucida Sans Unicode"/>
        <w:sz w:val="20"/>
      </w:rPr>
      <w:fldChar w:fldCharType="begin"/>
    </w:r>
    <w:r>
      <w:rPr>
        <w:rFonts w:ascii="Lucida Sans Unicode" w:hAnsi="Lucida Sans Unicode"/>
        <w:sz w:val="20"/>
      </w:rPr>
      <w:instrText xml:space="preserve"> NUMPAGES </w:instrText>
    </w:r>
    <w:r w:rsidR="001F7578">
      <w:rPr>
        <w:rFonts w:ascii="Lucida Sans Unicode" w:hAnsi="Lucida Sans Unicode"/>
        <w:sz w:val="20"/>
      </w:rPr>
      <w:fldChar w:fldCharType="separate"/>
    </w:r>
    <w:r w:rsidR="00B77F5E">
      <w:rPr>
        <w:rFonts w:ascii="Lucida Sans Unicode" w:hAnsi="Lucida Sans Unicode"/>
        <w:noProof/>
        <w:sz w:val="20"/>
      </w:rPr>
      <w:t>3</w:t>
    </w:r>
    <w:r w:rsidR="001F7578">
      <w:rPr>
        <w:rFonts w:ascii="Lucida Sans Unicode" w:hAnsi="Lucida Sans Unicode"/>
        <w:sz w:val="20"/>
      </w:rPr>
      <w:fldChar w:fldCharType="end"/>
    </w:r>
    <w:r>
      <w:rPr>
        <w:rFonts w:ascii="Lucida Sans Unicode" w:hAnsi="Lucida Sans Unicode"/>
        <w:sz w:val="16"/>
      </w:rPr>
      <w:tab/>
    </w:r>
    <w:r>
      <w:rPr>
        <w:rFonts w:ascii="Lucida Sans Unicode" w:hAnsi="Lucida Sans Unicode"/>
        <w:sz w:val="16"/>
      </w:rPr>
      <w:tab/>
    </w:r>
    <w:r>
      <w:rPr>
        <w:rFonts w:ascii="Lucida Sans Unicode" w:hAnsi="Lucida Sans Unicode"/>
        <w:sz w:val="20"/>
      </w:rPr>
      <w:t xml:space="preserve">Rev: </w:t>
    </w:r>
    <w:r w:rsidR="001F7578">
      <w:rPr>
        <w:rFonts w:ascii="Lucida Sans Unicode" w:hAnsi="Lucida Sans Unicode"/>
        <w:sz w:val="20"/>
      </w:rPr>
      <w:fldChar w:fldCharType="begin"/>
    </w:r>
    <w:r>
      <w:rPr>
        <w:rFonts w:ascii="Lucida Sans Unicode" w:hAnsi="Lucida Sans Unicode"/>
        <w:sz w:val="20"/>
      </w:rPr>
      <w:instrText xml:space="preserve"> DATE \@ "MM/dd/yy" </w:instrText>
    </w:r>
    <w:r w:rsidR="001F7578">
      <w:rPr>
        <w:rFonts w:ascii="Lucida Sans Unicode" w:hAnsi="Lucida Sans Unicode"/>
        <w:sz w:val="20"/>
      </w:rPr>
      <w:fldChar w:fldCharType="separate"/>
    </w:r>
    <w:r w:rsidR="00CA17C3">
      <w:rPr>
        <w:rFonts w:ascii="Lucida Sans Unicode" w:hAnsi="Lucida Sans Unicode"/>
        <w:noProof/>
        <w:sz w:val="20"/>
      </w:rPr>
      <w:t>05/07/11</w:t>
    </w:r>
    <w:r w:rsidR="001F7578">
      <w:rPr>
        <w:rFonts w:ascii="Lucida Sans Unicode" w:hAnsi="Lucida Sans Unicode"/>
        <w:sz w:val="20"/>
      </w:rPr>
      <w:fldChar w:fldCharType="end"/>
    </w:r>
    <w:r>
      <w:rPr>
        <w:rFonts w:ascii="Lucida Sans Unicode" w:hAnsi="Lucida Sans Unicode"/>
        <w:sz w:val="16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4D5B" w:rsidRDefault="00944D5B">
      <w:r>
        <w:separator/>
      </w:r>
    </w:p>
  </w:footnote>
  <w:footnote w:type="continuationSeparator" w:id="0">
    <w:p w:rsidR="00944D5B" w:rsidRDefault="00944D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D5B" w:rsidRDefault="00762642" w:rsidP="00F03B9E">
    <w:pPr>
      <w:pStyle w:val="Header"/>
      <w:tabs>
        <w:tab w:val="clear" w:pos="8640"/>
        <w:tab w:val="left" w:pos="1356"/>
        <w:tab w:val="right" w:pos="9720"/>
      </w:tabs>
      <w:rPr>
        <w:sz w:val="20"/>
      </w:rPr>
    </w:pPr>
    <w:r>
      <w:rPr>
        <w:b/>
        <w:sz w:val="20"/>
      </w:rPr>
      <w:t xml:space="preserve">Assignment </w:t>
    </w:r>
    <w:r w:rsidR="00F03B9E">
      <w:rPr>
        <w:b/>
        <w:sz w:val="20"/>
      </w:rPr>
      <w:t>3</w:t>
    </w:r>
    <w:r w:rsidR="00944D5B">
      <w:rPr>
        <w:b/>
        <w:sz w:val="20"/>
      </w:rPr>
      <w:tab/>
    </w:r>
    <w:r w:rsidR="00944D5B">
      <w:rPr>
        <w:sz w:val="20"/>
      </w:rPr>
      <w:tab/>
    </w:r>
    <w:r w:rsidR="00944D5B">
      <w:rPr>
        <w:sz w:val="20"/>
      </w:rPr>
      <w:tab/>
    </w:r>
    <w:proofErr w:type="spellStart"/>
    <w:r w:rsidR="00944D5B">
      <w:rPr>
        <w:b/>
        <w:sz w:val="20"/>
      </w:rPr>
      <w:t>Taghreed</w:t>
    </w:r>
    <w:proofErr w:type="spellEnd"/>
    <w:r w:rsidR="00944D5B">
      <w:rPr>
        <w:b/>
        <w:sz w:val="20"/>
      </w:rPr>
      <w:t xml:space="preserve"> </w:t>
    </w:r>
    <w:proofErr w:type="spellStart"/>
    <w:r w:rsidR="00944D5B">
      <w:rPr>
        <w:b/>
        <w:sz w:val="20"/>
      </w:rPr>
      <w:t>Bagies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96965"/>
    <w:multiLevelType w:val="hybridMultilevel"/>
    <w:tmpl w:val="24A4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300F6"/>
    <w:multiLevelType w:val="multilevel"/>
    <w:tmpl w:val="B5AABE8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2"/>
        </w:tabs>
        <w:ind w:left="142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562A41B3"/>
    <w:multiLevelType w:val="hybridMultilevel"/>
    <w:tmpl w:val="C1F0C918"/>
    <w:lvl w:ilvl="0" w:tplc="6380A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AE04F4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>
    <w:nsid w:val="71F62FBD"/>
    <w:multiLevelType w:val="hybridMultilevel"/>
    <w:tmpl w:val="45C4C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707D60"/>
    <w:multiLevelType w:val="multilevel"/>
    <w:tmpl w:val="DCD43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6D73BE"/>
    <w:rsid w:val="000122A1"/>
    <w:rsid w:val="000216AE"/>
    <w:rsid w:val="000258A4"/>
    <w:rsid w:val="00027666"/>
    <w:rsid w:val="00027D64"/>
    <w:rsid w:val="00030802"/>
    <w:rsid w:val="00033FE6"/>
    <w:rsid w:val="00040C49"/>
    <w:rsid w:val="00051CAB"/>
    <w:rsid w:val="00055B33"/>
    <w:rsid w:val="00056536"/>
    <w:rsid w:val="00063591"/>
    <w:rsid w:val="00065657"/>
    <w:rsid w:val="00067BD8"/>
    <w:rsid w:val="00072ED2"/>
    <w:rsid w:val="00075BE5"/>
    <w:rsid w:val="00081712"/>
    <w:rsid w:val="00083A15"/>
    <w:rsid w:val="000A18D1"/>
    <w:rsid w:val="000A35F5"/>
    <w:rsid w:val="000A5D65"/>
    <w:rsid w:val="000B1658"/>
    <w:rsid w:val="000C250D"/>
    <w:rsid w:val="000C44D1"/>
    <w:rsid w:val="000D212A"/>
    <w:rsid w:val="000D52B9"/>
    <w:rsid w:val="000E148A"/>
    <w:rsid w:val="000E264D"/>
    <w:rsid w:val="000E3FA0"/>
    <w:rsid w:val="000F3E0D"/>
    <w:rsid w:val="000F402B"/>
    <w:rsid w:val="001000A3"/>
    <w:rsid w:val="00103291"/>
    <w:rsid w:val="001139C1"/>
    <w:rsid w:val="0011739F"/>
    <w:rsid w:val="00117BB7"/>
    <w:rsid w:val="00124A99"/>
    <w:rsid w:val="00141E5C"/>
    <w:rsid w:val="00143027"/>
    <w:rsid w:val="0014521A"/>
    <w:rsid w:val="00146B3C"/>
    <w:rsid w:val="00147FB6"/>
    <w:rsid w:val="0015429C"/>
    <w:rsid w:val="00160ADE"/>
    <w:rsid w:val="0016326D"/>
    <w:rsid w:val="001A0F58"/>
    <w:rsid w:val="001A2CB2"/>
    <w:rsid w:val="001A6917"/>
    <w:rsid w:val="001B6E51"/>
    <w:rsid w:val="001C01B1"/>
    <w:rsid w:val="001C23FA"/>
    <w:rsid w:val="001C2993"/>
    <w:rsid w:val="001C2C2F"/>
    <w:rsid w:val="001C7034"/>
    <w:rsid w:val="001F3E8A"/>
    <w:rsid w:val="001F7578"/>
    <w:rsid w:val="002032F1"/>
    <w:rsid w:val="002128EE"/>
    <w:rsid w:val="00212B94"/>
    <w:rsid w:val="00214D46"/>
    <w:rsid w:val="00216ACD"/>
    <w:rsid w:val="00230263"/>
    <w:rsid w:val="00234F07"/>
    <w:rsid w:val="0023777E"/>
    <w:rsid w:val="002419B9"/>
    <w:rsid w:val="002642EC"/>
    <w:rsid w:val="002713F1"/>
    <w:rsid w:val="00273340"/>
    <w:rsid w:val="00274D27"/>
    <w:rsid w:val="00277096"/>
    <w:rsid w:val="00280365"/>
    <w:rsid w:val="002905C6"/>
    <w:rsid w:val="00295B71"/>
    <w:rsid w:val="002B2FD8"/>
    <w:rsid w:val="002B370C"/>
    <w:rsid w:val="002D46CE"/>
    <w:rsid w:val="002E0E12"/>
    <w:rsid w:val="002E2C0A"/>
    <w:rsid w:val="002E5094"/>
    <w:rsid w:val="002E5A6D"/>
    <w:rsid w:val="002F39D5"/>
    <w:rsid w:val="002F6F99"/>
    <w:rsid w:val="0030580D"/>
    <w:rsid w:val="003106B6"/>
    <w:rsid w:val="0031396A"/>
    <w:rsid w:val="00316B05"/>
    <w:rsid w:val="003173DB"/>
    <w:rsid w:val="00332A87"/>
    <w:rsid w:val="003409A0"/>
    <w:rsid w:val="00345B1F"/>
    <w:rsid w:val="00347A3C"/>
    <w:rsid w:val="00364CB5"/>
    <w:rsid w:val="0037345B"/>
    <w:rsid w:val="003816D3"/>
    <w:rsid w:val="003842EB"/>
    <w:rsid w:val="0039226B"/>
    <w:rsid w:val="003944DD"/>
    <w:rsid w:val="00397F1F"/>
    <w:rsid w:val="003A00BA"/>
    <w:rsid w:val="003A0DD9"/>
    <w:rsid w:val="003A17F9"/>
    <w:rsid w:val="003A3509"/>
    <w:rsid w:val="003A5212"/>
    <w:rsid w:val="003A6749"/>
    <w:rsid w:val="003B09BA"/>
    <w:rsid w:val="003C331C"/>
    <w:rsid w:val="003C58FC"/>
    <w:rsid w:val="003D1ECB"/>
    <w:rsid w:val="003D40EA"/>
    <w:rsid w:val="003D6858"/>
    <w:rsid w:val="003D6B19"/>
    <w:rsid w:val="003F1791"/>
    <w:rsid w:val="0041126D"/>
    <w:rsid w:val="0041265E"/>
    <w:rsid w:val="004126D0"/>
    <w:rsid w:val="00417371"/>
    <w:rsid w:val="0041763E"/>
    <w:rsid w:val="00417667"/>
    <w:rsid w:val="00421C94"/>
    <w:rsid w:val="0043300A"/>
    <w:rsid w:val="0043601F"/>
    <w:rsid w:val="00437DB9"/>
    <w:rsid w:val="004406BE"/>
    <w:rsid w:val="00443D4D"/>
    <w:rsid w:val="00446291"/>
    <w:rsid w:val="004662D0"/>
    <w:rsid w:val="0046721B"/>
    <w:rsid w:val="00473399"/>
    <w:rsid w:val="004877A9"/>
    <w:rsid w:val="00490082"/>
    <w:rsid w:val="0049495C"/>
    <w:rsid w:val="004A5E57"/>
    <w:rsid w:val="004B66BC"/>
    <w:rsid w:val="004C683A"/>
    <w:rsid w:val="004C68AF"/>
    <w:rsid w:val="004C6D7B"/>
    <w:rsid w:val="004D4D75"/>
    <w:rsid w:val="004D6E21"/>
    <w:rsid w:val="004E2B77"/>
    <w:rsid w:val="005011BC"/>
    <w:rsid w:val="00511576"/>
    <w:rsid w:val="00523F13"/>
    <w:rsid w:val="00536ACA"/>
    <w:rsid w:val="00536F8D"/>
    <w:rsid w:val="00540889"/>
    <w:rsid w:val="005502BD"/>
    <w:rsid w:val="00552FDE"/>
    <w:rsid w:val="005648D3"/>
    <w:rsid w:val="00566CED"/>
    <w:rsid w:val="00571109"/>
    <w:rsid w:val="005814D0"/>
    <w:rsid w:val="00583546"/>
    <w:rsid w:val="005848EF"/>
    <w:rsid w:val="005A7E36"/>
    <w:rsid w:val="005C0515"/>
    <w:rsid w:val="005D2586"/>
    <w:rsid w:val="005D4E31"/>
    <w:rsid w:val="005D607B"/>
    <w:rsid w:val="005E0A6E"/>
    <w:rsid w:val="005E109B"/>
    <w:rsid w:val="005E15B7"/>
    <w:rsid w:val="005F57D9"/>
    <w:rsid w:val="005F67D0"/>
    <w:rsid w:val="005F7CBF"/>
    <w:rsid w:val="00600481"/>
    <w:rsid w:val="0060616B"/>
    <w:rsid w:val="00606D19"/>
    <w:rsid w:val="00625F06"/>
    <w:rsid w:val="00630036"/>
    <w:rsid w:val="00632E8E"/>
    <w:rsid w:val="00636B32"/>
    <w:rsid w:val="006450E1"/>
    <w:rsid w:val="00656BC8"/>
    <w:rsid w:val="0066182B"/>
    <w:rsid w:val="006652A6"/>
    <w:rsid w:val="00684FC9"/>
    <w:rsid w:val="0068553F"/>
    <w:rsid w:val="0068612C"/>
    <w:rsid w:val="00686C99"/>
    <w:rsid w:val="00691401"/>
    <w:rsid w:val="00692B73"/>
    <w:rsid w:val="006B3ED6"/>
    <w:rsid w:val="006B424A"/>
    <w:rsid w:val="006B6E9B"/>
    <w:rsid w:val="006B7305"/>
    <w:rsid w:val="006C14B2"/>
    <w:rsid w:val="006C276C"/>
    <w:rsid w:val="006C2D32"/>
    <w:rsid w:val="006C6258"/>
    <w:rsid w:val="006C758D"/>
    <w:rsid w:val="006D73BE"/>
    <w:rsid w:val="006E19F3"/>
    <w:rsid w:val="006E33DE"/>
    <w:rsid w:val="006E4069"/>
    <w:rsid w:val="006F5134"/>
    <w:rsid w:val="006F5C2A"/>
    <w:rsid w:val="00706DBF"/>
    <w:rsid w:val="007103D8"/>
    <w:rsid w:val="007124D6"/>
    <w:rsid w:val="00713BAF"/>
    <w:rsid w:val="00717A48"/>
    <w:rsid w:val="00720087"/>
    <w:rsid w:val="007244D5"/>
    <w:rsid w:val="00726586"/>
    <w:rsid w:val="00744902"/>
    <w:rsid w:val="00762642"/>
    <w:rsid w:val="00770A56"/>
    <w:rsid w:val="007868C0"/>
    <w:rsid w:val="00795496"/>
    <w:rsid w:val="007957DC"/>
    <w:rsid w:val="007976C2"/>
    <w:rsid w:val="007978DB"/>
    <w:rsid w:val="007A0C98"/>
    <w:rsid w:val="007A235D"/>
    <w:rsid w:val="007A3BD0"/>
    <w:rsid w:val="007B48BD"/>
    <w:rsid w:val="007B4FAE"/>
    <w:rsid w:val="007C4EAA"/>
    <w:rsid w:val="007C546D"/>
    <w:rsid w:val="007E31E6"/>
    <w:rsid w:val="00820359"/>
    <w:rsid w:val="0083009D"/>
    <w:rsid w:val="00831A5F"/>
    <w:rsid w:val="00832644"/>
    <w:rsid w:val="0083505C"/>
    <w:rsid w:val="00836D70"/>
    <w:rsid w:val="008406EB"/>
    <w:rsid w:val="00852ED2"/>
    <w:rsid w:val="00855072"/>
    <w:rsid w:val="0085789A"/>
    <w:rsid w:val="008725D6"/>
    <w:rsid w:val="008739E5"/>
    <w:rsid w:val="0088041A"/>
    <w:rsid w:val="00881ED3"/>
    <w:rsid w:val="00886C40"/>
    <w:rsid w:val="00891689"/>
    <w:rsid w:val="00897DD5"/>
    <w:rsid w:val="008A3300"/>
    <w:rsid w:val="008A7DB0"/>
    <w:rsid w:val="008B5D8E"/>
    <w:rsid w:val="008C54A2"/>
    <w:rsid w:val="008C6299"/>
    <w:rsid w:val="008C65EA"/>
    <w:rsid w:val="008D2504"/>
    <w:rsid w:val="008D3CA8"/>
    <w:rsid w:val="008D51C6"/>
    <w:rsid w:val="008D6634"/>
    <w:rsid w:val="008E44B2"/>
    <w:rsid w:val="008F36A7"/>
    <w:rsid w:val="008F3A2B"/>
    <w:rsid w:val="008F4FB4"/>
    <w:rsid w:val="008F6480"/>
    <w:rsid w:val="0090191A"/>
    <w:rsid w:val="00907E64"/>
    <w:rsid w:val="00910C48"/>
    <w:rsid w:val="00931BF7"/>
    <w:rsid w:val="009326C0"/>
    <w:rsid w:val="009423EF"/>
    <w:rsid w:val="00944D5B"/>
    <w:rsid w:val="009454F9"/>
    <w:rsid w:val="00950648"/>
    <w:rsid w:val="009639BF"/>
    <w:rsid w:val="00963E94"/>
    <w:rsid w:val="00974B5D"/>
    <w:rsid w:val="0098300E"/>
    <w:rsid w:val="009B2152"/>
    <w:rsid w:val="009C0DAA"/>
    <w:rsid w:val="009C4189"/>
    <w:rsid w:val="009C55DA"/>
    <w:rsid w:val="009C75FF"/>
    <w:rsid w:val="009C79FC"/>
    <w:rsid w:val="009D0347"/>
    <w:rsid w:val="009D200D"/>
    <w:rsid w:val="009E1D07"/>
    <w:rsid w:val="009E3956"/>
    <w:rsid w:val="009E451B"/>
    <w:rsid w:val="009F013E"/>
    <w:rsid w:val="00A043AE"/>
    <w:rsid w:val="00A06EA7"/>
    <w:rsid w:val="00A10006"/>
    <w:rsid w:val="00A21734"/>
    <w:rsid w:val="00A26C89"/>
    <w:rsid w:val="00A27803"/>
    <w:rsid w:val="00A3420B"/>
    <w:rsid w:val="00A34CA7"/>
    <w:rsid w:val="00A471BA"/>
    <w:rsid w:val="00A5031E"/>
    <w:rsid w:val="00A52785"/>
    <w:rsid w:val="00A56410"/>
    <w:rsid w:val="00A56984"/>
    <w:rsid w:val="00A76AB1"/>
    <w:rsid w:val="00A818B6"/>
    <w:rsid w:val="00A90831"/>
    <w:rsid w:val="00A92D40"/>
    <w:rsid w:val="00A949CA"/>
    <w:rsid w:val="00AA612D"/>
    <w:rsid w:val="00AA6D68"/>
    <w:rsid w:val="00AC196D"/>
    <w:rsid w:val="00AC55DF"/>
    <w:rsid w:val="00AC6856"/>
    <w:rsid w:val="00AE0186"/>
    <w:rsid w:val="00AE4CDC"/>
    <w:rsid w:val="00AE539B"/>
    <w:rsid w:val="00AE577B"/>
    <w:rsid w:val="00AE634B"/>
    <w:rsid w:val="00AF2DB5"/>
    <w:rsid w:val="00B009FE"/>
    <w:rsid w:val="00B0654E"/>
    <w:rsid w:val="00B16ABE"/>
    <w:rsid w:val="00B20A21"/>
    <w:rsid w:val="00B25D0B"/>
    <w:rsid w:val="00B323BE"/>
    <w:rsid w:val="00B4553C"/>
    <w:rsid w:val="00B51110"/>
    <w:rsid w:val="00B60C5A"/>
    <w:rsid w:val="00B610F0"/>
    <w:rsid w:val="00B65872"/>
    <w:rsid w:val="00B72757"/>
    <w:rsid w:val="00B77F5E"/>
    <w:rsid w:val="00B82684"/>
    <w:rsid w:val="00B83035"/>
    <w:rsid w:val="00B83114"/>
    <w:rsid w:val="00B90D32"/>
    <w:rsid w:val="00BA5E38"/>
    <w:rsid w:val="00BA6881"/>
    <w:rsid w:val="00BB056F"/>
    <w:rsid w:val="00BC7112"/>
    <w:rsid w:val="00BD3840"/>
    <w:rsid w:val="00BD45BA"/>
    <w:rsid w:val="00BF073C"/>
    <w:rsid w:val="00C13476"/>
    <w:rsid w:val="00C15173"/>
    <w:rsid w:val="00C15D9B"/>
    <w:rsid w:val="00C17A41"/>
    <w:rsid w:val="00C24A56"/>
    <w:rsid w:val="00C26F34"/>
    <w:rsid w:val="00C30FB6"/>
    <w:rsid w:val="00C31AF1"/>
    <w:rsid w:val="00C34FA6"/>
    <w:rsid w:val="00C36FED"/>
    <w:rsid w:val="00C6360D"/>
    <w:rsid w:val="00C737B7"/>
    <w:rsid w:val="00C845B3"/>
    <w:rsid w:val="00C84912"/>
    <w:rsid w:val="00C85CC4"/>
    <w:rsid w:val="00C862EE"/>
    <w:rsid w:val="00C979B9"/>
    <w:rsid w:val="00CA17C3"/>
    <w:rsid w:val="00CA5EC1"/>
    <w:rsid w:val="00CB5653"/>
    <w:rsid w:val="00CC2D03"/>
    <w:rsid w:val="00CC4B5E"/>
    <w:rsid w:val="00CC5EA9"/>
    <w:rsid w:val="00CC6A08"/>
    <w:rsid w:val="00CD1822"/>
    <w:rsid w:val="00CD6045"/>
    <w:rsid w:val="00CE21D0"/>
    <w:rsid w:val="00CE60BF"/>
    <w:rsid w:val="00D03AEE"/>
    <w:rsid w:val="00D05E58"/>
    <w:rsid w:val="00D10192"/>
    <w:rsid w:val="00D1088D"/>
    <w:rsid w:val="00D3338A"/>
    <w:rsid w:val="00D34FBD"/>
    <w:rsid w:val="00D35C9A"/>
    <w:rsid w:val="00D36742"/>
    <w:rsid w:val="00D43AE1"/>
    <w:rsid w:val="00D44DC6"/>
    <w:rsid w:val="00D52DC4"/>
    <w:rsid w:val="00D53F08"/>
    <w:rsid w:val="00D5694F"/>
    <w:rsid w:val="00D6304B"/>
    <w:rsid w:val="00D647C3"/>
    <w:rsid w:val="00D67AF6"/>
    <w:rsid w:val="00D67F8D"/>
    <w:rsid w:val="00D73A52"/>
    <w:rsid w:val="00D87D7F"/>
    <w:rsid w:val="00D91FAA"/>
    <w:rsid w:val="00D93926"/>
    <w:rsid w:val="00D945B7"/>
    <w:rsid w:val="00D9799F"/>
    <w:rsid w:val="00D97AAC"/>
    <w:rsid w:val="00DB1187"/>
    <w:rsid w:val="00DB1CE7"/>
    <w:rsid w:val="00DC1C9F"/>
    <w:rsid w:val="00DD05CC"/>
    <w:rsid w:val="00DD4729"/>
    <w:rsid w:val="00DD5A14"/>
    <w:rsid w:val="00DE0944"/>
    <w:rsid w:val="00DE0B3C"/>
    <w:rsid w:val="00DF01CF"/>
    <w:rsid w:val="00DF4116"/>
    <w:rsid w:val="00E028E2"/>
    <w:rsid w:val="00E12EF3"/>
    <w:rsid w:val="00E142A1"/>
    <w:rsid w:val="00E15CFB"/>
    <w:rsid w:val="00E16705"/>
    <w:rsid w:val="00E211C5"/>
    <w:rsid w:val="00E21C97"/>
    <w:rsid w:val="00E33952"/>
    <w:rsid w:val="00E341B9"/>
    <w:rsid w:val="00E35E0E"/>
    <w:rsid w:val="00E37ECE"/>
    <w:rsid w:val="00E41FD5"/>
    <w:rsid w:val="00E4318F"/>
    <w:rsid w:val="00E56093"/>
    <w:rsid w:val="00E60AE7"/>
    <w:rsid w:val="00E65CF4"/>
    <w:rsid w:val="00E71F39"/>
    <w:rsid w:val="00E84E29"/>
    <w:rsid w:val="00E8637E"/>
    <w:rsid w:val="00E90429"/>
    <w:rsid w:val="00E9552F"/>
    <w:rsid w:val="00EA72EA"/>
    <w:rsid w:val="00EB0666"/>
    <w:rsid w:val="00EB1D80"/>
    <w:rsid w:val="00EB4D8E"/>
    <w:rsid w:val="00EB7BA4"/>
    <w:rsid w:val="00EC1894"/>
    <w:rsid w:val="00EC65C4"/>
    <w:rsid w:val="00ED6C14"/>
    <w:rsid w:val="00EE0D43"/>
    <w:rsid w:val="00EE38CD"/>
    <w:rsid w:val="00EE3BAA"/>
    <w:rsid w:val="00EE7F85"/>
    <w:rsid w:val="00F03B9E"/>
    <w:rsid w:val="00F20DFB"/>
    <w:rsid w:val="00F21DDA"/>
    <w:rsid w:val="00F261EF"/>
    <w:rsid w:val="00F268E8"/>
    <w:rsid w:val="00F567CB"/>
    <w:rsid w:val="00F61122"/>
    <w:rsid w:val="00F73CC8"/>
    <w:rsid w:val="00F75F45"/>
    <w:rsid w:val="00F761D3"/>
    <w:rsid w:val="00F76A5E"/>
    <w:rsid w:val="00F808D8"/>
    <w:rsid w:val="00F86D52"/>
    <w:rsid w:val="00FA0897"/>
    <w:rsid w:val="00FA1985"/>
    <w:rsid w:val="00FA2E41"/>
    <w:rsid w:val="00FB400C"/>
    <w:rsid w:val="00FD06F9"/>
    <w:rsid w:val="00FD53CE"/>
    <w:rsid w:val="00FE37E6"/>
    <w:rsid w:val="00FE478E"/>
    <w:rsid w:val="00FE6BD1"/>
    <w:rsid w:val="00FF566E"/>
    <w:rsid w:val="00FF63B2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511576"/>
    <w:rPr>
      <w:sz w:val="24"/>
    </w:rPr>
  </w:style>
  <w:style w:type="paragraph" w:styleId="Heading1">
    <w:name w:val="heading 1"/>
    <w:basedOn w:val="Normal"/>
    <w:next w:val="Normal"/>
    <w:qFormat/>
    <w:rsid w:val="00511576"/>
    <w:pPr>
      <w:keepNext/>
      <w:outlineLvl w:val="0"/>
    </w:pPr>
    <w:rPr>
      <w:snapToGrid w:val="0"/>
      <w:color w:val="000000"/>
      <w:u w:val="single"/>
    </w:rPr>
  </w:style>
  <w:style w:type="paragraph" w:styleId="Heading2">
    <w:name w:val="heading 2"/>
    <w:basedOn w:val="Normal"/>
    <w:next w:val="Normal"/>
    <w:qFormat/>
    <w:rsid w:val="00511576"/>
    <w:pPr>
      <w:keepNext/>
      <w:jc w:val="center"/>
      <w:outlineLvl w:val="1"/>
    </w:pPr>
    <w:rPr>
      <w:rFonts w:ascii="Tahoma" w:hAnsi="Tahoma"/>
      <w:b/>
      <w:snapToGrid w:val="0"/>
      <w:color w:val="000000"/>
    </w:rPr>
  </w:style>
  <w:style w:type="paragraph" w:styleId="Heading3">
    <w:name w:val="heading 3"/>
    <w:basedOn w:val="Normal"/>
    <w:next w:val="Normal"/>
    <w:qFormat/>
    <w:rsid w:val="00511576"/>
    <w:pPr>
      <w:keepNext/>
      <w:outlineLvl w:val="2"/>
    </w:pPr>
    <w:rPr>
      <w:rFonts w:ascii="Tahoma" w:hAnsi="Tahoma"/>
      <w:b/>
      <w:snapToGrid w:val="0"/>
      <w:color w:val="000000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F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F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11576"/>
    <w:pPr>
      <w:jc w:val="center"/>
    </w:pPr>
    <w:rPr>
      <w:rFonts w:ascii="Tahoma" w:hAnsi="Tahoma"/>
      <w:b/>
      <w:snapToGrid w:val="0"/>
      <w:color w:val="000000"/>
      <w:sz w:val="20"/>
    </w:rPr>
  </w:style>
  <w:style w:type="paragraph" w:styleId="BodyText">
    <w:name w:val="Body Text"/>
    <w:basedOn w:val="Normal"/>
    <w:rsid w:val="00511576"/>
    <w:rPr>
      <w:snapToGrid w:val="0"/>
      <w:color w:val="000000"/>
      <w:sz w:val="20"/>
    </w:rPr>
  </w:style>
  <w:style w:type="paragraph" w:styleId="Header">
    <w:name w:val="header"/>
    <w:basedOn w:val="Normal"/>
    <w:rsid w:val="005115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11576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511576"/>
    <w:pPr>
      <w:jc w:val="center"/>
    </w:pPr>
    <w:rPr>
      <w:rFonts w:ascii="Tahoma" w:hAnsi="Tahoma"/>
      <w:b/>
      <w:snapToGrid w:val="0"/>
      <w:color w:val="000000"/>
    </w:rPr>
  </w:style>
  <w:style w:type="character" w:styleId="Hyperlink">
    <w:name w:val="Hyperlink"/>
    <w:basedOn w:val="DefaultParagraphFont"/>
    <w:rsid w:val="0051157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2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0263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qFormat/>
    <w:rsid w:val="00D34FB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C30FB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FB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NormalWeb">
    <w:name w:val="Normal (Web)"/>
    <w:basedOn w:val="Normal"/>
    <w:uiPriority w:val="99"/>
    <w:semiHidden/>
    <w:unhideWhenUsed/>
    <w:rsid w:val="0083505C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5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85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95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07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22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65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7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52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1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4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9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9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301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>DePaul University</Company>
  <LinksUpToDate>false</LinksUpToDate>
  <CharactersWithSpaces>1983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SE 430: Object-Oriented Modeling</dc:subject>
  <dc:creator>Dennis L. Mumaugh</dc:creator>
  <dc:description>Visitor Information Subsystem Requirements</dc:description>
  <cp:lastModifiedBy>Kayan</cp:lastModifiedBy>
  <cp:revision>8</cp:revision>
  <cp:lastPrinted>2011-03-10T05:22:00Z</cp:lastPrinted>
  <dcterms:created xsi:type="dcterms:W3CDTF">2011-05-07T22:55:00Z</dcterms:created>
  <dcterms:modified xsi:type="dcterms:W3CDTF">2011-05-07T23:34:00Z</dcterms:modified>
</cp:coreProperties>
</file>