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507" w:rsidRDefault="00C01507" w:rsidP="00BD5607">
      <w:pPr>
        <w:pStyle w:val="Title"/>
        <w:rPr>
          <w:b/>
          <w:i/>
          <w:color w:val="C00000"/>
          <w:u w:val="single"/>
        </w:rPr>
      </w:pPr>
      <w:bookmarkStart w:id="0" w:name="_GoBack"/>
      <w:bookmarkEnd w:id="0"/>
    </w:p>
    <w:p w:rsidR="00E80E43" w:rsidRPr="00201B28" w:rsidRDefault="0062470A" w:rsidP="00C01507">
      <w:pPr>
        <w:pStyle w:val="Title"/>
        <w:jc w:val="both"/>
        <w:rPr>
          <w:b/>
          <w:i/>
          <w:color w:val="C00000"/>
          <w:u w:val="single"/>
        </w:rPr>
      </w:pPr>
      <w:proofErr w:type="gramStart"/>
      <w:r>
        <w:rPr>
          <w:b/>
          <w:i/>
          <w:color w:val="C00000"/>
          <w:u w:val="single"/>
        </w:rPr>
        <w:t xml:space="preserve">A </w:t>
      </w:r>
      <w:r w:rsidR="00E80E43" w:rsidRPr="00201B28">
        <w:rPr>
          <w:b/>
          <w:i/>
          <w:color w:val="C00000"/>
          <w:u w:val="single"/>
        </w:rPr>
        <w:t xml:space="preserve"> </w:t>
      </w:r>
      <w:r>
        <w:rPr>
          <w:b/>
          <w:i/>
          <w:color w:val="C00000"/>
          <w:u w:val="single"/>
        </w:rPr>
        <w:t>short</w:t>
      </w:r>
      <w:proofErr w:type="gramEnd"/>
      <w:r>
        <w:rPr>
          <w:b/>
          <w:i/>
          <w:color w:val="C00000"/>
          <w:u w:val="single"/>
        </w:rPr>
        <w:t xml:space="preserve"> description </w:t>
      </w:r>
      <w:r w:rsidR="00BD5607" w:rsidRPr="00201B28">
        <w:rPr>
          <w:b/>
          <w:i/>
          <w:color w:val="C00000"/>
          <w:u w:val="single"/>
        </w:rPr>
        <w:t xml:space="preserve">about </w:t>
      </w:r>
      <w:r w:rsidR="00E80E43" w:rsidRPr="00201B28">
        <w:rPr>
          <w:b/>
          <w:i/>
          <w:color w:val="C00000"/>
          <w:u w:val="single"/>
        </w:rPr>
        <w:t xml:space="preserve">the </w:t>
      </w:r>
      <w:r w:rsidR="00BD5607" w:rsidRPr="00201B28">
        <w:rPr>
          <w:b/>
          <w:i/>
          <w:color w:val="C00000"/>
          <w:u w:val="single"/>
        </w:rPr>
        <w:t xml:space="preserve">keyword IMAFS in </w:t>
      </w:r>
      <w:r w:rsidR="00EA656F">
        <w:rPr>
          <w:b/>
          <w:i/>
          <w:color w:val="C00000"/>
          <w:u w:val="single"/>
        </w:rPr>
        <w:t xml:space="preserve">the </w:t>
      </w:r>
      <w:r w:rsidR="00BD5607" w:rsidRPr="00201B28">
        <w:rPr>
          <w:b/>
          <w:i/>
          <w:color w:val="C00000"/>
          <w:u w:val="single"/>
        </w:rPr>
        <w:t>contex</w:t>
      </w:r>
      <w:r w:rsidR="00E80E43" w:rsidRPr="00201B28">
        <w:rPr>
          <w:b/>
          <w:i/>
          <w:color w:val="C00000"/>
          <w:u w:val="single"/>
        </w:rPr>
        <w:t xml:space="preserve">t of </w:t>
      </w:r>
      <w:r>
        <w:rPr>
          <w:b/>
          <w:i/>
          <w:color w:val="C00000"/>
          <w:u w:val="single"/>
        </w:rPr>
        <w:t>inventory optimization</w:t>
      </w:r>
      <w:r w:rsidR="001E48B9">
        <w:rPr>
          <w:b/>
          <w:i/>
          <w:color w:val="C00000"/>
          <w:u w:val="single"/>
        </w:rPr>
        <w:t xml:space="preserve"> </w:t>
      </w:r>
      <w:r>
        <w:rPr>
          <w:b/>
          <w:i/>
          <w:color w:val="C00000"/>
          <w:u w:val="single"/>
        </w:rPr>
        <w:t xml:space="preserve"> </w:t>
      </w:r>
      <w:r w:rsidR="00807011">
        <w:rPr>
          <w:b/>
          <w:i/>
          <w:color w:val="C00000"/>
          <w:u w:val="single"/>
        </w:rPr>
        <w:t>:</w:t>
      </w:r>
    </w:p>
    <w:p w:rsidR="00E80E43" w:rsidRDefault="00E80E43"/>
    <w:p w:rsidR="00E80E43" w:rsidRPr="00755547" w:rsidRDefault="00E80E43" w:rsidP="00BD5607">
      <w:pPr>
        <w:pStyle w:val="Heading1"/>
        <w:rPr>
          <w:b/>
          <w:i/>
          <w:color w:val="9CC2E5" w:themeColor="accent1" w:themeTint="99"/>
          <w:u w:val="single"/>
        </w:rPr>
      </w:pPr>
      <w:r w:rsidRPr="00755547">
        <w:rPr>
          <w:b/>
          <w:i/>
          <w:color w:val="9CC2E5" w:themeColor="accent1" w:themeTint="99"/>
          <w:u w:val="single"/>
        </w:rPr>
        <w:t>Introduction:</w:t>
      </w:r>
    </w:p>
    <w:p w:rsidR="002E011F" w:rsidRDefault="002E011F" w:rsidP="00BE174E">
      <w:pPr>
        <w:jc w:val="both"/>
        <w:rPr>
          <w:rFonts w:ascii="Georgia" w:hAnsi="Georgia"/>
          <w:sz w:val="28"/>
          <w:szCs w:val="28"/>
        </w:rPr>
      </w:pPr>
    </w:p>
    <w:p w:rsidR="00484BF9" w:rsidRDefault="00970305" w:rsidP="00970305">
      <w:pPr>
        <w:jc w:val="both"/>
      </w:pPr>
      <w:r w:rsidRPr="00970305">
        <w:rPr>
          <w:rFonts w:ascii="Georgia" w:hAnsi="Georgia"/>
          <w:sz w:val="28"/>
          <w:szCs w:val="28"/>
        </w:rPr>
        <w:t>Inventory optimization denotes the process of reduction in the investment of inventory related costs and improving the service level at the same time. Inventory optimization plan basically relies on optimal inventory replenishment plan, which is created mainly with an accurate forecast of each SKU. Practically every company can implement inventory optimization through prediction of future demand accurately. This is, however, not easy with thousands of SKUs, seasonal patterns, planned promotions and a group of other constraints. Now a day’s software like IMAFS solution can automate inventory optimization for the supply chain managers.</w:t>
      </w:r>
    </w:p>
    <w:p w:rsidR="00EA034A" w:rsidRDefault="00EA034A"/>
    <w:p w:rsidR="00EA034A" w:rsidRPr="00755547" w:rsidRDefault="00EA034A" w:rsidP="00755547">
      <w:pPr>
        <w:pStyle w:val="Heading1"/>
        <w:rPr>
          <w:b/>
          <w:i/>
          <w:color w:val="9CC2E5" w:themeColor="accent1" w:themeTint="99"/>
          <w:u w:val="single"/>
        </w:rPr>
      </w:pPr>
      <w:r w:rsidRPr="00755547">
        <w:rPr>
          <w:b/>
          <w:i/>
          <w:color w:val="9CC2E5" w:themeColor="accent1" w:themeTint="99"/>
          <w:u w:val="single"/>
        </w:rPr>
        <w:t>The Inventory Turns:</w:t>
      </w:r>
    </w:p>
    <w:p w:rsidR="002E011F" w:rsidRDefault="002E011F">
      <w:pPr>
        <w:rPr>
          <w:rFonts w:ascii="Georgia" w:hAnsi="Georgia"/>
          <w:sz w:val="28"/>
          <w:szCs w:val="28"/>
        </w:rPr>
      </w:pPr>
    </w:p>
    <w:p w:rsidR="000D17FA" w:rsidRDefault="00F70695" w:rsidP="00F70695">
      <w:pPr>
        <w:jc w:val="both"/>
        <w:rPr>
          <w:color w:val="FF0000"/>
          <w:sz w:val="40"/>
          <w:szCs w:val="40"/>
        </w:rPr>
      </w:pPr>
      <w:r w:rsidRPr="00F70695">
        <w:rPr>
          <w:rFonts w:ascii="Georgia" w:hAnsi="Georgia"/>
          <w:sz w:val="28"/>
          <w:szCs w:val="28"/>
        </w:rPr>
        <w:t>It is important to understand the inventory turns. Therefore, we need to take an inventory optimization project. In general, an inventory optimization project should reduce overall inventory values, at the same time customer service and inventory consumption rate increases. Inventory turns are nothing but a measure of total consumption at a given period of time, divided by inventory average over that period. Inventory optimization solutions are used to effectively optimize inventories, reducing unnecessary inventory values, and inventory reduces accordingly.</w:t>
      </w:r>
    </w:p>
    <w:p w:rsidR="000D17FA" w:rsidRPr="000D17FA" w:rsidRDefault="000D17FA">
      <w:pPr>
        <w:rPr>
          <w:color w:val="FF0000"/>
          <w:sz w:val="40"/>
          <w:szCs w:val="40"/>
        </w:rPr>
      </w:pPr>
    </w:p>
    <w:p w:rsidR="002D0CDA" w:rsidRDefault="002D0CDA" w:rsidP="00DD6B36">
      <w:pPr>
        <w:tabs>
          <w:tab w:val="left" w:pos="3645"/>
        </w:tabs>
      </w:pPr>
    </w:p>
    <w:p w:rsidR="00485D10" w:rsidRPr="00C65A44" w:rsidRDefault="00485D10" w:rsidP="00C65A44">
      <w:pPr>
        <w:pStyle w:val="Heading1"/>
        <w:rPr>
          <w:b/>
          <w:i/>
          <w:color w:val="9CC2E5" w:themeColor="accent1" w:themeTint="99"/>
          <w:u w:val="single"/>
        </w:rPr>
      </w:pPr>
      <w:r w:rsidRPr="00C65A44">
        <w:rPr>
          <w:b/>
          <w:i/>
          <w:color w:val="9CC2E5" w:themeColor="accent1" w:themeTint="99"/>
          <w:u w:val="single"/>
        </w:rPr>
        <w:t>The MRO Inventory Optimization Challenge:</w:t>
      </w:r>
    </w:p>
    <w:p w:rsidR="002D5654" w:rsidRDefault="002D5654" w:rsidP="002D5654">
      <w:pPr>
        <w:jc w:val="both"/>
        <w:rPr>
          <w:rFonts w:ascii="Georgia" w:hAnsi="Georgia"/>
          <w:sz w:val="28"/>
          <w:szCs w:val="28"/>
        </w:rPr>
      </w:pPr>
    </w:p>
    <w:p w:rsidR="00485D10" w:rsidRDefault="00F70695" w:rsidP="00F70695">
      <w:pPr>
        <w:jc w:val="both"/>
      </w:pPr>
      <w:r w:rsidRPr="00F70695">
        <w:rPr>
          <w:rFonts w:ascii="Georgia" w:hAnsi="Georgia"/>
          <w:sz w:val="28"/>
          <w:szCs w:val="28"/>
        </w:rPr>
        <w:t>The IMAFS is completely integrated with Ti, SAP, IBM MAXIMO and Microsoft Dynamics AX. IMAFS helps to reduce maintenance, repair, and operation (MRO) inventory from 10 to 50% and increases parts availability as well. Increase parts availability and decrease stock outs up to 80%. IMAFS Software is available in Cloud mode.</w:t>
      </w:r>
    </w:p>
    <w:p w:rsidR="00485D10" w:rsidRPr="008C1178" w:rsidRDefault="00485D10" w:rsidP="008C1178">
      <w:pPr>
        <w:pStyle w:val="Heading1"/>
        <w:rPr>
          <w:b/>
          <w:i/>
          <w:color w:val="9CC2E5" w:themeColor="accent1" w:themeTint="99"/>
          <w:u w:val="single"/>
        </w:rPr>
      </w:pPr>
      <w:r w:rsidRPr="008C1178">
        <w:rPr>
          <w:b/>
          <w:i/>
          <w:color w:val="9CC2E5" w:themeColor="accent1" w:themeTint="99"/>
          <w:u w:val="single"/>
        </w:rPr>
        <w:t>Lack of Integration in MRO Supply Chain:</w:t>
      </w:r>
    </w:p>
    <w:p w:rsidR="00C00C1F" w:rsidRDefault="00C00C1F" w:rsidP="002D0CDA">
      <w:pPr>
        <w:rPr>
          <w:rFonts w:ascii="Georgia" w:hAnsi="Georgia"/>
          <w:sz w:val="28"/>
          <w:szCs w:val="28"/>
        </w:rPr>
      </w:pPr>
    </w:p>
    <w:p w:rsidR="001D261E" w:rsidRPr="00ED69E2" w:rsidRDefault="00ED69E2" w:rsidP="004D200A">
      <w:pPr>
        <w:rPr>
          <w:rFonts w:ascii="Georgia" w:hAnsi="Georgia"/>
          <w:sz w:val="28"/>
          <w:szCs w:val="28"/>
        </w:rPr>
      </w:pPr>
      <w:r w:rsidRPr="00ED69E2">
        <w:rPr>
          <w:rFonts w:ascii="Georgia" w:hAnsi="Georgia"/>
          <w:sz w:val="28"/>
          <w:szCs w:val="28"/>
        </w:rPr>
        <w:t xml:space="preserve">The key function of MRO supply chain is Asset Management, inventory, and warehousing, sourcing, and procurement. Due to lack of integration at the level of planning results in inadequate inventory management, </w:t>
      </w:r>
      <w:r>
        <w:rPr>
          <w:rFonts w:ascii="Georgia" w:hAnsi="Georgia"/>
          <w:sz w:val="28"/>
          <w:szCs w:val="28"/>
        </w:rPr>
        <w:t xml:space="preserve">higher procurement </w:t>
      </w:r>
      <w:r w:rsidRPr="00ED69E2">
        <w:rPr>
          <w:rFonts w:ascii="Georgia" w:hAnsi="Georgia"/>
          <w:sz w:val="28"/>
          <w:szCs w:val="28"/>
        </w:rPr>
        <w:t>cost and unavailability of assets.</w:t>
      </w:r>
      <w:r w:rsidR="001D261E">
        <w:br/>
      </w:r>
    </w:p>
    <w:p w:rsidR="001D261E" w:rsidRPr="003915DD" w:rsidRDefault="001D261E" w:rsidP="003915DD">
      <w:pPr>
        <w:pStyle w:val="Heading1"/>
        <w:rPr>
          <w:b/>
          <w:i/>
          <w:color w:val="9CC2E5" w:themeColor="accent1" w:themeTint="99"/>
          <w:u w:val="single"/>
        </w:rPr>
      </w:pPr>
      <w:r w:rsidRPr="003915DD">
        <w:rPr>
          <w:b/>
          <w:i/>
          <w:color w:val="9CC2E5" w:themeColor="accent1" w:themeTint="99"/>
          <w:u w:val="single"/>
        </w:rPr>
        <w:t>Managing Inventories:</w:t>
      </w:r>
    </w:p>
    <w:p w:rsidR="003A69B5" w:rsidRPr="003A69B5" w:rsidRDefault="003A69B5" w:rsidP="003A69B5">
      <w:pPr>
        <w:pStyle w:val="Heading1"/>
        <w:jc w:val="both"/>
        <w:rPr>
          <w:rFonts w:ascii="Georgia" w:eastAsiaTheme="minorHAnsi" w:hAnsi="Georgia" w:cstheme="minorBidi"/>
          <w:color w:val="auto"/>
          <w:sz w:val="28"/>
          <w:szCs w:val="28"/>
        </w:rPr>
      </w:pPr>
      <w:r w:rsidRPr="003A69B5">
        <w:rPr>
          <w:rFonts w:ascii="Georgia" w:eastAsiaTheme="minorHAnsi" w:hAnsi="Georgia" w:cstheme="minorBidi"/>
          <w:color w:val="auto"/>
          <w:sz w:val="28"/>
          <w:szCs w:val="28"/>
        </w:rPr>
        <w:t>MRO Inventories have a lot of SKUs. Some are non-</w:t>
      </w:r>
      <w:proofErr w:type="gramStart"/>
      <w:r w:rsidRPr="003A69B5">
        <w:rPr>
          <w:rFonts w:ascii="Georgia" w:eastAsiaTheme="minorHAnsi" w:hAnsi="Georgia" w:cstheme="minorBidi"/>
          <w:color w:val="auto"/>
          <w:sz w:val="28"/>
          <w:szCs w:val="28"/>
        </w:rPr>
        <w:t>moving,</w:t>
      </w:r>
      <w:proofErr w:type="gramEnd"/>
      <w:r w:rsidRPr="003A69B5">
        <w:rPr>
          <w:rFonts w:ascii="Georgia" w:eastAsiaTheme="minorHAnsi" w:hAnsi="Georgia" w:cstheme="minorBidi"/>
          <w:color w:val="auto"/>
          <w:sz w:val="28"/>
          <w:szCs w:val="28"/>
        </w:rPr>
        <w:t xml:space="preserve"> others are fast moving SKU’s. Parts criticality and demand unpredictability aspects complicate inventory planning aspects. In this situation to create stocking policy highly skilled resources are required. Most ERP modules in this regard are equipped with dy</w:t>
      </w:r>
      <w:r>
        <w:rPr>
          <w:rFonts w:ascii="Georgia" w:eastAsiaTheme="minorHAnsi" w:hAnsi="Georgia" w:cstheme="minorBidi"/>
          <w:color w:val="auto"/>
          <w:sz w:val="28"/>
          <w:szCs w:val="28"/>
        </w:rPr>
        <w:t xml:space="preserve">namic inventory planning. </w:t>
      </w:r>
      <w:proofErr w:type="gramStart"/>
      <w:r>
        <w:rPr>
          <w:rFonts w:ascii="Georgia" w:eastAsiaTheme="minorHAnsi" w:hAnsi="Georgia" w:cstheme="minorBidi"/>
          <w:color w:val="auto"/>
          <w:sz w:val="28"/>
          <w:szCs w:val="28"/>
        </w:rPr>
        <w:t xml:space="preserve">Which </w:t>
      </w:r>
      <w:r w:rsidRPr="003A69B5">
        <w:rPr>
          <w:rFonts w:ascii="Georgia" w:eastAsiaTheme="minorHAnsi" w:hAnsi="Georgia" w:cstheme="minorBidi"/>
          <w:color w:val="auto"/>
          <w:sz w:val="28"/>
          <w:szCs w:val="28"/>
        </w:rPr>
        <w:t xml:space="preserve">makes inventory planning </w:t>
      </w:r>
      <w:r>
        <w:rPr>
          <w:rFonts w:ascii="Georgia" w:eastAsiaTheme="minorHAnsi" w:hAnsi="Georgia" w:cstheme="minorBidi"/>
          <w:color w:val="auto"/>
          <w:sz w:val="28"/>
          <w:szCs w:val="28"/>
        </w:rPr>
        <w:t xml:space="preserve">a </w:t>
      </w:r>
      <w:r w:rsidRPr="003A69B5">
        <w:rPr>
          <w:rFonts w:ascii="Georgia" w:eastAsiaTheme="minorHAnsi" w:hAnsi="Georgia" w:cstheme="minorBidi"/>
          <w:color w:val="auto"/>
          <w:sz w:val="28"/>
          <w:szCs w:val="28"/>
        </w:rPr>
        <w:t>difficult</w:t>
      </w:r>
      <w:r>
        <w:rPr>
          <w:rFonts w:ascii="Georgia" w:eastAsiaTheme="minorHAnsi" w:hAnsi="Georgia" w:cstheme="minorBidi"/>
          <w:color w:val="auto"/>
          <w:sz w:val="28"/>
          <w:szCs w:val="28"/>
        </w:rPr>
        <w:t xml:space="preserve"> thing</w:t>
      </w:r>
      <w:r w:rsidRPr="003A69B5">
        <w:rPr>
          <w:rFonts w:ascii="Georgia" w:eastAsiaTheme="minorHAnsi" w:hAnsi="Georgia" w:cstheme="minorBidi"/>
          <w:color w:val="auto"/>
          <w:sz w:val="28"/>
          <w:szCs w:val="28"/>
        </w:rPr>
        <w:t>.</w:t>
      </w:r>
      <w:proofErr w:type="gramEnd"/>
      <w:r w:rsidRPr="003A69B5">
        <w:rPr>
          <w:rFonts w:ascii="Georgia" w:eastAsiaTheme="minorHAnsi" w:hAnsi="Georgia" w:cstheme="minorBidi"/>
          <w:color w:val="auto"/>
          <w:sz w:val="28"/>
          <w:szCs w:val="28"/>
        </w:rPr>
        <w:t xml:space="preserve"> Therefore, following issues occur:</w:t>
      </w:r>
    </w:p>
    <w:p w:rsidR="003A69B5" w:rsidRPr="003A69B5" w:rsidRDefault="003A69B5" w:rsidP="003A69B5">
      <w:pPr>
        <w:pStyle w:val="Heading1"/>
        <w:rPr>
          <w:rFonts w:ascii="Georgia" w:eastAsiaTheme="minorHAnsi" w:hAnsi="Georgia" w:cstheme="minorBidi"/>
          <w:color w:val="auto"/>
          <w:sz w:val="28"/>
          <w:szCs w:val="28"/>
        </w:rPr>
      </w:pPr>
      <w:r w:rsidRPr="003A69B5">
        <w:rPr>
          <w:rFonts w:ascii="Georgia" w:eastAsiaTheme="minorHAnsi" w:hAnsi="Georgia" w:cstheme="minorBidi"/>
          <w:color w:val="auto"/>
          <w:sz w:val="28"/>
          <w:szCs w:val="28"/>
        </w:rPr>
        <w:t>-Too high inventory level for some parts while too low inventory level for other parts.</w:t>
      </w:r>
    </w:p>
    <w:p w:rsidR="003A69B5" w:rsidRPr="003A69B5" w:rsidRDefault="003A69B5" w:rsidP="003A69B5">
      <w:pPr>
        <w:pStyle w:val="Heading1"/>
        <w:rPr>
          <w:rFonts w:ascii="Georgia" w:eastAsiaTheme="minorHAnsi" w:hAnsi="Georgia" w:cstheme="minorBidi"/>
          <w:color w:val="auto"/>
          <w:sz w:val="28"/>
          <w:szCs w:val="28"/>
        </w:rPr>
      </w:pPr>
      <w:r w:rsidRPr="003A69B5">
        <w:rPr>
          <w:rFonts w:ascii="Georgia" w:eastAsiaTheme="minorHAnsi" w:hAnsi="Georgia" w:cstheme="minorBidi"/>
          <w:color w:val="auto"/>
          <w:sz w:val="28"/>
          <w:szCs w:val="28"/>
        </w:rPr>
        <w:t>-Higher inventory levels, i.e. more than 1.5% of asset replacement value (ARV).</w:t>
      </w:r>
    </w:p>
    <w:p w:rsidR="003A69B5" w:rsidRPr="003A69B5" w:rsidRDefault="003A69B5" w:rsidP="003A69B5">
      <w:pPr>
        <w:pStyle w:val="Heading1"/>
        <w:rPr>
          <w:rFonts w:ascii="Georgia" w:eastAsiaTheme="minorHAnsi" w:hAnsi="Georgia" w:cstheme="minorBidi"/>
          <w:color w:val="auto"/>
          <w:sz w:val="28"/>
          <w:szCs w:val="28"/>
        </w:rPr>
      </w:pPr>
      <w:r w:rsidRPr="003A69B5">
        <w:rPr>
          <w:rFonts w:ascii="Georgia" w:eastAsiaTheme="minorHAnsi" w:hAnsi="Georgia" w:cstheme="minorBidi"/>
          <w:color w:val="auto"/>
          <w:sz w:val="28"/>
          <w:szCs w:val="28"/>
        </w:rPr>
        <w:t>-Lower service levels achieved.</w:t>
      </w:r>
    </w:p>
    <w:p w:rsidR="0031401F" w:rsidRDefault="003A69B5" w:rsidP="003A69B5">
      <w:pPr>
        <w:pStyle w:val="Heading1"/>
        <w:rPr>
          <w:b/>
          <w:i/>
          <w:color w:val="9CC2E5" w:themeColor="accent1" w:themeTint="99"/>
          <w:u w:val="single"/>
        </w:rPr>
      </w:pPr>
      <w:r w:rsidRPr="003A69B5">
        <w:rPr>
          <w:rFonts w:ascii="Georgia" w:eastAsiaTheme="minorHAnsi" w:hAnsi="Georgia" w:cstheme="minorBidi"/>
          <w:color w:val="auto"/>
          <w:sz w:val="28"/>
          <w:szCs w:val="28"/>
        </w:rPr>
        <w:t>-More non-moving and obsolete inventories.</w:t>
      </w:r>
    </w:p>
    <w:p w:rsidR="0031401F" w:rsidRDefault="0031401F" w:rsidP="002D0CDA">
      <w:pPr>
        <w:rPr>
          <w:rFonts w:ascii="Georgia" w:hAnsi="Georgia"/>
          <w:sz w:val="28"/>
          <w:szCs w:val="28"/>
        </w:rPr>
      </w:pPr>
    </w:p>
    <w:p w:rsidR="007B6514" w:rsidRPr="00597299" w:rsidRDefault="007B6514" w:rsidP="007B6514">
      <w:pPr>
        <w:pStyle w:val="Heading1"/>
        <w:rPr>
          <w:b/>
          <w:i/>
          <w:color w:val="9CC2E5" w:themeColor="accent1" w:themeTint="99"/>
          <w:u w:val="single"/>
        </w:rPr>
      </w:pPr>
      <w:r w:rsidRPr="00597299">
        <w:rPr>
          <w:b/>
          <w:i/>
          <w:color w:val="9CC2E5" w:themeColor="accent1" w:themeTint="99"/>
          <w:u w:val="single"/>
        </w:rPr>
        <w:lastRenderedPageBreak/>
        <w:t>Inaccuracies:</w:t>
      </w:r>
    </w:p>
    <w:p w:rsidR="00D9279D" w:rsidRPr="00D9279D" w:rsidRDefault="00D9279D" w:rsidP="00D9279D">
      <w:pPr>
        <w:pStyle w:val="Heading1"/>
        <w:jc w:val="both"/>
        <w:rPr>
          <w:rFonts w:ascii="Georgia" w:eastAsiaTheme="minorHAnsi" w:hAnsi="Georgia" w:cstheme="minorBidi"/>
          <w:color w:val="auto"/>
          <w:sz w:val="28"/>
          <w:szCs w:val="28"/>
        </w:rPr>
      </w:pPr>
      <w:r w:rsidRPr="00D9279D">
        <w:rPr>
          <w:rFonts w:ascii="Georgia" w:eastAsiaTheme="minorHAnsi" w:hAnsi="Georgia" w:cstheme="minorBidi"/>
          <w:color w:val="auto"/>
          <w:sz w:val="28"/>
          <w:szCs w:val="28"/>
        </w:rPr>
        <w:t>Warehouse inefficiencies and inventory inaccuracies multiply inventory related issues, which make inventory optimization further difficult. Since MRO materials are large in numbers and each material differs in size, shape, and attributes require extremely complex warehouse and highly skilled resources who understand commodities and warehousing requirements of such commodities. Following things may occur in this situation:</w:t>
      </w:r>
    </w:p>
    <w:p w:rsidR="00D9279D" w:rsidRPr="00D9279D" w:rsidRDefault="00D9279D" w:rsidP="00D9279D">
      <w:pPr>
        <w:pStyle w:val="Heading1"/>
        <w:jc w:val="both"/>
        <w:rPr>
          <w:rFonts w:ascii="Georgia" w:eastAsiaTheme="minorHAnsi" w:hAnsi="Georgia" w:cstheme="minorBidi"/>
          <w:color w:val="auto"/>
          <w:sz w:val="28"/>
          <w:szCs w:val="28"/>
        </w:rPr>
      </w:pPr>
      <w:r w:rsidRPr="00D9279D">
        <w:rPr>
          <w:rFonts w:ascii="Georgia" w:eastAsiaTheme="minorHAnsi" w:hAnsi="Georgia" w:cstheme="minorBidi"/>
          <w:color w:val="auto"/>
          <w:sz w:val="28"/>
          <w:szCs w:val="28"/>
        </w:rPr>
        <w:t>-Non</w:t>
      </w:r>
      <w:r>
        <w:rPr>
          <w:rFonts w:ascii="Georgia" w:eastAsiaTheme="minorHAnsi" w:hAnsi="Georgia" w:cstheme="minorBidi"/>
          <w:color w:val="auto"/>
          <w:sz w:val="28"/>
          <w:szCs w:val="28"/>
        </w:rPr>
        <w:t>-</w:t>
      </w:r>
      <w:r w:rsidRPr="00D9279D">
        <w:rPr>
          <w:rFonts w:ascii="Georgia" w:eastAsiaTheme="minorHAnsi" w:hAnsi="Georgia" w:cstheme="minorBidi"/>
          <w:color w:val="auto"/>
          <w:sz w:val="28"/>
          <w:szCs w:val="28"/>
        </w:rPr>
        <w:t>availability of the stock at right quantity and at the right location. So that equipment may be placed under breakdown for a longer duration.</w:t>
      </w:r>
    </w:p>
    <w:p w:rsidR="00D9279D" w:rsidRPr="00D9279D" w:rsidRDefault="00D9279D" w:rsidP="00D9279D">
      <w:pPr>
        <w:pStyle w:val="Heading1"/>
        <w:rPr>
          <w:rFonts w:ascii="Georgia" w:eastAsiaTheme="minorHAnsi" w:hAnsi="Georgia" w:cstheme="minorBidi"/>
          <w:color w:val="auto"/>
          <w:sz w:val="28"/>
          <w:szCs w:val="28"/>
        </w:rPr>
      </w:pPr>
      <w:r w:rsidRPr="00D9279D">
        <w:rPr>
          <w:rFonts w:ascii="Georgia" w:eastAsiaTheme="minorHAnsi" w:hAnsi="Georgia" w:cstheme="minorBidi"/>
          <w:color w:val="auto"/>
          <w:sz w:val="28"/>
          <w:szCs w:val="28"/>
        </w:rPr>
        <w:t>-Inventory shrinkage happens due to damage and pilferage.</w:t>
      </w:r>
    </w:p>
    <w:p w:rsidR="00D105A9" w:rsidRDefault="00D9279D" w:rsidP="00D9279D">
      <w:pPr>
        <w:pStyle w:val="Heading1"/>
      </w:pPr>
      <w:r w:rsidRPr="00D9279D">
        <w:rPr>
          <w:rFonts w:ascii="Georgia" w:eastAsiaTheme="minorHAnsi" w:hAnsi="Georgia" w:cstheme="minorBidi"/>
          <w:color w:val="auto"/>
          <w:sz w:val="28"/>
          <w:szCs w:val="28"/>
        </w:rPr>
        <w:t xml:space="preserve">- Many of the Maintenance personnel eventually lose faith in the system.  </w:t>
      </w:r>
    </w:p>
    <w:p w:rsidR="0031401F" w:rsidRDefault="0031401F" w:rsidP="002D0CDA">
      <w:pPr>
        <w:rPr>
          <w:color w:val="000000" w:themeColor="text1"/>
        </w:rPr>
      </w:pPr>
    </w:p>
    <w:p w:rsidR="00D7155A" w:rsidRDefault="00D7155A" w:rsidP="007855E1">
      <w:pPr>
        <w:rPr>
          <w:rFonts w:ascii="Georgia" w:hAnsi="Georgia"/>
          <w:color w:val="000000" w:themeColor="text1"/>
          <w:sz w:val="28"/>
          <w:szCs w:val="28"/>
        </w:rPr>
      </w:pPr>
    </w:p>
    <w:p w:rsidR="00D7155A" w:rsidRDefault="00D7155A" w:rsidP="007855E1">
      <w:pPr>
        <w:rPr>
          <w:rFonts w:ascii="Georgia" w:hAnsi="Georgia"/>
          <w:color w:val="000000" w:themeColor="text1"/>
          <w:sz w:val="28"/>
          <w:szCs w:val="28"/>
        </w:rPr>
      </w:pPr>
    </w:p>
    <w:p w:rsidR="00D7155A" w:rsidRPr="00597299" w:rsidRDefault="00D7155A" w:rsidP="00D7155A">
      <w:pPr>
        <w:pStyle w:val="Heading1"/>
        <w:rPr>
          <w:b/>
          <w:i/>
          <w:color w:val="9CC2E5" w:themeColor="accent1" w:themeTint="99"/>
          <w:u w:val="single"/>
        </w:rPr>
      </w:pPr>
      <w:r w:rsidRPr="00597299">
        <w:rPr>
          <w:rStyle w:val="Heading2Char"/>
          <w:b/>
          <w:i/>
          <w:color w:val="9CC2E5" w:themeColor="accent1" w:themeTint="99"/>
          <w:sz w:val="32"/>
          <w:szCs w:val="32"/>
          <w:u w:val="single"/>
        </w:rPr>
        <w:t>Need warehouse productivity</w:t>
      </w:r>
      <w:r w:rsidRPr="00597299">
        <w:rPr>
          <w:rStyle w:val="Heading1Char"/>
          <w:b/>
          <w:i/>
          <w:color w:val="9CC2E5" w:themeColor="accent1" w:themeTint="99"/>
          <w:u w:val="single"/>
        </w:rPr>
        <w:t>:</w:t>
      </w:r>
    </w:p>
    <w:p w:rsidR="00D7155A" w:rsidRDefault="00D7155A" w:rsidP="007855E1">
      <w:pPr>
        <w:rPr>
          <w:rFonts w:ascii="Georgia" w:hAnsi="Georgia"/>
          <w:color w:val="000000" w:themeColor="text1"/>
          <w:sz w:val="28"/>
          <w:szCs w:val="28"/>
        </w:rPr>
      </w:pPr>
    </w:p>
    <w:p w:rsidR="007855E1" w:rsidRPr="007855E1" w:rsidRDefault="007855E1" w:rsidP="007855E1">
      <w:pPr>
        <w:rPr>
          <w:rFonts w:ascii="Georgia" w:hAnsi="Georgia"/>
          <w:color w:val="000000" w:themeColor="text1"/>
          <w:sz w:val="28"/>
          <w:szCs w:val="28"/>
        </w:rPr>
      </w:pPr>
      <w:r w:rsidRPr="007855E1">
        <w:rPr>
          <w:rFonts w:ascii="Georgia" w:hAnsi="Georgia"/>
          <w:color w:val="000000" w:themeColor="text1"/>
          <w:sz w:val="28"/>
          <w:szCs w:val="28"/>
        </w:rPr>
        <w:t>-According to size, shape and physical storage requirements need to keep a material group at a single location.</w:t>
      </w:r>
    </w:p>
    <w:p w:rsidR="007855E1" w:rsidRPr="007855E1" w:rsidRDefault="007855E1" w:rsidP="007855E1">
      <w:pPr>
        <w:rPr>
          <w:rFonts w:ascii="Georgia" w:hAnsi="Georgia"/>
          <w:color w:val="000000" w:themeColor="text1"/>
          <w:sz w:val="28"/>
          <w:szCs w:val="28"/>
        </w:rPr>
      </w:pPr>
      <w:r w:rsidRPr="007855E1">
        <w:rPr>
          <w:rFonts w:ascii="Georgia" w:hAnsi="Georgia"/>
          <w:color w:val="000000" w:themeColor="text1"/>
          <w:sz w:val="28"/>
          <w:szCs w:val="28"/>
        </w:rPr>
        <w:t>-Time to time location audit and preventive measures are required to reduce discrepancies.</w:t>
      </w:r>
    </w:p>
    <w:p w:rsidR="007855E1" w:rsidRPr="007855E1" w:rsidRDefault="007855E1" w:rsidP="007855E1">
      <w:pPr>
        <w:rPr>
          <w:rFonts w:ascii="Georgia" w:hAnsi="Georgia"/>
          <w:color w:val="000000" w:themeColor="text1"/>
          <w:sz w:val="28"/>
          <w:szCs w:val="28"/>
        </w:rPr>
      </w:pPr>
      <w:r w:rsidRPr="007855E1">
        <w:rPr>
          <w:rFonts w:ascii="Georgia" w:hAnsi="Georgia"/>
          <w:color w:val="000000" w:themeColor="text1"/>
          <w:sz w:val="28"/>
          <w:szCs w:val="28"/>
        </w:rPr>
        <w:t>-We need to ensure that preservation, storage, and development needs are filled up.</w:t>
      </w:r>
    </w:p>
    <w:p w:rsidR="007855E1" w:rsidRPr="007855E1" w:rsidRDefault="007855E1" w:rsidP="007855E1">
      <w:pPr>
        <w:rPr>
          <w:rFonts w:ascii="Georgia" w:hAnsi="Georgia"/>
          <w:color w:val="000000" w:themeColor="text1"/>
          <w:sz w:val="28"/>
          <w:szCs w:val="28"/>
        </w:rPr>
      </w:pPr>
      <w:r w:rsidRPr="007855E1">
        <w:rPr>
          <w:rFonts w:ascii="Georgia" w:hAnsi="Georgia"/>
          <w:color w:val="000000" w:themeColor="text1"/>
          <w:sz w:val="28"/>
          <w:szCs w:val="28"/>
        </w:rPr>
        <w:t>- Monitoring and improvement required for goods receipt at requisition times.</w:t>
      </w:r>
    </w:p>
    <w:p w:rsidR="00AB62B0" w:rsidRDefault="00AB62B0" w:rsidP="002D0CDA">
      <w:pPr>
        <w:rPr>
          <w:rFonts w:ascii="Georgia" w:hAnsi="Georgia"/>
          <w:color w:val="000000" w:themeColor="text1"/>
          <w:sz w:val="28"/>
          <w:szCs w:val="28"/>
        </w:rPr>
      </w:pPr>
    </w:p>
    <w:p w:rsidR="001E4165" w:rsidRPr="00755547" w:rsidRDefault="001E4165" w:rsidP="001E4165">
      <w:pPr>
        <w:pStyle w:val="Heading1"/>
        <w:rPr>
          <w:b/>
          <w:i/>
          <w:color w:val="9CC2E5" w:themeColor="accent1" w:themeTint="99"/>
          <w:u w:val="single"/>
        </w:rPr>
      </w:pPr>
      <w:r w:rsidRPr="00755547">
        <w:rPr>
          <w:b/>
          <w:i/>
          <w:color w:val="9CC2E5" w:themeColor="accent1" w:themeTint="99"/>
          <w:u w:val="single"/>
        </w:rPr>
        <w:lastRenderedPageBreak/>
        <w:t>Consumption History:</w:t>
      </w:r>
    </w:p>
    <w:p w:rsidR="001E4165" w:rsidRPr="001E4165" w:rsidRDefault="001E4165" w:rsidP="001E4165">
      <w:pPr>
        <w:pStyle w:val="Heading1"/>
        <w:rPr>
          <w:rFonts w:ascii="Georgia" w:eastAsiaTheme="minorHAnsi" w:hAnsi="Georgia" w:cstheme="minorBidi"/>
          <w:color w:val="auto"/>
          <w:sz w:val="28"/>
          <w:szCs w:val="28"/>
        </w:rPr>
      </w:pPr>
      <w:r w:rsidRPr="001E4165">
        <w:rPr>
          <w:rFonts w:ascii="Georgia" w:eastAsiaTheme="minorHAnsi" w:hAnsi="Georgia" w:cstheme="minorBidi"/>
          <w:color w:val="auto"/>
          <w:sz w:val="28"/>
          <w:szCs w:val="28"/>
        </w:rPr>
        <w:t>A consumption history does not highlight some important issues like these mentioned below:</w:t>
      </w:r>
    </w:p>
    <w:p w:rsidR="001E4165" w:rsidRPr="001E4165" w:rsidRDefault="001E4165" w:rsidP="001E4165">
      <w:pPr>
        <w:pStyle w:val="Heading1"/>
        <w:rPr>
          <w:rFonts w:ascii="Georgia" w:eastAsiaTheme="minorHAnsi" w:hAnsi="Georgia" w:cstheme="minorBidi"/>
          <w:color w:val="auto"/>
          <w:sz w:val="28"/>
          <w:szCs w:val="28"/>
        </w:rPr>
      </w:pPr>
      <w:r w:rsidRPr="001E4165">
        <w:rPr>
          <w:rFonts w:ascii="Georgia" w:eastAsiaTheme="minorHAnsi" w:hAnsi="Georgia" w:cstheme="minorBidi"/>
          <w:color w:val="auto"/>
          <w:sz w:val="28"/>
          <w:szCs w:val="28"/>
        </w:rPr>
        <w:t>-</w:t>
      </w:r>
      <w:r w:rsidR="00A9398B">
        <w:rPr>
          <w:rFonts w:ascii="Georgia" w:eastAsiaTheme="minorHAnsi" w:hAnsi="Georgia" w:cstheme="minorBidi"/>
          <w:color w:val="auto"/>
          <w:sz w:val="28"/>
          <w:szCs w:val="28"/>
        </w:rPr>
        <w:t xml:space="preserve"> </w:t>
      </w:r>
      <w:r w:rsidRPr="001E4165">
        <w:rPr>
          <w:rFonts w:ascii="Georgia" w:eastAsiaTheme="minorHAnsi" w:hAnsi="Georgia" w:cstheme="minorBidi"/>
          <w:color w:val="auto"/>
          <w:sz w:val="28"/>
          <w:szCs w:val="28"/>
        </w:rPr>
        <w:t xml:space="preserve">No consumption can occur </w:t>
      </w:r>
      <w:r w:rsidR="00A9398B">
        <w:rPr>
          <w:rFonts w:ascii="Georgia" w:eastAsiaTheme="minorHAnsi" w:hAnsi="Georgia" w:cstheme="minorBidi"/>
          <w:color w:val="auto"/>
          <w:sz w:val="28"/>
          <w:szCs w:val="28"/>
        </w:rPr>
        <w:t xml:space="preserve">when there is </w:t>
      </w:r>
      <w:r w:rsidRPr="001E4165">
        <w:rPr>
          <w:rFonts w:ascii="Georgia" w:eastAsiaTheme="minorHAnsi" w:hAnsi="Georgia" w:cstheme="minorBidi"/>
          <w:color w:val="auto"/>
          <w:sz w:val="28"/>
          <w:szCs w:val="28"/>
        </w:rPr>
        <w:t>no inventory</w:t>
      </w:r>
      <w:r w:rsidR="00A9398B">
        <w:rPr>
          <w:rFonts w:ascii="Georgia" w:eastAsiaTheme="minorHAnsi" w:hAnsi="Georgia" w:cstheme="minorBidi"/>
          <w:color w:val="auto"/>
          <w:sz w:val="28"/>
          <w:szCs w:val="28"/>
        </w:rPr>
        <w:t xml:space="preserve"> at all</w:t>
      </w:r>
      <w:r w:rsidRPr="001E4165">
        <w:rPr>
          <w:rFonts w:ascii="Georgia" w:eastAsiaTheme="minorHAnsi" w:hAnsi="Georgia" w:cstheme="minorBidi"/>
          <w:color w:val="auto"/>
          <w:sz w:val="28"/>
          <w:szCs w:val="28"/>
        </w:rPr>
        <w:t>.</w:t>
      </w:r>
    </w:p>
    <w:p w:rsidR="001E4165" w:rsidRPr="001E4165" w:rsidRDefault="001E4165" w:rsidP="001E4165">
      <w:pPr>
        <w:pStyle w:val="Heading1"/>
        <w:rPr>
          <w:rFonts w:ascii="Georgia" w:eastAsiaTheme="minorHAnsi" w:hAnsi="Georgia" w:cstheme="minorBidi"/>
          <w:color w:val="auto"/>
          <w:sz w:val="28"/>
          <w:szCs w:val="28"/>
        </w:rPr>
      </w:pPr>
      <w:r w:rsidRPr="001E4165">
        <w:rPr>
          <w:rFonts w:ascii="Georgia" w:eastAsiaTheme="minorHAnsi" w:hAnsi="Georgia" w:cstheme="minorBidi"/>
          <w:color w:val="auto"/>
          <w:sz w:val="28"/>
          <w:szCs w:val="28"/>
        </w:rPr>
        <w:t>-</w:t>
      </w:r>
      <w:r w:rsidR="00A9398B">
        <w:rPr>
          <w:rFonts w:ascii="Georgia" w:eastAsiaTheme="minorHAnsi" w:hAnsi="Georgia" w:cstheme="minorBidi"/>
          <w:color w:val="auto"/>
          <w:sz w:val="28"/>
          <w:szCs w:val="28"/>
        </w:rPr>
        <w:t xml:space="preserve"> </w:t>
      </w:r>
      <w:r w:rsidRPr="001E4165">
        <w:rPr>
          <w:rFonts w:ascii="Georgia" w:eastAsiaTheme="minorHAnsi" w:hAnsi="Georgia" w:cstheme="minorBidi"/>
          <w:color w:val="auto"/>
          <w:sz w:val="28"/>
          <w:szCs w:val="28"/>
        </w:rPr>
        <w:t>The past consumption is not normal.</w:t>
      </w:r>
    </w:p>
    <w:p w:rsidR="001E4165" w:rsidRPr="001E4165" w:rsidRDefault="001E4165" w:rsidP="001E4165">
      <w:pPr>
        <w:pStyle w:val="Heading1"/>
        <w:rPr>
          <w:rFonts w:ascii="Georgia" w:eastAsiaTheme="minorHAnsi" w:hAnsi="Georgia" w:cstheme="minorBidi"/>
          <w:color w:val="auto"/>
          <w:sz w:val="28"/>
          <w:szCs w:val="28"/>
        </w:rPr>
      </w:pPr>
      <w:r w:rsidRPr="001E4165">
        <w:rPr>
          <w:rFonts w:ascii="Georgia" w:eastAsiaTheme="minorHAnsi" w:hAnsi="Georgia" w:cstheme="minorBidi"/>
          <w:color w:val="auto"/>
          <w:sz w:val="28"/>
          <w:szCs w:val="28"/>
        </w:rPr>
        <w:t>-</w:t>
      </w:r>
      <w:r w:rsidR="00A9398B">
        <w:rPr>
          <w:rFonts w:ascii="Georgia" w:eastAsiaTheme="minorHAnsi" w:hAnsi="Georgia" w:cstheme="minorBidi"/>
          <w:color w:val="auto"/>
          <w:sz w:val="28"/>
          <w:szCs w:val="28"/>
        </w:rPr>
        <w:t xml:space="preserve"> </w:t>
      </w:r>
      <w:r w:rsidRPr="001E4165">
        <w:rPr>
          <w:rFonts w:ascii="Georgia" w:eastAsiaTheme="minorHAnsi" w:hAnsi="Georgia" w:cstheme="minorBidi"/>
          <w:color w:val="auto"/>
          <w:sz w:val="28"/>
          <w:szCs w:val="28"/>
        </w:rPr>
        <w:t>A poor delivery performance can affect consumption history.</w:t>
      </w:r>
    </w:p>
    <w:p w:rsidR="001E4165" w:rsidRPr="001E4165" w:rsidRDefault="001E4165" w:rsidP="001E4165">
      <w:pPr>
        <w:pStyle w:val="Heading1"/>
        <w:rPr>
          <w:rFonts w:ascii="Georgia" w:eastAsiaTheme="minorHAnsi" w:hAnsi="Georgia" w:cstheme="minorBidi"/>
          <w:color w:val="auto"/>
          <w:sz w:val="28"/>
          <w:szCs w:val="28"/>
        </w:rPr>
      </w:pPr>
      <w:proofErr w:type="gramStart"/>
      <w:r w:rsidRPr="001E4165">
        <w:rPr>
          <w:rFonts w:ascii="Georgia" w:eastAsiaTheme="minorHAnsi" w:hAnsi="Georgia" w:cstheme="minorBidi"/>
          <w:color w:val="auto"/>
          <w:sz w:val="28"/>
          <w:szCs w:val="28"/>
        </w:rPr>
        <w:t>-</w:t>
      </w:r>
      <w:r w:rsidR="00A9398B">
        <w:rPr>
          <w:rFonts w:ascii="Georgia" w:eastAsiaTheme="minorHAnsi" w:hAnsi="Georgia" w:cstheme="minorBidi"/>
          <w:color w:val="auto"/>
          <w:sz w:val="28"/>
          <w:szCs w:val="28"/>
        </w:rPr>
        <w:t xml:space="preserve">  </w:t>
      </w:r>
      <w:r w:rsidRPr="001E4165">
        <w:rPr>
          <w:rFonts w:ascii="Georgia" w:eastAsiaTheme="minorHAnsi" w:hAnsi="Georgia" w:cstheme="minorBidi"/>
          <w:color w:val="auto"/>
          <w:sz w:val="28"/>
          <w:szCs w:val="28"/>
        </w:rPr>
        <w:t>A consumption</w:t>
      </w:r>
      <w:proofErr w:type="gramEnd"/>
      <w:r w:rsidR="00A9398B">
        <w:rPr>
          <w:rFonts w:ascii="Georgia" w:eastAsiaTheme="minorHAnsi" w:hAnsi="Georgia" w:cstheme="minorBidi"/>
          <w:color w:val="auto"/>
          <w:sz w:val="28"/>
          <w:szCs w:val="28"/>
        </w:rPr>
        <w:t xml:space="preserve"> itself </w:t>
      </w:r>
      <w:r w:rsidRPr="001E4165">
        <w:rPr>
          <w:rFonts w:ascii="Georgia" w:eastAsiaTheme="minorHAnsi" w:hAnsi="Georgia" w:cstheme="minorBidi"/>
          <w:color w:val="auto"/>
          <w:sz w:val="28"/>
          <w:szCs w:val="28"/>
        </w:rPr>
        <w:t>does not highlight demand planning weak points.</w:t>
      </w:r>
    </w:p>
    <w:p w:rsidR="00456157" w:rsidRDefault="00510FDF" w:rsidP="00A9398B">
      <w:pPr>
        <w:pStyle w:val="Heading1"/>
        <w:jc w:val="both"/>
        <w:rPr>
          <w:rFonts w:asciiTheme="minorHAnsi" w:eastAsiaTheme="minorHAnsi" w:hAnsiTheme="minorHAnsi" w:cstheme="minorBidi"/>
          <w:color w:val="auto"/>
          <w:sz w:val="22"/>
          <w:szCs w:val="22"/>
        </w:rPr>
      </w:pPr>
      <w:r>
        <w:rPr>
          <w:rFonts w:ascii="Georgia" w:eastAsiaTheme="minorHAnsi" w:hAnsi="Georgia" w:cstheme="minorBidi"/>
          <w:color w:val="auto"/>
          <w:sz w:val="28"/>
          <w:szCs w:val="28"/>
        </w:rPr>
        <w:t xml:space="preserve">The </w:t>
      </w:r>
      <w:r w:rsidR="001E4165" w:rsidRPr="001E4165">
        <w:rPr>
          <w:rFonts w:ascii="Georgia" w:eastAsiaTheme="minorHAnsi" w:hAnsi="Georgia" w:cstheme="minorBidi"/>
          <w:color w:val="auto"/>
          <w:sz w:val="28"/>
          <w:szCs w:val="28"/>
        </w:rPr>
        <w:t>IM</w:t>
      </w:r>
      <w:r>
        <w:rPr>
          <w:rFonts w:ascii="Georgia" w:eastAsiaTheme="minorHAnsi" w:hAnsi="Georgia" w:cstheme="minorBidi"/>
          <w:color w:val="auto"/>
          <w:sz w:val="28"/>
          <w:szCs w:val="28"/>
        </w:rPr>
        <w:t>A</w:t>
      </w:r>
      <w:r w:rsidR="001E4165" w:rsidRPr="001E4165">
        <w:rPr>
          <w:rFonts w:ascii="Georgia" w:eastAsiaTheme="minorHAnsi" w:hAnsi="Georgia" w:cstheme="minorBidi"/>
          <w:color w:val="auto"/>
          <w:sz w:val="28"/>
          <w:szCs w:val="28"/>
        </w:rPr>
        <w:t xml:space="preserve">FS </w:t>
      </w:r>
      <w:r w:rsidR="00A9398B" w:rsidRPr="001E4165">
        <w:rPr>
          <w:rFonts w:ascii="Georgia" w:eastAsiaTheme="minorHAnsi" w:hAnsi="Georgia" w:cstheme="minorBidi"/>
          <w:color w:val="auto"/>
          <w:sz w:val="28"/>
          <w:szCs w:val="28"/>
        </w:rPr>
        <w:t>Soft</w:t>
      </w:r>
      <w:r>
        <w:rPr>
          <w:rFonts w:ascii="Georgia" w:eastAsiaTheme="minorHAnsi" w:hAnsi="Georgia" w:cstheme="minorBidi"/>
          <w:color w:val="auto"/>
          <w:sz w:val="28"/>
          <w:szCs w:val="28"/>
        </w:rPr>
        <w:t>ware</w:t>
      </w:r>
      <w:r w:rsidR="001E4165" w:rsidRPr="001E4165">
        <w:rPr>
          <w:rFonts w:ascii="Georgia" w:eastAsiaTheme="minorHAnsi" w:hAnsi="Georgia" w:cstheme="minorBidi"/>
          <w:color w:val="auto"/>
          <w:sz w:val="28"/>
          <w:szCs w:val="28"/>
        </w:rPr>
        <w:t xml:space="preserve"> claim</w:t>
      </w:r>
      <w:r>
        <w:rPr>
          <w:rFonts w:ascii="Georgia" w:eastAsiaTheme="minorHAnsi" w:hAnsi="Georgia" w:cstheme="minorBidi"/>
          <w:color w:val="auto"/>
          <w:sz w:val="28"/>
          <w:szCs w:val="28"/>
        </w:rPr>
        <w:t>s</w:t>
      </w:r>
      <w:r w:rsidR="001E4165" w:rsidRPr="001E4165">
        <w:rPr>
          <w:rFonts w:ascii="Georgia" w:eastAsiaTheme="minorHAnsi" w:hAnsi="Georgia" w:cstheme="minorBidi"/>
          <w:color w:val="auto"/>
          <w:sz w:val="28"/>
          <w:szCs w:val="28"/>
        </w:rPr>
        <w:t xml:space="preserve"> to improve company’s performance by increasing parts availability, also reducing inventory up to 50%. They claim to reduce equipment down times, establish priorities, decrease stock outs up to 80%, ensure workers’ health and safety and service level etc.</w:t>
      </w:r>
    </w:p>
    <w:p w:rsidR="00EA065C" w:rsidRDefault="00EA065C" w:rsidP="00456157">
      <w:pPr>
        <w:pStyle w:val="Heading1"/>
        <w:rPr>
          <w:b/>
          <w:i/>
          <w:color w:val="9CC2E5" w:themeColor="accent1" w:themeTint="99"/>
          <w:u w:val="single"/>
        </w:rPr>
      </w:pPr>
    </w:p>
    <w:p w:rsidR="00F51F29" w:rsidRDefault="00F51F29" w:rsidP="00EA065C">
      <w:pPr>
        <w:tabs>
          <w:tab w:val="left" w:pos="3645"/>
        </w:tabs>
        <w:rPr>
          <w:rFonts w:ascii="Georgia" w:hAnsi="Georgia"/>
          <w:sz w:val="28"/>
          <w:szCs w:val="28"/>
        </w:rPr>
      </w:pPr>
    </w:p>
    <w:p w:rsidR="00F51F29" w:rsidRPr="00192AD8" w:rsidRDefault="00F51F29" w:rsidP="00F51F29">
      <w:pPr>
        <w:pStyle w:val="Heading1"/>
        <w:rPr>
          <w:b/>
          <w:i/>
          <w:color w:val="9CC2E5" w:themeColor="accent1" w:themeTint="99"/>
          <w:u w:val="single"/>
        </w:rPr>
      </w:pPr>
      <w:r>
        <w:rPr>
          <w:b/>
          <w:i/>
          <w:color w:val="9CC2E5" w:themeColor="accent1" w:themeTint="99"/>
          <w:u w:val="single"/>
        </w:rPr>
        <w:t xml:space="preserve">IMAFS has </w:t>
      </w:r>
      <w:r w:rsidRPr="00192AD8">
        <w:rPr>
          <w:b/>
          <w:i/>
          <w:color w:val="9CC2E5" w:themeColor="accent1" w:themeTint="99"/>
          <w:u w:val="single"/>
        </w:rPr>
        <w:t>State of Art Tools:</w:t>
      </w:r>
    </w:p>
    <w:p w:rsidR="00F51F29" w:rsidRDefault="00F51F29" w:rsidP="00F51F29">
      <w:pPr>
        <w:tabs>
          <w:tab w:val="left" w:pos="3645"/>
        </w:tabs>
        <w:rPr>
          <w:rFonts w:ascii="Georgia" w:hAnsi="Georgia"/>
          <w:sz w:val="28"/>
          <w:szCs w:val="28"/>
        </w:rPr>
      </w:pPr>
    </w:p>
    <w:p w:rsidR="00F51F29" w:rsidRPr="00EA065C" w:rsidRDefault="00F51F29" w:rsidP="00F51F29">
      <w:pPr>
        <w:tabs>
          <w:tab w:val="left" w:pos="3645"/>
        </w:tabs>
        <w:rPr>
          <w:rFonts w:ascii="Georgia" w:hAnsi="Georgia"/>
          <w:sz w:val="28"/>
          <w:szCs w:val="28"/>
        </w:rPr>
      </w:pPr>
      <w:r w:rsidRPr="00EA065C">
        <w:rPr>
          <w:rFonts w:ascii="Georgia" w:hAnsi="Georgia"/>
          <w:sz w:val="28"/>
          <w:szCs w:val="28"/>
        </w:rPr>
        <w:t>This software claims to have following tools of inventory optimization:</w:t>
      </w:r>
    </w:p>
    <w:p w:rsidR="00EA065C" w:rsidRPr="00EA065C" w:rsidRDefault="00EA065C" w:rsidP="00EA065C">
      <w:pPr>
        <w:tabs>
          <w:tab w:val="left" w:pos="3645"/>
        </w:tabs>
        <w:rPr>
          <w:rFonts w:ascii="Georgia" w:hAnsi="Georgia"/>
          <w:sz w:val="28"/>
          <w:szCs w:val="28"/>
        </w:rPr>
      </w:pPr>
      <w:r w:rsidRPr="00EA065C">
        <w:rPr>
          <w:rFonts w:ascii="Georgia" w:hAnsi="Georgia"/>
          <w:sz w:val="28"/>
          <w:szCs w:val="28"/>
        </w:rPr>
        <w:t>-The dashboard of IMAFS helps to use much needed key performance indicators.</w:t>
      </w:r>
    </w:p>
    <w:p w:rsidR="00EA065C" w:rsidRPr="00EA065C" w:rsidRDefault="00EA065C" w:rsidP="00EA065C">
      <w:pPr>
        <w:tabs>
          <w:tab w:val="left" w:pos="3645"/>
        </w:tabs>
        <w:rPr>
          <w:rFonts w:ascii="Georgia" w:hAnsi="Georgia"/>
          <w:sz w:val="28"/>
          <w:szCs w:val="28"/>
        </w:rPr>
      </w:pPr>
      <w:r w:rsidRPr="00EA065C">
        <w:rPr>
          <w:rFonts w:ascii="Georgia" w:hAnsi="Georgia"/>
          <w:sz w:val="28"/>
          <w:szCs w:val="28"/>
        </w:rPr>
        <w:t>- And by having great reports on inventory and drill down functionality to answer analysis needs.</w:t>
      </w:r>
    </w:p>
    <w:p w:rsidR="00EA065C" w:rsidRPr="00EA065C" w:rsidRDefault="00EA065C" w:rsidP="00EA065C">
      <w:pPr>
        <w:tabs>
          <w:tab w:val="left" w:pos="3645"/>
        </w:tabs>
        <w:rPr>
          <w:rFonts w:ascii="Georgia" w:hAnsi="Georgia"/>
          <w:sz w:val="28"/>
          <w:szCs w:val="28"/>
        </w:rPr>
      </w:pPr>
      <w:r w:rsidRPr="00EA065C">
        <w:rPr>
          <w:rFonts w:ascii="Georgia" w:hAnsi="Georgia"/>
          <w:sz w:val="28"/>
          <w:szCs w:val="28"/>
        </w:rPr>
        <w:t xml:space="preserve">-IMAFS can interface with all types of transactional needs such as SAP, CMMS, </w:t>
      </w:r>
      <w:proofErr w:type="gramStart"/>
      <w:r w:rsidRPr="00EA065C">
        <w:rPr>
          <w:rFonts w:ascii="Georgia" w:hAnsi="Georgia"/>
          <w:sz w:val="28"/>
          <w:szCs w:val="28"/>
        </w:rPr>
        <w:t>WMS</w:t>
      </w:r>
      <w:proofErr w:type="gramEnd"/>
      <w:r w:rsidRPr="00EA065C">
        <w:rPr>
          <w:rFonts w:ascii="Georgia" w:hAnsi="Georgia"/>
          <w:sz w:val="28"/>
          <w:szCs w:val="28"/>
        </w:rPr>
        <w:t xml:space="preserve"> etc.</w:t>
      </w:r>
    </w:p>
    <w:p w:rsidR="00456157" w:rsidRDefault="00456157" w:rsidP="00456157">
      <w:pPr>
        <w:tabs>
          <w:tab w:val="left" w:pos="3645"/>
        </w:tabs>
      </w:pPr>
    </w:p>
    <w:p w:rsidR="00E734D2" w:rsidRDefault="00E734D2" w:rsidP="00E734D2">
      <w:pPr>
        <w:tabs>
          <w:tab w:val="left" w:pos="3645"/>
        </w:tabs>
        <w:rPr>
          <w:rFonts w:ascii="Georgia" w:hAnsi="Georgia"/>
          <w:sz w:val="28"/>
          <w:szCs w:val="28"/>
        </w:rPr>
      </w:pPr>
    </w:p>
    <w:p w:rsidR="00E734D2" w:rsidRDefault="00E734D2" w:rsidP="00E734D2">
      <w:pPr>
        <w:tabs>
          <w:tab w:val="left" w:pos="3645"/>
        </w:tabs>
        <w:rPr>
          <w:rFonts w:ascii="Georgia" w:hAnsi="Georgia"/>
          <w:sz w:val="28"/>
          <w:szCs w:val="28"/>
        </w:rPr>
      </w:pPr>
    </w:p>
    <w:p w:rsidR="00510FDF" w:rsidRDefault="00510FDF" w:rsidP="00E734D2">
      <w:pPr>
        <w:tabs>
          <w:tab w:val="left" w:pos="3645"/>
        </w:tabs>
        <w:rPr>
          <w:rFonts w:ascii="Georgia" w:hAnsi="Georgia"/>
          <w:sz w:val="28"/>
          <w:szCs w:val="28"/>
        </w:rPr>
      </w:pPr>
    </w:p>
    <w:p w:rsidR="00510FDF" w:rsidRPr="00E734D2" w:rsidRDefault="00510FDF" w:rsidP="00E734D2">
      <w:pPr>
        <w:tabs>
          <w:tab w:val="left" w:pos="3645"/>
        </w:tabs>
        <w:rPr>
          <w:rFonts w:ascii="Georgia" w:hAnsi="Georgia"/>
          <w:sz w:val="28"/>
          <w:szCs w:val="28"/>
        </w:rPr>
      </w:pPr>
    </w:p>
    <w:p w:rsidR="00510FDF" w:rsidRPr="00192AD8" w:rsidRDefault="00510FDF" w:rsidP="00510FDF">
      <w:pPr>
        <w:pStyle w:val="Heading1"/>
        <w:rPr>
          <w:b/>
          <w:i/>
          <w:color w:val="9CC2E5" w:themeColor="accent1" w:themeTint="99"/>
          <w:u w:val="single"/>
        </w:rPr>
      </w:pPr>
      <w:r w:rsidRPr="00192AD8">
        <w:rPr>
          <w:b/>
          <w:i/>
          <w:color w:val="9CC2E5" w:themeColor="accent1" w:themeTint="99"/>
          <w:u w:val="single"/>
        </w:rPr>
        <w:lastRenderedPageBreak/>
        <w:t>Business Knowledge Integration:</w:t>
      </w:r>
    </w:p>
    <w:p w:rsidR="00510FDF" w:rsidRDefault="00510FDF" w:rsidP="00510FDF">
      <w:pPr>
        <w:tabs>
          <w:tab w:val="left" w:pos="3645"/>
        </w:tabs>
        <w:rPr>
          <w:rFonts w:ascii="Georgia" w:hAnsi="Georgia"/>
          <w:sz w:val="28"/>
          <w:szCs w:val="28"/>
        </w:rPr>
      </w:pPr>
    </w:p>
    <w:p w:rsidR="00510FDF" w:rsidRDefault="00510FDF" w:rsidP="00510FDF">
      <w:pPr>
        <w:tabs>
          <w:tab w:val="left" w:pos="3645"/>
        </w:tabs>
        <w:rPr>
          <w:rFonts w:ascii="Georgia" w:hAnsi="Georgia"/>
          <w:sz w:val="28"/>
          <w:szCs w:val="28"/>
        </w:rPr>
      </w:pPr>
      <w:r w:rsidRPr="00E734D2">
        <w:rPr>
          <w:rFonts w:ascii="Georgia" w:hAnsi="Georgia"/>
          <w:sz w:val="28"/>
          <w:szCs w:val="28"/>
        </w:rPr>
        <w:t>IMAFS helps in following knowledge gathering areas:</w:t>
      </w:r>
    </w:p>
    <w:p w:rsidR="00E734D2" w:rsidRPr="00E734D2" w:rsidRDefault="00E734D2" w:rsidP="00E734D2">
      <w:pPr>
        <w:tabs>
          <w:tab w:val="left" w:pos="3645"/>
        </w:tabs>
        <w:rPr>
          <w:rFonts w:ascii="Georgia" w:hAnsi="Georgia"/>
          <w:sz w:val="28"/>
          <w:szCs w:val="28"/>
        </w:rPr>
      </w:pPr>
      <w:r w:rsidRPr="00E734D2">
        <w:rPr>
          <w:rFonts w:ascii="Georgia" w:hAnsi="Georgia"/>
          <w:sz w:val="28"/>
          <w:szCs w:val="28"/>
        </w:rPr>
        <w:t>-Solution oriented and stock availability management,</w:t>
      </w:r>
    </w:p>
    <w:p w:rsidR="00E734D2" w:rsidRPr="00E734D2" w:rsidRDefault="00E734D2" w:rsidP="00E734D2">
      <w:pPr>
        <w:tabs>
          <w:tab w:val="left" w:pos="3645"/>
        </w:tabs>
        <w:rPr>
          <w:rFonts w:ascii="Georgia" w:hAnsi="Georgia"/>
          <w:sz w:val="28"/>
          <w:szCs w:val="28"/>
        </w:rPr>
      </w:pPr>
      <w:r w:rsidRPr="00E734D2">
        <w:rPr>
          <w:rFonts w:ascii="Georgia" w:hAnsi="Georgia"/>
          <w:sz w:val="28"/>
          <w:szCs w:val="28"/>
        </w:rPr>
        <w:t>-Best practices in inventory management,</w:t>
      </w:r>
    </w:p>
    <w:p w:rsidR="00E734D2" w:rsidRPr="00E734D2" w:rsidRDefault="00E734D2" w:rsidP="00E734D2">
      <w:pPr>
        <w:tabs>
          <w:tab w:val="left" w:pos="3645"/>
        </w:tabs>
        <w:rPr>
          <w:rFonts w:ascii="Georgia" w:hAnsi="Georgia"/>
          <w:sz w:val="28"/>
          <w:szCs w:val="28"/>
        </w:rPr>
      </w:pPr>
      <w:r w:rsidRPr="00E734D2">
        <w:rPr>
          <w:rFonts w:ascii="Georgia" w:hAnsi="Georgia"/>
          <w:sz w:val="28"/>
          <w:szCs w:val="28"/>
        </w:rPr>
        <w:t>-Support from experts,</w:t>
      </w:r>
    </w:p>
    <w:p w:rsidR="00E734D2" w:rsidRPr="00E734D2" w:rsidRDefault="00E734D2" w:rsidP="00E734D2">
      <w:pPr>
        <w:tabs>
          <w:tab w:val="left" w:pos="3645"/>
        </w:tabs>
        <w:rPr>
          <w:rFonts w:ascii="Georgia" w:hAnsi="Georgia"/>
          <w:sz w:val="28"/>
          <w:szCs w:val="28"/>
        </w:rPr>
      </w:pPr>
      <w:r w:rsidRPr="00E734D2">
        <w:rPr>
          <w:rFonts w:ascii="Georgia" w:hAnsi="Georgia"/>
          <w:sz w:val="28"/>
          <w:szCs w:val="28"/>
        </w:rPr>
        <w:t>-Evolution of ROI before implementation and simplify integration,</w:t>
      </w:r>
    </w:p>
    <w:p w:rsidR="00E734D2" w:rsidRPr="00E734D2" w:rsidRDefault="00E734D2" w:rsidP="00E734D2">
      <w:pPr>
        <w:tabs>
          <w:tab w:val="left" w:pos="3645"/>
        </w:tabs>
        <w:rPr>
          <w:rFonts w:ascii="Georgia" w:hAnsi="Georgia"/>
          <w:sz w:val="28"/>
          <w:szCs w:val="28"/>
        </w:rPr>
      </w:pPr>
      <w:r w:rsidRPr="00E734D2">
        <w:rPr>
          <w:rFonts w:ascii="Georgia" w:hAnsi="Georgia"/>
          <w:sz w:val="28"/>
          <w:szCs w:val="28"/>
        </w:rPr>
        <w:t>-Proven and rigorous implementation methodology using cloud/SAAS mode.</w:t>
      </w:r>
    </w:p>
    <w:p w:rsidR="00E734D2" w:rsidRPr="00E734D2" w:rsidRDefault="00E734D2" w:rsidP="00E734D2">
      <w:pPr>
        <w:tabs>
          <w:tab w:val="left" w:pos="3645"/>
        </w:tabs>
        <w:rPr>
          <w:rFonts w:ascii="Georgia" w:hAnsi="Georgia"/>
          <w:sz w:val="28"/>
          <w:szCs w:val="28"/>
        </w:rPr>
      </w:pPr>
      <w:r w:rsidRPr="00E734D2">
        <w:rPr>
          <w:rFonts w:ascii="Georgia" w:hAnsi="Georgia"/>
          <w:sz w:val="28"/>
          <w:szCs w:val="28"/>
        </w:rPr>
        <w:t xml:space="preserve"> -Continuous improvement with R&amp;D,</w:t>
      </w:r>
    </w:p>
    <w:p w:rsidR="00456157" w:rsidRDefault="00E734D2" w:rsidP="00E734D2">
      <w:pPr>
        <w:tabs>
          <w:tab w:val="left" w:pos="3645"/>
        </w:tabs>
      </w:pPr>
      <w:r w:rsidRPr="00E734D2">
        <w:rPr>
          <w:rFonts w:ascii="Georgia" w:hAnsi="Georgia"/>
          <w:sz w:val="28"/>
          <w:szCs w:val="28"/>
        </w:rPr>
        <w:t>-And user-friendly, integration manual parameters also.</w:t>
      </w:r>
      <w:r w:rsidR="00456157">
        <w:t xml:space="preserve">  </w:t>
      </w:r>
    </w:p>
    <w:p w:rsidR="00456157" w:rsidRDefault="00456157" w:rsidP="002D0CDA">
      <w:pPr>
        <w:rPr>
          <w:rFonts w:ascii="Georgia" w:hAnsi="Georgia"/>
          <w:color w:val="000000" w:themeColor="text1"/>
          <w:sz w:val="28"/>
          <w:szCs w:val="28"/>
        </w:rPr>
      </w:pPr>
    </w:p>
    <w:p w:rsidR="00F51F29" w:rsidRDefault="00F51F29" w:rsidP="00BB37FF">
      <w:pPr>
        <w:rPr>
          <w:rFonts w:ascii="Georgia" w:hAnsi="Georgia"/>
          <w:sz w:val="28"/>
          <w:szCs w:val="28"/>
        </w:rPr>
      </w:pPr>
    </w:p>
    <w:p w:rsidR="00F51F29" w:rsidRPr="00F51F29" w:rsidRDefault="00F51F29" w:rsidP="00BB37FF">
      <w:pPr>
        <w:rPr>
          <w:rFonts w:ascii="Georgia" w:hAnsi="Georgia"/>
          <w:sz w:val="32"/>
          <w:szCs w:val="32"/>
        </w:rPr>
      </w:pPr>
      <w:r w:rsidRPr="00F51F29">
        <w:rPr>
          <w:rFonts w:ascii="Georgia" w:hAnsi="Georgia"/>
          <w:b/>
          <w:i/>
          <w:color w:val="9CC2E5" w:themeColor="accent1" w:themeTint="99"/>
          <w:sz w:val="32"/>
          <w:szCs w:val="32"/>
          <w:u w:val="single"/>
        </w:rPr>
        <w:t>Inventory Optimization Solution Software:</w:t>
      </w:r>
    </w:p>
    <w:p w:rsidR="00BB37FF" w:rsidRPr="00BB37FF" w:rsidRDefault="00BB37FF" w:rsidP="00BB37FF">
      <w:pPr>
        <w:rPr>
          <w:rFonts w:ascii="Georgia" w:hAnsi="Georgia"/>
          <w:sz w:val="28"/>
          <w:szCs w:val="28"/>
        </w:rPr>
      </w:pPr>
      <w:r w:rsidRPr="00BB37FF">
        <w:rPr>
          <w:rFonts w:ascii="Georgia" w:hAnsi="Georgia"/>
          <w:sz w:val="28"/>
          <w:szCs w:val="28"/>
        </w:rPr>
        <w:t xml:space="preserve">Sometimes </w:t>
      </w:r>
      <w:r w:rsidR="00D105B8" w:rsidRPr="00BB37FF">
        <w:rPr>
          <w:rFonts w:ascii="Georgia" w:hAnsi="Georgia"/>
          <w:sz w:val="28"/>
          <w:szCs w:val="28"/>
        </w:rPr>
        <w:t>software</w:t>
      </w:r>
      <w:r w:rsidRPr="00BB37FF">
        <w:rPr>
          <w:rFonts w:ascii="Georgia" w:hAnsi="Georgia"/>
          <w:sz w:val="28"/>
          <w:szCs w:val="28"/>
        </w:rPr>
        <w:t xml:space="preserve"> </w:t>
      </w:r>
      <w:proofErr w:type="gramStart"/>
      <w:r w:rsidRPr="00BB37FF">
        <w:rPr>
          <w:rFonts w:ascii="Georgia" w:hAnsi="Georgia"/>
          <w:sz w:val="28"/>
          <w:szCs w:val="28"/>
        </w:rPr>
        <w:t>help</w:t>
      </w:r>
      <w:proofErr w:type="gramEnd"/>
      <w:r w:rsidRPr="00BB37FF">
        <w:rPr>
          <w:rFonts w:ascii="Georgia" w:hAnsi="Georgia"/>
          <w:sz w:val="28"/>
          <w:szCs w:val="28"/>
        </w:rPr>
        <w:t xml:space="preserve"> to attain inventory optimization. IMAFS is one of them. Features are as follows:</w:t>
      </w:r>
    </w:p>
    <w:p w:rsidR="00BB37FF" w:rsidRPr="00BB37FF" w:rsidRDefault="00BB37FF" w:rsidP="00BB37FF">
      <w:pPr>
        <w:rPr>
          <w:rFonts w:ascii="Georgia" w:hAnsi="Georgia"/>
          <w:sz w:val="28"/>
          <w:szCs w:val="28"/>
        </w:rPr>
      </w:pPr>
      <w:r w:rsidRPr="00BB37FF">
        <w:rPr>
          <w:rFonts w:ascii="Georgia" w:hAnsi="Georgia"/>
          <w:sz w:val="28"/>
          <w:szCs w:val="28"/>
        </w:rPr>
        <w:t>-Items classification,</w:t>
      </w:r>
    </w:p>
    <w:p w:rsidR="00BB37FF" w:rsidRPr="00BB37FF" w:rsidRDefault="00BB37FF" w:rsidP="00BB37FF">
      <w:pPr>
        <w:rPr>
          <w:rFonts w:ascii="Georgia" w:hAnsi="Georgia"/>
          <w:sz w:val="28"/>
          <w:szCs w:val="28"/>
        </w:rPr>
      </w:pPr>
      <w:r w:rsidRPr="00BB37FF">
        <w:rPr>
          <w:rFonts w:ascii="Georgia" w:hAnsi="Georgia"/>
          <w:sz w:val="28"/>
          <w:szCs w:val="28"/>
        </w:rPr>
        <w:t>-Service,</w:t>
      </w:r>
    </w:p>
    <w:p w:rsidR="00BB37FF" w:rsidRPr="00BB37FF" w:rsidRDefault="00BB37FF" w:rsidP="00BB37FF">
      <w:pPr>
        <w:rPr>
          <w:rFonts w:ascii="Georgia" w:hAnsi="Georgia"/>
          <w:sz w:val="28"/>
          <w:szCs w:val="28"/>
        </w:rPr>
      </w:pPr>
      <w:r w:rsidRPr="00BB37FF">
        <w:rPr>
          <w:rFonts w:ascii="Georgia" w:hAnsi="Georgia"/>
          <w:sz w:val="28"/>
          <w:szCs w:val="28"/>
        </w:rPr>
        <w:t>-Lead time,</w:t>
      </w:r>
    </w:p>
    <w:p w:rsidR="00BB37FF" w:rsidRPr="00BB37FF" w:rsidRDefault="00BB37FF" w:rsidP="00BB37FF">
      <w:pPr>
        <w:rPr>
          <w:rFonts w:ascii="Georgia" w:hAnsi="Georgia"/>
          <w:sz w:val="28"/>
          <w:szCs w:val="28"/>
        </w:rPr>
      </w:pPr>
      <w:r w:rsidRPr="00BB37FF">
        <w:rPr>
          <w:rFonts w:ascii="Georgia" w:hAnsi="Georgia"/>
          <w:sz w:val="28"/>
          <w:szCs w:val="28"/>
        </w:rPr>
        <w:t>-Demand management and forecasting,</w:t>
      </w:r>
    </w:p>
    <w:p w:rsidR="00BB37FF" w:rsidRPr="00BB37FF" w:rsidRDefault="00BB37FF" w:rsidP="00BB37FF">
      <w:pPr>
        <w:rPr>
          <w:rFonts w:ascii="Georgia" w:hAnsi="Georgia"/>
          <w:sz w:val="28"/>
          <w:szCs w:val="28"/>
        </w:rPr>
      </w:pPr>
      <w:r w:rsidRPr="00BB37FF">
        <w:rPr>
          <w:rFonts w:ascii="Georgia" w:hAnsi="Georgia"/>
          <w:sz w:val="28"/>
          <w:szCs w:val="28"/>
        </w:rPr>
        <w:t>-Min Max solution,</w:t>
      </w:r>
    </w:p>
    <w:p w:rsidR="00BB37FF" w:rsidRPr="00BB37FF" w:rsidRDefault="00BB37FF" w:rsidP="00BB37FF">
      <w:pPr>
        <w:rPr>
          <w:rFonts w:ascii="Georgia" w:hAnsi="Georgia"/>
          <w:sz w:val="28"/>
          <w:szCs w:val="28"/>
        </w:rPr>
      </w:pPr>
      <w:r w:rsidRPr="00BB37FF">
        <w:rPr>
          <w:rFonts w:ascii="Georgia" w:hAnsi="Georgia"/>
          <w:sz w:val="28"/>
          <w:szCs w:val="28"/>
        </w:rPr>
        <w:t>-Surplus stock,</w:t>
      </w:r>
    </w:p>
    <w:p w:rsidR="00BB37FF" w:rsidRPr="00BB37FF" w:rsidRDefault="00BB37FF" w:rsidP="00BB37FF">
      <w:pPr>
        <w:rPr>
          <w:rFonts w:ascii="Georgia" w:hAnsi="Georgia"/>
          <w:sz w:val="28"/>
          <w:szCs w:val="28"/>
        </w:rPr>
      </w:pPr>
      <w:r w:rsidRPr="00BB37FF">
        <w:rPr>
          <w:rFonts w:ascii="Georgia" w:hAnsi="Georgia"/>
          <w:sz w:val="28"/>
          <w:szCs w:val="28"/>
        </w:rPr>
        <w:t>-Dashboard,</w:t>
      </w:r>
    </w:p>
    <w:p w:rsidR="00BB37FF" w:rsidRPr="00BB37FF" w:rsidRDefault="00BB37FF" w:rsidP="00BB37FF">
      <w:pPr>
        <w:rPr>
          <w:rFonts w:ascii="Georgia" w:hAnsi="Georgia"/>
          <w:sz w:val="28"/>
          <w:szCs w:val="28"/>
        </w:rPr>
      </w:pPr>
      <w:r w:rsidRPr="00BB37FF">
        <w:rPr>
          <w:rFonts w:ascii="Georgia" w:hAnsi="Georgia"/>
          <w:sz w:val="28"/>
          <w:szCs w:val="28"/>
        </w:rPr>
        <w:t xml:space="preserve">-Exception report, </w:t>
      </w:r>
    </w:p>
    <w:p w:rsidR="00AB62B0" w:rsidRPr="0031401F" w:rsidRDefault="00BB37FF" w:rsidP="00BB37FF">
      <w:pPr>
        <w:rPr>
          <w:rFonts w:ascii="Georgia" w:hAnsi="Georgia"/>
          <w:color w:val="000000" w:themeColor="text1"/>
          <w:sz w:val="28"/>
          <w:szCs w:val="28"/>
        </w:rPr>
      </w:pPr>
      <w:r w:rsidRPr="00BB37FF">
        <w:rPr>
          <w:rFonts w:ascii="Georgia" w:hAnsi="Georgia"/>
          <w:sz w:val="28"/>
          <w:szCs w:val="28"/>
        </w:rPr>
        <w:t>-Zoom reports etc.</w:t>
      </w:r>
    </w:p>
    <w:p w:rsidR="00BB37FF" w:rsidRDefault="00BB37FF" w:rsidP="00AB62B0">
      <w:pPr>
        <w:pStyle w:val="Heading1"/>
        <w:rPr>
          <w:b/>
          <w:i/>
          <w:color w:val="9CC2E5" w:themeColor="accent1" w:themeTint="99"/>
          <w:u w:val="single"/>
        </w:rPr>
      </w:pPr>
    </w:p>
    <w:p w:rsidR="00AB62B0" w:rsidRPr="00AB514C" w:rsidRDefault="00AB62B0" w:rsidP="00AB62B0">
      <w:pPr>
        <w:pStyle w:val="Heading1"/>
        <w:rPr>
          <w:b/>
          <w:i/>
          <w:color w:val="9CC2E5" w:themeColor="accent1" w:themeTint="99"/>
          <w:u w:val="single"/>
        </w:rPr>
      </w:pPr>
      <w:r w:rsidRPr="00AB514C">
        <w:rPr>
          <w:b/>
          <w:i/>
          <w:color w:val="9CC2E5" w:themeColor="accent1" w:themeTint="99"/>
          <w:u w:val="single"/>
        </w:rPr>
        <w:t>Company Information:</w:t>
      </w:r>
    </w:p>
    <w:p w:rsidR="00AB62B0" w:rsidRPr="00ED64C0" w:rsidRDefault="00AB62B0" w:rsidP="00AB62B0">
      <w:pPr>
        <w:rPr>
          <w:rFonts w:ascii="Georgia" w:hAnsi="Georgia"/>
          <w:sz w:val="28"/>
          <w:szCs w:val="28"/>
        </w:rPr>
      </w:pPr>
      <w:r w:rsidRPr="00ED64C0">
        <w:rPr>
          <w:rFonts w:ascii="Georgia" w:hAnsi="Georgia"/>
          <w:sz w:val="28"/>
          <w:szCs w:val="28"/>
        </w:rPr>
        <w:t xml:space="preserve">The legal name is IMASF Inc. </w:t>
      </w:r>
    </w:p>
    <w:p w:rsidR="00AB62B0" w:rsidRPr="00ED64C0" w:rsidRDefault="00AB62B0" w:rsidP="00AB62B0">
      <w:pPr>
        <w:rPr>
          <w:rFonts w:ascii="Georgia" w:hAnsi="Georgia"/>
          <w:sz w:val="28"/>
          <w:szCs w:val="28"/>
        </w:rPr>
      </w:pPr>
      <w:r w:rsidRPr="00ED64C0">
        <w:rPr>
          <w:rFonts w:ascii="Georgia" w:hAnsi="Georgia"/>
          <w:sz w:val="28"/>
          <w:szCs w:val="28"/>
        </w:rPr>
        <w:t xml:space="preserve">Web: </w:t>
      </w:r>
      <w:hyperlink r:id="rId5" w:history="1">
        <w:r w:rsidRPr="00ED64C0">
          <w:rPr>
            <w:rStyle w:val="Hyperlink"/>
            <w:rFonts w:ascii="Georgia" w:hAnsi="Georgia"/>
            <w:sz w:val="28"/>
            <w:szCs w:val="28"/>
          </w:rPr>
          <w:t>http://www.imafs.com</w:t>
        </w:r>
      </w:hyperlink>
    </w:p>
    <w:p w:rsidR="00AB62B0" w:rsidRPr="00ED64C0" w:rsidRDefault="00AB62B0" w:rsidP="00AB62B0">
      <w:pPr>
        <w:rPr>
          <w:rFonts w:ascii="Georgia" w:hAnsi="Georgia"/>
          <w:sz w:val="28"/>
          <w:szCs w:val="28"/>
        </w:rPr>
      </w:pPr>
      <w:r w:rsidRPr="00ED64C0">
        <w:rPr>
          <w:rFonts w:ascii="Georgia" w:hAnsi="Georgia"/>
          <w:sz w:val="28"/>
          <w:szCs w:val="28"/>
        </w:rPr>
        <w:t xml:space="preserve">Email: </w:t>
      </w:r>
      <w:hyperlink r:id="rId6" w:history="1">
        <w:r w:rsidRPr="00ED64C0">
          <w:rPr>
            <w:rStyle w:val="Hyperlink"/>
            <w:rFonts w:ascii="Georgia" w:hAnsi="Georgia"/>
            <w:sz w:val="28"/>
            <w:szCs w:val="28"/>
          </w:rPr>
          <w:t>info@imafs.com</w:t>
        </w:r>
      </w:hyperlink>
      <w:r w:rsidRPr="00ED64C0">
        <w:rPr>
          <w:rFonts w:ascii="Georgia" w:hAnsi="Georgia"/>
          <w:sz w:val="28"/>
          <w:szCs w:val="28"/>
        </w:rPr>
        <w:t xml:space="preserve"> </w:t>
      </w:r>
    </w:p>
    <w:p w:rsidR="00AB62B0" w:rsidRPr="004959BE" w:rsidRDefault="00AB62B0" w:rsidP="00AB62B0">
      <w:pPr>
        <w:pStyle w:val="Heading2"/>
        <w:rPr>
          <w:b/>
          <w:i/>
          <w:color w:val="9CC2E5" w:themeColor="accent1" w:themeTint="99"/>
          <w:u w:val="single"/>
        </w:rPr>
      </w:pPr>
      <w:r w:rsidRPr="004959BE">
        <w:rPr>
          <w:b/>
          <w:i/>
          <w:color w:val="9CC2E5" w:themeColor="accent1" w:themeTint="99"/>
          <w:u w:val="single"/>
        </w:rPr>
        <w:t>Location Address:</w:t>
      </w:r>
    </w:p>
    <w:p w:rsidR="00AB62B0" w:rsidRPr="00ED64C0" w:rsidRDefault="00AB62B0" w:rsidP="00AB62B0">
      <w:pPr>
        <w:rPr>
          <w:rFonts w:ascii="Georgia" w:hAnsi="Georgia"/>
          <w:sz w:val="28"/>
          <w:szCs w:val="28"/>
        </w:rPr>
      </w:pPr>
      <w:r w:rsidRPr="00ED64C0">
        <w:rPr>
          <w:rFonts w:ascii="Georgia" w:hAnsi="Georgia"/>
          <w:sz w:val="28"/>
          <w:szCs w:val="28"/>
        </w:rPr>
        <w:t>937</w:t>
      </w:r>
      <w:proofErr w:type="gramStart"/>
      <w:r w:rsidRPr="00ED64C0">
        <w:rPr>
          <w:rFonts w:ascii="Georgia" w:hAnsi="Georgia"/>
          <w:sz w:val="28"/>
          <w:szCs w:val="28"/>
        </w:rPr>
        <w:t>,rue</w:t>
      </w:r>
      <w:proofErr w:type="gramEnd"/>
      <w:r w:rsidRPr="00ED64C0">
        <w:rPr>
          <w:rFonts w:ascii="Georgia" w:hAnsi="Georgia"/>
          <w:sz w:val="28"/>
          <w:szCs w:val="28"/>
        </w:rPr>
        <w:t xml:space="preserve"> Boissy </w:t>
      </w:r>
    </w:p>
    <w:p w:rsidR="00AB62B0" w:rsidRPr="00ED64C0" w:rsidRDefault="00AB62B0" w:rsidP="00AB62B0">
      <w:pPr>
        <w:rPr>
          <w:rFonts w:ascii="Georgia" w:hAnsi="Georgia"/>
          <w:sz w:val="28"/>
          <w:szCs w:val="28"/>
        </w:rPr>
      </w:pPr>
      <w:r w:rsidRPr="00ED64C0">
        <w:rPr>
          <w:rFonts w:ascii="Georgia" w:hAnsi="Georgia"/>
          <w:sz w:val="28"/>
          <w:szCs w:val="28"/>
        </w:rPr>
        <w:t>SAINT-LAMBERT, Quebec</w:t>
      </w:r>
    </w:p>
    <w:p w:rsidR="00AB62B0" w:rsidRPr="00ED64C0" w:rsidRDefault="00AB62B0" w:rsidP="00AB62B0">
      <w:pPr>
        <w:rPr>
          <w:rFonts w:ascii="Georgia" w:hAnsi="Georgia"/>
          <w:sz w:val="28"/>
          <w:szCs w:val="28"/>
        </w:rPr>
      </w:pPr>
      <w:r w:rsidRPr="00ED64C0">
        <w:rPr>
          <w:rFonts w:ascii="Georgia" w:hAnsi="Georgia"/>
          <w:sz w:val="28"/>
          <w:szCs w:val="28"/>
        </w:rPr>
        <w:t xml:space="preserve">J4R1K1 </w:t>
      </w:r>
    </w:p>
    <w:p w:rsidR="00AB62B0" w:rsidRPr="00ED64C0" w:rsidRDefault="00AB62B0" w:rsidP="00AB62B0">
      <w:pPr>
        <w:rPr>
          <w:rFonts w:ascii="Georgia" w:hAnsi="Georgia"/>
          <w:sz w:val="28"/>
          <w:szCs w:val="28"/>
        </w:rPr>
      </w:pPr>
      <w:r w:rsidRPr="00ED64C0">
        <w:rPr>
          <w:rFonts w:ascii="Georgia" w:hAnsi="Georgia"/>
          <w:sz w:val="28"/>
          <w:szCs w:val="28"/>
        </w:rPr>
        <w:t>TEL: (450) 671-1831</w:t>
      </w:r>
    </w:p>
    <w:p w:rsidR="00AB62B0" w:rsidRPr="00ED64C0" w:rsidRDefault="00AB62B0" w:rsidP="00AB62B0">
      <w:pPr>
        <w:rPr>
          <w:rFonts w:ascii="Georgia" w:hAnsi="Georgia"/>
          <w:sz w:val="28"/>
          <w:szCs w:val="28"/>
        </w:rPr>
      </w:pPr>
      <w:r w:rsidRPr="00ED64C0">
        <w:rPr>
          <w:rFonts w:ascii="Georgia" w:hAnsi="Georgia"/>
          <w:sz w:val="28"/>
          <w:szCs w:val="28"/>
        </w:rPr>
        <w:t>FAX: (888) 927-5923</w:t>
      </w:r>
    </w:p>
    <w:p w:rsidR="00AB62B0" w:rsidRPr="00D5489C" w:rsidRDefault="00AB62B0" w:rsidP="00AB62B0">
      <w:pPr>
        <w:pStyle w:val="Heading2"/>
        <w:rPr>
          <w:b/>
          <w:i/>
          <w:color w:val="9CC2E5" w:themeColor="accent1" w:themeTint="99"/>
          <w:u w:val="single"/>
        </w:rPr>
      </w:pPr>
      <w:r w:rsidRPr="00D5489C">
        <w:rPr>
          <w:b/>
          <w:i/>
          <w:color w:val="9CC2E5" w:themeColor="accent1" w:themeTint="99"/>
          <w:u w:val="single"/>
        </w:rPr>
        <w:t>Contact Information:</w:t>
      </w:r>
    </w:p>
    <w:p w:rsidR="00AB62B0" w:rsidRPr="00ED64C0" w:rsidRDefault="00AB62B0" w:rsidP="00AB62B0">
      <w:pPr>
        <w:rPr>
          <w:rFonts w:ascii="Georgia" w:hAnsi="Georgia"/>
          <w:sz w:val="28"/>
          <w:szCs w:val="28"/>
        </w:rPr>
      </w:pPr>
      <w:r w:rsidRPr="00ED64C0">
        <w:rPr>
          <w:rFonts w:ascii="Georgia" w:hAnsi="Georgia"/>
          <w:sz w:val="28"/>
          <w:szCs w:val="28"/>
        </w:rPr>
        <w:t>Robert Lamarre</w:t>
      </w:r>
    </w:p>
    <w:p w:rsidR="00AB62B0" w:rsidRPr="00D5489C" w:rsidRDefault="00AB62B0" w:rsidP="00AB62B0">
      <w:pPr>
        <w:pStyle w:val="Heading2"/>
        <w:rPr>
          <w:b/>
          <w:i/>
          <w:color w:val="9CC2E5" w:themeColor="accent1" w:themeTint="99"/>
          <w:u w:val="single"/>
        </w:rPr>
      </w:pPr>
      <w:r w:rsidRPr="00D5489C">
        <w:rPr>
          <w:b/>
          <w:i/>
          <w:color w:val="9CC2E5" w:themeColor="accent1" w:themeTint="99"/>
          <w:u w:val="single"/>
        </w:rPr>
        <w:t>Title:</w:t>
      </w:r>
    </w:p>
    <w:p w:rsidR="00AB62B0" w:rsidRPr="00ED64C0" w:rsidRDefault="00AB62B0" w:rsidP="00AB62B0">
      <w:pPr>
        <w:rPr>
          <w:rFonts w:ascii="Georgia" w:hAnsi="Georgia"/>
          <w:sz w:val="28"/>
          <w:szCs w:val="28"/>
        </w:rPr>
      </w:pPr>
      <w:r w:rsidRPr="00ED64C0">
        <w:rPr>
          <w:rFonts w:ascii="Georgia" w:hAnsi="Georgia"/>
          <w:sz w:val="28"/>
          <w:szCs w:val="28"/>
        </w:rPr>
        <w:t xml:space="preserve">President </w:t>
      </w:r>
    </w:p>
    <w:p w:rsidR="00AB62B0" w:rsidRPr="00D5489C" w:rsidRDefault="00AB62B0" w:rsidP="00AB62B0">
      <w:pPr>
        <w:pStyle w:val="Heading2"/>
        <w:rPr>
          <w:b/>
          <w:i/>
          <w:color w:val="9CC2E5" w:themeColor="accent1" w:themeTint="99"/>
          <w:u w:val="single"/>
        </w:rPr>
      </w:pPr>
      <w:r w:rsidRPr="00D5489C">
        <w:rPr>
          <w:b/>
          <w:i/>
          <w:color w:val="9CC2E5" w:themeColor="accent1" w:themeTint="99"/>
          <w:u w:val="single"/>
        </w:rPr>
        <w:t>Telephone:</w:t>
      </w:r>
    </w:p>
    <w:p w:rsidR="00AB62B0" w:rsidRPr="00ED64C0" w:rsidRDefault="00AB62B0" w:rsidP="00AB62B0">
      <w:pPr>
        <w:rPr>
          <w:rFonts w:ascii="Georgia" w:hAnsi="Georgia"/>
          <w:sz w:val="28"/>
          <w:szCs w:val="28"/>
        </w:rPr>
      </w:pPr>
      <w:r w:rsidRPr="00ED64C0">
        <w:rPr>
          <w:rFonts w:ascii="Georgia" w:hAnsi="Georgia"/>
          <w:sz w:val="28"/>
          <w:szCs w:val="28"/>
        </w:rPr>
        <w:t>(450) 671-1831</w:t>
      </w:r>
    </w:p>
    <w:p w:rsidR="00AB62B0" w:rsidRPr="00CE1C17" w:rsidRDefault="00AB62B0" w:rsidP="00AB62B0">
      <w:pPr>
        <w:pStyle w:val="Heading2"/>
        <w:rPr>
          <w:b/>
          <w:i/>
          <w:color w:val="9CC2E5" w:themeColor="accent1" w:themeTint="99"/>
          <w:u w:val="single"/>
        </w:rPr>
      </w:pPr>
      <w:r w:rsidRPr="00CE1C17">
        <w:rPr>
          <w:b/>
          <w:i/>
          <w:color w:val="9CC2E5" w:themeColor="accent1" w:themeTint="99"/>
          <w:u w:val="single"/>
        </w:rPr>
        <w:t>F</w:t>
      </w:r>
      <w:r>
        <w:rPr>
          <w:b/>
          <w:i/>
          <w:color w:val="9CC2E5" w:themeColor="accent1" w:themeTint="99"/>
          <w:u w:val="single"/>
        </w:rPr>
        <w:t>acsimile</w:t>
      </w:r>
      <w:r w:rsidRPr="00CE1C17">
        <w:rPr>
          <w:b/>
          <w:i/>
          <w:color w:val="9CC2E5" w:themeColor="accent1" w:themeTint="99"/>
          <w:u w:val="single"/>
        </w:rPr>
        <w:t>:</w:t>
      </w:r>
    </w:p>
    <w:p w:rsidR="00AB62B0" w:rsidRPr="00ED64C0" w:rsidRDefault="00AB62B0" w:rsidP="00AB62B0">
      <w:pPr>
        <w:rPr>
          <w:rFonts w:ascii="Georgia" w:hAnsi="Georgia"/>
          <w:sz w:val="28"/>
          <w:szCs w:val="28"/>
        </w:rPr>
      </w:pPr>
      <w:r w:rsidRPr="00ED64C0">
        <w:rPr>
          <w:rFonts w:ascii="Georgia" w:hAnsi="Georgia"/>
          <w:sz w:val="28"/>
          <w:szCs w:val="28"/>
        </w:rPr>
        <w:t xml:space="preserve">(450) 671-2962 </w:t>
      </w:r>
    </w:p>
    <w:p w:rsidR="00AB62B0" w:rsidRPr="00CE1C17" w:rsidRDefault="00AB62B0" w:rsidP="00AB62B0">
      <w:pPr>
        <w:pStyle w:val="Heading2"/>
        <w:rPr>
          <w:b/>
          <w:i/>
          <w:color w:val="9CC2E5" w:themeColor="accent1" w:themeTint="99"/>
          <w:u w:val="single"/>
        </w:rPr>
      </w:pPr>
      <w:r w:rsidRPr="00CE1C17">
        <w:rPr>
          <w:b/>
          <w:i/>
          <w:color w:val="9CC2E5" w:themeColor="accent1" w:themeTint="99"/>
          <w:u w:val="single"/>
        </w:rPr>
        <w:t>Email:</w:t>
      </w:r>
    </w:p>
    <w:p w:rsidR="00AB62B0" w:rsidRPr="00ED64C0" w:rsidRDefault="0020022A" w:rsidP="00AB62B0">
      <w:pPr>
        <w:rPr>
          <w:rFonts w:ascii="Georgia" w:hAnsi="Georgia"/>
          <w:sz w:val="28"/>
          <w:szCs w:val="28"/>
        </w:rPr>
      </w:pPr>
      <w:hyperlink r:id="rId7" w:history="1">
        <w:r w:rsidR="00AB62B0" w:rsidRPr="00ED64C0">
          <w:rPr>
            <w:rStyle w:val="Hyperlink"/>
            <w:rFonts w:ascii="Georgia" w:hAnsi="Georgia"/>
            <w:sz w:val="28"/>
            <w:szCs w:val="28"/>
          </w:rPr>
          <w:t>admin@imafs.com</w:t>
        </w:r>
      </w:hyperlink>
      <w:r w:rsidR="00AB62B0" w:rsidRPr="00ED64C0">
        <w:rPr>
          <w:rFonts w:ascii="Georgia" w:hAnsi="Georgia"/>
          <w:sz w:val="28"/>
          <w:szCs w:val="28"/>
        </w:rPr>
        <w:t xml:space="preserve"> </w:t>
      </w:r>
    </w:p>
    <w:p w:rsidR="00BB37FF" w:rsidRDefault="00BB37FF" w:rsidP="00AB62B0">
      <w:pPr>
        <w:pStyle w:val="Heading1"/>
        <w:rPr>
          <w:b/>
          <w:i/>
          <w:color w:val="9CC2E5" w:themeColor="accent1" w:themeTint="99"/>
          <w:u w:val="single"/>
        </w:rPr>
      </w:pPr>
    </w:p>
    <w:p w:rsidR="00AB62B0" w:rsidRDefault="00AB62B0" w:rsidP="00AB62B0">
      <w:pPr>
        <w:rPr>
          <w:rFonts w:ascii="Georgia" w:hAnsi="Georgia"/>
          <w:sz w:val="28"/>
          <w:szCs w:val="28"/>
        </w:rPr>
      </w:pPr>
    </w:p>
    <w:p w:rsidR="00BB37FF" w:rsidRPr="00755547" w:rsidRDefault="00BB37FF" w:rsidP="00BB37FF">
      <w:pPr>
        <w:pStyle w:val="Heading1"/>
        <w:rPr>
          <w:b/>
          <w:i/>
          <w:color w:val="9CC2E5" w:themeColor="accent1" w:themeTint="99"/>
          <w:u w:val="single"/>
        </w:rPr>
      </w:pPr>
      <w:r w:rsidRPr="00755547">
        <w:rPr>
          <w:b/>
          <w:i/>
          <w:color w:val="9CC2E5" w:themeColor="accent1" w:themeTint="99"/>
          <w:u w:val="single"/>
        </w:rPr>
        <w:lastRenderedPageBreak/>
        <w:t>IMAFS Product Name and Services:</w:t>
      </w:r>
    </w:p>
    <w:p w:rsidR="00BB37FF" w:rsidRPr="00BB37FF" w:rsidRDefault="00BB37FF" w:rsidP="00BB37FF">
      <w:pPr>
        <w:pStyle w:val="Heading1"/>
        <w:rPr>
          <w:rFonts w:ascii="Georgia" w:eastAsiaTheme="minorHAnsi" w:hAnsi="Georgia" w:cstheme="minorBidi"/>
          <w:color w:val="auto"/>
          <w:sz w:val="28"/>
          <w:szCs w:val="28"/>
        </w:rPr>
      </w:pPr>
      <w:r w:rsidRPr="00BB37FF">
        <w:rPr>
          <w:rFonts w:ascii="Georgia" w:eastAsiaTheme="minorHAnsi" w:hAnsi="Georgia" w:cstheme="minorBidi"/>
          <w:color w:val="auto"/>
          <w:sz w:val="28"/>
          <w:szCs w:val="28"/>
        </w:rPr>
        <w:t>-Product name: Inventory Management Software.</w:t>
      </w:r>
    </w:p>
    <w:p w:rsidR="00BB37FF" w:rsidRPr="00BB37FF" w:rsidRDefault="00BB37FF" w:rsidP="00BB37FF">
      <w:pPr>
        <w:pStyle w:val="Heading1"/>
        <w:rPr>
          <w:rFonts w:ascii="Georgia" w:eastAsiaTheme="minorHAnsi" w:hAnsi="Georgia" w:cstheme="minorBidi"/>
          <w:color w:val="auto"/>
          <w:sz w:val="28"/>
          <w:szCs w:val="28"/>
        </w:rPr>
      </w:pPr>
      <w:r w:rsidRPr="00BB37FF">
        <w:rPr>
          <w:rFonts w:ascii="Georgia" w:eastAsiaTheme="minorHAnsi" w:hAnsi="Georgia" w:cstheme="minorBidi"/>
          <w:color w:val="auto"/>
          <w:sz w:val="28"/>
          <w:szCs w:val="28"/>
        </w:rPr>
        <w:t>-Licensed for services: Classify articles in many different ways such as dollar wage, usage frequency, stock criticality etc.</w:t>
      </w:r>
    </w:p>
    <w:p w:rsidR="00BB37FF" w:rsidRPr="00BB37FF" w:rsidRDefault="00BB37FF" w:rsidP="00BB37FF">
      <w:pPr>
        <w:pStyle w:val="Heading1"/>
        <w:rPr>
          <w:rFonts w:ascii="Georgia" w:eastAsiaTheme="minorHAnsi" w:hAnsi="Georgia" w:cstheme="minorBidi"/>
          <w:color w:val="auto"/>
          <w:sz w:val="28"/>
          <w:szCs w:val="28"/>
        </w:rPr>
      </w:pPr>
      <w:r w:rsidRPr="00BB37FF">
        <w:rPr>
          <w:rFonts w:ascii="Georgia" w:eastAsiaTheme="minorHAnsi" w:hAnsi="Georgia" w:cstheme="minorBidi"/>
          <w:color w:val="auto"/>
          <w:sz w:val="28"/>
          <w:szCs w:val="28"/>
        </w:rPr>
        <w:t>-Calculate lead times, forecast demand through multiple mathematical models.</w:t>
      </w:r>
    </w:p>
    <w:p w:rsidR="00BB37FF" w:rsidRPr="00BB37FF" w:rsidRDefault="00BB37FF" w:rsidP="00BB37FF">
      <w:pPr>
        <w:pStyle w:val="Heading1"/>
        <w:rPr>
          <w:rFonts w:ascii="Georgia" w:eastAsiaTheme="minorHAnsi" w:hAnsi="Georgia" w:cstheme="minorBidi"/>
          <w:color w:val="auto"/>
          <w:sz w:val="28"/>
          <w:szCs w:val="28"/>
        </w:rPr>
      </w:pPr>
      <w:r w:rsidRPr="00BB37FF">
        <w:rPr>
          <w:rFonts w:ascii="Georgia" w:eastAsiaTheme="minorHAnsi" w:hAnsi="Georgia" w:cstheme="minorBidi"/>
          <w:color w:val="auto"/>
          <w:sz w:val="28"/>
          <w:szCs w:val="28"/>
        </w:rPr>
        <w:t>-Minimizes safety stocks required to obtain desired service levels.</w:t>
      </w:r>
    </w:p>
    <w:p w:rsidR="00BB37FF" w:rsidRPr="00BB37FF" w:rsidRDefault="00BB37FF" w:rsidP="00BB37FF">
      <w:pPr>
        <w:pStyle w:val="Heading1"/>
        <w:rPr>
          <w:rFonts w:ascii="Georgia" w:eastAsiaTheme="minorHAnsi" w:hAnsi="Georgia" w:cstheme="minorBidi"/>
          <w:color w:val="auto"/>
          <w:sz w:val="28"/>
          <w:szCs w:val="28"/>
        </w:rPr>
      </w:pPr>
      <w:r w:rsidRPr="00BB37FF">
        <w:rPr>
          <w:rFonts w:ascii="Georgia" w:eastAsiaTheme="minorHAnsi" w:hAnsi="Georgia" w:cstheme="minorBidi"/>
          <w:color w:val="auto"/>
          <w:sz w:val="28"/>
          <w:szCs w:val="28"/>
        </w:rPr>
        <w:t>-Calculate replenishment levels and economic order quantity.</w:t>
      </w:r>
    </w:p>
    <w:p w:rsidR="00BB37FF" w:rsidRPr="00BB37FF" w:rsidRDefault="00BB37FF" w:rsidP="00BB37FF">
      <w:pPr>
        <w:pStyle w:val="Heading1"/>
        <w:rPr>
          <w:rFonts w:ascii="Georgia" w:eastAsiaTheme="minorHAnsi" w:hAnsi="Georgia" w:cstheme="minorBidi"/>
          <w:color w:val="auto"/>
          <w:sz w:val="28"/>
          <w:szCs w:val="28"/>
        </w:rPr>
      </w:pPr>
      <w:r w:rsidRPr="00BB37FF">
        <w:rPr>
          <w:rFonts w:ascii="Georgia" w:eastAsiaTheme="minorHAnsi" w:hAnsi="Georgia" w:cstheme="minorBidi"/>
          <w:color w:val="auto"/>
          <w:sz w:val="28"/>
          <w:szCs w:val="28"/>
        </w:rPr>
        <w:t>-Identify, dispose, and prevent the creation of surplus stock.</w:t>
      </w:r>
    </w:p>
    <w:p w:rsidR="00533CC7" w:rsidRDefault="00BB37FF" w:rsidP="00BB37FF">
      <w:pPr>
        <w:pStyle w:val="Heading1"/>
        <w:rPr>
          <w:b/>
          <w:i/>
          <w:color w:val="9CC2E5" w:themeColor="accent1" w:themeTint="99"/>
          <w:u w:val="single"/>
        </w:rPr>
      </w:pPr>
      <w:r w:rsidRPr="00BB37FF">
        <w:rPr>
          <w:rFonts w:ascii="Georgia" w:eastAsiaTheme="minorHAnsi" w:hAnsi="Georgia" w:cstheme="minorBidi"/>
          <w:color w:val="auto"/>
          <w:sz w:val="28"/>
          <w:szCs w:val="28"/>
        </w:rPr>
        <w:t>-Distribute stocks in a multi-warehouse environment, manage replenishment process etc.</w:t>
      </w:r>
    </w:p>
    <w:p w:rsidR="00533CC7" w:rsidRDefault="00533CC7" w:rsidP="00AB62B0">
      <w:pPr>
        <w:pStyle w:val="Heading1"/>
        <w:rPr>
          <w:b/>
          <w:i/>
          <w:color w:val="9CC2E5" w:themeColor="accent1" w:themeTint="99"/>
          <w:u w:val="single"/>
        </w:rPr>
      </w:pPr>
    </w:p>
    <w:p w:rsidR="00AB62B0" w:rsidRDefault="00AB62B0" w:rsidP="00AB62B0"/>
    <w:p w:rsidR="0010770A" w:rsidRPr="0074640B" w:rsidRDefault="0010770A" w:rsidP="0010770A">
      <w:pPr>
        <w:pStyle w:val="Heading1"/>
        <w:rPr>
          <w:b/>
          <w:i/>
          <w:color w:val="9CC2E5" w:themeColor="accent1" w:themeTint="99"/>
          <w:u w:val="single"/>
        </w:rPr>
      </w:pPr>
      <w:r w:rsidRPr="0074640B">
        <w:rPr>
          <w:b/>
          <w:i/>
          <w:color w:val="9CC2E5" w:themeColor="accent1" w:themeTint="99"/>
          <w:u w:val="single"/>
        </w:rPr>
        <w:lastRenderedPageBreak/>
        <w:t>Benefits of IMAFS Software:</w:t>
      </w:r>
    </w:p>
    <w:p w:rsidR="00615B7F" w:rsidRPr="00615B7F" w:rsidRDefault="00615B7F" w:rsidP="00615B7F">
      <w:pPr>
        <w:pStyle w:val="Heading1"/>
        <w:rPr>
          <w:rFonts w:ascii="Georgia" w:eastAsiaTheme="minorHAnsi" w:hAnsi="Georgia" w:cstheme="minorBidi"/>
          <w:color w:val="auto"/>
          <w:sz w:val="28"/>
          <w:szCs w:val="28"/>
        </w:rPr>
      </w:pPr>
      <w:r w:rsidRPr="00615B7F">
        <w:rPr>
          <w:rFonts w:ascii="Georgia" w:eastAsiaTheme="minorHAnsi" w:hAnsi="Georgia" w:cstheme="minorBidi"/>
          <w:color w:val="auto"/>
          <w:sz w:val="28"/>
          <w:szCs w:val="28"/>
        </w:rPr>
        <w:t>-A true picture of your inventory and your service level,</w:t>
      </w:r>
    </w:p>
    <w:p w:rsidR="00615B7F" w:rsidRPr="00615B7F" w:rsidRDefault="00615B7F" w:rsidP="00615B7F">
      <w:pPr>
        <w:pStyle w:val="Heading1"/>
        <w:rPr>
          <w:rFonts w:ascii="Georgia" w:eastAsiaTheme="minorHAnsi" w:hAnsi="Georgia" w:cstheme="minorBidi"/>
          <w:color w:val="auto"/>
          <w:sz w:val="28"/>
          <w:szCs w:val="28"/>
        </w:rPr>
      </w:pPr>
      <w:r w:rsidRPr="00615B7F">
        <w:rPr>
          <w:rFonts w:ascii="Georgia" w:eastAsiaTheme="minorHAnsi" w:hAnsi="Georgia" w:cstheme="minorBidi"/>
          <w:color w:val="auto"/>
          <w:sz w:val="28"/>
          <w:szCs w:val="28"/>
        </w:rPr>
        <w:t>-It is possible to achieve and get an evaluation of the inventory needed to achieve our service goals,</w:t>
      </w:r>
    </w:p>
    <w:p w:rsidR="00615B7F" w:rsidRPr="00615B7F" w:rsidRDefault="00615B7F" w:rsidP="00615B7F">
      <w:pPr>
        <w:pStyle w:val="Heading1"/>
        <w:rPr>
          <w:rFonts w:ascii="Georgia" w:eastAsiaTheme="minorHAnsi" w:hAnsi="Georgia" w:cstheme="minorBidi"/>
          <w:color w:val="auto"/>
          <w:sz w:val="28"/>
          <w:szCs w:val="28"/>
        </w:rPr>
      </w:pPr>
      <w:r w:rsidRPr="00615B7F">
        <w:rPr>
          <w:rFonts w:ascii="Georgia" w:eastAsiaTheme="minorHAnsi" w:hAnsi="Georgia" w:cstheme="minorBidi"/>
          <w:color w:val="auto"/>
          <w:sz w:val="28"/>
          <w:szCs w:val="28"/>
        </w:rPr>
        <w:t>-The potential to reduce our inventories with the same service level,</w:t>
      </w:r>
    </w:p>
    <w:p w:rsidR="00615B7F" w:rsidRDefault="00615B7F" w:rsidP="00615B7F">
      <w:pPr>
        <w:pStyle w:val="Heading1"/>
        <w:rPr>
          <w:rFonts w:ascii="Georgia" w:eastAsiaTheme="minorHAnsi" w:hAnsi="Georgia" w:cstheme="minorBidi"/>
          <w:color w:val="auto"/>
          <w:sz w:val="28"/>
          <w:szCs w:val="28"/>
        </w:rPr>
      </w:pPr>
      <w:r w:rsidRPr="00615B7F">
        <w:rPr>
          <w:rFonts w:ascii="Georgia" w:eastAsiaTheme="minorHAnsi" w:hAnsi="Georgia" w:cstheme="minorBidi"/>
          <w:color w:val="auto"/>
          <w:sz w:val="28"/>
          <w:szCs w:val="28"/>
        </w:rPr>
        <w:t xml:space="preserve"> -Getting an estimate of potential savings that we can achieve at our unit and supply chain.</w:t>
      </w:r>
    </w:p>
    <w:p w:rsidR="006B60E3" w:rsidRPr="006B60E3" w:rsidRDefault="006B60E3" w:rsidP="00615B7F">
      <w:pPr>
        <w:pStyle w:val="Heading1"/>
        <w:rPr>
          <w:rFonts w:ascii="Georgia" w:eastAsiaTheme="minorHAnsi" w:hAnsi="Georgia" w:cstheme="minorBidi"/>
          <w:b/>
          <w:i/>
          <w:color w:val="00B0F0"/>
          <w:sz w:val="28"/>
          <w:szCs w:val="28"/>
          <w:u w:val="single"/>
        </w:rPr>
      </w:pPr>
      <w:r w:rsidRPr="006B60E3">
        <w:rPr>
          <w:rFonts w:ascii="Georgia" w:eastAsiaTheme="minorHAnsi" w:hAnsi="Georgia" w:cstheme="minorBidi"/>
          <w:b/>
          <w:i/>
          <w:color w:val="00B0F0"/>
          <w:sz w:val="28"/>
          <w:szCs w:val="28"/>
          <w:u w:val="single"/>
        </w:rPr>
        <w:t xml:space="preserve">Success Story: </w:t>
      </w:r>
    </w:p>
    <w:p w:rsidR="006D5333" w:rsidRDefault="006D5333" w:rsidP="006B60E3">
      <w:pPr>
        <w:pStyle w:val="Heading1"/>
        <w:rPr>
          <w:rFonts w:ascii="Georgia" w:eastAsiaTheme="minorHAnsi" w:hAnsi="Georgia" w:cstheme="minorBidi"/>
          <w:color w:val="auto"/>
          <w:sz w:val="28"/>
          <w:szCs w:val="28"/>
        </w:rPr>
      </w:pPr>
      <w:r w:rsidRPr="006D5333">
        <w:rPr>
          <w:rFonts w:ascii="Georgia" w:eastAsiaTheme="minorHAnsi" w:hAnsi="Georgia" w:cstheme="minorBidi"/>
          <w:color w:val="auto"/>
          <w:sz w:val="28"/>
          <w:szCs w:val="28"/>
        </w:rPr>
        <w:t>IMAFS has a success story in Iron Ore Company, where they achieved as below:</w:t>
      </w:r>
    </w:p>
    <w:p w:rsidR="006B60E3" w:rsidRPr="006D5333" w:rsidRDefault="006B60E3" w:rsidP="006B60E3">
      <w:pPr>
        <w:pStyle w:val="Heading1"/>
        <w:rPr>
          <w:rFonts w:ascii="Georgia" w:eastAsiaTheme="minorHAnsi" w:hAnsi="Georgia" w:cstheme="minorBidi"/>
          <w:b/>
          <w:i/>
          <w:color w:val="00B0F0"/>
          <w:sz w:val="28"/>
          <w:szCs w:val="28"/>
          <w:u w:val="single"/>
        </w:rPr>
      </w:pPr>
      <w:r w:rsidRPr="006D5333">
        <w:rPr>
          <w:rFonts w:ascii="Georgia" w:eastAsiaTheme="minorHAnsi" w:hAnsi="Georgia" w:cstheme="minorBidi"/>
          <w:b/>
          <w:i/>
          <w:color w:val="00B0F0"/>
          <w:sz w:val="28"/>
          <w:szCs w:val="28"/>
          <w:u w:val="single"/>
        </w:rPr>
        <w:t>Objectives-</w:t>
      </w:r>
    </w:p>
    <w:p w:rsidR="00617FEC" w:rsidRPr="00617FEC" w:rsidRDefault="00617FEC" w:rsidP="00617FEC">
      <w:pPr>
        <w:pStyle w:val="Heading1"/>
        <w:rPr>
          <w:rFonts w:ascii="Georgia" w:eastAsiaTheme="minorHAnsi" w:hAnsi="Georgia" w:cstheme="minorBidi"/>
          <w:color w:val="auto"/>
          <w:sz w:val="28"/>
          <w:szCs w:val="28"/>
        </w:rPr>
      </w:pPr>
      <w:r w:rsidRPr="00617FEC">
        <w:rPr>
          <w:rFonts w:ascii="Georgia" w:eastAsiaTheme="minorHAnsi" w:hAnsi="Georgia" w:cstheme="minorBidi"/>
          <w:color w:val="auto"/>
          <w:sz w:val="28"/>
          <w:szCs w:val="28"/>
        </w:rPr>
        <w:t xml:space="preserve">-Reduce inventory level without </w:t>
      </w:r>
      <w:r>
        <w:rPr>
          <w:rFonts w:ascii="Georgia" w:eastAsiaTheme="minorHAnsi" w:hAnsi="Georgia" w:cstheme="minorBidi"/>
          <w:color w:val="auto"/>
          <w:sz w:val="28"/>
          <w:szCs w:val="28"/>
        </w:rPr>
        <w:t>decreasing the</w:t>
      </w:r>
      <w:r w:rsidRPr="00617FEC">
        <w:rPr>
          <w:rFonts w:ascii="Georgia" w:eastAsiaTheme="minorHAnsi" w:hAnsi="Georgia" w:cstheme="minorBidi"/>
          <w:color w:val="auto"/>
          <w:sz w:val="28"/>
          <w:szCs w:val="28"/>
        </w:rPr>
        <w:t xml:space="preserve"> product services,</w:t>
      </w:r>
    </w:p>
    <w:p w:rsidR="006B60E3" w:rsidRPr="006B60E3" w:rsidRDefault="00617FEC" w:rsidP="00617FEC">
      <w:pPr>
        <w:pStyle w:val="Heading1"/>
        <w:rPr>
          <w:rFonts w:ascii="Georgia" w:eastAsiaTheme="minorHAnsi" w:hAnsi="Georgia" w:cstheme="minorBidi"/>
          <w:color w:val="auto"/>
          <w:sz w:val="28"/>
          <w:szCs w:val="28"/>
        </w:rPr>
      </w:pPr>
      <w:r w:rsidRPr="00617FEC">
        <w:rPr>
          <w:rFonts w:ascii="Georgia" w:eastAsiaTheme="minorHAnsi" w:hAnsi="Georgia" w:cstheme="minorBidi"/>
          <w:color w:val="auto"/>
          <w:sz w:val="28"/>
          <w:szCs w:val="28"/>
        </w:rPr>
        <w:t>-Better control of inventory.</w:t>
      </w:r>
      <w:r>
        <w:rPr>
          <w:rFonts w:ascii="Georgia" w:eastAsiaTheme="minorHAnsi" w:hAnsi="Georgia" w:cstheme="minorBidi"/>
          <w:color w:val="auto"/>
          <w:sz w:val="28"/>
          <w:szCs w:val="28"/>
        </w:rPr>
        <w:t xml:space="preserve"> </w:t>
      </w:r>
    </w:p>
    <w:p w:rsidR="006B60E3" w:rsidRPr="00617FEC" w:rsidRDefault="006B60E3" w:rsidP="006B60E3">
      <w:pPr>
        <w:pStyle w:val="Heading1"/>
        <w:rPr>
          <w:rFonts w:ascii="Georgia" w:eastAsiaTheme="minorHAnsi" w:hAnsi="Georgia" w:cstheme="minorBidi"/>
          <w:b/>
          <w:i/>
          <w:color w:val="00B0F0"/>
          <w:sz w:val="28"/>
          <w:szCs w:val="28"/>
          <w:u w:val="single"/>
        </w:rPr>
      </w:pPr>
      <w:r w:rsidRPr="00617FEC">
        <w:rPr>
          <w:rFonts w:ascii="Georgia" w:eastAsiaTheme="minorHAnsi" w:hAnsi="Georgia" w:cstheme="minorBidi"/>
          <w:b/>
          <w:i/>
          <w:color w:val="00B0F0"/>
          <w:sz w:val="28"/>
          <w:szCs w:val="28"/>
          <w:u w:val="single"/>
        </w:rPr>
        <w:t>Results-</w:t>
      </w:r>
    </w:p>
    <w:p w:rsidR="006B60E3" w:rsidRPr="006B60E3" w:rsidRDefault="006B60E3" w:rsidP="006B60E3">
      <w:pPr>
        <w:pStyle w:val="Heading1"/>
        <w:rPr>
          <w:rFonts w:ascii="Georgia" w:eastAsiaTheme="minorHAnsi" w:hAnsi="Georgia" w:cstheme="minorBidi"/>
          <w:color w:val="auto"/>
          <w:sz w:val="28"/>
          <w:szCs w:val="28"/>
        </w:rPr>
      </w:pPr>
      <w:r w:rsidRPr="006B60E3">
        <w:rPr>
          <w:rFonts w:ascii="Georgia" w:eastAsiaTheme="minorHAnsi" w:hAnsi="Georgia" w:cstheme="minorBidi"/>
          <w:color w:val="auto"/>
          <w:sz w:val="28"/>
          <w:szCs w:val="28"/>
        </w:rPr>
        <w:t>-Inventory reduction of around 7% within first three months.</w:t>
      </w:r>
    </w:p>
    <w:p w:rsidR="006B60E3" w:rsidRPr="006B60E3" w:rsidRDefault="006B60E3" w:rsidP="006B60E3">
      <w:pPr>
        <w:pStyle w:val="Heading1"/>
        <w:rPr>
          <w:rFonts w:ascii="Georgia" w:eastAsiaTheme="minorHAnsi" w:hAnsi="Georgia" w:cstheme="minorBidi"/>
          <w:color w:val="auto"/>
          <w:sz w:val="28"/>
          <w:szCs w:val="28"/>
        </w:rPr>
      </w:pPr>
      <w:r w:rsidRPr="006B60E3">
        <w:rPr>
          <w:rFonts w:ascii="Georgia" w:eastAsiaTheme="minorHAnsi" w:hAnsi="Georgia" w:cstheme="minorBidi"/>
          <w:color w:val="auto"/>
          <w:sz w:val="28"/>
          <w:szCs w:val="28"/>
        </w:rPr>
        <w:t>-Take care not to limit services.</w:t>
      </w:r>
    </w:p>
    <w:p w:rsidR="006B60E3" w:rsidRPr="006B60E3" w:rsidRDefault="006B60E3" w:rsidP="006B60E3">
      <w:pPr>
        <w:pStyle w:val="Heading1"/>
        <w:rPr>
          <w:rFonts w:ascii="Georgia" w:eastAsiaTheme="minorHAnsi" w:hAnsi="Georgia" w:cstheme="minorBidi"/>
          <w:color w:val="auto"/>
          <w:sz w:val="28"/>
          <w:szCs w:val="28"/>
        </w:rPr>
      </w:pPr>
      <w:r w:rsidRPr="006B60E3">
        <w:rPr>
          <w:rFonts w:ascii="Georgia" w:eastAsiaTheme="minorHAnsi" w:hAnsi="Georgia" w:cstheme="minorBidi"/>
          <w:color w:val="auto"/>
          <w:sz w:val="28"/>
          <w:szCs w:val="28"/>
        </w:rPr>
        <w:t>-Not limiting the availability of critically necessary items.</w:t>
      </w:r>
    </w:p>
    <w:p w:rsidR="006B60E3" w:rsidRDefault="006B60E3" w:rsidP="006B60E3">
      <w:pPr>
        <w:pStyle w:val="Heading1"/>
        <w:rPr>
          <w:b/>
          <w:i/>
          <w:color w:val="9CC2E5" w:themeColor="accent1" w:themeTint="99"/>
          <w:u w:val="single"/>
        </w:rPr>
      </w:pPr>
      <w:r w:rsidRPr="006B60E3">
        <w:rPr>
          <w:rFonts w:ascii="Georgia" w:eastAsiaTheme="minorHAnsi" w:hAnsi="Georgia" w:cstheme="minorBidi"/>
          <w:color w:val="auto"/>
          <w:sz w:val="28"/>
          <w:szCs w:val="28"/>
        </w:rPr>
        <w:t>-To return your investment and number of months to recover.</w:t>
      </w:r>
      <w:r w:rsidR="00AB62B0" w:rsidRPr="00192AD8">
        <w:rPr>
          <w:b/>
          <w:i/>
          <w:color w:val="9CC2E5" w:themeColor="accent1" w:themeTint="99"/>
          <w:u w:val="single"/>
        </w:rPr>
        <w:t xml:space="preserve"> </w:t>
      </w:r>
    </w:p>
    <w:p w:rsidR="006B60E3" w:rsidRDefault="006B60E3" w:rsidP="00A307C0">
      <w:pPr>
        <w:pStyle w:val="Heading2"/>
        <w:rPr>
          <w:b/>
          <w:i/>
          <w:color w:val="9CC2E5" w:themeColor="accent1" w:themeTint="99"/>
          <w:u w:val="single"/>
        </w:rPr>
      </w:pPr>
    </w:p>
    <w:p w:rsidR="00AB62B0" w:rsidRPr="00A307C0" w:rsidRDefault="00AB62B0" w:rsidP="00A307C0">
      <w:pPr>
        <w:pStyle w:val="Heading2"/>
        <w:rPr>
          <w:b/>
          <w:i/>
          <w:color w:val="9CC2E5" w:themeColor="accent1" w:themeTint="99"/>
          <w:u w:val="single"/>
        </w:rPr>
      </w:pPr>
      <w:r w:rsidRPr="00A307C0">
        <w:rPr>
          <w:b/>
          <w:i/>
          <w:color w:val="9CC2E5" w:themeColor="accent1" w:themeTint="99"/>
          <w:u w:val="single"/>
        </w:rPr>
        <w:t>Solution-</w:t>
      </w:r>
    </w:p>
    <w:p w:rsidR="00AB62B0" w:rsidRPr="0078585E" w:rsidRDefault="00AB62B0" w:rsidP="00AB62B0">
      <w:pPr>
        <w:rPr>
          <w:rFonts w:ascii="Georgia" w:hAnsi="Georgia"/>
          <w:sz w:val="28"/>
          <w:szCs w:val="28"/>
        </w:rPr>
      </w:pPr>
      <w:r w:rsidRPr="0078585E">
        <w:rPr>
          <w:rFonts w:ascii="Georgia" w:hAnsi="Georgia"/>
          <w:sz w:val="28"/>
          <w:szCs w:val="28"/>
        </w:rPr>
        <w:t>-Classification of inventory according to criticality and demand</w:t>
      </w:r>
      <w:r w:rsidR="00B433A8">
        <w:rPr>
          <w:rFonts w:ascii="Georgia" w:hAnsi="Georgia"/>
          <w:sz w:val="28"/>
          <w:szCs w:val="28"/>
        </w:rPr>
        <w:t>.</w:t>
      </w:r>
    </w:p>
    <w:p w:rsidR="00091374" w:rsidRDefault="00091374" w:rsidP="00A307C0">
      <w:pPr>
        <w:pStyle w:val="Heading2"/>
        <w:rPr>
          <w:b/>
          <w:i/>
          <w:color w:val="9CC2E5" w:themeColor="accent1" w:themeTint="99"/>
          <w:u w:val="single"/>
        </w:rPr>
      </w:pPr>
    </w:p>
    <w:p w:rsidR="00091374" w:rsidRDefault="00091374" w:rsidP="00A307C0">
      <w:pPr>
        <w:pStyle w:val="Heading2"/>
        <w:rPr>
          <w:b/>
          <w:i/>
          <w:color w:val="9CC2E5" w:themeColor="accent1" w:themeTint="99"/>
          <w:u w:val="single"/>
        </w:rPr>
      </w:pPr>
    </w:p>
    <w:p w:rsidR="00091374" w:rsidRDefault="00091374" w:rsidP="00A307C0">
      <w:pPr>
        <w:pStyle w:val="Heading2"/>
        <w:rPr>
          <w:b/>
          <w:i/>
          <w:color w:val="9CC2E5" w:themeColor="accent1" w:themeTint="99"/>
          <w:u w:val="single"/>
        </w:rPr>
      </w:pPr>
    </w:p>
    <w:p w:rsidR="00091374" w:rsidRDefault="00091374" w:rsidP="00A307C0">
      <w:pPr>
        <w:pStyle w:val="Heading2"/>
        <w:rPr>
          <w:b/>
          <w:i/>
          <w:color w:val="9CC2E5" w:themeColor="accent1" w:themeTint="99"/>
          <w:u w:val="single"/>
        </w:rPr>
      </w:pPr>
    </w:p>
    <w:p w:rsidR="00AB62B0" w:rsidRPr="00A307C0" w:rsidRDefault="00AB62B0" w:rsidP="00A307C0">
      <w:pPr>
        <w:pStyle w:val="Heading2"/>
        <w:rPr>
          <w:b/>
          <w:i/>
          <w:color w:val="9CC2E5" w:themeColor="accent1" w:themeTint="99"/>
          <w:u w:val="single"/>
        </w:rPr>
      </w:pPr>
      <w:r w:rsidRPr="00A307C0">
        <w:rPr>
          <w:b/>
          <w:i/>
          <w:color w:val="9CC2E5" w:themeColor="accent1" w:themeTint="99"/>
          <w:u w:val="single"/>
        </w:rPr>
        <w:t>Results-</w:t>
      </w:r>
    </w:p>
    <w:p w:rsidR="00AB62B0" w:rsidRPr="0078585E" w:rsidRDefault="00AB62B0" w:rsidP="00AB62B0">
      <w:pPr>
        <w:rPr>
          <w:rFonts w:ascii="Georgia" w:hAnsi="Georgia"/>
          <w:sz w:val="28"/>
          <w:szCs w:val="28"/>
        </w:rPr>
      </w:pPr>
      <w:r w:rsidRPr="0078585E">
        <w:rPr>
          <w:rFonts w:ascii="Georgia" w:hAnsi="Georgia"/>
          <w:sz w:val="28"/>
          <w:szCs w:val="28"/>
        </w:rPr>
        <w:t>-Inventory reduction of around 7%</w:t>
      </w:r>
      <w:r w:rsidR="00B433A8">
        <w:rPr>
          <w:rFonts w:ascii="Georgia" w:hAnsi="Georgia"/>
          <w:sz w:val="28"/>
          <w:szCs w:val="28"/>
        </w:rPr>
        <w:t xml:space="preserve"> within first three months.</w:t>
      </w:r>
    </w:p>
    <w:p w:rsidR="00AB62B0" w:rsidRPr="0078585E" w:rsidRDefault="00AB62B0" w:rsidP="00AB62B0">
      <w:pPr>
        <w:rPr>
          <w:rFonts w:ascii="Georgia" w:hAnsi="Georgia"/>
          <w:sz w:val="28"/>
          <w:szCs w:val="28"/>
        </w:rPr>
      </w:pPr>
      <w:r w:rsidRPr="0078585E">
        <w:rPr>
          <w:rFonts w:ascii="Georgia" w:hAnsi="Georgia"/>
          <w:sz w:val="28"/>
          <w:szCs w:val="28"/>
        </w:rPr>
        <w:t>-</w:t>
      </w:r>
      <w:r w:rsidR="00B433A8">
        <w:rPr>
          <w:rFonts w:ascii="Georgia" w:hAnsi="Georgia"/>
          <w:sz w:val="28"/>
          <w:szCs w:val="28"/>
        </w:rPr>
        <w:t xml:space="preserve">Take care </w:t>
      </w:r>
      <w:r w:rsidR="00EF1A75">
        <w:rPr>
          <w:rFonts w:ascii="Georgia" w:hAnsi="Georgia"/>
          <w:sz w:val="28"/>
          <w:szCs w:val="28"/>
        </w:rPr>
        <w:t xml:space="preserve">without </w:t>
      </w:r>
      <w:r w:rsidR="00B433A8">
        <w:rPr>
          <w:rFonts w:ascii="Georgia" w:hAnsi="Georgia"/>
          <w:sz w:val="28"/>
          <w:szCs w:val="28"/>
        </w:rPr>
        <w:t>limit</w:t>
      </w:r>
      <w:r w:rsidR="00EF1A75">
        <w:rPr>
          <w:rFonts w:ascii="Georgia" w:hAnsi="Georgia"/>
          <w:sz w:val="28"/>
          <w:szCs w:val="28"/>
        </w:rPr>
        <w:t>ing</w:t>
      </w:r>
      <w:r w:rsidR="00B433A8">
        <w:rPr>
          <w:rFonts w:ascii="Georgia" w:hAnsi="Georgia"/>
          <w:sz w:val="28"/>
          <w:szCs w:val="28"/>
        </w:rPr>
        <w:t xml:space="preserve"> services.</w:t>
      </w:r>
    </w:p>
    <w:p w:rsidR="00AB62B0" w:rsidRPr="0078585E" w:rsidRDefault="00AB62B0" w:rsidP="00AB62B0">
      <w:pPr>
        <w:rPr>
          <w:rFonts w:ascii="Georgia" w:hAnsi="Georgia"/>
          <w:sz w:val="28"/>
          <w:szCs w:val="28"/>
        </w:rPr>
      </w:pPr>
      <w:r w:rsidRPr="0078585E">
        <w:rPr>
          <w:rFonts w:ascii="Georgia" w:hAnsi="Georgia"/>
          <w:sz w:val="28"/>
          <w:szCs w:val="28"/>
        </w:rPr>
        <w:t>-Not limiting availability of critically necessary items</w:t>
      </w:r>
      <w:r w:rsidR="00B433A8">
        <w:rPr>
          <w:rFonts w:ascii="Georgia" w:hAnsi="Georgia"/>
          <w:sz w:val="28"/>
          <w:szCs w:val="28"/>
        </w:rPr>
        <w:t>.</w:t>
      </w:r>
    </w:p>
    <w:p w:rsidR="00AB62B0" w:rsidRPr="004D7E25" w:rsidRDefault="00AB62B0" w:rsidP="00AB62B0">
      <w:pPr>
        <w:rPr>
          <w:rFonts w:ascii="Georgia" w:hAnsi="Georgia"/>
          <w:sz w:val="28"/>
          <w:szCs w:val="28"/>
        </w:rPr>
      </w:pPr>
      <w:r w:rsidRPr="004D7E25">
        <w:rPr>
          <w:rFonts w:ascii="Georgia" w:hAnsi="Georgia"/>
          <w:sz w:val="28"/>
          <w:szCs w:val="28"/>
        </w:rPr>
        <w:t>-To return your investment and number of months to recover</w:t>
      </w:r>
      <w:r w:rsidR="00B433A8">
        <w:rPr>
          <w:rFonts w:ascii="Georgia" w:hAnsi="Georgia"/>
          <w:sz w:val="28"/>
          <w:szCs w:val="28"/>
        </w:rPr>
        <w:t>.</w:t>
      </w:r>
    </w:p>
    <w:p w:rsidR="00D105A9" w:rsidRDefault="00D105A9" w:rsidP="002D0CDA">
      <w:pPr>
        <w:rPr>
          <w:color w:val="000000" w:themeColor="text1"/>
        </w:rPr>
      </w:pPr>
    </w:p>
    <w:p w:rsidR="00D105A9" w:rsidRPr="00E944BF" w:rsidRDefault="00D105A9" w:rsidP="00E944BF">
      <w:pPr>
        <w:pStyle w:val="Heading1"/>
        <w:rPr>
          <w:b/>
          <w:i/>
          <w:color w:val="8496B0" w:themeColor="text2" w:themeTint="99"/>
          <w:u w:val="single"/>
        </w:rPr>
      </w:pPr>
      <w:r w:rsidRPr="00E944BF">
        <w:rPr>
          <w:b/>
          <w:i/>
          <w:color w:val="8496B0" w:themeColor="text2" w:themeTint="99"/>
          <w:u w:val="single"/>
        </w:rPr>
        <w:t>Conclusion:</w:t>
      </w:r>
    </w:p>
    <w:p w:rsidR="0031401F" w:rsidRDefault="0031401F" w:rsidP="002D0CDA">
      <w:pPr>
        <w:rPr>
          <w:rFonts w:ascii="Georgia" w:hAnsi="Georgia"/>
          <w:sz w:val="28"/>
          <w:szCs w:val="28"/>
        </w:rPr>
      </w:pPr>
    </w:p>
    <w:p w:rsidR="00D105A9" w:rsidRDefault="00D105A9" w:rsidP="00746946">
      <w:pPr>
        <w:jc w:val="both"/>
        <w:rPr>
          <w:rFonts w:ascii="Georgia" w:hAnsi="Georgia"/>
          <w:sz w:val="28"/>
          <w:szCs w:val="28"/>
        </w:rPr>
      </w:pPr>
      <w:r w:rsidRPr="0031401F">
        <w:rPr>
          <w:rFonts w:ascii="Georgia" w:hAnsi="Georgia"/>
          <w:sz w:val="28"/>
          <w:szCs w:val="28"/>
        </w:rPr>
        <w:t xml:space="preserve">To manage MRO supply chains with efficiency </w:t>
      </w:r>
      <w:r w:rsidR="002865C4">
        <w:rPr>
          <w:rFonts w:ascii="Georgia" w:hAnsi="Georgia"/>
          <w:sz w:val="28"/>
          <w:szCs w:val="28"/>
        </w:rPr>
        <w:t xml:space="preserve">need continuous </w:t>
      </w:r>
      <w:r w:rsidRPr="0031401F">
        <w:rPr>
          <w:rFonts w:ascii="Georgia" w:hAnsi="Georgia"/>
          <w:sz w:val="28"/>
          <w:szCs w:val="28"/>
        </w:rPr>
        <w:t>improve</w:t>
      </w:r>
      <w:r w:rsidR="002865C4">
        <w:rPr>
          <w:rFonts w:ascii="Georgia" w:hAnsi="Georgia"/>
          <w:sz w:val="28"/>
          <w:szCs w:val="28"/>
        </w:rPr>
        <w:t>ment. Sometimes IT and software</w:t>
      </w:r>
      <w:r w:rsidRPr="0031401F">
        <w:rPr>
          <w:rFonts w:ascii="Georgia" w:hAnsi="Georgia"/>
          <w:sz w:val="28"/>
          <w:szCs w:val="28"/>
        </w:rPr>
        <w:t xml:space="preserve"> can help </w:t>
      </w:r>
      <w:r w:rsidR="00CD7523" w:rsidRPr="0031401F">
        <w:rPr>
          <w:rFonts w:ascii="Georgia" w:hAnsi="Georgia"/>
          <w:sz w:val="28"/>
          <w:szCs w:val="28"/>
        </w:rPr>
        <w:t>to do better Inventory and warehousing throu</w:t>
      </w:r>
      <w:r w:rsidR="00B433A8">
        <w:rPr>
          <w:rFonts w:ascii="Georgia" w:hAnsi="Georgia"/>
          <w:sz w:val="28"/>
          <w:szCs w:val="28"/>
        </w:rPr>
        <w:t xml:space="preserve">gh MRO supply chain planning and </w:t>
      </w:r>
      <w:r w:rsidR="00CD7523" w:rsidRPr="0031401F">
        <w:rPr>
          <w:rFonts w:ascii="Georgia" w:hAnsi="Georgia"/>
          <w:sz w:val="28"/>
          <w:szCs w:val="28"/>
        </w:rPr>
        <w:t>execution process.</w:t>
      </w:r>
    </w:p>
    <w:p w:rsidR="00962F6F" w:rsidRDefault="00962F6F" w:rsidP="002D0CDA">
      <w:pPr>
        <w:rPr>
          <w:rFonts w:ascii="Georgia" w:hAnsi="Georgia"/>
          <w:sz w:val="28"/>
          <w:szCs w:val="28"/>
        </w:rPr>
      </w:pPr>
    </w:p>
    <w:p w:rsidR="00522721" w:rsidRDefault="00522721" w:rsidP="002D0CDA">
      <w:pPr>
        <w:rPr>
          <w:rFonts w:ascii="Georgia" w:hAnsi="Georgia"/>
          <w:sz w:val="28"/>
          <w:szCs w:val="28"/>
        </w:rPr>
      </w:pPr>
      <w:r>
        <w:rPr>
          <w:rFonts w:ascii="Georgia" w:hAnsi="Georgia"/>
          <w:sz w:val="28"/>
          <w:szCs w:val="28"/>
        </w:rPr>
        <w:t>Reference:</w:t>
      </w:r>
    </w:p>
    <w:p w:rsidR="00522721" w:rsidRDefault="00814998" w:rsidP="002D0CDA">
      <w:pPr>
        <w:rPr>
          <w:rFonts w:ascii="Georgia" w:hAnsi="Georgia"/>
          <w:sz w:val="28"/>
          <w:szCs w:val="28"/>
        </w:rPr>
      </w:pPr>
      <w:proofErr w:type="gramStart"/>
      <w:r>
        <w:rPr>
          <w:rFonts w:ascii="Georgia" w:hAnsi="Georgia"/>
          <w:sz w:val="28"/>
          <w:szCs w:val="28"/>
        </w:rPr>
        <w:t>1.</w:t>
      </w:r>
      <w:proofErr w:type="gramEnd"/>
      <w:hyperlink r:id="rId8" w:history="1">
        <w:r w:rsidRPr="00814998">
          <w:rPr>
            <w:rStyle w:val="Hyperlink"/>
            <w:rFonts w:ascii="Georgia" w:hAnsi="Georgia"/>
            <w:sz w:val="28"/>
            <w:szCs w:val="28"/>
          </w:rPr>
          <w:t>https://en.wikipedia.org/wiki/Maintenance,_repair,_and_operations</w:t>
        </w:r>
      </w:hyperlink>
    </w:p>
    <w:p w:rsidR="00814998" w:rsidRPr="00ED64C0" w:rsidRDefault="00814998" w:rsidP="00814998">
      <w:pPr>
        <w:rPr>
          <w:rFonts w:ascii="Georgia" w:hAnsi="Georgia"/>
          <w:sz w:val="28"/>
          <w:szCs w:val="28"/>
        </w:rPr>
      </w:pPr>
      <w:r>
        <w:rPr>
          <w:rFonts w:ascii="Georgia" w:hAnsi="Georgia"/>
          <w:sz w:val="28"/>
          <w:szCs w:val="28"/>
        </w:rPr>
        <w:t>2.</w:t>
      </w:r>
      <w:r w:rsidRPr="00814998">
        <w:rPr>
          <w:rFonts w:ascii="Georgia" w:hAnsi="Georgia"/>
          <w:sz w:val="28"/>
          <w:szCs w:val="28"/>
        </w:rPr>
        <w:t xml:space="preserve"> </w:t>
      </w:r>
      <w:r w:rsidRPr="00ED64C0">
        <w:rPr>
          <w:rFonts w:ascii="Georgia" w:hAnsi="Georgia"/>
          <w:sz w:val="28"/>
          <w:szCs w:val="28"/>
        </w:rPr>
        <w:t xml:space="preserve">Web: </w:t>
      </w:r>
      <w:hyperlink r:id="rId9" w:history="1">
        <w:r w:rsidRPr="00ED64C0">
          <w:rPr>
            <w:rStyle w:val="Hyperlink"/>
            <w:rFonts w:ascii="Georgia" w:hAnsi="Georgia"/>
            <w:sz w:val="28"/>
            <w:szCs w:val="28"/>
          </w:rPr>
          <w:t>http://www.imafs.com</w:t>
        </w:r>
      </w:hyperlink>
    </w:p>
    <w:p w:rsidR="00522721" w:rsidRDefault="00522721" w:rsidP="002D0CDA">
      <w:pPr>
        <w:rPr>
          <w:rFonts w:ascii="Georgia" w:hAnsi="Georgia"/>
          <w:sz w:val="28"/>
          <w:szCs w:val="28"/>
        </w:rPr>
      </w:pPr>
    </w:p>
    <w:p w:rsidR="00962F6F" w:rsidRDefault="00962F6F" w:rsidP="002D0CDA">
      <w:pPr>
        <w:rPr>
          <w:rFonts w:ascii="Georgia" w:hAnsi="Georgia"/>
          <w:sz w:val="28"/>
          <w:szCs w:val="28"/>
        </w:rPr>
      </w:pPr>
      <w:r>
        <w:rPr>
          <w:rFonts w:ascii="Georgia" w:hAnsi="Georgia"/>
          <w:sz w:val="28"/>
          <w:szCs w:val="28"/>
        </w:rPr>
        <w:t>Image:</w:t>
      </w:r>
    </w:p>
    <w:p w:rsidR="00962F6F" w:rsidRPr="0031401F" w:rsidRDefault="000A18A4" w:rsidP="002D0CDA">
      <w:pPr>
        <w:rPr>
          <w:rFonts w:ascii="Georgia" w:hAnsi="Georgia"/>
          <w:sz w:val="28"/>
          <w:szCs w:val="28"/>
        </w:rPr>
      </w:pPr>
      <w:r>
        <w:rPr>
          <w:rFonts w:ascii="Georgia" w:hAnsi="Georgia"/>
          <w:noProof/>
          <w:sz w:val="28"/>
          <w:szCs w:val="28"/>
        </w:rPr>
        <w:lastRenderedPageBreak/>
        <w:drawing>
          <wp:inline distT="0" distB="0" distL="0" distR="0">
            <wp:extent cx="5943600" cy="3339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FS_Imag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sectPr w:rsidR="00962F6F" w:rsidRPr="00314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E43"/>
    <w:rsid w:val="00025D05"/>
    <w:rsid w:val="00085B28"/>
    <w:rsid w:val="00091374"/>
    <w:rsid w:val="000A08FA"/>
    <w:rsid w:val="000A18A4"/>
    <w:rsid w:val="000A46EF"/>
    <w:rsid w:val="000D17FA"/>
    <w:rsid w:val="000D5B4E"/>
    <w:rsid w:val="000E20E7"/>
    <w:rsid w:val="000E6B6E"/>
    <w:rsid w:val="0010446C"/>
    <w:rsid w:val="0010770A"/>
    <w:rsid w:val="00146A9B"/>
    <w:rsid w:val="00146F8A"/>
    <w:rsid w:val="00192AD8"/>
    <w:rsid w:val="001D261E"/>
    <w:rsid w:val="001E4165"/>
    <w:rsid w:val="001E48B9"/>
    <w:rsid w:val="001F4831"/>
    <w:rsid w:val="0020022A"/>
    <w:rsid w:val="00201B28"/>
    <w:rsid w:val="002352B2"/>
    <w:rsid w:val="002616B7"/>
    <w:rsid w:val="002865C4"/>
    <w:rsid w:val="002D0CDA"/>
    <w:rsid w:val="002D5654"/>
    <w:rsid w:val="002E0097"/>
    <w:rsid w:val="002E011F"/>
    <w:rsid w:val="002E543B"/>
    <w:rsid w:val="0031401F"/>
    <w:rsid w:val="00380226"/>
    <w:rsid w:val="003915DD"/>
    <w:rsid w:val="003A2E4D"/>
    <w:rsid w:val="003A69B5"/>
    <w:rsid w:val="003C7B09"/>
    <w:rsid w:val="00414B03"/>
    <w:rsid w:val="00417608"/>
    <w:rsid w:val="00456157"/>
    <w:rsid w:val="00484BF9"/>
    <w:rsid w:val="00485D10"/>
    <w:rsid w:val="00490598"/>
    <w:rsid w:val="004959BE"/>
    <w:rsid w:val="004A563C"/>
    <w:rsid w:val="004D200A"/>
    <w:rsid w:val="004D7E25"/>
    <w:rsid w:val="0050433B"/>
    <w:rsid w:val="00510FDF"/>
    <w:rsid w:val="0051464E"/>
    <w:rsid w:val="00521255"/>
    <w:rsid w:val="00522721"/>
    <w:rsid w:val="00533CC7"/>
    <w:rsid w:val="00597299"/>
    <w:rsid w:val="00615B7F"/>
    <w:rsid w:val="00617FEC"/>
    <w:rsid w:val="0062470A"/>
    <w:rsid w:val="006435B4"/>
    <w:rsid w:val="0065355E"/>
    <w:rsid w:val="00663D92"/>
    <w:rsid w:val="0069060B"/>
    <w:rsid w:val="006A2AEC"/>
    <w:rsid w:val="006B60E3"/>
    <w:rsid w:val="006D5333"/>
    <w:rsid w:val="006F552A"/>
    <w:rsid w:val="007359CE"/>
    <w:rsid w:val="0074640B"/>
    <w:rsid w:val="00746946"/>
    <w:rsid w:val="00755547"/>
    <w:rsid w:val="00762275"/>
    <w:rsid w:val="007855E1"/>
    <w:rsid w:val="0078585E"/>
    <w:rsid w:val="007B6514"/>
    <w:rsid w:val="007E79A5"/>
    <w:rsid w:val="00807011"/>
    <w:rsid w:val="00814998"/>
    <w:rsid w:val="00856655"/>
    <w:rsid w:val="0086370E"/>
    <w:rsid w:val="00873440"/>
    <w:rsid w:val="008A17DC"/>
    <w:rsid w:val="008A679A"/>
    <w:rsid w:val="008C1178"/>
    <w:rsid w:val="008D19E0"/>
    <w:rsid w:val="009553DA"/>
    <w:rsid w:val="00962B53"/>
    <w:rsid w:val="00962F6F"/>
    <w:rsid w:val="00970305"/>
    <w:rsid w:val="009A065E"/>
    <w:rsid w:val="009C150E"/>
    <w:rsid w:val="00A307C0"/>
    <w:rsid w:val="00A81BC0"/>
    <w:rsid w:val="00A9398B"/>
    <w:rsid w:val="00AB514C"/>
    <w:rsid w:val="00AB62B0"/>
    <w:rsid w:val="00AC3737"/>
    <w:rsid w:val="00B433A8"/>
    <w:rsid w:val="00B613FD"/>
    <w:rsid w:val="00B6718E"/>
    <w:rsid w:val="00BB37FF"/>
    <w:rsid w:val="00BC2909"/>
    <w:rsid w:val="00BD5607"/>
    <w:rsid w:val="00BE174E"/>
    <w:rsid w:val="00BE1BE2"/>
    <w:rsid w:val="00C00C1F"/>
    <w:rsid w:val="00C01507"/>
    <w:rsid w:val="00C07B2F"/>
    <w:rsid w:val="00C65A44"/>
    <w:rsid w:val="00C969BF"/>
    <w:rsid w:val="00CB4458"/>
    <w:rsid w:val="00CD7523"/>
    <w:rsid w:val="00CE1C17"/>
    <w:rsid w:val="00D105A9"/>
    <w:rsid w:val="00D105B8"/>
    <w:rsid w:val="00D363EE"/>
    <w:rsid w:val="00D47BA3"/>
    <w:rsid w:val="00D5489C"/>
    <w:rsid w:val="00D646C3"/>
    <w:rsid w:val="00D7155A"/>
    <w:rsid w:val="00D80EC2"/>
    <w:rsid w:val="00D9279D"/>
    <w:rsid w:val="00DD6B36"/>
    <w:rsid w:val="00DE0B2C"/>
    <w:rsid w:val="00DF1573"/>
    <w:rsid w:val="00E734D2"/>
    <w:rsid w:val="00E80E43"/>
    <w:rsid w:val="00E944BF"/>
    <w:rsid w:val="00EA034A"/>
    <w:rsid w:val="00EA065C"/>
    <w:rsid w:val="00EA656F"/>
    <w:rsid w:val="00ED64C0"/>
    <w:rsid w:val="00ED69E2"/>
    <w:rsid w:val="00EE31CB"/>
    <w:rsid w:val="00EE51B5"/>
    <w:rsid w:val="00EF1A75"/>
    <w:rsid w:val="00F27AF3"/>
    <w:rsid w:val="00F51F29"/>
    <w:rsid w:val="00F70695"/>
    <w:rsid w:val="00FE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6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9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608"/>
    <w:rPr>
      <w:color w:val="0563C1" w:themeColor="hyperlink"/>
      <w:u w:val="single"/>
    </w:rPr>
  </w:style>
  <w:style w:type="paragraph" w:styleId="Title">
    <w:name w:val="Title"/>
    <w:basedOn w:val="Normal"/>
    <w:next w:val="Normal"/>
    <w:link w:val="TitleChar"/>
    <w:uiPriority w:val="10"/>
    <w:qFormat/>
    <w:rsid w:val="00BD5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560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55547"/>
    <w:pPr>
      <w:spacing w:after="0" w:line="240" w:lineRule="auto"/>
    </w:pPr>
  </w:style>
  <w:style w:type="character" w:customStyle="1" w:styleId="Heading2Char">
    <w:name w:val="Heading 2 Char"/>
    <w:basedOn w:val="DefaultParagraphFont"/>
    <w:link w:val="Heading2"/>
    <w:uiPriority w:val="9"/>
    <w:rsid w:val="004959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E0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6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9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608"/>
    <w:rPr>
      <w:color w:val="0563C1" w:themeColor="hyperlink"/>
      <w:u w:val="single"/>
    </w:rPr>
  </w:style>
  <w:style w:type="paragraph" w:styleId="Title">
    <w:name w:val="Title"/>
    <w:basedOn w:val="Normal"/>
    <w:next w:val="Normal"/>
    <w:link w:val="TitleChar"/>
    <w:uiPriority w:val="10"/>
    <w:qFormat/>
    <w:rsid w:val="00BD5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560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55547"/>
    <w:pPr>
      <w:spacing w:after="0" w:line="240" w:lineRule="auto"/>
    </w:pPr>
  </w:style>
  <w:style w:type="character" w:customStyle="1" w:styleId="Heading2Char">
    <w:name w:val="Heading 2 Char"/>
    <w:basedOn w:val="DefaultParagraphFont"/>
    <w:link w:val="Heading2"/>
    <w:uiPriority w:val="9"/>
    <w:rsid w:val="004959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E0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intenance,_repair,_and_operations" TargetMode="External"/><Relationship Id="rId3" Type="http://schemas.openxmlformats.org/officeDocument/2006/relationships/settings" Target="settings.xml"/><Relationship Id="rId7" Type="http://schemas.openxmlformats.org/officeDocument/2006/relationships/hyperlink" Target="mailto:admin@imafs.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info@imafs.com" TargetMode="External"/><Relationship Id="rId11" Type="http://schemas.openxmlformats.org/officeDocument/2006/relationships/fontTable" Target="fontTable.xml"/><Relationship Id="rId5" Type="http://schemas.openxmlformats.org/officeDocument/2006/relationships/hyperlink" Target="http://www.imafs.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www.imaf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muhammed sayeed</dc:creator>
  <cp:lastModifiedBy>ikram</cp:lastModifiedBy>
  <cp:revision>2</cp:revision>
  <dcterms:created xsi:type="dcterms:W3CDTF">2017-06-03T11:28:00Z</dcterms:created>
  <dcterms:modified xsi:type="dcterms:W3CDTF">2017-06-03T11:28:00Z</dcterms:modified>
</cp:coreProperties>
</file>