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pStyle w:val="3"/>
        <w:rPr>
          <w:sz w:val="28"/>
          <w:szCs w:val="28"/>
        </w:rPr>
      </w:pPr>
      <w:r>
        <w:rPr>
          <w:rFonts w:hint="eastAsia"/>
          <w:sz w:val="28"/>
          <w:szCs w:val="28"/>
        </w:rPr>
        <w:t>需求分析</w:t>
      </w:r>
    </w:p>
    <w:p>
      <w:pPr>
        <w:spacing w:line="360" w:lineRule="auto"/>
        <w:rPr>
          <w:sz w:val="24"/>
          <w:szCs w:val="24"/>
        </w:rPr>
      </w:pPr>
      <w:r>
        <w:rPr>
          <w:rFonts w:hint="eastAsia"/>
          <w:sz w:val="24"/>
          <w:szCs w:val="24"/>
        </w:rPr>
        <w:t xml:space="preserve"> 改革开放已经三十多年了，我国</w:t>
      </w:r>
      <w:r>
        <w:rPr>
          <w:rFonts w:hint="eastAsia"/>
          <w:sz w:val="24"/>
          <w:szCs w:val="24"/>
          <w:lang w:eastAsia="zh-CN"/>
        </w:rPr>
        <w:t>从当初</w:t>
      </w:r>
      <w:r>
        <w:rPr>
          <w:rFonts w:hint="eastAsia"/>
          <w:sz w:val="24"/>
          <w:szCs w:val="24"/>
        </w:rPr>
        <w:t>的一贫如洗，百业待兴的国度一跃成为今天的世界第二大经济体，这离不开党的英明指引。想当年人民还在为解决温饱问题发愁的时候，如今绝大部分人已经过上了富足的小康生活了。改革开放30年，取得的伟大成就，世界有目共睹。不仅保持7%~10%的经济增长，而且是中国的国际地位不断提高。从1978年，中国人均GDP不到100美元，到现在的8000美元，民生得到了明显的改善，人民生活水平提高显著.以前的人们，不停地工作，只为了解决温饱问题，当时的环境，人们还不敢想花钱出去旅游，主要还是经济不太宽松。现在温饱问题基本解决了，人们就开始一些精神上的享受了。出去自己生活已久的地方，出去外面的世界走走，增长一下见识，开拓一下视野。于是旅游慢慢兴起。目前旅游业与石油业和汽车业并称为世界上的三大产业。它有“永远的朝阳产业”和“无烟产业”的美称。改革开放以来，我国的旅游业迅猛发展。</w:t>
      </w:r>
    </w:p>
    <w:p>
      <w:pPr>
        <w:spacing w:line="360" w:lineRule="auto"/>
        <w:ind w:firstLine="720" w:firstLineChars="300"/>
        <w:rPr>
          <w:rFonts w:ascii="宋体" w:hAnsi="宋体"/>
          <w:sz w:val="24"/>
          <w:szCs w:val="24"/>
        </w:rPr>
      </w:pPr>
      <w:bookmarkStart w:id="0" w:name="OLE_LINK1"/>
      <w:bookmarkStart w:id="1" w:name="OLE_LINK2"/>
      <w:r>
        <w:rPr>
          <w:rFonts w:hint="eastAsia" w:ascii="宋体" w:hAnsi="宋体"/>
          <w:sz w:val="24"/>
          <w:szCs w:val="24"/>
        </w:rPr>
        <w:t>目前由于国内经济的不断发展,人们的生活水平不断的提高,越来越多的人们会出去旅游,看看国内的大好山河,踏遍祖国的千山万水,甚至有些人会走出国门,领略国外的精彩世界。然而当我们来到一个陌生的地方没有足够的信息支撑我们是比较难选择正确的时间,合适的地点 以及理想的出行方式</w:t>
      </w:r>
      <w:r>
        <w:rPr>
          <w:rFonts w:ascii="宋体" w:hAnsi="宋体"/>
          <w:sz w:val="24"/>
          <w:szCs w:val="24"/>
        </w:rPr>
        <w:t>…</w:t>
      </w:r>
      <w:r>
        <w:rPr>
          <w:rFonts w:hint="eastAsia" w:ascii="宋体" w:hAnsi="宋体"/>
          <w:sz w:val="24"/>
          <w:szCs w:val="24"/>
        </w:rPr>
        <w:t>。这些都需要我们时刻掌握才能使我们的旅程更加顺利，更加完美。“想走就走</w:t>
      </w:r>
      <w:r>
        <w:rPr>
          <w:rFonts w:ascii="宋体" w:hAnsi="宋体"/>
          <w:sz w:val="24"/>
          <w:szCs w:val="24"/>
        </w:rPr>
        <w:t>”</w:t>
      </w:r>
      <w:r>
        <w:rPr>
          <w:rFonts w:hint="eastAsia" w:ascii="宋体" w:hAnsi="宋体"/>
          <w:sz w:val="24"/>
          <w:szCs w:val="24"/>
        </w:rPr>
        <w:t>应用就能提供你所需要的旅游信息及攻略,在这里你能时刻查询到你所在的地方的天气及周边著名景点，你只要动动手指就可以了解当地的特色。该应用所做一切都是为了使您的旅途更加完美</w:t>
      </w:r>
      <w:bookmarkEnd w:id="0"/>
      <w:bookmarkEnd w:id="1"/>
      <w:r>
        <w:rPr>
          <w:rFonts w:hint="eastAsia" w:ascii="宋体" w:hAnsi="宋体"/>
          <w:sz w:val="24"/>
          <w:szCs w:val="24"/>
        </w:rPr>
        <w:t>。</w:t>
      </w:r>
    </w:p>
    <w:p>
      <w:pPr>
        <w:spacing w:line="360" w:lineRule="auto"/>
        <w:ind w:firstLine="480"/>
        <w:rPr>
          <w:rFonts w:ascii="宋体" w:hAnsi="宋体"/>
          <w:sz w:val="24"/>
          <w:szCs w:val="24"/>
        </w:rPr>
      </w:pPr>
      <w:r>
        <w:rPr>
          <w:rFonts w:hint="eastAsia" w:ascii="宋体" w:hAnsi="宋体"/>
          <w:sz w:val="24"/>
          <w:szCs w:val="24"/>
        </w:rPr>
        <w:t>根据国家旅游局公布的数据，在2014年国内旅游人数高达36亿人次，预估收入大约为3.1万亿元人民币，人数和收入比上一年增长10.6% 和15.5% 。当年的旅游收入占当年国家GDP的10%左右，旅游业的发展在解决就业问题发挥着不可替代的作用。其中这一年旅游业的发展直接和间接带动7880万人，占全国就业人口的10% 。在这庞大的旅游消费人群中，城镇居民的人数差不多是农村居民的两倍，其中城镇居民24.8亿人次，农村居民11.2亿人次。全国的出游人均消费900元左右，并呈现逐年上升的趋势。</w:t>
      </w:r>
    </w:p>
    <w:p>
      <w:pPr>
        <w:spacing w:line="360" w:lineRule="auto"/>
        <w:ind w:firstLine="480"/>
        <w:rPr>
          <w:rFonts w:ascii="宋体" w:hAnsi="宋体"/>
          <w:sz w:val="24"/>
          <w:szCs w:val="24"/>
        </w:rPr>
      </w:pPr>
      <w:r>
        <w:rPr>
          <w:rFonts w:hint="eastAsia" w:ascii="宋体" w:hAnsi="宋体"/>
          <w:sz w:val="24"/>
          <w:szCs w:val="24"/>
        </w:rPr>
        <w:t>有数据显示 有88%的人会渴望来一场说走就走的旅行,其中80,90后的渴望程度更加激烈.由于获取旅游信息的途径更加方便更加智能, 使这场说走就走的旅行走的更加潇洒,更加漂亮。80,90后作为现在及未来的主力军将会推动我国的旅游业发展漫向一个新的高度。信息的方便快速获取在这有着举足轻重的地位，而这软件的功能就是为旅客提供详细的参考信息,用最小的成本,走一段完美的旅程.</w:t>
      </w:r>
    </w:p>
    <w:p>
      <w:pPr>
        <w:spacing w:line="360" w:lineRule="auto"/>
        <w:ind w:firstLine="480"/>
        <w:rPr>
          <w:rFonts w:ascii="宋体" w:hAnsi="宋体"/>
          <w:sz w:val="24"/>
          <w:szCs w:val="24"/>
        </w:rPr>
      </w:pPr>
      <w:r>
        <w:rPr>
          <w:rFonts w:hint="eastAsia" w:ascii="宋体" w:hAnsi="宋体"/>
          <w:sz w:val="24"/>
          <w:szCs w:val="24"/>
        </w:rPr>
        <w:t>现在的年轻人总会把一句话挂在嘴边</w:t>
      </w:r>
      <w:r>
        <w:rPr>
          <w:rFonts w:ascii="宋体" w:hAnsi="宋体"/>
          <w:sz w:val="24"/>
          <w:szCs w:val="24"/>
        </w:rPr>
        <w:t>—</w:t>
      </w:r>
      <w:r>
        <w:rPr>
          <w:rFonts w:hint="eastAsia" w:ascii="宋体" w:hAnsi="宋体"/>
          <w:sz w:val="24"/>
          <w:szCs w:val="24"/>
        </w:rPr>
        <w:t>人的一生至少有两次冲动，一次是献给伟大的爱情，为了爱情奋不顾身，还有一次是献给自己的阅历，来一场说走就走的旅行。说到这里很多人的内心一震，产生了巨大的共鸣感。是啊，也许生活太过于平淡了，总被生活中的太多东西束缚，慢慢地就将我们变成 一个按部就班的人，以至于我们似乎错过了什么。一场旅行看似没什么，一个人，一个背包，一个目的地就可以了。但是事实上我们还有很多的事情要从长计划,如旅行的路线规划，沿途旅行的住宿，出行交通工具等等。一旦没有规划好，在旅途中就会出现各种问题（特别是旅行高峰期时）如去到景点周边出现宾馆酒店客房已订满，没有住房提供，这样就为这段旅行添加不少烦恼，既然出来就要图个开心，这时候一个能提供旅游信息的平台就能为我们提供很大的帮助。我们能根据这个平台提供的信息来进行路线的规划及优化。</w:t>
      </w:r>
    </w:p>
    <w:p>
      <w:pPr>
        <w:spacing w:line="360" w:lineRule="auto"/>
        <w:ind w:firstLine="480"/>
        <w:rPr>
          <w:sz w:val="24"/>
          <w:szCs w:val="24"/>
        </w:rPr>
      </w:pPr>
      <w:r>
        <w:rPr>
          <w:rFonts w:hint="eastAsia"/>
          <w:sz w:val="24"/>
          <w:szCs w:val="24"/>
        </w:rPr>
        <w:t>未来几年旅游的发展趋势将会变成这样：</w:t>
      </w:r>
    </w:p>
    <w:p>
      <w:pPr>
        <w:pStyle w:val="13"/>
        <w:numPr>
          <w:ilvl w:val="0"/>
          <w:numId w:val="1"/>
        </w:numPr>
        <w:spacing w:line="360" w:lineRule="auto"/>
        <w:ind w:firstLineChars="0"/>
        <w:rPr>
          <w:sz w:val="24"/>
          <w:szCs w:val="24"/>
        </w:rPr>
      </w:pPr>
      <w:r>
        <w:rPr>
          <w:rFonts w:hint="eastAsia"/>
          <w:sz w:val="24"/>
          <w:szCs w:val="24"/>
        </w:rPr>
        <w:t>随着经济的发展，未来会出行旅游的人数会越来越多，景点所在地周边的酒店的入住率将会提高，尤其是一些性价比较高和口碑较好的酒店。入住这些酒店的时候我们最好要做到提前预定，不然会出现没房的现象</w:t>
      </w:r>
    </w:p>
    <w:p>
      <w:pPr>
        <w:pStyle w:val="13"/>
        <w:numPr>
          <w:ilvl w:val="0"/>
          <w:numId w:val="1"/>
        </w:numPr>
        <w:spacing w:line="360" w:lineRule="auto"/>
        <w:ind w:firstLineChars="0"/>
        <w:rPr>
          <w:sz w:val="24"/>
          <w:szCs w:val="24"/>
        </w:rPr>
      </w:pPr>
      <w:r>
        <w:rPr>
          <w:rFonts w:hint="eastAsia"/>
          <w:sz w:val="24"/>
          <w:szCs w:val="24"/>
        </w:rPr>
        <w:t>出国旅游的人数也会增加，由于我国的居民对外国有一种莫名的好感，都想出去看看外面的世界是否和国内的一样，从目前的数据来看国内居民都喜欢去那些集休闲娱乐，购物、美食、风景于一体的国家；如日本，韩国，东南亚，及欧洲诸国。</w:t>
      </w:r>
    </w:p>
    <w:p>
      <w:pPr>
        <w:numPr>
          <w:ilvl w:val="0"/>
          <w:numId w:val="1"/>
        </w:numPr>
        <w:spacing w:line="360" w:lineRule="auto"/>
        <w:ind w:left="360" w:leftChars="0" w:hanging="360" w:firstLineChars="0"/>
        <w:rPr>
          <w:rFonts w:hint="eastAsia"/>
          <w:sz w:val="24"/>
          <w:szCs w:val="24"/>
          <w:lang w:val="en-US" w:eastAsia="zh-CN"/>
        </w:rPr>
      </w:pPr>
      <w:r>
        <w:rPr>
          <w:rFonts w:hint="eastAsia"/>
          <w:sz w:val="24"/>
          <w:szCs w:val="24"/>
          <w:lang w:val="en-US" w:eastAsia="zh-CN"/>
        </w:rPr>
        <w:t>提前预定的的趋势还会继续保持下去，而且未来几年将会有更多的旅游预订方式，除了传统的预订方式，方便快捷的移动端的预订将会越来越让广大旅客的青睐。</w:t>
      </w:r>
    </w:p>
    <w:p>
      <w:pPr>
        <w:numPr>
          <w:ilvl w:val="0"/>
          <w:numId w:val="1"/>
        </w:numPr>
        <w:spacing w:line="360" w:lineRule="auto"/>
        <w:ind w:left="360" w:leftChars="0" w:hanging="360" w:firstLineChars="0"/>
        <w:rPr>
          <w:rFonts w:hint="eastAsia"/>
          <w:sz w:val="24"/>
          <w:szCs w:val="24"/>
          <w:lang w:val="en-US" w:eastAsia="zh-CN"/>
        </w:rPr>
      </w:pPr>
      <w:r>
        <w:rPr>
          <w:rFonts w:hint="eastAsia"/>
          <w:sz w:val="24"/>
          <w:szCs w:val="24"/>
          <w:lang w:val="en-US" w:eastAsia="zh-CN"/>
        </w:rPr>
        <w:t>未来旅客越来越倾向于自驾游，骑自行车出游，带宠物出游等等，不在仅仅限制在传统的旅游习惯，一辆车，一只宠物，一个人，向着梦寐的地方出发。</w:t>
      </w:r>
    </w:p>
    <w:p>
      <w:pPr>
        <w:pStyle w:val="3"/>
        <w:rPr>
          <w:rFonts w:hint="eastAsia"/>
        </w:rPr>
      </w:pPr>
      <w:bookmarkStart w:id="2" w:name="_Toc8807"/>
      <w:bookmarkStart w:id="3" w:name="_Toc21005"/>
      <w:r>
        <w:rPr>
          <w:rFonts w:hint="eastAsia"/>
        </w:rPr>
        <w:t>可行性分析</w:t>
      </w:r>
      <w:bookmarkEnd w:id="2"/>
      <w:bookmarkEnd w:id="3"/>
    </w:p>
    <w:p>
      <w:pPr>
        <w:rPr>
          <w:rFonts w:hint="eastAsia"/>
        </w:rPr>
      </w:pPr>
    </w:p>
    <w:p>
      <w:pPr>
        <w:pStyle w:val="4"/>
        <w:rPr>
          <w:rFonts w:hint="eastAsia"/>
        </w:rPr>
      </w:pPr>
    </w:p>
    <w:p>
      <w:pPr>
        <w:pStyle w:val="4"/>
        <w:rPr>
          <w:rFonts w:hint="eastAsia"/>
        </w:rPr>
      </w:pPr>
      <w:r>
        <w:rPr>
          <w:rFonts w:hint="eastAsia"/>
        </w:rPr>
        <w:t>功能分析</w:t>
      </w:r>
    </w:p>
    <w:p>
      <w:pPr>
        <w:ind w:firstLine="420"/>
        <w:rPr>
          <w:rFonts w:hint="eastAsia"/>
          <w:sz w:val="24"/>
          <w:szCs w:val="24"/>
        </w:rPr>
      </w:pPr>
      <w:r>
        <w:rPr>
          <w:rFonts w:hint="eastAsia"/>
          <w:sz w:val="24"/>
          <w:szCs w:val="24"/>
        </w:rPr>
        <w:t>该程序应用主要分为四个主要的模块分别为主页</w:t>
      </w:r>
      <w:r>
        <w:rPr>
          <w:rFonts w:hint="eastAsia"/>
          <w:sz w:val="24"/>
          <w:szCs w:val="24"/>
          <w:lang w:eastAsia="zh-CN"/>
        </w:rPr>
        <w:t>模块</w:t>
      </w:r>
      <w:r>
        <w:rPr>
          <w:rFonts w:hint="eastAsia"/>
          <w:sz w:val="24"/>
          <w:szCs w:val="24"/>
        </w:rPr>
        <w:t>，旅行</w:t>
      </w:r>
      <w:r>
        <w:rPr>
          <w:rFonts w:hint="eastAsia"/>
          <w:sz w:val="24"/>
          <w:szCs w:val="24"/>
          <w:lang w:eastAsia="zh-CN"/>
        </w:rPr>
        <w:t>模块</w:t>
      </w:r>
      <w:r>
        <w:rPr>
          <w:rFonts w:hint="eastAsia"/>
          <w:sz w:val="24"/>
          <w:szCs w:val="24"/>
        </w:rPr>
        <w:t>，车票查询</w:t>
      </w:r>
      <w:r>
        <w:rPr>
          <w:rFonts w:hint="eastAsia"/>
          <w:sz w:val="24"/>
          <w:szCs w:val="24"/>
          <w:lang w:eastAsia="zh-CN"/>
        </w:rPr>
        <w:t>模块</w:t>
      </w:r>
      <w:r>
        <w:rPr>
          <w:rFonts w:hint="eastAsia"/>
          <w:sz w:val="24"/>
          <w:szCs w:val="24"/>
        </w:rPr>
        <w:t>，天气查询</w:t>
      </w:r>
      <w:r>
        <w:rPr>
          <w:rFonts w:hint="eastAsia"/>
          <w:sz w:val="24"/>
          <w:szCs w:val="24"/>
          <w:lang w:eastAsia="zh-CN"/>
        </w:rPr>
        <w:t>模块。</w:t>
      </w:r>
    </w:p>
    <w:p>
      <w:pPr>
        <w:ind w:firstLine="420"/>
        <w:rPr>
          <w:rFonts w:hint="eastAsia"/>
          <w:sz w:val="24"/>
          <w:szCs w:val="24"/>
        </w:rPr>
      </w:pPr>
      <w:r>
        <w:rPr>
          <w:rFonts w:hint="eastAsia"/>
          <w:sz w:val="24"/>
          <w:szCs w:val="24"/>
        </w:rPr>
        <w:t>主页模块：这模块下面有三个子模块分别为图片轮播模块，故事专区模块，全年不同月份推荐模块</w:t>
      </w:r>
    </w:p>
    <w:p>
      <w:pPr>
        <w:ind w:firstLine="420"/>
        <w:rPr>
          <w:rFonts w:hint="eastAsia"/>
          <w:sz w:val="24"/>
          <w:szCs w:val="24"/>
        </w:rPr>
      </w:pPr>
      <w:r>
        <w:rPr>
          <w:rFonts w:hint="eastAsia"/>
          <w:sz w:val="24"/>
          <w:szCs w:val="24"/>
        </w:rPr>
        <w:t xml:space="preserve"> 图片轮播模块：主要做显示不同的图片，并且实现自动轮播的功能</w:t>
      </w:r>
    </w:p>
    <w:p>
      <w:pPr>
        <w:ind w:firstLine="420"/>
        <w:rPr>
          <w:rFonts w:hint="eastAsia"/>
          <w:sz w:val="24"/>
          <w:szCs w:val="24"/>
        </w:rPr>
      </w:pPr>
      <w:r>
        <w:rPr>
          <w:rFonts w:hint="eastAsia"/>
          <w:sz w:val="24"/>
          <w:szCs w:val="24"/>
        </w:rPr>
        <w:t>故事专区模块：这模块下面有四个故事，每个故事点进去会有个故事详情的页面，详情页面会展示这个故事的详细信息。</w:t>
      </w:r>
    </w:p>
    <w:p>
      <w:pPr>
        <w:ind w:firstLine="420"/>
        <w:rPr>
          <w:rFonts w:hint="eastAsia"/>
          <w:sz w:val="24"/>
          <w:szCs w:val="24"/>
        </w:rPr>
      </w:pPr>
      <w:r>
        <w:rPr>
          <w:rFonts w:hint="eastAsia"/>
          <w:sz w:val="24"/>
          <w:szCs w:val="24"/>
        </w:rPr>
        <w:t>全年不同月份推荐模块：</w:t>
      </w:r>
      <w:r>
        <w:rPr>
          <w:rFonts w:hint="eastAsia"/>
          <w:sz w:val="24"/>
          <w:szCs w:val="24"/>
          <w:lang w:eastAsia="zh-CN"/>
        </w:rPr>
        <w:t>全年不同月份不同时间不同的旅游景点推荐，提供较多的旅游信息供广大旅客参考。</w:t>
      </w:r>
      <w:r>
        <w:rPr>
          <w:rFonts w:hint="eastAsia"/>
          <w:sz w:val="24"/>
          <w:szCs w:val="24"/>
        </w:rPr>
        <w:t xml:space="preserve"> </w:t>
      </w:r>
    </w:p>
    <w:p>
      <w:pPr>
        <w:ind w:firstLine="420"/>
        <w:rPr>
          <w:rFonts w:hint="eastAsia"/>
          <w:sz w:val="24"/>
          <w:szCs w:val="24"/>
        </w:rPr>
      </w:pPr>
    </w:p>
    <w:p>
      <w:pPr>
        <w:ind w:firstLine="420"/>
        <w:rPr>
          <w:rFonts w:hint="eastAsia"/>
          <w:sz w:val="24"/>
          <w:szCs w:val="24"/>
          <w:lang w:eastAsia="zh-CN"/>
        </w:rPr>
      </w:pPr>
      <w:r>
        <w:rPr>
          <w:rFonts w:hint="eastAsia"/>
          <w:sz w:val="24"/>
          <w:szCs w:val="24"/>
          <w:lang w:eastAsia="zh-CN"/>
        </w:rPr>
        <w:t>旅行模块：这模块下面有两个主要的子模块分别是国内和国外旅游信息模块。</w:t>
      </w:r>
    </w:p>
    <w:p>
      <w:pPr>
        <w:ind w:firstLine="420"/>
        <w:rPr>
          <w:rFonts w:hint="eastAsia"/>
          <w:sz w:val="24"/>
          <w:szCs w:val="24"/>
          <w:lang w:eastAsia="zh-CN"/>
        </w:rPr>
      </w:pPr>
      <w:r>
        <w:rPr>
          <w:rFonts w:hint="eastAsia"/>
          <w:sz w:val="24"/>
          <w:szCs w:val="24"/>
          <w:lang w:eastAsia="zh-CN"/>
        </w:rPr>
        <w:t>国内旅游信息模块再细分为两个模块分别为港澳台和大陆，这两个模块里面就展现了各个所属地区的旅游热门景点。</w:t>
      </w:r>
    </w:p>
    <w:p>
      <w:pPr>
        <w:ind w:firstLine="420"/>
        <w:rPr>
          <w:rFonts w:hint="eastAsia"/>
          <w:sz w:val="24"/>
          <w:szCs w:val="24"/>
          <w:lang w:eastAsia="zh-CN"/>
        </w:rPr>
      </w:pPr>
      <w:r>
        <w:rPr>
          <w:rFonts w:hint="eastAsia"/>
          <w:sz w:val="24"/>
          <w:szCs w:val="24"/>
          <w:lang w:eastAsia="zh-CN"/>
        </w:rPr>
        <w:t>同样国外模块又细分为亚洲，美洲，欧洲等不同的模块，所属模块下的包含不同旅游景点及其相应的旅游线路。</w:t>
      </w:r>
    </w:p>
    <w:p>
      <w:pPr>
        <w:ind w:firstLine="420"/>
        <w:rPr>
          <w:rFonts w:hint="eastAsia"/>
          <w:sz w:val="24"/>
          <w:szCs w:val="24"/>
          <w:lang w:eastAsia="zh-CN"/>
        </w:rPr>
      </w:pPr>
    </w:p>
    <w:p>
      <w:pPr>
        <w:ind w:firstLine="420"/>
        <w:rPr>
          <w:rFonts w:hint="eastAsia"/>
          <w:sz w:val="24"/>
          <w:szCs w:val="24"/>
          <w:lang w:eastAsia="zh-CN"/>
        </w:rPr>
      </w:pPr>
      <w:r>
        <w:rPr>
          <w:rFonts w:hint="eastAsia"/>
          <w:sz w:val="24"/>
          <w:szCs w:val="24"/>
          <w:lang w:eastAsia="zh-CN"/>
        </w:rPr>
        <w:t>车票查询模块：这模块下分为火车票查询模块和飞机票查询模块。</w:t>
      </w:r>
    </w:p>
    <w:p>
      <w:pPr>
        <w:ind w:firstLine="420"/>
        <w:rPr>
          <w:rFonts w:hint="eastAsia"/>
          <w:sz w:val="24"/>
          <w:szCs w:val="24"/>
          <w:lang w:eastAsia="zh-CN"/>
        </w:rPr>
      </w:pPr>
      <w:r>
        <w:rPr>
          <w:rFonts w:hint="eastAsia"/>
          <w:sz w:val="24"/>
          <w:szCs w:val="24"/>
          <w:lang w:eastAsia="zh-CN"/>
        </w:rPr>
        <w:t>火车票查询模块包括输入起点和目的地与及日期就可以查询这两地之间的火车信息，不同的车次下还对应着不同的详情。还有还可以查询返程的相关详细信息包括：班次，发车时间，到达时间，途径站点，发车地点等等。</w:t>
      </w:r>
    </w:p>
    <w:p>
      <w:pPr>
        <w:ind w:firstLine="420"/>
        <w:rPr>
          <w:rFonts w:hint="eastAsia"/>
          <w:sz w:val="24"/>
          <w:szCs w:val="24"/>
          <w:lang w:val="en-US" w:eastAsia="zh-CN"/>
        </w:rPr>
      </w:pPr>
      <w:r>
        <w:rPr>
          <w:rFonts w:hint="eastAsia"/>
          <w:sz w:val="24"/>
          <w:szCs w:val="24"/>
          <w:lang w:eastAsia="zh-CN"/>
        </w:rPr>
        <w:t>飞机票查询模块和火车票模块相似，都具有相关的查询信息。但是飞机票查询模块还包括了，选择直飞或非直飞</w:t>
      </w:r>
      <w:r>
        <w:rPr>
          <w:rFonts w:hint="eastAsia"/>
          <w:sz w:val="24"/>
          <w:szCs w:val="24"/>
          <w:lang w:val="en-US" w:eastAsia="zh-CN"/>
        </w:rPr>
        <w:t xml:space="preserve"> 还有儿童票等等相关子模块。</w:t>
      </w:r>
    </w:p>
    <w:p>
      <w:pPr>
        <w:ind w:firstLine="420"/>
        <w:rPr>
          <w:rFonts w:hint="eastAsia"/>
          <w:sz w:val="24"/>
          <w:szCs w:val="24"/>
          <w:lang w:val="en-US" w:eastAsia="zh-CN"/>
        </w:rPr>
      </w:pPr>
    </w:p>
    <w:p>
      <w:pPr>
        <w:ind w:firstLine="420"/>
        <w:rPr>
          <w:rFonts w:hint="eastAsia"/>
          <w:sz w:val="24"/>
          <w:szCs w:val="24"/>
          <w:lang w:val="en-US" w:eastAsia="zh-CN"/>
        </w:rPr>
      </w:pPr>
      <w:r>
        <w:rPr>
          <w:rFonts w:hint="eastAsia"/>
          <w:sz w:val="24"/>
          <w:szCs w:val="24"/>
          <w:lang w:val="en-US" w:eastAsia="zh-CN"/>
        </w:rPr>
        <w:t>天气查询模块：这模块对旅行的游客来说是非常重要的，因为你出去旅行必须要时刻查询到当地的天气情况，只有你了解相关情况才能做出相应的调整。所以天气模块具备查询全国给个地级市的天气情况以及未来三天的天气这些天气预报包括最低温，最高温，当时温度，风向 ，天气具体情况等等相关信息。还有一个功能就是根据各地级市名称的首字母来实现快速查找，和把该地级市的地标或者旅游景点的照片设置为背景图片。</w:t>
      </w:r>
    </w:p>
    <w:p>
      <w:pPr>
        <w:spacing w:line="360" w:lineRule="auto"/>
        <w:ind w:firstLine="321" w:firstLineChars="100"/>
        <w:rPr>
          <w:rStyle w:val="15"/>
        </w:rPr>
      </w:pPr>
      <w:bookmarkStart w:id="4" w:name="_Toc8387"/>
      <w:bookmarkStart w:id="5" w:name="_Toc10466"/>
      <w:r>
        <w:rPr>
          <w:rStyle w:val="15"/>
          <w:rFonts w:hint="eastAsia"/>
        </w:rPr>
        <w:t>技术可行性分析</w:t>
      </w:r>
    </w:p>
    <w:bookmarkEnd w:id="4"/>
    <w:bookmarkEnd w:id="5"/>
    <w:p>
      <w:pPr>
        <w:spacing w:line="360" w:lineRule="auto"/>
        <w:ind w:firstLine="280" w:firstLineChars="100"/>
        <w:rPr>
          <w:rFonts w:hint="eastAsia" w:ascii="宋体" w:hAnsi="宋体"/>
          <w:sz w:val="24"/>
          <w:szCs w:val="24"/>
          <w:lang w:val="en-US" w:eastAsia="zh-CN"/>
        </w:rPr>
      </w:pPr>
      <w:r>
        <w:rPr>
          <w:rFonts w:hint="eastAsia" w:ascii="宋体" w:hAnsi="宋体"/>
          <w:sz w:val="28"/>
          <w:szCs w:val="28"/>
        </w:rPr>
        <w:t xml:space="preserve">  </w:t>
      </w:r>
      <w:r>
        <w:rPr>
          <w:rFonts w:hint="eastAsia" w:ascii="宋体" w:hAnsi="宋体"/>
          <w:sz w:val="24"/>
          <w:szCs w:val="24"/>
        </w:rPr>
        <w:t>该APP是采用OC作为主要的开发语言，该门语言是扩充C的面向对象的编程语言。</w:t>
      </w:r>
      <w:r>
        <w:rPr>
          <w:rFonts w:hint="eastAsia" w:ascii="宋体" w:hAnsi="宋体"/>
          <w:sz w:val="24"/>
          <w:szCs w:val="24"/>
          <w:lang w:val="en-US" w:eastAsia="zh-CN"/>
        </w:rPr>
        <w:t>Objective-C是一门动态语言，它使用消息传递机制（本质就是字符串）。这种传递机制的好处就是更加灵活，在运行时可以增加很多特性 ，因此它的类 ，方法，和对象都可以在运行的时候不断切换确定和修改之简的角色。它不像Java那样，Java中的方法是和class类静态绑定的，虽然可以在运行的时候使用反射机制来获取，但是它的效率比OC还差一个数量级。OC和Java还有一个明显的区别就是在内存管理方面，OC是采用引用计数机制，包括现在苹果在20111年新推出的自动回收内存ARC（A</w:t>
      </w:r>
      <w:r>
        <w:rPr>
          <w:rFonts w:ascii="宋体" w:hAnsi="宋体" w:eastAsia="宋体" w:cs="宋体"/>
          <w:kern w:val="0"/>
          <w:sz w:val="24"/>
          <w:szCs w:val="24"/>
          <w:lang w:val="en-US" w:eastAsia="zh-CN" w:bidi="ar"/>
        </w:rPr>
        <w:t>utomatic Reference Counting</w:t>
      </w:r>
      <w:r>
        <w:rPr>
          <w:rFonts w:hint="eastAsia" w:ascii="宋体" w:hAnsi="宋体"/>
          <w:sz w:val="24"/>
          <w:szCs w:val="24"/>
          <w:lang w:val="en-US" w:eastAsia="zh-CN"/>
        </w:rPr>
        <w:t>）机制，这大大减少程序员在内存管理的工作，但这实际还是使用的引用计数的核心思想，而Java的内存管理是使用垃圾回收机制。总之OC比Java更加动态化。</w:t>
      </w:r>
    </w:p>
    <w:p>
      <w:pPr>
        <w:spacing w:line="360" w:lineRule="auto"/>
        <w:ind w:firstLine="280" w:firstLineChars="100"/>
        <w:rPr>
          <w:rFonts w:ascii="宋体" w:hAnsi="宋体"/>
          <w:sz w:val="24"/>
          <w:szCs w:val="24"/>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hint="eastAsia" w:ascii="宋体" w:hAnsi="宋体"/>
          <w:sz w:val="24"/>
          <w:szCs w:val="24"/>
        </w:rPr>
        <w:t>开发模式采用目前主流的MVC设计模式,MVC 就是 Model ，View ，Controller三层。这种模式是作为软件设计模式的典范，它们之间所处位置不同，导致分工不同，但它们之间又存在彼此的关联。关系如下图：</w:t>
      </w:r>
    </w:p>
    <w:p>
      <w:pPr>
        <w:spacing w:line="360" w:lineRule="auto"/>
        <w:ind w:firstLine="210" w:firstLineChars="100"/>
        <w:rPr>
          <w:rFonts w:ascii="宋体" w:hAnsi="宋体"/>
          <w:sz w:val="24"/>
          <w:szCs w:val="24"/>
        </w:rPr>
      </w:pPr>
      <w:r>
        <w:object>
          <v:shape id="_x0000_i1025" o:spt="75" type="#_x0000_t75" style="height:114pt;width:414.7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r>
        <w:rPr>
          <w:rFonts w:hint="eastAsia" w:ascii="宋体" w:hAnsi="宋体"/>
          <w:sz w:val="24"/>
          <w:szCs w:val="24"/>
        </w:rPr>
        <w:t>Model（模型）是程序的核心，主要处理数据之间的逻辑关系。</w:t>
      </w:r>
    </w:p>
    <w:p>
      <w:pPr>
        <w:spacing w:line="360" w:lineRule="auto"/>
        <w:rPr>
          <w:rFonts w:ascii="宋体" w:hAnsi="宋体"/>
          <w:sz w:val="24"/>
          <w:szCs w:val="24"/>
        </w:rPr>
      </w:pPr>
      <w:r>
        <w:rPr>
          <w:rFonts w:hint="eastAsia" w:ascii="宋体" w:hAnsi="宋体"/>
          <w:sz w:val="24"/>
          <w:szCs w:val="24"/>
        </w:rPr>
        <w:t>View（视图）是程序的显示部分，主要处理数据的显示，是人与程序体验交互的重要组成部分。</w:t>
      </w:r>
    </w:p>
    <w:p>
      <w:pPr>
        <w:spacing w:line="360" w:lineRule="auto"/>
        <w:rPr>
          <w:rFonts w:ascii="宋体" w:hAnsi="宋体"/>
          <w:sz w:val="24"/>
          <w:szCs w:val="24"/>
        </w:rPr>
      </w:pPr>
      <w:r>
        <w:rPr>
          <w:rFonts w:hint="eastAsia" w:ascii="宋体" w:hAnsi="宋体"/>
          <w:sz w:val="24"/>
          <w:szCs w:val="24"/>
        </w:rPr>
        <w:t>Controller（控制器）是负责程序用户交互的部分，通常是以从视图（View）中读取数据，控制用户的输入，收到数据后就向模型（Model）发送数据的形态存在。Controller就是一个桥梁，负责model和view之间数据传输，但是Model和View之间是没有直接的关联。</w:t>
      </w:r>
    </w:p>
    <w:p>
      <w:pPr>
        <w:spacing w:line="360" w:lineRule="auto"/>
        <w:rPr>
          <w:rFonts w:ascii="宋体" w:hAnsi="宋体"/>
          <w:sz w:val="24"/>
          <w:szCs w:val="24"/>
        </w:rPr>
      </w:pPr>
      <w:r>
        <w:rPr>
          <w:rFonts w:hint="eastAsia" w:ascii="宋体" w:hAnsi="宋体"/>
          <w:sz w:val="24"/>
          <w:szCs w:val="24"/>
        </w:rPr>
        <w:t xml:space="preserve">  采用MVC的设计模式，是有助于将将复杂的程序变成一个简单易于理解的程序。它最主要的目的就是方便程序开发人员的后期维护以及添加新的需求或者去除冗余的模块。</w:t>
      </w:r>
    </w:p>
    <w:p>
      <w:pPr>
        <w:spacing w:line="360" w:lineRule="auto"/>
        <w:rPr>
          <w:rFonts w:ascii="宋体" w:hAnsi="宋体"/>
          <w:sz w:val="24"/>
          <w:szCs w:val="24"/>
        </w:rPr>
      </w:pPr>
      <w:r>
        <w:rPr>
          <w:rFonts w:hint="eastAsia" w:ascii="宋体" w:hAnsi="宋体"/>
          <w:sz w:val="24"/>
          <w:szCs w:val="24"/>
        </w:rPr>
        <w:t>MVC 设计模式的优点：</w:t>
      </w:r>
    </w:p>
    <w:p>
      <w:pPr>
        <w:pStyle w:val="13"/>
        <w:numPr>
          <w:ilvl w:val="0"/>
          <w:numId w:val="2"/>
        </w:numPr>
        <w:spacing w:line="360" w:lineRule="auto"/>
        <w:ind w:firstLineChars="0"/>
        <w:rPr>
          <w:rFonts w:ascii="宋体" w:hAnsi="宋体"/>
          <w:sz w:val="24"/>
          <w:szCs w:val="24"/>
        </w:rPr>
      </w:pPr>
      <w:r>
        <w:rPr>
          <w:rFonts w:hint="eastAsia" w:ascii="宋体" w:hAnsi="宋体"/>
          <w:sz w:val="24"/>
          <w:szCs w:val="24"/>
        </w:rPr>
        <w:t>松耦合也就是耦合性低</w:t>
      </w:r>
    </w:p>
    <w:p>
      <w:pPr>
        <w:pStyle w:val="13"/>
        <w:spacing w:line="360" w:lineRule="auto"/>
        <w:ind w:left="585" w:firstLine="0" w:firstLineChars="0"/>
        <w:rPr>
          <w:rFonts w:ascii="宋体" w:hAnsi="宋体"/>
          <w:sz w:val="24"/>
          <w:szCs w:val="24"/>
        </w:rPr>
      </w:pPr>
      <w:r>
        <w:rPr>
          <w:rFonts w:hint="eastAsia" w:ascii="宋体" w:hAnsi="宋体"/>
          <w:sz w:val="24"/>
          <w:szCs w:val="24"/>
        </w:rPr>
        <w:t xml:space="preserve">  什么是耦合性？</w:t>
      </w:r>
    </w:p>
    <w:p>
      <w:pPr>
        <w:pStyle w:val="13"/>
        <w:spacing w:line="360" w:lineRule="auto"/>
        <w:ind w:left="585" w:firstLine="0" w:firstLineChars="0"/>
        <w:rPr>
          <w:rFonts w:ascii="宋体" w:hAnsi="宋体"/>
          <w:sz w:val="24"/>
          <w:szCs w:val="24"/>
        </w:rPr>
      </w:pPr>
      <w:r>
        <w:rPr>
          <w:rFonts w:hint="eastAsia" w:ascii="宋体" w:hAnsi="宋体"/>
          <w:sz w:val="24"/>
          <w:szCs w:val="24"/>
        </w:rPr>
        <w:t xml:space="preserve"> 耦合性就是模块与模块快之间的关联程度亦称为耦合度。 耦合分为数据耦合，控制耦合，外部耦合，标记耦合，公共耦合，内容耦合等。耦合性的高低是判断一个程序的好坏的标准之一。耦合性高的程序，每当更改需时就会给人一种牵一发而动全局的感觉，这是很糟糕的。因为客户的需求是不断地变更的，如果每添加一个或删除一个需求时，你都要做大幅修改，这不仅使工作效率降低，还有可能将项目的交付期限延长，这是非常不好的情况。所以我们要将模块的之间的关联程度降低，使之相互独立开来，这样就方便程序员的维护和增加需求。只要修改某一需求时，就在相应的模块里修改就可以了，避免牵一发动全身的尴尬。</w:t>
      </w:r>
    </w:p>
    <w:p>
      <w:pPr>
        <w:pStyle w:val="13"/>
        <w:numPr>
          <w:ilvl w:val="0"/>
          <w:numId w:val="2"/>
        </w:numPr>
        <w:spacing w:line="360" w:lineRule="auto"/>
        <w:ind w:firstLineChars="0"/>
        <w:rPr>
          <w:rFonts w:ascii="宋体" w:hAnsi="宋体"/>
          <w:sz w:val="24"/>
          <w:szCs w:val="24"/>
        </w:rPr>
      </w:pPr>
      <w:r>
        <w:rPr>
          <w:rFonts w:hint="eastAsia" w:ascii="宋体" w:hAnsi="宋体"/>
          <w:sz w:val="24"/>
          <w:szCs w:val="24"/>
        </w:rPr>
        <w:t>重用性高也就是高内聚</w:t>
      </w:r>
    </w:p>
    <w:p>
      <w:pPr>
        <w:pStyle w:val="13"/>
        <w:spacing w:line="360" w:lineRule="auto"/>
        <w:ind w:left="585" w:firstLine="0" w:firstLineChars="0"/>
        <w:rPr>
          <w:rFonts w:ascii="宋体" w:hAnsi="宋体"/>
          <w:sz w:val="24"/>
          <w:szCs w:val="24"/>
        </w:rPr>
      </w:pPr>
      <w:r>
        <w:rPr>
          <w:rFonts w:hint="eastAsia" w:ascii="宋体" w:hAnsi="宋体"/>
          <w:sz w:val="24"/>
          <w:szCs w:val="24"/>
        </w:rPr>
        <w:t xml:space="preserve">  内聚由强到弱可分为功能内聚, 顺序内聚 ,通信内聚 ,过程内聚, 时间内聚, 逻辑内聚 , 偶然内聚 。其中功能内聚是最强的内聚，它的优点是功能明确，在模块划分的过程中应该遵循一个模块一个功能的原则，尽可能使模块达到功能内聚。</w:t>
      </w:r>
    </w:p>
    <w:p>
      <w:pPr>
        <w:pStyle w:val="13"/>
        <w:spacing w:line="360" w:lineRule="auto"/>
        <w:ind w:left="585" w:firstLine="0" w:firstLineChars="0"/>
        <w:rPr>
          <w:rFonts w:ascii="宋体" w:hAnsi="宋体"/>
          <w:sz w:val="24"/>
          <w:szCs w:val="24"/>
        </w:rPr>
      </w:pPr>
      <w:r>
        <w:rPr>
          <w:rFonts w:hint="eastAsia" w:ascii="宋体" w:hAnsi="宋体"/>
          <w:sz w:val="24"/>
          <w:szCs w:val="24"/>
        </w:rPr>
        <w:t xml:space="preserve">高内聚，低耦合从短期来看并没有很明显的好处，有时甚至会影响系统吃的开发进度。因为运用高内聚和低耦合的系统对开发的程序员提出了更加苛刻的要求。低耦合和高内聚的好处体现在系统的长期发展，因为高内聚和低耦合的系统具有更高的重用性，更高的可维护性，更高的扩展性，能更高效地完成系统的维护开发，持续的支持业务的发展。 </w:t>
      </w:r>
    </w:p>
    <w:p>
      <w:pPr>
        <w:pStyle w:val="4"/>
        <w:rPr>
          <w:rFonts w:ascii="Arial" w:hAnsi="Arial" w:cs="Arial"/>
          <w:color w:val="333333"/>
          <w:szCs w:val="24"/>
          <w:shd w:val="clear" w:color="auto" w:fill="FFFFFF"/>
        </w:rPr>
      </w:pPr>
      <w:bookmarkStart w:id="6" w:name="_Toc470"/>
      <w:bookmarkStart w:id="7" w:name="_Toc19672"/>
      <w:r>
        <w:rPr>
          <w:rFonts w:hint="eastAsia"/>
        </w:rPr>
        <w:t>2.3.2 安全性分析</w:t>
      </w:r>
      <w:bookmarkEnd w:id="6"/>
      <w:bookmarkEnd w:id="7"/>
    </w:p>
    <w:p>
      <w:pPr>
        <w:spacing w:line="360" w:lineRule="auto"/>
        <w:ind w:firstLine="480" w:firstLineChars="200"/>
        <w:rPr>
          <w:rFonts w:hint="eastAsia" w:asciiTheme="minorEastAsia" w:hAnsiTheme="minorEastAsia" w:eastAsiaTheme="minorEastAsia" w:cstheme="minorEastAsia"/>
          <w:color w:val="333333"/>
          <w:sz w:val="24"/>
          <w:szCs w:val="24"/>
          <w:shd w:val="clear" w:color="auto" w:fill="FFFFFF"/>
        </w:rPr>
      </w:pPr>
      <w:r>
        <w:rPr>
          <w:rFonts w:hint="eastAsia" w:asciiTheme="minorEastAsia" w:hAnsiTheme="minorEastAsia" w:eastAsiaTheme="minorEastAsia" w:cstheme="minorEastAsia"/>
          <w:color w:val="333333"/>
          <w:sz w:val="24"/>
          <w:szCs w:val="24"/>
          <w:shd w:val="clear" w:color="auto" w:fill="FFFFFF"/>
        </w:rPr>
        <w:t>一个APP的安全性也是很重要的，APP的安全性能主要从这几方面分析，一个是APP运行的平台，它是基于哪一种平台上运行的也就是操作系统的安全性，还有一个是用户的信息包括用户个人的基本信息和密码之类的以及</w:t>
      </w:r>
      <w:r>
        <w:rPr>
          <w:rFonts w:hint="eastAsia" w:asciiTheme="minorEastAsia" w:hAnsiTheme="minorEastAsia" w:eastAsiaTheme="minorEastAsia" w:cstheme="minorEastAsia"/>
          <w:sz w:val="24"/>
          <w:szCs w:val="24"/>
        </w:rPr>
        <w:t>网络数据传输的安全性、数据库的安全性。</w:t>
      </w:r>
    </w:p>
    <w:p>
      <w:pPr>
        <w:spacing w:line="360" w:lineRule="auto"/>
        <w:ind w:firstLine="480" w:firstLineChars="200"/>
        <w:rPr>
          <w:rFonts w:hint="eastAsia" w:asciiTheme="minorEastAsia" w:hAnsiTheme="minorEastAsia" w:eastAsiaTheme="minorEastAsia" w:cstheme="minorEastAsia"/>
          <w:color w:val="333333"/>
          <w:sz w:val="24"/>
          <w:szCs w:val="24"/>
          <w:shd w:val="clear" w:color="auto" w:fill="FFFFFF"/>
        </w:rPr>
      </w:pPr>
      <w:r>
        <w:rPr>
          <w:rFonts w:hint="eastAsia" w:asciiTheme="minorEastAsia" w:hAnsiTheme="minorEastAsia" w:eastAsiaTheme="minorEastAsia" w:cstheme="minorEastAsia"/>
          <w:color w:val="333333"/>
          <w:sz w:val="24"/>
          <w:szCs w:val="24"/>
          <w:shd w:val="clear" w:color="auto" w:fill="FFFFFF"/>
        </w:rPr>
        <w:t>首先iPhone和iPad采用的系统都是苹果自家闭源的iOS，而且不能更换手机电池，不能插内存卡，甚至连数据传输都只能通过自家的软件iTunes进行数据传输。手机使用的APP只能从苹果的APP Store上下载，这些软件都是经过苹果公司的审核过。苹果公司对APP的审核是非常严格的，它的审核标准非常多，而且只要苹果公司发现APP Store里的APP存在违规就立刻给予下架。在这样一个相对封闭的生态圈里 ，只要在手机或者iPad没有越狱的情况下，用户完全可以放心使用，不用为安全问题担心。因为你所下载的APP都是安全和无毒的，当然专业黑客对你的手机进行单独攻击的除外，大部分的情况还是相对很安全的。</w:t>
      </w:r>
    </w:p>
    <w:p>
      <w:pPr>
        <w:spacing w:line="360" w:lineRule="auto"/>
        <w:ind w:firstLine="480" w:firstLineChars="200"/>
        <w:rPr>
          <w:rFonts w:hint="eastAsia" w:asciiTheme="minorEastAsia" w:hAnsiTheme="minorEastAsia" w:eastAsiaTheme="minorEastAsia" w:cstheme="minorEastAsia"/>
          <w:color w:val="333333"/>
          <w:sz w:val="24"/>
          <w:szCs w:val="24"/>
          <w:shd w:val="clear" w:color="auto" w:fill="FFFFFF"/>
        </w:rPr>
      </w:pPr>
      <w:r>
        <w:rPr>
          <w:rFonts w:hint="eastAsia" w:asciiTheme="minorEastAsia" w:hAnsiTheme="minorEastAsia" w:eastAsiaTheme="minorEastAsia" w:cstheme="minorEastAsia"/>
          <w:color w:val="333333"/>
          <w:sz w:val="24"/>
          <w:szCs w:val="24"/>
          <w:shd w:val="clear" w:color="auto" w:fill="FFFFFF"/>
        </w:rPr>
        <w:t>讲到APP上线的审核，现在苹果公司对要求填写的个人用户信息的APP审核是异常重视，只要苹果公司觉得该APP要求用户填写用户信息对该APP的使用没有必要时，就会不让该APP上线，因为苹果公司认为你这个APP要求用户填写个人信息是可以省略的。还有一种情况就是使用第三方登录，就是通过登录QQ,微信,或者微博进行登录，由于之前新闻报道某第三方登录控件留有后门，能对获取用户的所有详细信息，这是很危险的，因此现在苹果公司要求APP上线不能使用第三方登录，因此第三方登录逐渐被开发者抛弃。</w:t>
      </w:r>
    </w:p>
    <w:p>
      <w:pPr>
        <w:spacing w:line="360" w:lineRule="auto"/>
        <w:ind w:firstLine="480" w:firstLineChars="200"/>
        <w:rPr>
          <w:rFonts w:ascii="宋体" w:hAnsi="宋体"/>
          <w:sz w:val="24"/>
          <w:szCs w:val="24"/>
        </w:rPr>
      </w:pPr>
      <w:r>
        <w:rPr>
          <w:rFonts w:hint="eastAsia" w:asciiTheme="minorEastAsia" w:hAnsiTheme="minorEastAsia" w:eastAsiaTheme="minorEastAsia" w:cstheme="minorEastAsia"/>
          <w:color w:val="333333"/>
          <w:sz w:val="24"/>
          <w:szCs w:val="24"/>
          <w:shd w:val="clear" w:color="auto" w:fill="FFFFFF"/>
        </w:rPr>
        <w:t>网络数据传输安全采用了</w:t>
      </w:r>
      <w:r>
        <w:rPr>
          <w:rFonts w:hint="eastAsia" w:asciiTheme="minorEastAsia" w:hAnsiTheme="minorEastAsia" w:eastAsiaTheme="minorEastAsia" w:cstheme="minorEastAsia"/>
          <w:sz w:val="24"/>
          <w:szCs w:val="24"/>
        </w:rPr>
        <w:t>Secure Sockets Layer（SSL）协议，该协议是由Netscape发表的网络数据安全传输协议，采用非对称密码体制，具有很高的安全性。采用SSL协议可以保证客户端到web服务器之间的数据传输</w:t>
      </w:r>
      <w:r>
        <w:rPr>
          <w:rFonts w:hint="eastAsia" w:ascii="宋体" w:hAnsi="宋体"/>
          <w:sz w:val="24"/>
          <w:szCs w:val="24"/>
        </w:rPr>
        <w:t>安全，目前大多数web服务器都能实现该协议，比如我们采用的Apache服务器。</w:t>
      </w:r>
    </w:p>
    <w:p>
      <w:pPr>
        <w:spacing w:line="360" w:lineRule="auto"/>
        <w:ind w:firstLine="480" w:firstLineChars="200"/>
        <w:rPr>
          <w:rFonts w:ascii="Arial" w:hAnsi="Arial" w:cs="Arial"/>
          <w:color w:val="333333"/>
          <w:sz w:val="24"/>
          <w:szCs w:val="24"/>
          <w:shd w:val="clear" w:color="auto" w:fill="FFFFFF"/>
        </w:rPr>
      </w:pPr>
      <w:r>
        <w:rPr>
          <w:rFonts w:hint="eastAsia" w:ascii="宋体" w:hAnsi="宋体"/>
          <w:sz w:val="24"/>
          <w:szCs w:val="24"/>
        </w:rPr>
        <w:t>苹果在信息安全这块的用户体验还是很好的，它不像安卓那样完全开放，安全体验比安卓用户高几个档次。特别是苹果公司拒绝为FBI解锁苹果手机，获取里面的数据信息的事件爆发，使用户更加深信苹果公司信息安全的重视。苹果公司一而再，再而三地拒绝美国政府的要求解锁恐怖分子的手机，甚至双方还闹上了法庭，这一做法深得用户的赞赏。因为用户对自己的隐私问题很看重，这是安卓无法做到的，因为安卓的开源，导致安卓市场的混乱不堪，各个厂商根据自家需求在原生安卓系统上尽心二次开发，这给用户带来不同的用户体验的同时，也给系统的稳定性和安全性带来一定的隐患。毕竟不是每家公司都能像华为那样技术雄厚，在安全性和用户体验上做到一个较高的水平。所以安卓用户的安全性不像iOS用户那样有保障的</w:t>
      </w:r>
    </w:p>
    <w:p>
      <w:pPr>
        <w:pStyle w:val="4"/>
      </w:pPr>
      <w:bookmarkStart w:id="8" w:name="_Toc31625"/>
      <w:bookmarkStart w:id="9" w:name="_Toc16471"/>
      <w:r>
        <w:rPr>
          <w:rFonts w:hint="eastAsia"/>
        </w:rPr>
        <w:t>2.3.3 社会方面的可行性分析</w:t>
      </w:r>
      <w:bookmarkEnd w:id="8"/>
      <w:bookmarkEnd w:id="9"/>
    </w:p>
    <w:p>
      <w:pPr>
        <w:widowControl/>
        <w:shd w:val="clear" w:color="auto" w:fill="FFFFFF"/>
        <w:spacing w:line="360" w:lineRule="auto"/>
        <w:ind w:firstLine="480" w:firstLineChars="200"/>
        <w:jc w:val="left"/>
        <w:rPr>
          <w:rFonts w:ascii="Arial" w:hAnsi="Arial" w:cs="Arial"/>
          <w:color w:val="333333"/>
          <w:kern w:val="0"/>
          <w:sz w:val="24"/>
          <w:szCs w:val="24"/>
        </w:rPr>
      </w:pPr>
      <w:r>
        <w:rPr>
          <w:rFonts w:hint="eastAsia" w:ascii="Arial" w:hAnsi="Arial" w:cs="Arial"/>
          <w:color w:val="333333"/>
          <w:kern w:val="0"/>
          <w:sz w:val="24"/>
          <w:szCs w:val="24"/>
        </w:rPr>
        <w:t xml:space="preserve">   由于这个应用程序是从零开始开发的，完全拥有自己的知识产权，不会造成侵权行为以及其他法律责任问题。同时该系统开发内容符合，国家法律法规，及行业的正常要求，完全不涉及国家禁止的内容。由于随着需求不断发生改变，该该应用程序所采用的技术也相对比较灵活，能对需求的改变进行相应的变化。</w:t>
      </w:r>
    </w:p>
    <w:p>
      <w:pPr>
        <w:pStyle w:val="4"/>
      </w:pPr>
      <w:bookmarkStart w:id="10" w:name="_Toc15642"/>
      <w:bookmarkStart w:id="11" w:name="_Toc9196"/>
      <w:r>
        <w:rPr>
          <w:rFonts w:hint="eastAsia"/>
        </w:rPr>
        <w:t>2.3.4 经济可行性分析</w:t>
      </w:r>
      <w:bookmarkEnd w:id="10"/>
      <w:bookmarkEnd w:id="11"/>
    </w:p>
    <w:p>
      <w:pPr>
        <w:widowControl/>
        <w:shd w:val="clear" w:color="auto" w:fill="FFFFFF"/>
        <w:spacing w:line="360" w:lineRule="auto"/>
        <w:ind w:firstLine="480" w:firstLineChars="200"/>
        <w:jc w:val="left"/>
        <w:rPr>
          <w:rFonts w:ascii="宋体" w:hAnsi="宋体"/>
          <w:sz w:val="28"/>
          <w:szCs w:val="28"/>
        </w:rPr>
      </w:pPr>
      <w:r>
        <w:rPr>
          <w:rFonts w:hint="eastAsia" w:ascii="Arial" w:hAnsi="Arial" w:cs="Arial"/>
          <w:color w:val="333333"/>
          <w:kern w:val="0"/>
          <w:sz w:val="24"/>
          <w:szCs w:val="24"/>
        </w:rPr>
        <w:t xml:space="preserve">   该应用程序所采用的技术都是由苹果提供给开发者的的，很少涉及到软件收费等经济问题，开发成本也不是很高，只要一台具有OSX系统的电脑就可以了，电脑可以为苹果公司出品的MacBook系列电脑，也可以普通的电脑装以OSX系统，这里就不详谈装OSX的详细过程了。</w:t>
      </w:r>
      <w:r>
        <w:rPr>
          <w:rFonts w:hint="eastAsia" w:ascii="Arial" w:hAnsi="Arial" w:cs="Arial"/>
          <w:color w:val="333333"/>
          <w:kern w:val="0"/>
          <w:sz w:val="24"/>
          <w:szCs w:val="24"/>
          <w:lang w:eastAsia="zh-CN"/>
        </w:rPr>
        <w:t>同时网上能找到许多学习资料，不用再花额外的费用去购买学习等资料。</w:t>
      </w:r>
      <w:r>
        <w:rPr>
          <w:rFonts w:hint="eastAsia" w:ascii="Arial" w:hAnsi="Arial" w:cs="Arial"/>
          <w:color w:val="333333"/>
          <w:kern w:val="0"/>
          <w:sz w:val="24"/>
          <w:szCs w:val="24"/>
        </w:rPr>
        <w:t>这个APP一旦上线能为用户提供大量的旅游参考信息，能为用户建议一些比较好的旅游路线。不但为用户提供大量的帮助，而且还为用户节省大量时间和金钱。同时也能拉动旅游业的发展，旅游业的发展能为社会提供大量的工作岗位。对拉动国家GDP和解决就业问题有很大的帮助。</w:t>
      </w:r>
      <w:r>
        <w:rPr>
          <w:rFonts w:ascii="宋体" w:hAnsi="宋体"/>
          <w:sz w:val="28"/>
          <w:szCs w:val="28"/>
        </w:rPr>
        <w:t xml:space="preserve"> </w:t>
      </w:r>
    </w:p>
    <w:p>
      <w:pPr>
        <w:pStyle w:val="3"/>
        <w:rPr>
          <w:rFonts w:hint="eastAsia"/>
          <w:lang w:val="en-US" w:eastAsia="zh-CN"/>
        </w:rPr>
      </w:pPr>
      <w:r>
        <w:rPr>
          <w:rFonts w:hint="eastAsia"/>
          <w:lang w:val="en-US" w:eastAsia="zh-CN"/>
        </w:rPr>
        <w:t xml:space="preserve">                </w:t>
      </w:r>
    </w:p>
    <w:p>
      <w:pPr>
        <w:pStyle w:val="3"/>
        <w:rPr>
          <w:rFonts w:hint="eastAsia"/>
          <w:lang w:val="en-US" w:eastAsia="zh-CN"/>
        </w:rPr>
      </w:pPr>
    </w:p>
    <w:p>
      <w:pPr>
        <w:pStyle w:val="3"/>
        <w:rPr>
          <w:rFonts w:hint="eastAsia"/>
          <w:lang w:val="en-US" w:eastAsia="zh-CN"/>
        </w:rPr>
      </w:pPr>
      <w:r>
        <w:rPr>
          <w:rFonts w:hint="eastAsia"/>
          <w:lang w:val="en-US" w:eastAsia="zh-CN"/>
        </w:rPr>
        <w:t xml:space="preserve">     开发这APP所用的技术</w:t>
      </w:r>
    </w:p>
    <w:p>
      <w:pPr>
        <w:pStyle w:val="4"/>
        <w:spacing w:line="240" w:lineRule="auto"/>
      </w:pPr>
      <w:bookmarkStart w:id="12" w:name="_Toc3116"/>
      <w:r>
        <w:rPr>
          <w:rFonts w:hint="eastAsia"/>
        </w:rPr>
        <w:t>2.3.1 Objective-C 语言</w:t>
      </w:r>
      <w:bookmarkEnd w:id="12"/>
    </w:p>
    <w:p>
      <w:pPr>
        <w:spacing w:line="360" w:lineRule="auto"/>
        <w:ind w:left="420" w:firstLine="420"/>
      </w:pPr>
      <w:r>
        <w:rPr>
          <w:rFonts w:hint="eastAsia"/>
          <w:sz w:val="24"/>
          <w:szCs w:val="24"/>
        </w:rPr>
        <w:t>Objective-C是扩充C的面向对象的编程语言，类似于面向对象语言C++，它主要使用于Mac OS X 和GNUstep这两个使用OpenStep标准的系统，而在NeXTSTEP和OpenStep中它是更基本的语言，用OC写的程序中，往往不会比起C语言代码及原始大麦大很多，而其函数库也和Smalltalk系统要使用极大的内存来开启一个窗口的情况相</w:t>
      </w:r>
      <w:r>
        <w:rPr>
          <w:rFonts w:hint="eastAsia"/>
        </w:rPr>
        <w:t>反，所以，OC语言是完全兼容C语言的，而在这个基础上，OC语言增加了许多机制，例如Smalltalk消息机制，而于C++不同的是，OC语言不支持运算的子重载，但和Java的某些用法类似。OC不允许多重继承，Categories和protocols不但可以提供很多多重继承的好处，而且没有很多缺点，例如二进制不兼容和执行时间重合。</w:t>
      </w:r>
    </w:p>
    <w:p>
      <w:pPr>
        <w:pStyle w:val="4"/>
        <w:spacing w:line="240" w:lineRule="auto"/>
      </w:pPr>
      <w:bookmarkStart w:id="13" w:name="_Toc24915"/>
      <w:r>
        <w:rPr>
          <w:rFonts w:hint="eastAsia"/>
        </w:rPr>
        <w:t>2.3.2开发编译器</w:t>
      </w:r>
      <w:bookmarkEnd w:id="13"/>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iOS</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APP 开发的编译环境（IDE）是Xcode</w:t>
      </w:r>
      <w:r>
        <w:rPr>
          <w:rFonts w:hint="eastAsia" w:asciiTheme="minorEastAsia" w:hAnsiTheme="minorEastAsia" w:cstheme="minorEastAsia"/>
          <w:sz w:val="24"/>
          <w:szCs w:val="24"/>
          <w:lang w:val="en-US" w:eastAsia="zh-CN"/>
        </w:rPr>
        <w:t xml:space="preserve"> ，目前的最新版本是Xcode7.3，本人的设计师所使用的版本是Xcode7.0</w:t>
      </w: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Xcode的前身是继承了Next的Project Builder，是苹果公司免费向广大的开发人员提供的集成开发环境。它具有统一的用户界面设计，编写代码，测试和调试程序都是在同一个窗口下完成。相比Java的开发环境eclipse或者MyEclipse ,Xcode的功能更加强大，它不仅能运行OC还可以运行C ,C++ ,C# ,甚至苹果刚开源的Swift都能完美运行。而且它还整合了众多工具来协助开发，如我们常用到的版本控制器SVN和Git。Xcode 的功能不仅强大，而且它的运行速度比eclipse或者MyEclipse快。</w:t>
      </w:r>
    </w:p>
    <w:p>
      <w:pPr>
        <w:pStyle w:val="4"/>
        <w:spacing w:line="240" w:lineRule="auto"/>
        <w:rPr>
          <w:rFonts w:hint="eastAsia"/>
          <w:lang w:eastAsia="zh-CN"/>
        </w:rPr>
      </w:pPr>
      <w:bookmarkStart w:id="14" w:name="_Toc32760"/>
      <w:r>
        <w:rPr>
          <w:rFonts w:hint="eastAsia"/>
        </w:rPr>
        <w:t xml:space="preserve">2.2.3 </w:t>
      </w:r>
      <w:r>
        <w:rPr>
          <w:rFonts w:hint="eastAsia"/>
          <w:lang w:eastAsia="zh-CN"/>
        </w:rPr>
        <w:t>数据持久化</w:t>
      </w:r>
    </w:p>
    <w:p>
      <w:pPr>
        <w:rPr>
          <w:rFonts w:hint="eastAsia"/>
          <w:sz w:val="24"/>
          <w:szCs w:val="24"/>
          <w:lang w:val="en-US" w:eastAsia="zh-CN"/>
        </w:rPr>
      </w:pPr>
      <w:r>
        <w:rPr>
          <w:rFonts w:hint="eastAsia"/>
          <w:sz w:val="24"/>
          <w:szCs w:val="24"/>
          <w:lang w:val="en-US" w:eastAsia="zh-CN"/>
        </w:rPr>
        <w:t>iOS的数据持久化方式有很多种分别为：preference（编好设置），plist文件（属性列表），NSKeyedArchiver（归档）,SQLite 3 ,CoreData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Preference（编好设置）：编好设置一般是用来保存应用程序（APP）的配置信息，很少用来存储其他数据，而且它保存所有数据是放在同一个文件夹中，生成一个.plist为后缀的文件。这适用于少量数据的存储</w:t>
      </w:r>
    </w:p>
    <w:p>
      <w:pPr>
        <w:rPr>
          <w:rFonts w:hint="eastAsia"/>
          <w:sz w:val="24"/>
          <w:szCs w:val="24"/>
          <w:lang w:val="en-US" w:eastAsia="zh-CN"/>
        </w:rPr>
      </w:pPr>
      <w:r>
        <w:rPr>
          <w:rFonts w:hint="eastAsia"/>
          <w:sz w:val="24"/>
          <w:szCs w:val="24"/>
          <w:lang w:val="en-US" w:eastAsia="zh-CN"/>
        </w:rPr>
        <w:t xml:space="preserve">  Plist文件：用于存储的用户的设置，将一些特定的类以XML文件的形式保存在目录里 。但这对保存的数据类型有一定的要求，通常是一下几种：NSArray (数组),NSNumber(数字类型) ,NSDictionary(字典，以键值对的形式存在) ，NSString(字符串) ，NSData(数据流)。</w:t>
      </w:r>
    </w:p>
    <w:p>
      <w:pPr>
        <w:rPr>
          <w:rFonts w:hint="eastAsia"/>
          <w:sz w:val="24"/>
          <w:szCs w:val="24"/>
          <w:lang w:val="en-US" w:eastAsia="zh-CN"/>
        </w:rPr>
      </w:pPr>
      <w:r>
        <w:rPr>
          <w:rFonts w:hint="eastAsia"/>
          <w:sz w:val="24"/>
          <w:szCs w:val="24"/>
          <w:lang w:val="en-US" w:eastAsia="zh-CN"/>
        </w:rPr>
        <w:t xml:space="preserve"> NSKeyedAchiver(归档)：这是用来保存复杂的对象，它是iOS中另一种形式的序列化，只要对象遵循NSCoding协议都可以通过归档来实现序列化。</w:t>
      </w:r>
    </w:p>
    <w:p>
      <w:pPr>
        <w:rPr>
          <w:rFonts w:hint="eastAsia" w:ascii="Arial" w:hAnsi="Arial" w:eastAsia="宋体" w:cs="Arial"/>
          <w:b w:val="0"/>
          <w:i w:val="0"/>
          <w:caps w:val="0"/>
          <w:color w:val="454545"/>
          <w:spacing w:val="0"/>
          <w:sz w:val="21"/>
          <w:szCs w:val="21"/>
          <w:shd w:val="clear" w:fill="FFFFFF"/>
        </w:rPr>
      </w:pPr>
      <w:r>
        <w:rPr>
          <w:rFonts w:hint="eastAsia"/>
          <w:sz w:val="24"/>
          <w:szCs w:val="24"/>
          <w:lang w:val="en-US" w:eastAsia="zh-CN"/>
        </w:rPr>
        <w:t xml:space="preserve">  CoreData：CoreData数据持久化是对SQLite的一个升级，它是iOS5才出现的一个集成框架。</w:t>
      </w:r>
      <w:r>
        <w:rPr>
          <w:rFonts w:hint="eastAsia"/>
          <w:sz w:val="24"/>
          <w:szCs w:val="24"/>
        </w:rPr>
        <w:t>它提供了对象-关系映射(ORM)的功能，即能够将对象转化成数据，保存在SQLite数据库文件中，也能够将保存在数据库中的数据还原成OC对象。在此数据操作期间，我们不需要编写任何SQL语句，这个</w:t>
      </w:r>
      <w:r>
        <w:rPr>
          <w:rFonts w:hint="eastAsia"/>
          <w:sz w:val="24"/>
          <w:szCs w:val="24"/>
          <w:lang w:eastAsia="zh-CN"/>
        </w:rPr>
        <w:t>类</w:t>
      </w:r>
      <w:r>
        <w:rPr>
          <w:rFonts w:hint="eastAsia"/>
          <w:sz w:val="24"/>
          <w:szCs w:val="24"/>
        </w:rPr>
        <w:t>似Hibernate持久化框架，</w:t>
      </w:r>
      <w:r>
        <w:rPr>
          <w:rFonts w:hint="eastAsia"/>
          <w:sz w:val="24"/>
          <w:szCs w:val="24"/>
          <w:lang w:eastAsia="zh-CN"/>
        </w:rPr>
        <w:t>但</w:t>
      </w:r>
      <w:r>
        <w:rPr>
          <w:rFonts w:hint="eastAsia"/>
          <w:sz w:val="24"/>
          <w:szCs w:val="24"/>
        </w:rPr>
        <w:t>是没有Hibernate强大的</w:t>
      </w:r>
      <w:r>
        <w:rPr>
          <w:rFonts w:hint="eastAsia" w:ascii="Arial" w:hAnsi="Arial" w:eastAsia="宋体" w:cs="Arial"/>
          <w:b w:val="0"/>
          <w:i w:val="0"/>
          <w:caps w:val="0"/>
          <w:color w:val="454545"/>
          <w:spacing w:val="0"/>
          <w:sz w:val="21"/>
          <w:szCs w:val="21"/>
          <w:shd w:val="clear" w:fill="FFFFFF"/>
        </w:rPr>
        <w:t>。</w:t>
      </w:r>
    </w:p>
    <w:p>
      <w:pPr>
        <w:rPr>
          <w:rFonts w:hint="eastAsia" w:ascii="Arial" w:hAnsi="Arial" w:eastAsia="宋体" w:cs="Arial"/>
          <w:b w:val="0"/>
          <w:i w:val="0"/>
          <w:caps w:val="0"/>
          <w:color w:val="454545"/>
          <w:spacing w:val="0"/>
          <w:sz w:val="21"/>
          <w:szCs w:val="21"/>
          <w:shd w:val="clear" w:fill="FFFFFF"/>
        </w:rPr>
      </w:pPr>
    </w:p>
    <w:p>
      <w:pPr/>
      <w:r>
        <w:rPr>
          <w:rFonts w:hint="eastAsia" w:ascii="Arial" w:hAnsi="Arial" w:eastAsia="宋体" w:cs="Arial"/>
          <w:b w:val="0"/>
          <w:i w:val="0"/>
          <w:caps w:val="0"/>
          <w:color w:val="454545"/>
          <w:spacing w:val="0"/>
          <w:sz w:val="21"/>
          <w:szCs w:val="21"/>
          <w:shd w:val="clear" w:fill="FFFFFF"/>
          <w:lang w:val="en-US" w:eastAsia="zh-CN"/>
        </w:rPr>
        <w:t>SQLite3 ：SQLite3是一个轻型的数据库，</w:t>
      </w:r>
      <w:r>
        <w:rPr>
          <w:rFonts w:hint="eastAsia"/>
          <w:lang w:val="en-US" w:eastAsia="zh-CN"/>
        </w:rPr>
        <w:t>它</w:t>
      </w:r>
      <w:r>
        <w:rPr>
          <w:rFonts w:hint="eastAsia"/>
        </w:rPr>
        <w:t>的设计目标是</w:t>
      </w:r>
      <w:r>
        <w:rPr>
          <w:rFonts w:hint="default"/>
        </w:rPr>
        <w:fldChar w:fldCharType="begin"/>
      </w:r>
      <w:r>
        <w:rPr>
          <w:rFonts w:hint="default"/>
        </w:rPr>
        <w:instrText xml:space="preserve"> HYPERLINK "http://baike.baidu.com/view/30741.htm" \t "http://baike.baidu.com/_blank" </w:instrText>
      </w:r>
      <w:r>
        <w:rPr>
          <w:rFonts w:hint="default"/>
        </w:rPr>
        <w:fldChar w:fldCharType="separate"/>
      </w:r>
      <w:r>
        <w:rPr>
          <w:rFonts w:hint="default"/>
        </w:rPr>
        <w:t>嵌入式</w:t>
      </w:r>
      <w:r>
        <w:rPr>
          <w:rFonts w:hint="default"/>
        </w:rPr>
        <w:fldChar w:fldCharType="end"/>
      </w:r>
      <w:r>
        <w:rPr>
          <w:rFonts w:hint="default"/>
        </w:rPr>
        <w:t>的，而且目前已经在很多</w:t>
      </w:r>
      <w:r>
        <w:rPr>
          <w:rFonts w:hint="default"/>
        </w:rPr>
        <w:fldChar w:fldCharType="begin"/>
      </w:r>
      <w:r>
        <w:rPr>
          <w:rFonts w:hint="default"/>
        </w:rPr>
        <w:instrText xml:space="preserve"> HYPERLINK "http://baike.baidu.com/view/4085543.htm" \t "http://baike.baidu.com/_blank" </w:instrText>
      </w:r>
      <w:r>
        <w:rPr>
          <w:rFonts w:hint="default"/>
        </w:rPr>
        <w:fldChar w:fldCharType="separate"/>
      </w:r>
      <w:r>
        <w:rPr>
          <w:rFonts w:hint="default"/>
        </w:rPr>
        <w:t>嵌入式产品</w:t>
      </w:r>
      <w:r>
        <w:rPr>
          <w:rFonts w:hint="default"/>
        </w:rPr>
        <w:fldChar w:fldCharType="end"/>
      </w:r>
      <w:r>
        <w:rPr>
          <w:rFonts w:hint="default"/>
        </w:rPr>
        <w:t>中使用了它，它占用资源非常的低，在</w:t>
      </w:r>
      <w:r>
        <w:rPr>
          <w:rFonts w:hint="default"/>
        </w:rPr>
        <w:fldChar w:fldCharType="begin"/>
      </w:r>
      <w:r>
        <w:rPr>
          <w:rFonts w:hint="default"/>
        </w:rPr>
        <w:instrText xml:space="preserve"> HYPERLINK "http://baike.baidu.com/view/2778983.htm" \t "http://baike.baidu.com/_blank" </w:instrText>
      </w:r>
      <w:r>
        <w:rPr>
          <w:rFonts w:hint="default"/>
        </w:rPr>
        <w:fldChar w:fldCharType="separate"/>
      </w:r>
      <w:r>
        <w:rPr>
          <w:rFonts w:hint="default"/>
        </w:rPr>
        <w:t>嵌入式设备</w:t>
      </w:r>
      <w:r>
        <w:rPr>
          <w:rFonts w:hint="default"/>
        </w:rPr>
        <w:fldChar w:fldCharType="end"/>
      </w:r>
      <w:r>
        <w:rPr>
          <w:rFonts w:hint="default"/>
        </w:rPr>
        <w:t>中，可能只需要几百K的内存就够了</w:t>
      </w:r>
      <w:r>
        <w:rPr>
          <w:rFonts w:hint="eastAsia"/>
          <w:lang w:eastAsia="zh-CN"/>
        </w:rPr>
        <w:t>。但是又是因为这原因，使得它很难让开发人员理解，毕竟</w:t>
      </w:r>
      <w:r>
        <w:rPr>
          <w:rFonts w:hint="eastAsia"/>
          <w:lang w:val="en-US" w:eastAsia="zh-CN"/>
        </w:rPr>
        <w:t>C有时候令人很费解的。于是就诞生了FMDB</w:t>
      </w:r>
      <w:bookmarkEnd w:id="14"/>
      <w:r>
        <w:rPr>
          <w:rFonts w:hint="eastAsia"/>
          <w:lang w:val="en-US" w:eastAsia="zh-CN"/>
        </w:rPr>
        <w:t>。</w:t>
      </w:r>
    </w:p>
    <w:p>
      <w:pPr>
        <w:ind w:firstLine="420"/>
        <w:rPr>
          <w:sz w:val="24"/>
          <w:szCs w:val="24"/>
        </w:rPr>
      </w:pPr>
      <w:r>
        <w:rPr>
          <w:rFonts w:hint="eastAsia"/>
          <w:sz w:val="24"/>
          <w:szCs w:val="24"/>
        </w:rPr>
        <w:t>FMDB是SQLite数据库的一个扩充类，FMDB是面向对象的，它以OC的方式封装了SQLite的语言API，使用起来更加的方便，不需要过多的关心数据库操作的知识。因此在此次编写的过程中，使用FMDB ，它是对libsqlite3框架的封装，用起来的步骤与SQLite使用类似，并且它对于多线程一个表格时进行了处理，也就意味着它是线程安全的。FMDB是轻量级的框架，使用灵活，它是很多企业开发的首选。</w:t>
      </w:r>
    </w:p>
    <w:p>
      <w:pPr/>
      <w:r>
        <w:rPr>
          <w:rFonts w:hint="eastAsia"/>
        </w:rPr>
        <w:t xml:space="preserve">     </w:t>
      </w:r>
    </w:p>
    <w:p>
      <w:pPr>
        <w:pStyle w:val="4"/>
        <w:spacing w:line="240" w:lineRule="auto"/>
      </w:pPr>
      <w:bookmarkStart w:id="15" w:name="_Toc14294"/>
      <w:r>
        <w:rPr>
          <w:rFonts w:hint="eastAsia"/>
        </w:rPr>
        <w:t>2.3.5 第三方库</w:t>
      </w:r>
      <w:bookmarkEnd w:id="15"/>
    </w:p>
    <w:p>
      <w:pPr>
        <w:rPr>
          <w:sz w:val="24"/>
          <w:szCs w:val="24"/>
        </w:rPr>
      </w:pPr>
      <w:r>
        <w:rPr>
          <w:rFonts w:hint="eastAsia"/>
          <w:sz w:val="24"/>
          <w:szCs w:val="24"/>
          <w:lang w:eastAsia="zh-CN"/>
        </w:rPr>
        <w:t>网络加载图片类库：</w:t>
      </w:r>
      <w:r>
        <w:rPr>
          <w:sz w:val="24"/>
          <w:szCs w:val="24"/>
        </w:rPr>
        <w:t>SDWebImage</w:t>
      </w:r>
    </w:p>
    <w:p>
      <w:pPr>
        <w:rPr>
          <w:rFonts w:hint="eastAsia" w:eastAsiaTheme="minorEastAsia"/>
          <w:sz w:val="24"/>
          <w:szCs w:val="24"/>
          <w:lang w:val="en-US" w:eastAsia="zh-CN"/>
        </w:rPr>
      </w:pPr>
      <w:r>
        <w:rPr>
          <w:rFonts w:hint="eastAsia"/>
          <w:sz w:val="24"/>
          <w:szCs w:val="24"/>
          <w:lang w:val="en-US" w:eastAsia="zh-CN"/>
        </w:rPr>
        <w:t xml:space="preserve">   该类库支持加载网络图片，由于网络加载图片是在主线程下操作的，但是APP的为了提高用户体验，禁止在主线程做耗时操作，假如当时网络情况不是很理想，图片加载下来需要一段时间，那么在APP上最直接的表现就是出现假死现象，而这时用户不管做什么都不会响应，换句话来说就是我们经常所说的“卡”。这个类库就是为了解决这个问题。它支持异步加载图片，同时还能缓存加载的图片。如果用户重复操作APP中的不同页面就不用占用网络资源重新加载图片，直接冲内硬盘中的缓存目录中读取图片就行了。这不仅节省了大量网络资源还大大提高了响应速度，明显提高了用户体验。</w:t>
      </w:r>
    </w:p>
    <w:p>
      <w:pPr>
        <w:rPr>
          <w:sz w:val="24"/>
          <w:szCs w:val="24"/>
        </w:rPr>
      </w:pPr>
    </w:p>
    <w:p>
      <w:pPr>
        <w:rPr>
          <w:sz w:val="24"/>
          <w:szCs w:val="24"/>
        </w:rPr>
      </w:pPr>
      <w:r>
        <w:rPr>
          <w:sz w:val="24"/>
          <w:szCs w:val="24"/>
        </w:rPr>
        <w:t>网络通信库</w:t>
      </w:r>
      <w:r>
        <w:rPr>
          <w:rFonts w:hint="eastAsia"/>
          <w:sz w:val="24"/>
          <w:szCs w:val="24"/>
          <w:lang w:eastAsia="zh-CN"/>
        </w:rPr>
        <w:t>：</w:t>
      </w:r>
      <w:r>
        <w:rPr>
          <w:sz w:val="24"/>
          <w:szCs w:val="24"/>
        </w:rPr>
        <w:t>AFNetworking</w:t>
      </w:r>
    </w:p>
    <w:p>
      <w:pPr>
        <w:rPr>
          <w:sz w:val="24"/>
          <w:szCs w:val="24"/>
        </w:rPr>
      </w:pPr>
      <w:r>
        <w:rPr>
          <w:rFonts w:hint="eastAsia"/>
          <w:sz w:val="24"/>
          <w:szCs w:val="24"/>
          <w:lang w:eastAsia="zh-CN"/>
        </w:rPr>
        <w:t>这是一款</w:t>
      </w:r>
      <w:r>
        <w:rPr>
          <w:rFonts w:hint="eastAsia"/>
          <w:sz w:val="24"/>
          <w:szCs w:val="24"/>
          <w:lang w:val="en-US" w:eastAsia="zh-CN"/>
        </w:rPr>
        <w:t>iOS开发者最喜欢的网络通信类库，它托管在github社区的下载量超过百万次。为什么这类库会如此受到开发者的青睐？因为它不仅有良好的架构，而且还有异常丰富的API以及模块化构建方式，这让开发者使用起来非常轻松，方便，快捷。iOS初级开发人员只要根据开发文档的指引就可以很轻松地上手。同期的还有另一个类库也相当受开发人员的喜爱，这类库就是</w:t>
      </w:r>
      <w:r>
        <w:rPr>
          <w:sz w:val="24"/>
          <w:szCs w:val="24"/>
        </w:rPr>
        <w:t>ASIHTTPRequest</w:t>
      </w:r>
      <w:r>
        <w:rPr>
          <w:rFonts w:hint="eastAsia"/>
          <w:sz w:val="24"/>
          <w:szCs w:val="24"/>
          <w:lang w:eastAsia="zh-CN"/>
        </w:rPr>
        <w:t>。这两个类库的功能是不相伯仲的，使用哪一个纯属看开发人员的喜好。但是，</w:t>
      </w:r>
      <w:r>
        <w:rPr>
          <w:sz w:val="24"/>
          <w:szCs w:val="24"/>
        </w:rPr>
        <w:t>ASIHTTPRequest</w:t>
      </w:r>
      <w:r>
        <w:rPr>
          <w:rFonts w:hint="eastAsia"/>
          <w:sz w:val="24"/>
          <w:szCs w:val="24"/>
          <w:lang w:eastAsia="zh-CN"/>
        </w:rPr>
        <w:t>的开发者由于某种原因，没有对</w:t>
      </w:r>
      <w:r>
        <w:rPr>
          <w:sz w:val="24"/>
          <w:szCs w:val="24"/>
        </w:rPr>
        <w:t>ASIHTTPRequest</w:t>
      </w:r>
      <w:r>
        <w:rPr>
          <w:rFonts w:hint="eastAsia"/>
          <w:sz w:val="24"/>
          <w:szCs w:val="24"/>
          <w:lang w:eastAsia="zh-CN"/>
        </w:rPr>
        <w:t>进行持续更新，使</w:t>
      </w:r>
      <w:r>
        <w:rPr>
          <w:sz w:val="24"/>
          <w:szCs w:val="24"/>
        </w:rPr>
        <w:t>ASIHTTPRequest</w:t>
      </w:r>
      <w:r>
        <w:rPr>
          <w:rFonts w:hint="eastAsia"/>
          <w:sz w:val="24"/>
          <w:szCs w:val="24"/>
          <w:lang w:eastAsia="zh-CN"/>
        </w:rPr>
        <w:t>无法适应苹果不断更新的开发环境。因此</w:t>
      </w:r>
      <w:r>
        <w:rPr>
          <w:sz w:val="24"/>
          <w:szCs w:val="24"/>
        </w:rPr>
        <w:t>ASIHTTPRequest</w:t>
      </w:r>
      <w:r>
        <w:rPr>
          <w:rFonts w:hint="eastAsia"/>
          <w:sz w:val="24"/>
          <w:szCs w:val="24"/>
          <w:lang w:eastAsia="zh-CN"/>
        </w:rPr>
        <w:t>，慢慢没落，渐渐地淡出开发人员的世界。</w:t>
      </w:r>
    </w:p>
    <w:p>
      <w:pPr>
        <w:rPr>
          <w:rFonts w:hint="eastAsia" w:eastAsiaTheme="minorEastAsia"/>
          <w:sz w:val="24"/>
          <w:szCs w:val="24"/>
          <w:lang w:eastAsia="zh-CN"/>
        </w:rPr>
      </w:pPr>
    </w:p>
    <w:p>
      <w:pPr>
        <w:rPr>
          <w:sz w:val="24"/>
          <w:szCs w:val="24"/>
        </w:rPr>
      </w:pPr>
    </w:p>
    <w:p>
      <w:pPr>
        <w:rPr>
          <w:sz w:val="24"/>
          <w:szCs w:val="24"/>
        </w:rPr>
      </w:pPr>
      <w:r>
        <w:rPr>
          <w:sz w:val="24"/>
          <w:szCs w:val="24"/>
        </w:rPr>
        <w:t>下拉刷新</w:t>
      </w:r>
      <w:r>
        <w:rPr>
          <w:rFonts w:hint="eastAsia"/>
          <w:sz w:val="24"/>
          <w:szCs w:val="24"/>
          <w:lang w:eastAsia="zh-CN"/>
        </w:rPr>
        <w:t>框架：</w:t>
      </w:r>
      <w:r>
        <w:rPr>
          <w:sz w:val="24"/>
          <w:szCs w:val="24"/>
        </w:rPr>
        <w:t>MJRefresh</w:t>
      </w:r>
    </w:p>
    <w:p>
      <w:pPr>
        <w:rPr>
          <w:rFonts w:hint="eastAsia" w:eastAsiaTheme="minorEastAsia"/>
          <w:sz w:val="24"/>
          <w:szCs w:val="24"/>
          <w:lang w:val="en-US" w:eastAsia="zh-CN"/>
        </w:rPr>
      </w:pPr>
      <w:r>
        <w:rPr>
          <w:rFonts w:hint="eastAsia"/>
          <w:sz w:val="24"/>
          <w:szCs w:val="24"/>
          <w:lang w:val="en-US" w:eastAsia="zh-CN"/>
        </w:rPr>
        <w:t xml:space="preserve">   这下拉刷新框架用于为APP添加常用的上拉加载下拉刷新效果，不仅能添加各种静态icon还可以添加GIF图，功能比系统的原始方法更加强大，更加灵活。</w:t>
      </w:r>
    </w:p>
    <w:p>
      <w:pPr>
        <w:rPr>
          <w:sz w:val="24"/>
          <w:szCs w:val="24"/>
        </w:rPr>
      </w:pPr>
      <w:r>
        <w:rPr>
          <w:rFonts w:hint="eastAsia"/>
          <w:sz w:val="24"/>
          <w:szCs w:val="24"/>
        </w:rPr>
        <w:t xml:space="preserve"> </w:t>
      </w:r>
    </w:p>
    <w:p>
      <w:pPr>
        <w:rPr>
          <w:sz w:val="24"/>
          <w:szCs w:val="24"/>
        </w:rPr>
      </w:pPr>
    </w:p>
    <w:p>
      <w:pPr/>
    </w:p>
    <w:p>
      <w:pPr>
        <w:pStyle w:val="4"/>
        <w:spacing w:line="240" w:lineRule="auto"/>
      </w:pPr>
      <w:bookmarkStart w:id="16" w:name="_Toc28155"/>
      <w:r>
        <w:rPr>
          <w:rFonts w:hint="eastAsia"/>
        </w:rPr>
        <w:t>2.3.6 paros抓包工具</w:t>
      </w:r>
      <w:bookmarkEnd w:id="16"/>
      <w:bookmarkStart w:id="23" w:name="_GoBack"/>
      <w:bookmarkEnd w:id="23"/>
    </w:p>
    <w:p>
      <w:pPr>
        <w:ind w:left="420" w:firstLine="420"/>
      </w:pPr>
      <w:r>
        <w:rPr>
          <w:rFonts w:hint="eastAsia"/>
        </w:rPr>
        <w:t>Paros是一种利用纯Java语言开发的安全漏洞扫描工具，它主要的功能最初是指对自己的Web应用程序进行检测的一个工具，通过代理，在用户端与服务器端之间的https和http数据信息，包括表单的信息和cookie缓存都能被拦截或者是可以进行修改，</w:t>
      </w:r>
    </w:p>
    <w:p>
      <w:pPr>
        <w:ind w:left="420" w:firstLine="420"/>
      </w:pPr>
      <w:r>
        <w:rPr>
          <w:rFonts w:hint="eastAsia"/>
        </w:rPr>
        <w:t>该工具检验漏洞的形式有 跨站点脚本攻击、目录便利、CRLF-CARRIAGE-RETURNN、SQ注入等等的方式</w:t>
      </w:r>
    </w:p>
    <w:p>
      <w:pPr>
        <w:ind w:left="420" w:firstLine="420"/>
      </w:pPr>
      <w:r>
        <w:rPr>
          <w:rFonts w:hint="eastAsia"/>
        </w:rPr>
        <w:t>在开发此软件时候，需要抓取到火车信息和天气信息以及网上有的相应数据，所以需要用到此数据。</w:t>
      </w:r>
    </w:p>
    <w:p>
      <w:pPr>
        <w:pStyle w:val="4"/>
        <w:spacing w:line="240" w:lineRule="auto"/>
      </w:pPr>
      <w:bookmarkStart w:id="17" w:name="_Toc25169"/>
      <w:r>
        <w:rPr>
          <w:rFonts w:hint="eastAsia"/>
        </w:rPr>
        <w:t>2.3.7 硬件平台</w:t>
      </w:r>
      <w:bookmarkEnd w:id="17"/>
    </w:p>
    <w:p>
      <w:pPr>
        <w:ind w:firstLine="420"/>
        <w:rPr>
          <w:rFonts w:ascii="宋体" w:hAnsi="宋体" w:cs="宋体"/>
          <w:sz w:val="24"/>
        </w:rPr>
      </w:pPr>
      <w:r>
        <w:rPr>
          <w:rFonts w:hint="eastAsia" w:ascii="宋体" w:hAnsi="宋体" w:cs="宋体"/>
          <w:sz w:val="24"/>
        </w:rPr>
        <w:t>电脑配置：Macmini 2.6GHz Intel Core i5</w:t>
      </w:r>
      <w:r>
        <w:rPr>
          <w:rFonts w:hint="eastAsia" w:ascii="宋体" w:hAnsi="宋体" w:cs="宋体"/>
          <w:sz w:val="24"/>
          <w:lang w:val="en-US" w:eastAsia="zh-CN"/>
        </w:rPr>
        <w:t xml:space="preserve"> CPU  8G DDR3内存</w:t>
      </w:r>
    </w:p>
    <w:p>
      <w:pPr>
        <w:ind w:firstLine="420"/>
        <w:rPr>
          <w:rFonts w:ascii="宋体" w:hAnsi="宋体" w:cs="宋体"/>
          <w:sz w:val="24"/>
        </w:rPr>
      </w:pPr>
      <w:r>
        <w:rPr>
          <w:rFonts w:hint="eastAsia" w:ascii="宋体" w:hAnsi="宋体" w:cs="宋体"/>
          <w:sz w:val="24"/>
          <w:lang w:eastAsia="zh-CN"/>
        </w:rPr>
        <w:t>苹果</w:t>
      </w:r>
      <w:r>
        <w:rPr>
          <w:rFonts w:hint="eastAsia" w:ascii="宋体" w:hAnsi="宋体" w:cs="宋体"/>
          <w:sz w:val="24"/>
        </w:rPr>
        <w:t>手机：</w:t>
      </w:r>
    </w:p>
    <w:p>
      <w:pPr>
        <w:numPr>
          <w:ilvl w:val="0"/>
          <w:numId w:val="3"/>
        </w:numPr>
        <w:ind w:left="420" w:firstLine="420"/>
        <w:rPr>
          <w:rFonts w:ascii="宋体" w:hAnsi="宋体" w:cs="宋体"/>
          <w:sz w:val="24"/>
        </w:rPr>
      </w:pPr>
      <w:r>
        <w:rPr>
          <w:rFonts w:hint="eastAsia" w:ascii="宋体" w:hAnsi="宋体" w:cs="宋体"/>
          <w:sz w:val="24"/>
        </w:rPr>
        <w:t>iphone 5s</w:t>
      </w:r>
    </w:p>
    <w:p>
      <w:pPr>
        <w:numPr>
          <w:ilvl w:val="0"/>
          <w:numId w:val="3"/>
        </w:numPr>
        <w:ind w:left="420" w:firstLine="420"/>
        <w:rPr>
          <w:rFonts w:ascii="宋体" w:hAnsi="宋体" w:cs="宋体"/>
          <w:sz w:val="24"/>
        </w:rPr>
      </w:pPr>
      <w:r>
        <w:rPr>
          <w:rFonts w:hint="eastAsia" w:ascii="宋体" w:hAnsi="宋体" w:cs="宋体"/>
          <w:sz w:val="24"/>
        </w:rPr>
        <w:t>iphone 6s</w:t>
      </w:r>
    </w:p>
    <w:p>
      <w:pPr>
        <w:numPr>
          <w:ilvl w:val="0"/>
          <w:numId w:val="3"/>
        </w:numPr>
        <w:ind w:left="420" w:firstLine="420"/>
        <w:rPr>
          <w:rFonts w:ascii="宋体" w:hAnsi="宋体" w:cs="宋体"/>
          <w:sz w:val="24"/>
        </w:rPr>
      </w:pPr>
      <w:r>
        <w:rPr>
          <w:rFonts w:hint="eastAsia" w:ascii="宋体" w:hAnsi="宋体" w:cs="宋体"/>
          <w:sz w:val="24"/>
        </w:rPr>
        <w:t>Iphone 6plus</w:t>
      </w:r>
    </w:p>
    <w:p>
      <w:pPr>
        <w:pStyle w:val="4"/>
        <w:spacing w:line="240" w:lineRule="auto"/>
      </w:pPr>
      <w:bookmarkStart w:id="18" w:name="_Toc13421"/>
      <w:r>
        <w:rPr>
          <w:rFonts w:hint="eastAsia"/>
        </w:rPr>
        <w:t>2.3.8 软件平台</w:t>
      </w:r>
      <w:bookmarkEnd w:id="18"/>
    </w:p>
    <w:p>
      <w:pPr>
        <w:ind w:left="420" w:firstLine="420"/>
        <w:rPr>
          <w:rFonts w:ascii="宋体" w:hAnsi="宋体" w:cs="宋体"/>
          <w:sz w:val="24"/>
        </w:rPr>
      </w:pPr>
      <w:r>
        <w:rPr>
          <w:rFonts w:hint="eastAsia" w:ascii="宋体" w:hAnsi="宋体" w:cs="宋体"/>
          <w:sz w:val="24"/>
        </w:rPr>
        <w:t>1.电脑系统：OS X Yosemite</w:t>
      </w:r>
    </w:p>
    <w:p>
      <w:pPr>
        <w:ind w:left="420" w:firstLine="420"/>
        <w:rPr>
          <w:rFonts w:hint="eastAsia" w:ascii="宋体" w:hAnsi="宋体" w:cs="宋体"/>
          <w:sz w:val="24"/>
        </w:rPr>
      </w:pPr>
      <w:r>
        <w:rPr>
          <w:rFonts w:hint="eastAsia" w:ascii="宋体" w:hAnsi="宋体" w:cs="宋体"/>
          <w:sz w:val="24"/>
        </w:rPr>
        <w:t>2.手机平台：iOS 9.0</w:t>
      </w:r>
    </w:p>
    <w:p>
      <w:pPr>
        <w:ind w:left="420" w:firstLine="420"/>
        <w:rPr>
          <w:rFonts w:hint="eastAsia" w:ascii="宋体" w:hAnsi="宋体" w:cs="宋体" w:eastAsiaTheme="minorEastAsia"/>
          <w:sz w:val="24"/>
          <w:lang w:val="en-US" w:eastAsia="zh-CN"/>
        </w:rPr>
      </w:pPr>
      <w:r>
        <w:rPr>
          <w:rFonts w:hint="eastAsia" w:ascii="宋体" w:hAnsi="宋体" w:cs="宋体"/>
          <w:sz w:val="24"/>
          <w:lang w:val="en-US" w:eastAsia="zh-CN"/>
        </w:rPr>
        <w:t>3.第三方管理工具：CocoaPods</w:t>
      </w:r>
    </w:p>
    <w:p>
      <w:pPr>
        <w:rPr>
          <w:rFonts w:hint="eastAsia" w:ascii="宋体" w:hAnsi="宋体" w:cs="宋体" w:eastAsiaTheme="minorEastAsia"/>
          <w:sz w:val="24"/>
          <w:lang w:val="en-US" w:eastAsia="zh-CN"/>
        </w:rPr>
      </w:pPr>
      <w:r>
        <w:rPr>
          <w:rFonts w:hint="eastAsia" w:ascii="宋体" w:hAnsi="宋体" w:cs="宋体"/>
          <w:sz w:val="24"/>
          <w:lang w:val="en-US" w:eastAsia="zh-CN"/>
        </w:rPr>
        <w:t xml:space="preserve">       4.集成开发环境：Xcode7.0</w:t>
      </w:r>
    </w:p>
    <w:p>
      <w:pPr>
        <w:pStyle w:val="3"/>
        <w:spacing w:line="240" w:lineRule="auto"/>
      </w:pPr>
      <w:bookmarkStart w:id="19" w:name="_Toc5744"/>
      <w:bookmarkStart w:id="20" w:name="_Toc11495"/>
      <w:r>
        <w:rPr>
          <w:rFonts w:hint="eastAsia"/>
        </w:rPr>
        <w:t>2.4应用程序框架</w:t>
      </w:r>
      <w:bookmarkEnd w:id="19"/>
      <w:bookmarkEnd w:id="20"/>
    </w:p>
    <w:p>
      <w:pPr>
        <w:ind w:firstLine="480" w:firstLineChars="20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Foundation、UIKit、Core Data 、 Core Graphics 这三大主要的框架。</w:t>
      </w:r>
    </w:p>
    <w:p>
      <w:pPr>
        <w:ind w:firstLine="480" w:firstLineChars="200"/>
        <w:jc w:val="both"/>
        <w:rPr>
          <w:rFonts w:hint="eastAsia" w:asciiTheme="minorEastAsia" w:hAnsiTheme="minorEastAsia" w:eastAsiaTheme="minorEastAsia" w:cstheme="minorEastAsia"/>
          <w:color w:val="313131"/>
          <w:kern w:val="0"/>
          <w:sz w:val="24"/>
          <w:szCs w:val="24"/>
        </w:rPr>
      </w:pPr>
    </w:p>
    <w:p>
      <w:pPr>
        <w:ind w:left="4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sz w:val="24"/>
          <w:szCs w:val="24"/>
        </w:rPr>
        <w:t>在开</w:t>
      </w:r>
      <w:r>
        <w:rPr>
          <w:rFonts w:hint="eastAsia" w:asciiTheme="minorEastAsia" w:hAnsiTheme="minorEastAsia" w:eastAsiaTheme="minorEastAsia" w:cstheme="minorEastAsia"/>
          <w:color w:val="313131"/>
          <w:kern w:val="0"/>
          <w:sz w:val="24"/>
          <w:szCs w:val="24"/>
        </w:rPr>
        <w:t>发应用时，主要使用框架就是Foundation和UIKit，因为它们涵盖了</w:t>
      </w:r>
    </w:p>
    <w:p>
      <w:pPr>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需要的大部分东西，你的应用程序，UIKit和其它的框架都是建立在Foundation框架上</w:t>
      </w:r>
    </w:p>
    <w:p>
      <w:pPr>
        <w:ind w:left="4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 xml:space="preserve"> Foundation框架是用Object-C对Core Foundation框架里许多特性的封装。</w:t>
      </w:r>
    </w:p>
    <w:p>
      <w:pPr>
        <w:widowControl/>
        <w:autoSpaceDE w:val="0"/>
        <w:autoSpaceDN w:val="0"/>
        <w:adjustRightInd w:val="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使用Foundation可以:</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管理和创建集合，例如字典和数组</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访问存储在应用程序里的图片和其它资源</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管理和创建字符串</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接受和提交相应的通知</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创建类的对象</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寻找IP地址上的网络设备</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操作Data流，URL流</w:t>
      </w:r>
    </w:p>
    <w:p>
      <w:pPr>
        <w:widowControl/>
        <w:tabs>
          <w:tab w:val="left" w:pos="220"/>
          <w:tab w:val="left" w:pos="720"/>
        </w:tabs>
        <w:autoSpaceDE w:val="0"/>
        <w:autoSpaceDN w:val="0"/>
        <w:adjustRightInd w:val="0"/>
        <w:ind w:left="720"/>
        <w:jc w:val="both"/>
        <w:rPr>
          <w:rFonts w:hint="eastAsia" w:asciiTheme="minorEastAsia" w:hAnsiTheme="minorEastAsia" w:eastAsiaTheme="minorEastAsia" w:cstheme="minorEastAsia"/>
          <w:color w:val="313131"/>
          <w:kern w:val="0"/>
          <w:sz w:val="24"/>
          <w:szCs w:val="24"/>
        </w:rPr>
      </w:pPr>
    </w:p>
    <w:p>
      <w:pPr>
        <w:widowControl/>
        <w:autoSpaceDE w:val="0"/>
        <w:autoSpaceDN w:val="0"/>
        <w:adjustRightInd w:val="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 xml:space="preserve">    所有的iOS应用程序都基于UIKit框架，应用程序不能脱离这个框架。UIKit提供了在屏幕上绘制的机制，捕获事件，和创建通用用户界面元素。UIKit也通过管理显示在屏幕上的组件来组织复杂的项目。</w:t>
      </w:r>
    </w:p>
    <w:p>
      <w:pPr>
        <w:widowControl/>
        <w:autoSpaceDE w:val="0"/>
        <w:autoSpaceDN w:val="0"/>
        <w:adjustRightInd w:val="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  使用这个框架可以：</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搭建和管理调试你的用户界面</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捕获触摸和基于移动的手势操作</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呈现按钮模块和webView上的内容</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优化你的多任务程序</w:t>
      </w:r>
    </w:p>
    <w:p>
      <w:pPr>
        <w:widowControl/>
        <w:numPr>
          <w:ilvl w:val="0"/>
          <w:numId w:val="4"/>
        </w:numPr>
        <w:tabs>
          <w:tab w:val="left" w:pos="220"/>
          <w:tab w:val="left" w:pos="720"/>
        </w:tabs>
        <w:autoSpaceDE w:val="0"/>
        <w:autoSpaceDN w:val="0"/>
        <w:adjustRightInd w:val="0"/>
        <w:ind w:hanging="7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创建可定制的自由化用户界面元素</w:t>
      </w:r>
    </w:p>
    <w:p>
      <w:pPr>
        <w:jc w:val="both"/>
        <w:rPr>
          <w:rFonts w:hint="eastAsia" w:asciiTheme="minorEastAsia" w:hAnsiTheme="minorEastAsia" w:eastAsiaTheme="minorEastAsia" w:cstheme="minorEastAsia"/>
          <w:color w:val="313131"/>
          <w:kern w:val="0"/>
          <w:sz w:val="24"/>
          <w:szCs w:val="24"/>
        </w:rPr>
      </w:pPr>
    </w:p>
    <w:p>
      <w:pPr>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Core Data , Core Graphics, Core Animation,和OpenGLES框架都是高级的</w:t>
      </w:r>
    </w:p>
    <w:p>
      <w:pPr>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技术。所以这些框架对于你开发应用程序也是很重要的，它们都需要时间去学习和掌握。</w:t>
      </w:r>
    </w:p>
    <w:p>
      <w:pPr>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 xml:space="preserve">    Core Data框架管着理应用程序数据模型，提供的内建SQLlite技术可以高效的管理数据。</w:t>
      </w:r>
    </w:p>
    <w:p>
      <w:pPr>
        <w:ind w:left="4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Core Graphics框架帮助你创建图形</w:t>
      </w:r>
    </w:p>
    <w:p>
      <w:pPr>
        <w:ind w:left="4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Core Animation允许你创建高级的动画和虚拟效果</w:t>
      </w:r>
    </w:p>
    <w:p>
      <w:pPr>
        <w:ind w:left="4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OpenGL ES 框架提供2D和3D绘图工具</w:t>
      </w:r>
    </w:p>
    <w:p>
      <w:pPr>
        <w:ind w:left="420"/>
        <w:jc w:val="both"/>
        <w:rPr>
          <w:rFonts w:hint="eastAsia" w:asciiTheme="minorEastAsia" w:hAnsiTheme="minorEastAsia" w:eastAsiaTheme="minorEastAsia" w:cstheme="minorEastAsia"/>
          <w:color w:val="313131"/>
          <w:kern w:val="0"/>
          <w:sz w:val="24"/>
          <w:szCs w:val="24"/>
        </w:rPr>
      </w:pPr>
    </w:p>
    <w:p>
      <w:pPr>
        <w:ind w:left="420"/>
        <w:jc w:val="both"/>
        <w:rPr>
          <w:rFonts w:hint="eastAsia" w:asciiTheme="minorEastAsia" w:hAnsiTheme="minorEastAsia" w:eastAsiaTheme="minorEastAsia" w:cstheme="minorEastAsia"/>
          <w:color w:val="313131"/>
          <w:kern w:val="0"/>
          <w:sz w:val="24"/>
          <w:szCs w:val="24"/>
        </w:rPr>
      </w:pPr>
    </w:p>
    <w:p>
      <w:pPr>
        <w:ind w:left="420"/>
        <w:jc w:val="both"/>
        <w:rPr>
          <w:rFonts w:hint="eastAsia" w:asciiTheme="minorEastAsia" w:hAnsiTheme="minorEastAsia" w:eastAsiaTheme="minorEastAsia" w:cstheme="minorEastAsia"/>
          <w:color w:val="313131"/>
          <w:kern w:val="0"/>
          <w:sz w:val="24"/>
          <w:szCs w:val="24"/>
        </w:rPr>
      </w:pPr>
    </w:p>
    <w:p>
      <w:pPr>
        <w:ind w:left="420"/>
        <w:jc w:val="both"/>
        <w:rPr>
          <w:rFonts w:hint="eastAsia" w:asciiTheme="minorEastAsia" w:hAnsiTheme="minorEastAsia" w:eastAsiaTheme="minorEastAsia" w:cstheme="minorEastAsia"/>
          <w:color w:val="313131"/>
          <w:kern w:val="0"/>
          <w:sz w:val="24"/>
          <w:szCs w:val="24"/>
        </w:rPr>
      </w:pPr>
      <w:r>
        <w:rPr>
          <w:rFonts w:hint="eastAsia" w:asciiTheme="minorEastAsia" w:hAnsiTheme="minorEastAsia" w:eastAsiaTheme="minorEastAsia" w:cstheme="minorEastAsia"/>
          <w:color w:val="313131"/>
          <w:kern w:val="0"/>
          <w:sz w:val="24"/>
          <w:szCs w:val="24"/>
        </w:rPr>
        <w:t>Foundation、UIKit</w:t>
      </w:r>
      <w:r>
        <w:rPr>
          <w:rFonts w:hint="eastAsia" w:asciiTheme="minorEastAsia" w:hAnsiTheme="minorEastAsia" w:cstheme="minorEastAsia"/>
          <w:color w:val="313131"/>
          <w:kern w:val="0"/>
          <w:sz w:val="24"/>
          <w:szCs w:val="24"/>
          <w:lang w:eastAsia="zh-CN"/>
        </w:rPr>
        <w:t>的框架组成如下图所示：</w:t>
      </w:r>
    </w:p>
    <w:p>
      <w:pPr>
        <w:keepNext w:val="0"/>
        <w:keepLines w:val="0"/>
        <w:widowControl/>
        <w:suppressLineNumbers w:val="0"/>
        <w:jc w:val="left"/>
      </w:pPr>
    </w:p>
    <w:p>
      <w:pPr>
        <w:jc w:val="both"/>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"http://dl2.iteye.com/upload/attachment/0079/9155/efca0d04-8f16-37bb-934f-882da874e3f9.jpg"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76520" cy="8428990"/>
            <wp:effectExtent l="0" t="0" r="5080" b="10160"/>
            <wp:docPr id="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56"/>
                    <pic:cNvPicPr>
                      <a:picLocks noChangeAspect="1"/>
                    </pic:cNvPicPr>
                  </pic:nvPicPr>
                  <pic:blipFill>
                    <a:blip r:embed="rId6" r:link="rId7"/>
                    <a:stretch>
                      <a:fillRect/>
                    </a:stretch>
                  </pic:blipFill>
                  <pic:spPr>
                    <a:xfrm>
                      <a:off x="0" y="0"/>
                      <a:ext cx="5176520" cy="842899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Theme="minorEastAsia" w:hAnsiTheme="minorEastAsia" w:eastAsiaTheme="minorEastAsia" w:cstheme="minorEastAsia"/>
          <w:color w:val="313131"/>
          <w:kern w:val="0"/>
          <w:sz w:val="24"/>
          <w:szCs w:val="24"/>
        </w:rPr>
        <w:fldChar w:fldCharType="begin"/>
      </w:r>
      <w:r>
        <w:rPr>
          <w:rFonts w:hint="eastAsia" w:asciiTheme="minorEastAsia" w:hAnsiTheme="minorEastAsia" w:eastAsiaTheme="minorEastAsia" w:cstheme="minorEastAsia"/>
          <w:color w:val="313131"/>
          <w:kern w:val="0"/>
          <w:sz w:val="24"/>
          <w:szCs w:val="24"/>
        </w:rPr>
        <w:instrText xml:space="preserve">INCLUDEPICTURE \d "http://dl.iteye.com/upload/attachment/0079/9157/15a4782c-ab69-3acc-9485-5d2c46d1a520.jpg" \* MERGEFORMATINET </w:instrText>
      </w:r>
      <w:r>
        <w:rPr>
          <w:rFonts w:hint="eastAsia" w:asciiTheme="minorEastAsia" w:hAnsiTheme="minorEastAsia" w:eastAsiaTheme="minorEastAsia" w:cstheme="minorEastAsia"/>
          <w:color w:val="313131"/>
          <w:kern w:val="0"/>
          <w:sz w:val="24"/>
          <w:szCs w:val="24"/>
        </w:rPr>
        <w:fldChar w:fldCharType="separate"/>
      </w:r>
      <w:r>
        <w:rPr>
          <w:rFonts w:hint="eastAsia" w:asciiTheme="minorEastAsia" w:hAnsiTheme="minorEastAsia" w:eastAsiaTheme="minorEastAsia" w:cstheme="minorEastAsia"/>
          <w:color w:val="313131"/>
          <w:kern w:val="0"/>
          <w:sz w:val="24"/>
          <w:szCs w:val="24"/>
        </w:rPr>
        <w:drawing>
          <wp:inline distT="0" distB="0" distL="114300" distR="114300">
            <wp:extent cx="304800" cy="304800"/>
            <wp:effectExtent l="0" t="0" r="0" b="0"/>
            <wp:docPr id="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IMG_256"/>
                    <pic:cNvPicPr>
                      <a:picLocks noChangeAspect="1"/>
                    </pic:cNvPicPr>
                  </pic:nvPicPr>
                  <pic:blipFill>
                    <a:blip r:embed="rId8" r:link="rId9"/>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color w:val="313131"/>
          <w:kern w:val="0"/>
          <w:sz w:val="24"/>
          <w:szCs w:val="24"/>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"http://dl.iteye.com/upload/attachment/0079/9155/efca0d04-8f16-37bb-934f-882da874e3f9.jpg"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56"/>
                    <pic:cNvPicPr>
                      <a:picLocks noChangeAspect="1"/>
                    </pic:cNvPicPr>
                  </pic:nvPicPr>
                  <pic:blipFill>
                    <a:blip r:embed="rId8" r:link="rId9"/>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"http://dl2.iteye.com/upload/attachment/0079/9159/874837ea-db1d-3caa-98e9-e792f779b27e.jpg"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56605" cy="8295005"/>
            <wp:effectExtent l="0" t="0" r="10795" b="10795"/>
            <wp:docPr id="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56"/>
                    <pic:cNvPicPr>
                      <a:picLocks noChangeAspect="1"/>
                    </pic:cNvPicPr>
                  </pic:nvPicPr>
                  <pic:blipFill>
                    <a:blip r:embed="rId10" r:link="rId11"/>
                    <a:stretch>
                      <a:fillRect/>
                    </a:stretch>
                  </pic:blipFill>
                  <pic:spPr>
                    <a:xfrm>
                      <a:off x="0" y="0"/>
                      <a:ext cx="5856605" cy="829500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ind w:left="420"/>
        <w:jc w:val="both"/>
        <w:rPr>
          <w:rFonts w:hint="eastAsia" w:asciiTheme="minorEastAsia" w:hAnsiTheme="minorEastAsia" w:eastAsiaTheme="minorEastAsia" w:cstheme="minorEastAsia"/>
          <w:color w:val="313131"/>
          <w:kern w:val="0"/>
          <w:sz w:val="24"/>
          <w:szCs w:val="24"/>
        </w:rPr>
      </w:pPr>
    </w:p>
    <w:p>
      <w:pPr>
        <w:ind w:left="420"/>
        <w:rPr>
          <w:rFonts w:ascii="仿宋" w:hAnsi="仿宋" w:eastAsia="仿宋" w:cs="微软雅黑"/>
          <w:color w:val="313131"/>
          <w:kern w:val="0"/>
          <w:sz w:val="24"/>
        </w:rPr>
      </w:pPr>
      <w:r>
        <w:rPr>
          <w:rFonts w:hint="eastAsia" w:ascii="仿宋" w:hAnsi="仿宋" w:eastAsia="仿宋" w:cs="微软雅黑"/>
          <w:color w:val="313131"/>
          <w:kern w:val="0"/>
          <w:sz w:val="24"/>
        </w:rPr>
        <w:t xml:space="preserve">      </w:t>
      </w:r>
    </w:p>
    <w:p>
      <w:pPr>
        <w:pStyle w:val="3"/>
        <w:spacing w:line="240" w:lineRule="auto"/>
      </w:pPr>
      <w:bookmarkStart w:id="21" w:name="_Toc30289"/>
      <w:bookmarkStart w:id="22" w:name="_Toc25033"/>
      <w:r>
        <w:rPr>
          <w:rFonts w:hint="eastAsia"/>
        </w:rPr>
        <w:t>2.5 设计模式</w:t>
      </w:r>
      <w:bookmarkEnd w:id="21"/>
      <w:bookmarkEnd w:id="22"/>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（一）代理模式</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应用场景：当一个类</w:t>
      </w:r>
      <w:r>
        <w:rPr>
          <w:rFonts w:hint="eastAsia" w:ascii="仿宋" w:hAnsi="仿宋" w:eastAsia="仿宋" w:cs="Arial"/>
          <w:color w:val="292220"/>
          <w:kern w:val="0"/>
          <w:sz w:val="24"/>
        </w:rPr>
        <w:t>需要实现某个别的类里的方法</w:t>
      </w:r>
      <w:r>
        <w:rPr>
          <w:rFonts w:ascii="仿宋" w:hAnsi="仿宋" w:eastAsia="仿宋" w:cs="Arial"/>
          <w:color w:val="292220"/>
          <w:kern w:val="0"/>
          <w:sz w:val="24"/>
        </w:rPr>
        <w:t>，但是又不确定具体会是哪个类实现。</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优势：解耦合</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敏捷原则：开放-封闭原则</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实例：</w:t>
      </w:r>
    </w:p>
    <w:p>
      <w:pPr>
        <w:widowControl/>
        <w:autoSpaceDE w:val="0"/>
        <w:autoSpaceDN w:val="0"/>
        <w:adjustRightInd w:val="0"/>
        <w:jc w:val="left"/>
        <w:rPr>
          <w:rFonts w:ascii="仿宋" w:hAnsi="仿宋" w:eastAsia="仿宋" w:cs="Arial"/>
          <w:color w:val="292220"/>
          <w:kern w:val="0"/>
          <w:sz w:val="24"/>
        </w:rPr>
      </w:pPr>
      <w:r>
        <w:rPr>
          <w:rFonts w:hint="eastAsia" w:ascii="仿宋" w:hAnsi="仿宋" w:eastAsia="仿宋" w:cs="Arial"/>
          <w:color w:val="292220"/>
          <w:kern w:val="0"/>
          <w:sz w:val="24"/>
        </w:rPr>
        <w:t>UIT</w:t>
      </w:r>
      <w:r>
        <w:rPr>
          <w:rFonts w:ascii="仿宋" w:hAnsi="仿宋" w:eastAsia="仿宋" w:cs="Arial"/>
          <w:color w:val="292220"/>
          <w:kern w:val="0"/>
          <w:sz w:val="24"/>
        </w:rPr>
        <w:t>ableview的 数据源delegate，完成委托诉求</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列表row个数delegate</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自定义的delegate</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（二）观察者模式</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应用场景：一般为model层对，controller和view进行的通知方式，不关心谁去接收，只负责发布信息。</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优势：解耦合</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敏捷原则：接口隔离原则，开放-封闭原则</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实例：Notification通知中心，注册通知中心，任何位置可以发送消息，注册观察者的对象可以接收。</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kvo，键值对改变通知的观察者，平时基本没用过。</w:t>
      </w:r>
    </w:p>
    <w:p>
      <w:pPr>
        <w:widowControl/>
        <w:autoSpaceDE w:val="0"/>
        <w:autoSpaceDN w:val="0"/>
        <w:adjustRightInd w:val="0"/>
        <w:jc w:val="left"/>
        <w:rPr>
          <w:rFonts w:ascii="仿宋" w:hAnsi="仿宋" w:eastAsia="仿宋" w:cs="Arial"/>
          <w:color w:val="292220"/>
          <w:kern w:val="0"/>
          <w:sz w:val="24"/>
        </w:rPr>
      </w:pP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（三）MVC模式</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应用场景：是</w:t>
      </w:r>
      <w:r>
        <w:rPr>
          <w:rFonts w:hint="eastAsia" w:ascii="仿宋" w:hAnsi="仿宋" w:eastAsia="仿宋" w:cs="Arial"/>
          <w:color w:val="292220"/>
          <w:kern w:val="0"/>
          <w:sz w:val="24"/>
        </w:rPr>
        <w:t>一种比较陈旧</w:t>
      </w:r>
      <w:r>
        <w:rPr>
          <w:rFonts w:ascii="仿宋" w:hAnsi="仿宋" w:eastAsia="仿宋" w:cs="Arial"/>
          <w:color w:val="292220"/>
          <w:kern w:val="0"/>
          <w:sz w:val="24"/>
        </w:rPr>
        <w:t>设计模式，通过</w:t>
      </w:r>
      <w:r>
        <w:rPr>
          <w:rFonts w:hint="eastAsia" w:ascii="仿宋" w:hAnsi="仿宋" w:eastAsia="仿宋" w:cs="Arial"/>
          <w:color w:val="292220"/>
          <w:kern w:val="0"/>
          <w:sz w:val="24"/>
        </w:rPr>
        <w:t>对</w:t>
      </w:r>
      <w:r>
        <w:rPr>
          <w:rFonts w:ascii="仿宋" w:hAnsi="仿宋" w:eastAsia="仿宋" w:cs="Arial"/>
          <w:color w:val="292220"/>
          <w:kern w:val="0"/>
          <w:sz w:val="24"/>
        </w:rPr>
        <w:t>数据</w:t>
      </w:r>
      <w:r>
        <w:rPr>
          <w:rFonts w:hint="eastAsia" w:ascii="仿宋" w:hAnsi="仿宋" w:eastAsia="仿宋" w:cs="Arial"/>
          <w:color w:val="292220"/>
          <w:kern w:val="0"/>
          <w:sz w:val="24"/>
        </w:rPr>
        <w:t>的</w:t>
      </w:r>
      <w:r>
        <w:rPr>
          <w:rFonts w:ascii="仿宋" w:hAnsi="仿宋" w:eastAsia="仿宋" w:cs="Arial"/>
          <w:color w:val="292220"/>
          <w:kern w:val="0"/>
          <w:sz w:val="24"/>
        </w:rPr>
        <w:t>模型，控制器</w:t>
      </w:r>
      <w:r>
        <w:rPr>
          <w:rFonts w:hint="eastAsia" w:ascii="仿宋" w:hAnsi="仿宋" w:eastAsia="仿宋" w:cs="Arial"/>
          <w:color w:val="292220"/>
          <w:kern w:val="0"/>
          <w:sz w:val="24"/>
        </w:rPr>
        <w:t>的</w:t>
      </w:r>
      <w:r>
        <w:rPr>
          <w:rFonts w:ascii="仿宋" w:hAnsi="仿宋" w:eastAsia="仿宋" w:cs="Arial"/>
          <w:color w:val="292220"/>
          <w:kern w:val="0"/>
          <w:sz w:val="24"/>
        </w:rPr>
        <w:t>逻辑，视图</w:t>
      </w:r>
      <w:r>
        <w:rPr>
          <w:rFonts w:hint="eastAsia" w:ascii="仿宋" w:hAnsi="仿宋" w:eastAsia="仿宋" w:cs="Arial"/>
          <w:color w:val="292220"/>
          <w:kern w:val="0"/>
          <w:sz w:val="24"/>
        </w:rPr>
        <w:t>的</w:t>
      </w:r>
      <w:r>
        <w:rPr>
          <w:rFonts w:ascii="仿宋" w:hAnsi="仿宋" w:eastAsia="仿宋" w:cs="Arial"/>
          <w:color w:val="292220"/>
          <w:kern w:val="0"/>
          <w:sz w:val="24"/>
        </w:rPr>
        <w:t>展示将应用程序进行逻辑划分</w:t>
      </w:r>
      <w:r>
        <w:rPr>
          <w:rFonts w:hint="eastAsia" w:ascii="仿宋" w:hAnsi="仿宋" w:eastAsia="仿宋" w:cs="Arial"/>
          <w:color w:val="292220"/>
          <w:kern w:val="0"/>
          <w:sz w:val="24"/>
        </w:rPr>
        <w:t>，</w:t>
      </w:r>
      <w:r>
        <w:rPr>
          <w:rFonts w:ascii="仿宋" w:hAnsi="仿宋" w:eastAsia="仿宋" w:cs="Arial"/>
          <w:color w:val="292220"/>
          <w:kern w:val="0"/>
          <w:sz w:val="24"/>
        </w:rPr>
        <w:t>。</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优势：使系统，层次清晰，</w:t>
      </w:r>
      <w:r>
        <w:rPr>
          <w:rFonts w:hint="eastAsia" w:ascii="仿宋" w:hAnsi="仿宋" w:eastAsia="仿宋" w:cs="Arial"/>
          <w:color w:val="292220"/>
          <w:kern w:val="0"/>
          <w:sz w:val="24"/>
        </w:rPr>
        <w:t>功能</w:t>
      </w:r>
      <w:r>
        <w:rPr>
          <w:rFonts w:ascii="仿宋" w:hAnsi="仿宋" w:eastAsia="仿宋" w:cs="Arial"/>
          <w:color w:val="292220"/>
          <w:kern w:val="0"/>
          <w:sz w:val="24"/>
        </w:rPr>
        <w:t>分明，</w:t>
      </w:r>
      <w:r>
        <w:rPr>
          <w:rFonts w:hint="eastAsia" w:ascii="仿宋" w:hAnsi="仿宋" w:eastAsia="仿宋" w:cs="Arial"/>
          <w:color w:val="292220"/>
          <w:kern w:val="0"/>
          <w:sz w:val="24"/>
        </w:rPr>
        <w:t>方便寻找和</w:t>
      </w:r>
      <w:r>
        <w:rPr>
          <w:rFonts w:ascii="仿宋" w:hAnsi="仿宋" w:eastAsia="仿宋" w:cs="Arial"/>
          <w:color w:val="292220"/>
          <w:kern w:val="0"/>
          <w:sz w:val="24"/>
        </w:rPr>
        <w:t>维护</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实例：model-即数据模型，view-视图展示，controller进行UI展现和数据交互的逻辑控制。</w:t>
      </w:r>
    </w:p>
    <w:p>
      <w:pPr>
        <w:widowControl/>
        <w:autoSpaceDE w:val="0"/>
        <w:autoSpaceDN w:val="0"/>
        <w:adjustRightInd w:val="0"/>
        <w:jc w:val="left"/>
        <w:rPr>
          <w:rFonts w:ascii="仿宋" w:hAnsi="仿宋" w:eastAsia="仿宋" w:cs="Arial"/>
          <w:color w:val="292220"/>
          <w:kern w:val="0"/>
          <w:sz w:val="24"/>
        </w:rPr>
      </w:pP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（四）单例模式</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应用场景：确保程序运行期某个类，只有一份实例，用于进行资源共享控制。</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优势：使用简单，延时求值，易于跨模块</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敏捷原则：单一职责原则</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实例：[UIApplication sharedApplication]。</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注意事项：确保使用</w:t>
      </w:r>
      <w:r>
        <w:rPr>
          <w:rFonts w:hint="eastAsia" w:ascii="仿宋" w:hAnsi="仿宋" w:eastAsia="仿宋" w:cs="Arial"/>
          <w:color w:val="292220"/>
          <w:kern w:val="0"/>
          <w:sz w:val="24"/>
        </w:rPr>
        <w:t>者只能调用get方法</w:t>
      </w:r>
      <w:r>
        <w:rPr>
          <w:rFonts w:ascii="仿宋" w:hAnsi="仿宋" w:eastAsia="仿宋" w:cs="Arial"/>
          <w:color w:val="292220"/>
          <w:kern w:val="0"/>
          <w:sz w:val="24"/>
        </w:rPr>
        <w:t>，单例类的唯一实例。</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java，C++中使其没有公有构造函数，私有化并覆盖其构造函数。</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object c中，重写alloc方法，保证即使用户用 alloc方法直接创建单例类的实例，</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返回的也只是此单例类的唯一静态变量。</w:t>
      </w:r>
    </w:p>
    <w:p>
      <w:pPr>
        <w:widowControl/>
        <w:autoSpaceDE w:val="0"/>
        <w:autoSpaceDN w:val="0"/>
        <w:adjustRightInd w:val="0"/>
        <w:jc w:val="left"/>
        <w:rPr>
          <w:rFonts w:ascii="仿宋" w:hAnsi="仿宋" w:eastAsia="仿宋" w:cs="Arial"/>
          <w:color w:val="292220"/>
          <w:kern w:val="0"/>
          <w:sz w:val="24"/>
        </w:rPr>
      </w:pP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（五）策略模式</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应用场景：定义算法族，使他们之间可以相互替换</w:t>
      </w:r>
      <w:r>
        <w:rPr>
          <w:rFonts w:hint="eastAsia" w:ascii="仿宋" w:hAnsi="仿宋" w:eastAsia="仿宋" w:cs="Arial"/>
          <w:color w:val="292220"/>
          <w:kern w:val="0"/>
          <w:sz w:val="24"/>
        </w:rPr>
        <w:t>，进行封装</w:t>
      </w:r>
      <w:r>
        <w:rPr>
          <w:rFonts w:ascii="仿宋" w:hAnsi="仿宋" w:eastAsia="仿宋" w:cs="Arial"/>
          <w:color w:val="292220"/>
          <w:kern w:val="0"/>
          <w:sz w:val="24"/>
        </w:rPr>
        <w:t>。</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优势：使算法的变化独立于使用算法的用户</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敏捷原则：接口隔离原则；多用组合，少用继承；针对接口编程，而非实现。</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实例：</w:t>
      </w:r>
      <w:r>
        <w:rPr>
          <w:rFonts w:hint="eastAsia" w:ascii="仿宋" w:hAnsi="仿宋" w:eastAsia="仿宋" w:cs="Arial"/>
          <w:color w:val="292220"/>
          <w:kern w:val="0"/>
          <w:sz w:val="24"/>
        </w:rPr>
        <w:t>创建排序描述符</w:t>
      </w:r>
      <w:r>
        <w:rPr>
          <w:rFonts w:ascii="仿宋" w:hAnsi="仿宋" w:eastAsia="仿宋" w:cs="Arial"/>
          <w:color w:val="292220"/>
          <w:kern w:val="0"/>
          <w:sz w:val="24"/>
        </w:rPr>
        <w:t>，NS</w:t>
      </w:r>
      <w:r>
        <w:rPr>
          <w:rFonts w:hint="eastAsia" w:ascii="仿宋" w:hAnsi="仿宋" w:eastAsia="仿宋" w:cs="Arial"/>
          <w:color w:val="292220"/>
          <w:kern w:val="0"/>
          <w:sz w:val="24"/>
        </w:rPr>
        <w:t>S</w:t>
      </w:r>
      <w:r>
        <w:rPr>
          <w:rFonts w:ascii="仿宋" w:hAnsi="仿宋" w:eastAsia="仿宋" w:cs="Arial"/>
          <w:color w:val="292220"/>
          <w:kern w:val="0"/>
          <w:sz w:val="24"/>
        </w:rPr>
        <w:t>ortedArrayUsingSelector；。</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注意事项：1，剥离类中易于变化的行为，通过组合的方式嵌入抽象基类</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2，变化的行为抽象基类为，所有可变变化的父类</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3，用户类的最终实例，通过注入行为实例的方式，设定易变行为</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防止了继承行为方式，导致无关行为污染子类。完成了策略封装和可替换性。</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（六）工厂模式</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应用场景：工厂方式创建类的实例，多与proxy模式配合，创建可替换代理类。</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优势：易于替换，面向抽象编程，application只与抽象工厂和易变类的共性抽象类发生调用关系。</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敏捷原则：DIP依赖倒置原则</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实例：项目部署环境中依赖多个不同类型的数据库时，需要使用工厂配合proxy完成易用性替</w:t>
      </w:r>
    </w:p>
    <w:p>
      <w:pPr>
        <w:widowControl/>
        <w:autoSpaceDE w:val="0"/>
        <w:autoSpaceDN w:val="0"/>
        <w:adjustRightInd w:val="0"/>
        <w:jc w:val="left"/>
        <w:rPr>
          <w:rFonts w:ascii="仿宋" w:hAnsi="仿宋" w:eastAsia="仿宋" w:cs="Arial"/>
          <w:color w:val="292220"/>
          <w:kern w:val="0"/>
          <w:sz w:val="24"/>
        </w:rPr>
      </w:pPr>
      <w:r>
        <w:rPr>
          <w:rFonts w:ascii="仿宋" w:hAnsi="仿宋" w:eastAsia="仿宋" w:cs="Arial"/>
          <w:color w:val="292220"/>
          <w:kern w:val="0"/>
          <w:sz w:val="24"/>
        </w:rPr>
        <w:t>注意事项：项目初期，软件结构和需求都没有稳定下来时，不建议使用此模式，因为其劣势也很明显，</w:t>
      </w:r>
    </w:p>
    <w:p>
      <w:pPr>
        <w:ind w:left="420"/>
        <w:rPr>
          <w:rFonts w:ascii="黑体" w:hAnsi="黑体" w:eastAsia="黑体" w:cs="黑体"/>
          <w:sz w:val="32"/>
          <w:szCs w:val="32"/>
        </w:rPr>
      </w:pPr>
      <w:r>
        <w:rPr>
          <w:rFonts w:ascii="仿宋" w:hAnsi="仿宋" w:eastAsia="仿宋" w:cs="Arial"/>
          <w:color w:val="292220"/>
          <w:kern w:val="0"/>
          <w:sz w:val="24"/>
        </w:rPr>
        <w:t>增 加了代码的复杂度，增加了调用层次，增加了内存负担。所以要注意防止模式的滥用</w:t>
      </w:r>
      <w:r>
        <w:rPr>
          <w:rFonts w:ascii="Arial" w:hAnsi="Arial" w:cs="Arial"/>
          <w:color w:val="292220"/>
          <w:kern w:val="0"/>
          <w:sz w:val="28"/>
          <w:szCs w:val="28"/>
        </w:rPr>
        <w:t>。</w:t>
      </w:r>
    </w:p>
    <w:p>
      <w:pPr>
        <w:rPr>
          <w:rFonts w:hint="eastAsia"/>
          <w:lang w:val="en-US" w:eastAsia="zh-CN"/>
        </w:rPr>
      </w:pPr>
    </w:p>
    <w:p>
      <w:pPr>
        <w:pStyle w:val="3"/>
        <w:rPr>
          <w:rFonts w:hint="eastAsia"/>
          <w:lang w:val="en-US" w:eastAsia="zh-CN"/>
        </w:rPr>
      </w:pPr>
    </w:p>
    <w:p>
      <w:pPr>
        <w:pStyle w:val="3"/>
        <w:rPr>
          <w:rFonts w:hint="eastAsia"/>
          <w:lang w:eastAsia="zh-CN"/>
        </w:rPr>
      </w:pPr>
      <w:r>
        <w:rPr>
          <w:rFonts w:hint="eastAsia"/>
          <w:lang w:val="en-US" w:eastAsia="zh-CN"/>
        </w:rPr>
        <w:t xml:space="preserve">   </w:t>
      </w:r>
      <w:r>
        <w:rPr>
          <w:rFonts w:hint="eastAsia"/>
          <w:lang w:eastAsia="zh-CN"/>
        </w:rPr>
        <w:t>详细设计</w:t>
      </w:r>
    </w:p>
    <w:p>
      <w:pPr/>
    </w:p>
    <w:p>
      <w:pPr>
        <w:pStyle w:val="4"/>
        <w:rPr>
          <w:rFonts w:hint="eastAsia"/>
        </w:rPr>
      </w:pPr>
      <w:r>
        <w:rPr>
          <w:rFonts w:hint="eastAsia"/>
          <w:lang w:eastAsia="zh-CN"/>
        </w:rPr>
        <w:t>总体设计：</w:t>
      </w:r>
    </w:p>
    <w:p>
      <w:pPr>
        <w:pStyle w:val="4"/>
        <w:rPr>
          <w:rFonts w:hint="eastAsia"/>
        </w:rPr>
      </w:pPr>
      <w:r>
        <w:rPr>
          <w:rFonts w:hint="eastAsia"/>
        </w:rPr>
        <w:t>主体结构：</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这个</w:t>
      </w:r>
      <w:r>
        <w:rPr>
          <w:rFonts w:hint="eastAsia" w:asciiTheme="minorEastAsia" w:hAnsiTheme="minorEastAsia" w:eastAsiaTheme="minorEastAsia" w:cstheme="minorEastAsia"/>
          <w:sz w:val="24"/>
          <w:szCs w:val="24"/>
          <w:lang w:val="en-US" w:eastAsia="zh-CN"/>
        </w:rPr>
        <w:t>APP下面有四个模块分别是 ：主页模块 ， 旅行模块 ，车票查询模块 ，天气查询模块</w:t>
      </w:r>
      <w:r>
        <w:rPr>
          <w:rFonts w:hint="eastAsia" w:asciiTheme="minorEastAsia" w:hAnsiTheme="minorEastAsia" w:cstheme="minorEastAsia"/>
          <w:sz w:val="24"/>
          <w:szCs w:val="24"/>
          <w:lang w:val="en-US" w:eastAsia="zh-CN"/>
        </w:rPr>
        <w:t xml:space="preserve"> 。具体详情如下图所示：</w:t>
      </w:r>
    </w:p>
    <w:p>
      <w:pPr/>
    </w:p>
    <w:p>
      <w:pPr/>
      <w:r>
        <w:rPr>
          <w:rFonts w:hint="eastAsia"/>
        </w:rPr>
        <w:t xml:space="preserve">  </w:t>
      </w:r>
      <w:r>
        <w:object>
          <v:shape id="_x0000_i1026" o:spt="75" type="#_x0000_t75" style="height:533.25pt;width:363pt;" o:ole="t" filled="f" o:preferrelative="t" stroked="f" coordsize="21600,21600">
            <v:path/>
            <v:fill on="f" focussize="0,0"/>
            <v:stroke on="f"/>
            <v:imagedata r:id="rId13" o:title=""/>
            <o:lock v:ext="edit" aspectratio="f"/>
            <w10:wrap type="none"/>
            <w10:anchorlock/>
          </v:shape>
          <o:OLEObject Type="Embed" ProgID="Visio.Drawing.11" ShapeID="_x0000_i1026" DrawAspect="Content" ObjectID="_1468075726" r:id="rId12">
            <o:LockedField>false</o:LockedField>
          </o:OLEObject>
        </w:object>
      </w:r>
    </w:p>
    <w:p>
      <w:pPr/>
    </w:p>
    <w:p>
      <w:pP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p>
    <w:p>
      <w:pPr/>
    </w:p>
    <w:p>
      <w:pPr/>
    </w:p>
    <w:p>
      <w:pPr/>
    </w:p>
    <w:p>
      <w:pPr/>
    </w:p>
    <w:p>
      <w:pPr/>
    </w:p>
    <w:p>
      <w:pPr>
        <w:pStyle w:val="4"/>
      </w:pPr>
      <w:r>
        <w:rPr>
          <w:rFonts w:hint="eastAsia"/>
        </w:rPr>
        <w:t>主页模块：</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主页模块的具体详细设计如下图所示：</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该模块下分别下属三个子模块：</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轮播图模块：它可以自动循环切换图片，这里面存放三张图片，每隔三秒就跳到下一张图片，也可以滑动图片撤换，当滑动图片的时候，自动循环切换图片就暂时失效，这样是为了避免冲突。当图片切换时，图片上面的三个点也跟着变换，这每一个点事对应一张图片的，也可以点击不同的点的进行切换图片。</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故事专区模块：这模块下展现四个不同的故事，这故事能每天进行自动更新，这样就可以浏览每天浏览不同的故事。当你点击其中的某一个故事时，就会进入故事详情页面，这个页面会展现这个故事的所有信息。</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3.全年不同月份的景点推荐模块：</w:t>
      </w:r>
      <w:r>
        <w:rPr>
          <w:rFonts w:hint="eastAsia" w:asciiTheme="minorEastAsia" w:hAnsiTheme="minorEastAsia" w:cstheme="minorEastAsia"/>
          <w:sz w:val="24"/>
          <w:szCs w:val="24"/>
          <w:lang w:val="en-US" w:eastAsia="zh-CN"/>
        </w:rPr>
        <w:t>这模块首先展示的是12个月份的景点推荐，当你点进去的其中的一个月份会有这个月份适合出游的不同城市，再点进去就到这个城市的旅游景点推荐，在这里还可以继续点击到下一级页面，就进入了该景点的具体旅游地点，点击其中的一个地点就进入下级页面，这个页面就展示了该地点的攻略和具体相关信息。</w:t>
      </w:r>
    </w:p>
    <w:p>
      <w:pPr/>
    </w:p>
    <w:p>
      <w:pPr/>
    </w:p>
    <w:p>
      <w:pPr/>
    </w:p>
    <w:p>
      <w:pPr/>
      <w:r>
        <w:object>
          <v:shape id="_x0000_i1027" o:spt="75" type="#_x0000_t75" style="height:588.75pt;width:285.75pt;" o:ole="t" filled="f" o:preferrelative="t" stroked="f" coordsize="21600,21600">
            <v:path/>
            <v:fill on="f" focussize="0,0"/>
            <v:stroke on="f" joinstyle="miter"/>
            <v:imagedata r:id="rId15" o:title=""/>
            <o:lock v:ext="edit" aspectratio="t"/>
            <w10:wrap type="none"/>
            <w10:anchorlock/>
          </v:shape>
          <o:OLEObject Type="Embed" ProgID="Visio.Drawing.11" ShapeID="_x0000_i1027" DrawAspect="Content" ObjectID="_1468075727" r:id="rId14">
            <o:LockedField>false</o:LockedField>
          </o:OLEObject>
        </w:object>
      </w:r>
    </w:p>
    <w:p>
      <w:pPr>
        <w:pStyle w:val="4"/>
        <w:rPr>
          <w:rFonts w:hint="eastAsia"/>
        </w:rPr>
      </w:pPr>
      <w:r>
        <w:rPr>
          <w:rFonts w:hint="eastAsia"/>
        </w:rPr>
        <w:t>旅行模块：</w:t>
      </w:r>
    </w:p>
    <w:p>
      <w:pPr>
        <w:rPr>
          <w:rFonts w:hint="eastAsia"/>
          <w:sz w:val="24"/>
          <w:szCs w:val="24"/>
          <w:lang w:eastAsia="zh-CN"/>
        </w:rPr>
      </w:pPr>
      <w:r>
        <w:rPr>
          <w:rFonts w:hint="eastAsia"/>
          <w:sz w:val="24"/>
          <w:szCs w:val="24"/>
          <w:lang w:eastAsia="zh-CN"/>
        </w:rPr>
        <w:t>旅行模块的具体设计如下图所示：</w:t>
      </w:r>
    </w:p>
    <w:p>
      <w:pPr>
        <w:rPr>
          <w:rFonts w:hint="eastAsia"/>
          <w:sz w:val="24"/>
          <w:szCs w:val="24"/>
          <w:lang w:val="en-US" w:eastAsia="zh-CN"/>
        </w:rPr>
      </w:pPr>
      <w:r>
        <w:rPr>
          <w:rFonts w:hint="eastAsia"/>
          <w:sz w:val="24"/>
          <w:szCs w:val="24"/>
          <w:lang w:eastAsia="zh-CN"/>
        </w:rPr>
        <w:t>这模块下面分为两个子模块：国内模块</w:t>
      </w:r>
      <w:r>
        <w:rPr>
          <w:rFonts w:hint="eastAsia"/>
          <w:sz w:val="24"/>
          <w:szCs w:val="24"/>
          <w:lang w:val="en-US" w:eastAsia="zh-CN"/>
        </w:rPr>
        <w:t xml:space="preserve"> ，国外模块</w:t>
      </w:r>
    </w:p>
    <w:p>
      <w:pPr>
        <w:rPr>
          <w:rFonts w:hint="eastAsia"/>
          <w:sz w:val="24"/>
          <w:szCs w:val="24"/>
          <w:lang w:val="en-US" w:eastAsia="zh-CN"/>
        </w:rPr>
      </w:pPr>
      <w:r>
        <w:rPr>
          <w:rFonts w:hint="eastAsia"/>
          <w:sz w:val="24"/>
          <w:szCs w:val="24"/>
          <w:lang w:val="en-US" w:eastAsia="zh-CN"/>
        </w:rPr>
        <w:t xml:space="preserve"> 国内模块下属两个子模块一个是港澳台另一个是大陆，当你点击港澳台时，香港和澳门这两个页面直接进入下级页面，这页面又有两部分内容，一个是游记攻略，剩下那个是旅游推荐，点击台湾还会进入多一级的页面，这个是介绍台湾不同旅游城市。再点进去之后才会进入旅游攻略和旅游推荐的这个页面。大陆模块和台湾模块基本相同，你点进去的之后展现国内热门旅游城市，再下一级就进入该地区的各大旅游热门景点，然后在进入旅游攻略和旅游推荐的这级页面。同理国外模块的结构基本相似。首先国外模块下属三个子模块分别为亚洲国家 ，欧洲国家 ，美非澳。这三个模块点进其中一个就会进入这国家或地区的著名景点。然后下级页面就是旅游攻略和旅游推荐的页面。在旅游攻略页面进去就会展现旅游路线推荐的页面，这里介绍了各种旅游线路，旅客可以根据自己的行程来选择不同的路线。进去旅游推荐就会有一些旅游景点推荐，再进去就会展现该景点的图片相册。</w:t>
      </w:r>
    </w:p>
    <w:p>
      <w:pPr/>
      <w:r>
        <w:object>
          <v:shape id="_x0000_i1028" o:spt="75" type="#_x0000_t75" style="height:637.5pt;width:400.5pt;" o:ole="t" filled="f" o:preferrelative="t" stroked="f" coordsize="21600,21600">
            <v:path/>
            <v:fill on="f" focussize="0,0"/>
            <v:stroke on="f" joinstyle="miter"/>
            <v:imagedata r:id="rId17" o:title=""/>
            <o:lock v:ext="edit" aspectratio="t"/>
            <w10:wrap type="none"/>
            <w10:anchorlock/>
          </v:shape>
          <o:OLEObject Type="Embed" ProgID="Visio.Drawing.11" ShapeID="_x0000_i1028" DrawAspect="Content" ObjectID="_1468075728" r:id="rId16">
            <o:LockedField>false</o:LockedField>
          </o:OLEObject>
        </w:object>
      </w:r>
    </w:p>
    <w:p>
      <w:pPr/>
    </w:p>
    <w:p>
      <w:pPr>
        <w:pStyle w:val="4"/>
        <w:rPr>
          <w:rFonts w:hint="eastAsia"/>
        </w:rPr>
      </w:pPr>
      <w:r>
        <w:rPr>
          <w:rFonts w:hint="eastAsia"/>
        </w:rPr>
        <w:t>车票查询模块：</w:t>
      </w:r>
    </w:p>
    <w:p>
      <w:pPr>
        <w:rPr>
          <w:rFonts w:hint="eastAsia"/>
          <w:sz w:val="24"/>
          <w:szCs w:val="24"/>
          <w:lang w:eastAsia="zh-CN"/>
        </w:rPr>
      </w:pPr>
      <w:r>
        <w:rPr>
          <w:rFonts w:hint="eastAsia"/>
          <w:sz w:val="24"/>
          <w:szCs w:val="24"/>
          <w:lang w:eastAsia="zh-CN"/>
        </w:rPr>
        <w:t>车票查询模块的具体功能和设计如下图所示：</w:t>
      </w:r>
    </w:p>
    <w:p>
      <w:pPr>
        <w:rPr>
          <w:rFonts w:hint="eastAsia"/>
          <w:sz w:val="24"/>
          <w:szCs w:val="24"/>
          <w:lang w:val="en-US" w:eastAsia="zh-CN"/>
        </w:rPr>
      </w:pPr>
      <w:r>
        <w:rPr>
          <w:rFonts w:hint="eastAsia"/>
          <w:sz w:val="24"/>
          <w:szCs w:val="24"/>
          <w:lang w:val="en-US" w:eastAsia="zh-CN"/>
        </w:rPr>
        <w:t xml:space="preserve">   车票查询模块实现两个功能：火车票查询和飞机票查询</w:t>
      </w:r>
    </w:p>
    <w:p>
      <w:pPr>
        <w:rPr>
          <w:rFonts w:hint="eastAsia"/>
          <w:sz w:val="24"/>
          <w:szCs w:val="24"/>
          <w:lang w:val="en-US" w:eastAsia="zh-CN"/>
        </w:rPr>
      </w:pPr>
      <w:r>
        <w:rPr>
          <w:rFonts w:hint="eastAsia"/>
          <w:sz w:val="24"/>
          <w:szCs w:val="24"/>
          <w:lang w:val="en-US" w:eastAsia="zh-CN"/>
        </w:rPr>
        <w:t xml:space="preserve">   火车票查询旅客可以输入起点和终点还要选择出发日期就可以查到经过这两地点的所有列车班次及具体的时间，在点进相应的班次就可以查看该班次的出发地，途径地点，目的地与其对应的时刻及走完全程的所用时间。这还可以为旅客查询返程的查询信息。</w:t>
      </w:r>
    </w:p>
    <w:p>
      <w:pPr>
        <w:rPr>
          <w:rFonts w:hint="eastAsia"/>
          <w:sz w:val="24"/>
          <w:szCs w:val="24"/>
          <w:lang w:val="en-US" w:eastAsia="zh-CN"/>
        </w:rPr>
      </w:pPr>
      <w:r>
        <w:rPr>
          <w:rFonts w:hint="eastAsia"/>
          <w:sz w:val="24"/>
          <w:szCs w:val="24"/>
          <w:lang w:val="en-US" w:eastAsia="zh-CN"/>
        </w:rPr>
        <w:t xml:space="preserve">   飞机票查询旅客可以选择头等舱或者经济舱，可以选择成人票和儿童票及其相应的数量同时可以选择国内航班和国际航班飞行方式可以选择直飞或者非直飞。</w:t>
      </w:r>
    </w:p>
    <w:p>
      <w:pPr/>
    </w:p>
    <w:p>
      <w:pPr/>
      <w:r>
        <w:object>
          <v:shape id="_x0000_i1029" o:spt="75" type="#_x0000_t75" style="height:232.5pt;width:328.5pt;" o:ole="t" filled="f" o:preferrelative="t" stroked="f" coordsize="21600,21600">
            <v:path/>
            <v:fill on="f" focussize="0,0"/>
            <v:stroke on="f" joinstyle="miter"/>
            <v:imagedata r:id="rId19" o:title=""/>
            <o:lock v:ext="edit" aspectratio="t"/>
            <w10:wrap type="none"/>
            <w10:anchorlock/>
          </v:shape>
          <o:OLEObject Type="Embed" ProgID="Visio.Drawing.11" ShapeID="_x0000_i1029" DrawAspect="Content" ObjectID="_1468075729" r:id="rId18">
            <o:LockedField>false</o:LockedField>
          </o:OLEObject>
        </w:object>
      </w:r>
    </w:p>
    <w:p>
      <w:pPr/>
    </w:p>
    <w:p>
      <w:pPr/>
    </w:p>
    <w:p>
      <w:pPr>
        <w:pStyle w:val="4"/>
        <w:rPr>
          <w:rFonts w:hint="eastAsia"/>
          <w:sz w:val="24"/>
          <w:szCs w:val="24"/>
        </w:rPr>
      </w:pPr>
      <w:r>
        <w:rPr>
          <w:rFonts w:hint="eastAsia"/>
        </w:rPr>
        <w:t>天气查询模块：</w:t>
      </w:r>
    </w:p>
    <w:p>
      <w:pPr>
        <w:rPr>
          <w:rFonts w:hint="eastAsia" w:eastAsiaTheme="minorEastAsia"/>
          <w:sz w:val="24"/>
          <w:szCs w:val="24"/>
          <w:lang w:eastAsia="zh-CN"/>
        </w:rPr>
      </w:pPr>
      <w:r>
        <w:rPr>
          <w:rFonts w:hint="eastAsia"/>
          <w:sz w:val="24"/>
          <w:szCs w:val="24"/>
          <w:lang w:eastAsia="zh-CN"/>
        </w:rPr>
        <w:t>天气模块的具体功能如下图所示：</w:t>
      </w:r>
    </w:p>
    <w:p>
      <w:pPr>
        <w:rPr>
          <w:rFonts w:hint="eastAsia" w:eastAsiaTheme="minorEastAsia"/>
          <w:lang w:val="en-US" w:eastAsia="zh-CN"/>
        </w:rPr>
      </w:pPr>
      <w:r>
        <w:rPr>
          <w:rFonts w:hint="eastAsia"/>
          <w:lang w:val="en-US" w:eastAsia="zh-CN"/>
        </w:rPr>
        <w:t xml:space="preserve"> 天气模块在整个APP中是比较重要的模块。旅客出行必须查询当地的天气情况，根据当地的天气情况来安排自己的行程，所以这模块可以查询全国各地级市当天及未来三天的天气情况。这些天气情况包括此时的温度，当天的最低温和最高温，还有风向等相关信息。还有一个功能就是根据各地级市名称的首字母来快速查找城市并查询相应城市的天气情况。</w:t>
      </w:r>
    </w:p>
    <w:p>
      <w:pPr/>
      <w:r>
        <w:object>
          <v:shape id="_x0000_i1030" o:spt="75" type="#_x0000_t75" style="height:258pt;width:258pt;" o:ole="t" filled="f" o:preferrelative="t" stroked="f" coordsize="21600,21600">
            <v:path/>
            <v:fill on="f" focussize="0,0"/>
            <v:stroke on="f" joinstyle="miter"/>
            <v:imagedata r:id="rId21" o:title=""/>
            <o:lock v:ext="edit" aspectratio="t"/>
            <w10:wrap type="none"/>
            <w10:anchorlock/>
          </v:shape>
          <o:OLEObject Type="Embed" ProgID="Visio.Drawing.11" ShapeID="_x0000_i1030" DrawAspect="Content" ObjectID="_1468075730" r:id="rId20">
            <o:LockedField>false</o:LockedField>
          </o:OLEObject>
        </w:object>
      </w:r>
    </w:p>
    <w:p>
      <w:pPr>
        <w:pStyle w:val="3"/>
        <w:rPr>
          <w:rFonts w:hint="eastAsia"/>
          <w:lang w:val="en-US" w:eastAsia="zh-CN"/>
        </w:rPr>
      </w:pPr>
      <w:r>
        <w:rPr>
          <w:rFonts w:hint="eastAsia"/>
          <w:lang w:val="en-US" w:eastAsia="zh-CN"/>
        </w:rPr>
        <w:t xml:space="preserve">              APP功能实现</w:t>
      </w:r>
    </w:p>
    <w:p>
      <w:pPr>
        <w:pStyle w:val="3"/>
      </w:pPr>
    </w:p>
    <w:p>
      <w:pP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黑体">
    <w:panose1 w:val="02010609060101010101"/>
    <w:charset w:val="50"/>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黑体"/>
    <w:panose1 w:val="00000000000000000000"/>
    <w:charset w:val="86"/>
    <w:family w:val="script"/>
    <w:pitch w:val="default"/>
    <w:sig w:usb0="00000000" w:usb1="00000000" w:usb2="00000010" w:usb3="00000000" w:csb0="00040000" w:csb1="00000000"/>
  </w:font>
  <w:font w:name="Hannotate SC Regular">
    <w:altName w:val="宋体-方正超大字符集"/>
    <w:panose1 w:val="03000500000000000000"/>
    <w:charset w:val="50"/>
    <w:family w:val="auto"/>
    <w:pitch w:val="default"/>
    <w:sig w:usb0="00000000" w:usb1="00000000"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50"/>
    <w:family w:val="auto"/>
    <w:pitch w:val="default"/>
    <w:sig w:usb0="80000287" w:usb1="280F3C52" w:usb2="00000016" w:usb3="00000000" w:csb0="0004001F" w:csb1="00000000"/>
  </w:font>
  <w:font w:name="Menlo Regular">
    <w:altName w:val="Segoe Print"/>
    <w:panose1 w:val="020B0609030804020204"/>
    <w:charset w:val="00"/>
    <w:family w:val="auto"/>
    <w:pitch w:val="default"/>
    <w:sig w:usb0="00000000" w:usb1="00000000" w:usb2="02000028" w:usb3="00000000" w:csb0="000001DF" w:csb1="00000000"/>
  </w:font>
  <w:font w:name="Heiti SC Light">
    <w:altName w:val="hakuyoxingshu7000"/>
    <w:panose1 w:val="02000000000000000000"/>
    <w:charset w:val="50"/>
    <w:family w:val="auto"/>
    <w:pitch w:val="default"/>
    <w:sig w:usb0="00000000" w:usb1="00000000" w:usb2="00000010" w:usb3="00000000" w:csb0="003E0000" w:csb1="00000000"/>
  </w:font>
  <w:font w:name="华文行楷">
    <w:panose1 w:val="02010800040101010101"/>
    <w:charset w:val="50"/>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黑体">
    <w:panose1 w:val="02010609060101010101"/>
    <w:charset w:val="86"/>
    <w:family w:val="script"/>
    <w:pitch w:val="default"/>
    <w:sig w:usb0="800002BF" w:usb1="38CF7CFA" w:usb2="00000016" w:usb3="00000000" w:csb0="00040001" w:csb1="00000000"/>
  </w:font>
  <w:font w:name="宋体-方正超大字符集">
    <w:panose1 w:val="03000509000000000000"/>
    <w:charset w:val="86"/>
    <w:family w:val="auto"/>
    <w:pitch w:val="default"/>
    <w:sig w:usb0="00000001" w:usb1="080E0000" w:usb2="00000000" w:usb3="00000000" w:csb0="00040000" w:csb1="00000000"/>
  </w:font>
  <w:font w:name="hakuyoxingshu7000">
    <w:panose1 w:val="02000600000000000000"/>
    <w:charset w:val="86"/>
    <w:family w:val="auto"/>
    <w:pitch w:val="default"/>
    <w:sig w:usb0="FFFFFFFF" w:usb1="E9FFFFFF" w:usb2="0000003F" w:usb3="00000000" w:csb0="603F00FF" w:csb1="FFFF0000"/>
  </w:font>
  <w:font w:name="宋体-方正超大字符集">
    <w:panose1 w:val="03000509000000000000"/>
    <w:charset w:val="50"/>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7791589">
    <w:nsid w:val="0B3178E5"/>
    <w:multiLevelType w:val="multilevel"/>
    <w:tmpl w:val="0B3178E5"/>
    <w:lvl w:ilvl="0" w:tentative="1">
      <w:start w:val="1"/>
      <w:numFmt w:val="decimal"/>
      <w:lvlText w:val="%1."/>
      <w:lvlJc w:val="left"/>
      <w:pPr>
        <w:ind w:left="585" w:hanging="360"/>
      </w:pPr>
      <w:rPr>
        <w:rFonts w:hint="default"/>
      </w:rPr>
    </w:lvl>
    <w:lvl w:ilvl="1" w:tentative="1">
      <w:start w:val="1"/>
      <w:numFmt w:val="lowerLetter"/>
      <w:lvlText w:val="%2)"/>
      <w:lvlJc w:val="left"/>
      <w:pPr>
        <w:ind w:left="1065" w:hanging="420"/>
      </w:pPr>
    </w:lvl>
    <w:lvl w:ilvl="2" w:tentative="1">
      <w:start w:val="1"/>
      <w:numFmt w:val="lowerRoman"/>
      <w:lvlText w:val="%3."/>
      <w:lvlJc w:val="right"/>
      <w:pPr>
        <w:ind w:left="1485" w:hanging="420"/>
      </w:pPr>
    </w:lvl>
    <w:lvl w:ilvl="3" w:tentative="1">
      <w:start w:val="1"/>
      <w:numFmt w:val="decimal"/>
      <w:lvlText w:val="%4."/>
      <w:lvlJc w:val="left"/>
      <w:pPr>
        <w:ind w:left="1905" w:hanging="420"/>
      </w:pPr>
    </w:lvl>
    <w:lvl w:ilvl="4" w:tentative="1">
      <w:start w:val="1"/>
      <w:numFmt w:val="lowerLetter"/>
      <w:lvlText w:val="%5)"/>
      <w:lvlJc w:val="left"/>
      <w:pPr>
        <w:ind w:left="2325" w:hanging="420"/>
      </w:pPr>
    </w:lvl>
    <w:lvl w:ilvl="5" w:tentative="1">
      <w:start w:val="1"/>
      <w:numFmt w:val="lowerRoman"/>
      <w:lvlText w:val="%6."/>
      <w:lvlJc w:val="right"/>
      <w:pPr>
        <w:ind w:left="2745" w:hanging="420"/>
      </w:pPr>
    </w:lvl>
    <w:lvl w:ilvl="6" w:tentative="1">
      <w:start w:val="1"/>
      <w:numFmt w:val="decimal"/>
      <w:lvlText w:val="%7."/>
      <w:lvlJc w:val="left"/>
      <w:pPr>
        <w:ind w:left="3165" w:hanging="420"/>
      </w:pPr>
    </w:lvl>
    <w:lvl w:ilvl="7" w:tentative="1">
      <w:start w:val="1"/>
      <w:numFmt w:val="lowerLetter"/>
      <w:lvlText w:val="%8)"/>
      <w:lvlJc w:val="left"/>
      <w:pPr>
        <w:ind w:left="3585" w:hanging="420"/>
      </w:pPr>
    </w:lvl>
    <w:lvl w:ilvl="8" w:tentative="1">
      <w:start w:val="1"/>
      <w:numFmt w:val="lowerRoman"/>
      <w:lvlText w:val="%9."/>
      <w:lvlJc w:val="right"/>
      <w:pPr>
        <w:ind w:left="4005" w:hanging="420"/>
      </w:pPr>
    </w:lvl>
  </w:abstractNum>
  <w:abstractNum w:abstractNumId="1458301895">
    <w:nsid w:val="56EBEBC7"/>
    <w:multiLevelType w:val="multilevel"/>
    <w:tmpl w:val="56EBEBC7"/>
    <w:lvl w:ilvl="0" w:tentative="1">
      <w:start w:val="1"/>
      <w:numFmt w:val="decimal"/>
      <w:suff w:val="nothing"/>
      <w:lvlText w:val="%1."/>
      <w:lvlJc w:val="left"/>
    </w:lvl>
    <w:lvl w:ilvl="1" w:tentative="1">
      <w:start w:val="2"/>
      <w:numFmt w:val="decimal"/>
      <w:isLgl/>
      <w:lvlText w:val="%1.%2"/>
      <w:lvlJc w:val="left"/>
      <w:pPr>
        <w:ind w:left="520" w:hanging="520"/>
      </w:pPr>
      <w:rPr>
        <w:rFonts w:hint="eastAsia"/>
      </w:rPr>
    </w:lvl>
    <w:lvl w:ilvl="2" w:tentative="1">
      <w:start w:val="2"/>
      <w:numFmt w:val="decimal"/>
      <w:isLgl/>
      <w:lvlText w:val="%1.%2.%3"/>
      <w:lvlJc w:val="left"/>
      <w:pPr>
        <w:ind w:left="720" w:hanging="720"/>
      </w:pPr>
      <w:rPr>
        <w:rFonts w:hint="eastAsia"/>
      </w:rPr>
    </w:lvl>
    <w:lvl w:ilvl="3" w:tentative="1">
      <w:start w:val="1"/>
      <w:numFmt w:val="decimal"/>
      <w:isLgl/>
      <w:lvlText w:val="%1.%2.%3.%4"/>
      <w:lvlJc w:val="left"/>
      <w:pPr>
        <w:ind w:left="720" w:hanging="72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080" w:hanging="1080"/>
      </w:pPr>
      <w:rPr>
        <w:rFonts w:hint="eastAsia"/>
      </w:rPr>
    </w:lvl>
    <w:lvl w:ilvl="6" w:tentative="1">
      <w:start w:val="1"/>
      <w:numFmt w:val="decimal"/>
      <w:isLgl/>
      <w:lvlText w:val="%1.%2.%3.%4.%5.%6.%7"/>
      <w:lvlJc w:val="left"/>
      <w:pPr>
        <w:ind w:left="1080" w:hanging="1080"/>
      </w:pPr>
      <w:rPr>
        <w:rFonts w:hint="eastAsia"/>
      </w:rPr>
    </w:lvl>
    <w:lvl w:ilvl="7" w:tentative="1">
      <w:start w:val="1"/>
      <w:numFmt w:val="decimal"/>
      <w:isLgl/>
      <w:lvlText w:val="%1.%2.%3.%4.%5.%6.%7.%8"/>
      <w:lvlJc w:val="left"/>
      <w:pPr>
        <w:ind w:left="1440" w:hanging="1440"/>
      </w:pPr>
      <w:rPr>
        <w:rFonts w:hint="eastAsia"/>
      </w:rPr>
    </w:lvl>
    <w:lvl w:ilvl="8" w:tentative="1">
      <w:start w:val="1"/>
      <w:numFmt w:val="decimal"/>
      <w:isLgl/>
      <w:lvlText w:val="%1.%2.%3.%4.%5.%6.%7.%8.%9"/>
      <w:lvlJc w:val="left"/>
      <w:pPr>
        <w:ind w:left="1440" w:hanging="1440"/>
      </w:pPr>
      <w:rPr>
        <w:rFonts w:hint="eastAsia"/>
      </w:rPr>
    </w:lvl>
  </w:abstractNum>
  <w:abstractNum w:abstractNumId="1">
    <w:nsid w:val="00000001"/>
    <w:multiLevelType w:val="multilevel"/>
    <w:tmpl w:val="00000001"/>
    <w:lvl w:ilvl="0" w:tentative="1">
      <w:start w:val="1"/>
      <w:numFmt w:val="bullet"/>
      <w:lvlText w:val="•"/>
      <w:lvlJc w:val="left"/>
      <w:pPr>
        <w:ind w:left="720" w:hanging="360"/>
      </w:pPr>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496769889">
    <w:nsid w:val="1D9C1B61"/>
    <w:multiLevelType w:val="multilevel"/>
    <w:tmpl w:val="1D9C1B6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96769889"/>
  </w:num>
  <w:num w:numId="2">
    <w:abstractNumId w:val="187791589"/>
  </w:num>
  <w:num w:numId="3">
    <w:abstractNumId w:val="1458301895"/>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92310"/>
    <w:rsid w:val="0003061E"/>
    <w:rsid w:val="00061C2E"/>
    <w:rsid w:val="0008219A"/>
    <w:rsid w:val="00083349"/>
    <w:rsid w:val="000D150A"/>
    <w:rsid w:val="000E3426"/>
    <w:rsid w:val="000E7A30"/>
    <w:rsid w:val="001529FD"/>
    <w:rsid w:val="00192310"/>
    <w:rsid w:val="001E1A42"/>
    <w:rsid w:val="00207466"/>
    <w:rsid w:val="00227A50"/>
    <w:rsid w:val="00256B1E"/>
    <w:rsid w:val="00285E56"/>
    <w:rsid w:val="00346D02"/>
    <w:rsid w:val="003570FA"/>
    <w:rsid w:val="00463A53"/>
    <w:rsid w:val="0047382E"/>
    <w:rsid w:val="0049278D"/>
    <w:rsid w:val="00533ABF"/>
    <w:rsid w:val="0054317C"/>
    <w:rsid w:val="00554EF8"/>
    <w:rsid w:val="005A4096"/>
    <w:rsid w:val="005E0638"/>
    <w:rsid w:val="005E37AF"/>
    <w:rsid w:val="005F28F5"/>
    <w:rsid w:val="0060013B"/>
    <w:rsid w:val="00751384"/>
    <w:rsid w:val="00793E93"/>
    <w:rsid w:val="0081287A"/>
    <w:rsid w:val="00866E51"/>
    <w:rsid w:val="008A7619"/>
    <w:rsid w:val="008B5978"/>
    <w:rsid w:val="008E2D93"/>
    <w:rsid w:val="00931D68"/>
    <w:rsid w:val="00995737"/>
    <w:rsid w:val="009A66A3"/>
    <w:rsid w:val="00A31F54"/>
    <w:rsid w:val="00A42C8C"/>
    <w:rsid w:val="00A64ACB"/>
    <w:rsid w:val="00B00283"/>
    <w:rsid w:val="00BD5526"/>
    <w:rsid w:val="00C11FAA"/>
    <w:rsid w:val="00C141EC"/>
    <w:rsid w:val="00C777E2"/>
    <w:rsid w:val="00D0362E"/>
    <w:rsid w:val="00D23E3F"/>
    <w:rsid w:val="00D25371"/>
    <w:rsid w:val="00D53EA6"/>
    <w:rsid w:val="00D75D58"/>
    <w:rsid w:val="00DC1BDB"/>
    <w:rsid w:val="00DF5F5A"/>
    <w:rsid w:val="00E01C97"/>
    <w:rsid w:val="00E2282B"/>
    <w:rsid w:val="00E61534"/>
    <w:rsid w:val="00EB51DA"/>
    <w:rsid w:val="00F135A8"/>
    <w:rsid w:val="00F44778"/>
    <w:rsid w:val="00F73F6A"/>
    <w:rsid w:val="00F80905"/>
    <w:rsid w:val="00FA169C"/>
    <w:rsid w:val="159C17FF"/>
    <w:rsid w:val="176F6732"/>
    <w:rsid w:val="37230B72"/>
    <w:rsid w:val="3B0A3AC0"/>
    <w:rsid w:val="42B355CB"/>
    <w:rsid w:val="50623BE1"/>
    <w:rsid w:val="53CD4296"/>
    <w:rsid w:val="54BB481A"/>
    <w:rsid w:val="574F1762"/>
    <w:rsid w:val="63043C71"/>
    <w:rsid w:val="639F12BF"/>
    <w:rsid w:val="6A423428"/>
    <w:rsid w:val="6A96404A"/>
    <w:rsid w:val="7585713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000FF"/>
      <w:u w:val="single"/>
    </w:rPr>
  </w:style>
  <w:style w:type="character" w:customStyle="1" w:styleId="10">
    <w:name w:val="标题 2 Char"/>
    <w:basedOn w:val="7"/>
    <w:link w:val="3"/>
    <w:qFormat/>
    <w:uiPriority w:val="9"/>
    <w:rPr>
      <w:rFonts w:asciiTheme="majorHAnsi" w:hAnsiTheme="majorHAnsi" w:eastAsiaTheme="majorEastAsia" w:cstheme="majorBidi"/>
      <w:b/>
      <w:bCs/>
      <w:sz w:val="32"/>
      <w:szCs w:val="32"/>
    </w:rPr>
  </w:style>
  <w:style w:type="character" w:customStyle="1" w:styleId="11">
    <w:name w:val="页眉 Char"/>
    <w:basedOn w:val="7"/>
    <w:link w:val="6"/>
    <w:semiHidden/>
    <w:qFormat/>
    <w:uiPriority w:val="99"/>
    <w:rPr>
      <w:sz w:val="18"/>
      <w:szCs w:val="18"/>
    </w:rPr>
  </w:style>
  <w:style w:type="character" w:customStyle="1" w:styleId="12">
    <w:name w:val="页脚 Char"/>
    <w:basedOn w:val="7"/>
    <w:link w:val="5"/>
    <w:semiHidden/>
    <w:qFormat/>
    <w:uiPriority w:val="99"/>
    <w:rPr>
      <w:sz w:val="18"/>
      <w:szCs w:val="18"/>
    </w:rPr>
  </w:style>
  <w:style w:type="paragraph" w:customStyle="1" w:styleId="13">
    <w:name w:val="List Paragraph"/>
    <w:basedOn w:val="1"/>
    <w:qFormat/>
    <w:uiPriority w:val="34"/>
    <w:pPr>
      <w:ind w:firstLine="420" w:firstLineChars="200"/>
    </w:pPr>
  </w:style>
  <w:style w:type="character" w:customStyle="1" w:styleId="14">
    <w:name w:val="标题 1 Char"/>
    <w:basedOn w:val="7"/>
    <w:link w:val="2"/>
    <w:qFormat/>
    <w:uiPriority w:val="9"/>
    <w:rPr>
      <w:b/>
      <w:bCs/>
      <w:kern w:val="44"/>
      <w:sz w:val="44"/>
      <w:szCs w:val="44"/>
    </w:rPr>
  </w:style>
  <w:style w:type="character" w:customStyle="1" w:styleId="15">
    <w:name w:val="标题 3 Char"/>
    <w:basedOn w:val="7"/>
    <w:link w:val="4"/>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http://dl.iteye.com/upload/attachment/0079/9155/efca0d04-8f16-37bb-934f-882da874e3f9.jpg" TargetMode="External"/><Relationship Id="rId8" Type="http://schemas.openxmlformats.org/officeDocument/2006/relationships/image" Target="media/image3.jpeg"/><Relationship Id="rId7" Type="http://schemas.openxmlformats.org/officeDocument/2006/relationships/image" Target="http://dl2.iteye.com/upload/attachment/0079/9155/efca0d04-8f16-37bb-934f-882da874e3f9.jpg" TargetMode="Externa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5.bin"/><Relationship Id="rId17" Type="http://schemas.openxmlformats.org/officeDocument/2006/relationships/image" Target="media/image7.emf"/><Relationship Id="rId16" Type="http://schemas.openxmlformats.org/officeDocument/2006/relationships/oleObject" Target="embeddings/oleObject4.bin"/><Relationship Id="rId15" Type="http://schemas.openxmlformats.org/officeDocument/2006/relationships/image" Target="media/image6.emf"/><Relationship Id="rId14" Type="http://schemas.openxmlformats.org/officeDocument/2006/relationships/oleObject" Target="embeddings/oleObject3.bin"/><Relationship Id="rId13" Type="http://schemas.openxmlformats.org/officeDocument/2006/relationships/image" Target="media/image5.emf"/><Relationship Id="rId12" Type="http://schemas.openxmlformats.org/officeDocument/2006/relationships/oleObject" Target="embeddings/oleObject2.bin"/><Relationship Id="rId11" Type="http://schemas.openxmlformats.org/officeDocument/2006/relationships/image" Target="http://dl2.iteye.com/upload/attachment/0079/9159/874837ea-db1d-3caa-98e9-e792f779b27e.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CC3F70-86C2-4E13-B8F2-8A20B0C6D4C5}">
  <ds:schemaRefs/>
</ds:datastoreItem>
</file>

<file path=docProps/app.xml><?xml version="1.0" encoding="utf-8"?>
<Properties xmlns="http://schemas.openxmlformats.org/officeDocument/2006/extended-properties" xmlns:vt="http://schemas.openxmlformats.org/officeDocument/2006/docPropsVTypes">
  <Template>Normal</Template>
  <Pages>10</Pages>
  <Words>706</Words>
  <Characters>4027</Characters>
  <Lines>33</Lines>
  <Paragraphs>9</Paragraphs>
  <ScaleCrop>false</ScaleCrop>
  <LinksUpToDate>false</LinksUpToDate>
  <CharactersWithSpaces>4724</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2016-03-26T20:52:00Z</dcterms:created>
  <dc:creator>Administrator</dc:creator>
  <cp:lastModifiedBy>Administrator</cp:lastModifiedBy>
  <dcterms:modified xsi:type="dcterms:W3CDTF">2016-05-07T18:44:45Z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