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m3pe8rw66kx" w:id="0"/>
      <w:bookmarkEnd w:id="0"/>
      <w:r w:rsidDel="00000000" w:rsidR="00000000" w:rsidRPr="00000000">
        <w:rPr>
          <w:b w:val="1"/>
          <w:sz w:val="34"/>
          <w:szCs w:val="34"/>
          <w:rtl w:val="0"/>
        </w:rPr>
        <w:t xml:space="preserve">Privacy Policy for MSHGroup App</w:t>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04/02/2026</w:t>
        <w:br w:type="textWrapping"/>
      </w:r>
      <w:r w:rsidDel="00000000" w:rsidR="00000000" w:rsidRPr="00000000">
        <w:rPr>
          <w:b w:val="1"/>
          <w:rtl w:val="0"/>
        </w:rPr>
        <w:t xml:space="preserve">Last Updated:</w:t>
      </w:r>
      <w:r w:rsidDel="00000000" w:rsidR="00000000" w:rsidRPr="00000000">
        <w:rPr>
          <w:rtl w:val="0"/>
        </w:rPr>
        <w:t xml:space="preserve"> 04/02/2025</w:t>
      </w:r>
    </w:p>
    <w:p w:rsidR="00000000" w:rsidDel="00000000" w:rsidP="00000000" w:rsidRDefault="00000000" w:rsidRPr="00000000" w14:paraId="00000003">
      <w:pPr>
        <w:spacing w:after="240" w:before="240" w:lineRule="auto"/>
        <w:rPr/>
      </w:pPr>
      <w:r w:rsidDel="00000000" w:rsidR="00000000" w:rsidRPr="00000000">
        <w:rPr>
          <w:rtl w:val="0"/>
        </w:rPr>
        <w:t xml:space="preserve">MSHGroup team operates the mobile application MSHGroup (the "App"). This page informs you of our policies regarding the collection, use, and disclosure of personal data when you use our App.</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crlrlwfx5ws" w:id="1"/>
      <w:bookmarkEnd w:id="1"/>
      <w:r w:rsidDel="00000000" w:rsidR="00000000" w:rsidRPr="00000000">
        <w:rPr>
          <w:b w:val="1"/>
          <w:color w:val="000000"/>
          <w:sz w:val="26"/>
          <w:szCs w:val="26"/>
          <w:rtl w:val="0"/>
        </w:rPr>
        <w:t xml:space="preserve">1. Information We Collect</w:t>
      </w:r>
    </w:p>
    <w:p w:rsidR="00000000" w:rsidDel="00000000" w:rsidP="00000000" w:rsidRDefault="00000000" w:rsidRPr="00000000" w14:paraId="00000005">
      <w:pPr>
        <w:spacing w:after="240" w:before="240" w:lineRule="auto"/>
        <w:rPr/>
      </w:pPr>
      <w:r w:rsidDel="00000000" w:rsidR="00000000" w:rsidRPr="00000000">
        <w:rPr>
          <w:rtl w:val="0"/>
        </w:rPr>
        <w:t xml:space="preserve">We may collect the following types of data:</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Personal Data:</w:t>
      </w:r>
      <w:r w:rsidDel="00000000" w:rsidR="00000000" w:rsidRPr="00000000">
        <w:rPr>
          <w:rtl w:val="0"/>
        </w:rPr>
        <w:t xml:space="preserve"> Name, email address, phone number, </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Usage Data:</w:t>
      </w:r>
      <w:r w:rsidDel="00000000" w:rsidR="00000000" w:rsidRPr="00000000">
        <w:rPr>
          <w:rtl w:val="0"/>
        </w:rPr>
        <w:t xml:space="preserve"> Information on how you use the App.</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Device Data:</w:t>
      </w:r>
      <w:r w:rsidDel="00000000" w:rsidR="00000000" w:rsidRPr="00000000">
        <w:rPr>
          <w:rtl w:val="0"/>
        </w:rPr>
        <w:t xml:space="preserve"> Device ID.</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2jt4r3fegsi" w:id="2"/>
      <w:bookmarkEnd w:id="2"/>
      <w:r w:rsidDel="00000000" w:rsidR="00000000" w:rsidRPr="00000000">
        <w:rPr>
          <w:b w:val="1"/>
          <w:color w:val="000000"/>
          <w:sz w:val="26"/>
          <w:szCs w:val="26"/>
          <w:rtl w:val="0"/>
        </w:rPr>
        <w:t xml:space="preserve">2. How We Use Your Information</w:t>
      </w:r>
    </w:p>
    <w:p w:rsidR="00000000" w:rsidDel="00000000" w:rsidP="00000000" w:rsidRDefault="00000000" w:rsidRPr="00000000" w14:paraId="0000000A">
      <w:pPr>
        <w:spacing w:after="240" w:before="240" w:lineRule="auto"/>
        <w:rPr/>
      </w:pPr>
      <w:r w:rsidDel="00000000" w:rsidR="00000000" w:rsidRPr="00000000">
        <w:rPr>
          <w:rtl w:val="0"/>
        </w:rPr>
        <w:t xml:space="preserve">We use your information for:</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Store employee information in the company on the MSHGroup system.</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Secure the timekeeping process to avoid fraudulent use of multiple devices simultaneously.</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Evaluate and collect data for reporting.</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0041w9t7f3g" w:id="3"/>
      <w:bookmarkEnd w:id="3"/>
      <w:r w:rsidDel="00000000" w:rsidR="00000000" w:rsidRPr="00000000">
        <w:rPr>
          <w:b w:val="1"/>
          <w:color w:val="000000"/>
          <w:sz w:val="26"/>
          <w:szCs w:val="26"/>
          <w:rtl w:val="0"/>
        </w:rPr>
        <w:t xml:space="preserve">3. Sharing Your Information</w:t>
      </w:r>
    </w:p>
    <w:p w:rsidR="00000000" w:rsidDel="00000000" w:rsidP="00000000" w:rsidRDefault="00000000" w:rsidRPr="00000000" w14:paraId="0000000F">
      <w:pPr>
        <w:numPr>
          <w:ilvl w:val="0"/>
          <w:numId w:val="3"/>
        </w:numPr>
        <w:spacing w:after="240" w:before="240" w:lineRule="auto"/>
        <w:ind w:left="720" w:hanging="360"/>
      </w:pPr>
      <w:r w:rsidDel="00000000" w:rsidR="00000000" w:rsidRPr="00000000">
        <w:rPr>
          <w:rtl w:val="0"/>
        </w:rPr>
        <w:t xml:space="preserve">We commit not to share user information with third parties. The information is only stored at MSHGroup.</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cpjn8fkuxh1" w:id="4"/>
      <w:bookmarkEnd w:id="4"/>
      <w:r w:rsidDel="00000000" w:rsidR="00000000" w:rsidRPr="00000000">
        <w:rPr>
          <w:b w:val="1"/>
          <w:color w:val="000000"/>
          <w:sz w:val="26"/>
          <w:szCs w:val="26"/>
          <w:rtl w:val="0"/>
        </w:rPr>
        <w:t xml:space="preserve">4. Security of Your Data</w:t>
      </w:r>
    </w:p>
    <w:p w:rsidR="00000000" w:rsidDel="00000000" w:rsidP="00000000" w:rsidRDefault="00000000" w:rsidRPr="00000000" w14:paraId="00000011">
      <w:pPr>
        <w:spacing w:after="240" w:before="240" w:lineRule="auto"/>
        <w:rPr/>
      </w:pPr>
      <w:r w:rsidDel="00000000" w:rsidR="00000000" w:rsidRPr="00000000">
        <w:rPr>
          <w:rtl w:val="0"/>
        </w:rPr>
        <w:t xml:space="preserve">We take security seriously and use industry-standard measures to protect your data. However, no online service is 100% secure.</w:t>
      </w:r>
    </w:p>
    <w:p w:rsidR="00000000" w:rsidDel="00000000" w:rsidP="00000000" w:rsidRDefault="00000000" w:rsidRPr="00000000" w14:paraId="00000012">
      <w:pPr>
        <w:spacing w:after="240" w:before="240" w:lineRule="auto"/>
        <w:rPr>
          <w:b w:val="1"/>
          <w:color w:val="000000"/>
          <w:sz w:val="26"/>
          <w:szCs w:val="26"/>
        </w:rPr>
      </w:pPr>
      <w:r w:rsidDel="00000000" w:rsidR="00000000" w:rsidRPr="00000000">
        <w:rPr>
          <w:b w:val="1"/>
          <w:sz w:val="26"/>
          <w:szCs w:val="26"/>
          <w:rtl w:val="0"/>
        </w:rPr>
        <w:t xml:space="preserve">5</w:t>
      </w:r>
      <w:r w:rsidDel="00000000" w:rsidR="00000000" w:rsidRPr="00000000">
        <w:rPr>
          <w:b w:val="1"/>
          <w:color w:val="000000"/>
          <w:sz w:val="26"/>
          <w:szCs w:val="26"/>
          <w:rtl w:val="0"/>
        </w:rPr>
        <w:t xml:space="preserve">. Contact Us</w:t>
      </w:r>
    </w:p>
    <w:p w:rsidR="00000000" w:rsidDel="00000000" w:rsidP="00000000" w:rsidRDefault="00000000" w:rsidRPr="00000000" w14:paraId="00000013">
      <w:pPr>
        <w:spacing w:after="240" w:before="240" w:lineRule="auto"/>
        <w:rPr>
          <w:rFonts w:ascii="Roboto" w:cs="Roboto" w:eastAsia="Roboto" w:hAnsi="Roboto"/>
          <w:color w:val="202124"/>
          <w:sz w:val="21"/>
          <w:szCs w:val="21"/>
          <w:highlight w:val="white"/>
        </w:rPr>
      </w:pPr>
      <w:r w:rsidDel="00000000" w:rsidR="00000000" w:rsidRPr="00000000">
        <w:rPr>
          <w:rtl w:val="0"/>
        </w:rPr>
        <w:t xml:space="preserve">If you have any questions about this Privacy Policy, you can contact us at:</w:t>
        <w:br w:type="textWrapping"/>
        <w:t xml:space="preserve">📧 Email: </w:t>
      </w:r>
      <w:r w:rsidDel="00000000" w:rsidR="00000000" w:rsidRPr="00000000">
        <w:rPr>
          <w:rFonts w:ascii="Roboto" w:cs="Roboto" w:eastAsia="Roboto" w:hAnsi="Roboto"/>
          <w:color w:val="202124"/>
          <w:sz w:val="21"/>
          <w:szCs w:val="21"/>
          <w:highlight w:val="white"/>
          <w:rtl w:val="0"/>
        </w:rPr>
        <w:t xml:space="preserve">mshgrouptkapp@gmail.com</w:t>
      </w:r>
      <w:r w:rsidDel="00000000" w:rsidR="00000000" w:rsidRPr="00000000">
        <w:rPr>
          <w:rtl w:val="0"/>
        </w:rPr>
        <w:br w:type="textWrapping"/>
        <w:t xml:space="preserve">🌐 Website: </w:t>
      </w:r>
      <w:hyperlink r:id="rId6">
        <w:r w:rsidDel="00000000" w:rsidR="00000000" w:rsidRPr="00000000">
          <w:rPr>
            <w:color w:val="1155cc"/>
            <w:u w:val="single"/>
            <w:rtl w:val="0"/>
          </w:rPr>
          <w:t xml:space="preserve">https://</w:t>
        </w:r>
      </w:hyperlink>
      <w:hyperlink r:id="rId7">
        <w:r w:rsidDel="00000000" w:rsidR="00000000" w:rsidRPr="00000000">
          <w:rPr>
            <w:rFonts w:ascii="Roboto" w:cs="Roboto" w:eastAsia="Roboto" w:hAnsi="Roboto"/>
            <w:color w:val="1155cc"/>
            <w:sz w:val="21"/>
            <w:szCs w:val="21"/>
            <w:highlight w:val="white"/>
            <w:u w:val="single"/>
            <w:rtl w:val="0"/>
          </w:rPr>
          <w:t xml:space="preserve">mshgroup.vn/</w:t>
        </w:r>
      </w:hyperlink>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tf3ubwwop0m" w:id="5"/>
      <w:bookmarkEnd w:id="5"/>
      <w:r w:rsidDel="00000000" w:rsidR="00000000" w:rsidRPr="00000000">
        <w:rPr>
          <w:b w:val="1"/>
          <w:sz w:val="34"/>
          <w:szCs w:val="34"/>
          <w:rtl w:val="0"/>
        </w:rPr>
        <w:t xml:space="preserve">Chính sách quyền riêng tư cho ứng dụng MSHGroup</w:t>
      </w:r>
    </w:p>
    <w:p w:rsidR="00000000" w:rsidDel="00000000" w:rsidP="00000000" w:rsidRDefault="00000000" w:rsidRPr="00000000" w14:paraId="00000017">
      <w:pPr>
        <w:spacing w:after="240" w:before="240" w:lineRule="auto"/>
        <w:rPr/>
      </w:pPr>
      <w:r w:rsidDel="00000000" w:rsidR="00000000" w:rsidRPr="00000000">
        <w:rPr>
          <w:b w:val="1"/>
          <w:rtl w:val="0"/>
        </w:rPr>
        <w:t xml:space="preserve">Ngày có hiệu lực</w:t>
      </w:r>
      <w:r w:rsidDel="00000000" w:rsidR="00000000" w:rsidRPr="00000000">
        <w:rPr>
          <w:b w:val="1"/>
          <w:rtl w:val="0"/>
        </w:rPr>
        <w:t xml:space="preserve">:</w:t>
      </w:r>
      <w:r w:rsidDel="00000000" w:rsidR="00000000" w:rsidRPr="00000000">
        <w:rPr>
          <w:rtl w:val="0"/>
        </w:rPr>
        <w:t xml:space="preserve"> 04/02/2026</w:t>
        <w:br w:type="textWrapping"/>
      </w:r>
      <w:r w:rsidDel="00000000" w:rsidR="00000000" w:rsidRPr="00000000">
        <w:rPr>
          <w:b w:val="1"/>
          <w:rtl w:val="0"/>
        </w:rPr>
        <w:t xml:space="preserve">Cập nhật ngày:</w:t>
      </w:r>
      <w:r w:rsidDel="00000000" w:rsidR="00000000" w:rsidRPr="00000000">
        <w:rPr>
          <w:rtl w:val="0"/>
        </w:rPr>
        <w:t xml:space="preserve"> 04/02/2025</w:t>
      </w:r>
    </w:p>
    <w:p w:rsidR="00000000" w:rsidDel="00000000" w:rsidP="00000000" w:rsidRDefault="00000000" w:rsidRPr="00000000" w14:paraId="00000018">
      <w:pPr>
        <w:spacing w:after="240" w:before="240" w:lineRule="auto"/>
        <w:rPr/>
      </w:pPr>
      <w:r w:rsidDel="00000000" w:rsidR="00000000" w:rsidRPr="00000000">
        <w:rPr>
          <w:rtl w:val="0"/>
        </w:rPr>
        <w:t xml:space="preserve">Nhóm MSHGroup vận hành ứng dụng di động MSHGroup ("Ứng dụng"). Trang này thông báo cho người dùng về các chính sách của chúng tôi về việc thu thập, sử dụng và tiết lộ dữ liệu cá nhân khi người dùng sử dụng Ứng dụng của chúng tôi.</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vzkernlwt1e3" w:id="6"/>
      <w:bookmarkEnd w:id="6"/>
      <w:r w:rsidDel="00000000" w:rsidR="00000000" w:rsidRPr="00000000">
        <w:rPr>
          <w:b w:val="1"/>
          <w:color w:val="000000"/>
          <w:sz w:val="26"/>
          <w:szCs w:val="26"/>
          <w:rtl w:val="0"/>
        </w:rPr>
        <w:t xml:space="preserve">1. Các thông tin được thu thập</w:t>
      </w:r>
    </w:p>
    <w:p w:rsidR="00000000" w:rsidDel="00000000" w:rsidP="00000000" w:rsidRDefault="00000000" w:rsidRPr="00000000" w14:paraId="0000001A">
      <w:pPr>
        <w:spacing w:after="240" w:before="240" w:lineRule="auto"/>
        <w:rPr/>
      </w:pPr>
      <w:r w:rsidDel="00000000" w:rsidR="00000000" w:rsidRPr="00000000">
        <w:rPr>
          <w:rtl w:val="0"/>
        </w:rPr>
        <w:t xml:space="preserve">Chúng tôi có thể thu thập các thông tin sau</w:t>
      </w:r>
      <w:r w:rsidDel="00000000" w:rsidR="00000000" w:rsidRPr="00000000">
        <w:rPr>
          <w:rtl w:val="0"/>
        </w:rPr>
        <w:t xml:space="preserve">:</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Thông tin cá nhân:</w:t>
      </w:r>
      <w:r w:rsidDel="00000000" w:rsidR="00000000" w:rsidRPr="00000000">
        <w:rPr>
          <w:rtl w:val="0"/>
        </w:rPr>
        <w:t xml:space="preserve"> name, date of birth, email, employee code in the organization, address and some other information bases.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Thông tin về thiết bị:</w:t>
      </w:r>
      <w:r w:rsidDel="00000000" w:rsidR="00000000" w:rsidRPr="00000000">
        <w:rPr>
          <w:rtl w:val="0"/>
        </w:rPr>
        <w:t xml:space="preserve"> ID của thiết bị.</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8nk6e9cn6a8" w:id="7"/>
      <w:bookmarkEnd w:id="7"/>
      <w:r w:rsidDel="00000000" w:rsidR="00000000" w:rsidRPr="00000000">
        <w:rPr>
          <w:b w:val="1"/>
          <w:color w:val="000000"/>
          <w:sz w:val="26"/>
          <w:szCs w:val="26"/>
          <w:rtl w:val="0"/>
        </w:rPr>
        <w:t xml:space="preserve">2. Mục đích sử dụng các thông tin của người dùng</w:t>
      </w:r>
    </w:p>
    <w:p w:rsidR="00000000" w:rsidDel="00000000" w:rsidP="00000000" w:rsidRDefault="00000000" w:rsidRPr="00000000" w14:paraId="0000001E">
      <w:pPr>
        <w:spacing w:after="240" w:before="240" w:lineRule="auto"/>
        <w:rPr/>
      </w:pPr>
      <w:r w:rsidDel="00000000" w:rsidR="00000000" w:rsidRPr="00000000">
        <w:rPr>
          <w:rtl w:val="0"/>
        </w:rPr>
        <w:t xml:space="preserve">Chúng tôi sử dụng thông tin của bạn nhằm:</w:t>
      </w: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Lưu trữ thông tin nhân viên trong công ty trên hệ thống MSHGroup </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Bảo mật quá trình chấm công tránh việc gian lận sử dụng đồng thời nhiều thiết bị</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Đánh giá, thu thập số liệu cho mục báo cáo</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bmofhnvxdl6e" w:id="8"/>
      <w:bookmarkEnd w:id="8"/>
      <w:r w:rsidDel="00000000" w:rsidR="00000000" w:rsidRPr="00000000">
        <w:rPr>
          <w:b w:val="1"/>
          <w:color w:val="000000"/>
          <w:sz w:val="26"/>
          <w:szCs w:val="26"/>
          <w:rtl w:val="0"/>
        </w:rPr>
        <w:t xml:space="preserve">3. Chia sẻ thông tin</w:t>
      </w:r>
    </w:p>
    <w:p w:rsidR="00000000" w:rsidDel="00000000" w:rsidP="00000000" w:rsidRDefault="00000000" w:rsidRPr="00000000" w14:paraId="00000023">
      <w:pPr>
        <w:spacing w:after="240" w:before="240" w:lineRule="auto"/>
        <w:rPr/>
      </w:pPr>
      <w:r w:rsidDel="00000000" w:rsidR="00000000" w:rsidRPr="00000000">
        <w:rPr>
          <w:rtl w:val="0"/>
        </w:rPr>
        <w:t xml:space="preserve">Chúng tôi cam kết sẽ không chia sẻ thông tin của người dùng cho bên thứ ba các thông tin chỉ được lưu trữ tại MSHGroup</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o8mx5xn5rn" w:id="9"/>
      <w:bookmarkEnd w:id="9"/>
      <w:r w:rsidDel="00000000" w:rsidR="00000000" w:rsidRPr="00000000">
        <w:rPr>
          <w:b w:val="1"/>
          <w:color w:val="000000"/>
          <w:sz w:val="26"/>
          <w:szCs w:val="26"/>
          <w:rtl w:val="0"/>
        </w:rPr>
        <w:t xml:space="preserve">4. Bảo mật thông tin</w:t>
      </w:r>
    </w:p>
    <w:p w:rsidR="00000000" w:rsidDel="00000000" w:rsidP="00000000" w:rsidRDefault="00000000" w:rsidRPr="00000000" w14:paraId="00000025">
      <w:pPr>
        <w:spacing w:after="240" w:before="240" w:lineRule="auto"/>
        <w:rPr/>
      </w:pPr>
      <w:r w:rsidDel="00000000" w:rsidR="00000000" w:rsidRPr="00000000">
        <w:rPr>
          <w:rtl w:val="0"/>
        </w:rPr>
        <w:t xml:space="preserve">Chúng tôi rất coi trọng vấn đề bảo mật và sử dụng các biện pháp tiêu chuẩn ngành để bảo vệ dữ liệu của người dùng. Tuy nhiên, không có dịch vụ trực tuyến nào an toàn 100%.</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5bxs05v39ar8" w:id="10"/>
      <w:bookmarkEnd w:id="10"/>
      <w:r w:rsidDel="00000000" w:rsidR="00000000" w:rsidRPr="00000000">
        <w:rPr>
          <w:b w:val="1"/>
          <w:color w:val="000000"/>
          <w:sz w:val="26"/>
          <w:szCs w:val="26"/>
          <w:rtl w:val="0"/>
        </w:rPr>
        <w:t xml:space="preserve">5. Contact Us</w:t>
      </w:r>
    </w:p>
    <w:p w:rsidR="00000000" w:rsidDel="00000000" w:rsidP="00000000" w:rsidRDefault="00000000" w:rsidRPr="00000000" w14:paraId="00000027">
      <w:pPr>
        <w:spacing w:after="240" w:before="240" w:lineRule="auto"/>
        <w:rPr/>
      </w:pPr>
      <w:r w:rsidDel="00000000" w:rsidR="00000000" w:rsidRPr="00000000">
        <w:rPr>
          <w:rtl w:val="0"/>
        </w:rPr>
        <w:t xml:space="preserve">Nếu bạn có câu hỏi gì về chính sách quyền riêng tư, bạn có thể liên hệ với chúng tôi qua:</w:t>
      </w:r>
      <w:r w:rsidDel="00000000" w:rsidR="00000000" w:rsidRPr="00000000">
        <w:rPr>
          <w:rtl w:val="0"/>
        </w:rPr>
        <w:br w:type="textWrapping"/>
        <w:t xml:space="preserve">📧 Email: </w:t>
      </w:r>
      <w:r w:rsidDel="00000000" w:rsidR="00000000" w:rsidRPr="00000000">
        <w:rPr>
          <w:rFonts w:ascii="Roboto" w:cs="Roboto" w:eastAsia="Roboto" w:hAnsi="Roboto"/>
          <w:color w:val="202124"/>
          <w:sz w:val="21"/>
          <w:szCs w:val="21"/>
          <w:highlight w:val="white"/>
          <w:rtl w:val="0"/>
        </w:rPr>
        <w:t xml:space="preserve">mshgrouptkapp@gmail.com</w:t>
      </w:r>
      <w:r w:rsidDel="00000000" w:rsidR="00000000" w:rsidRPr="00000000">
        <w:rPr>
          <w:rtl w:val="0"/>
        </w:rPr>
        <w:br w:type="textWrapping"/>
        <w:t xml:space="preserve">🌐 Website: </w:t>
      </w:r>
      <w:hyperlink r:id="rId8">
        <w:r w:rsidDel="00000000" w:rsidR="00000000" w:rsidRPr="00000000">
          <w:rPr>
            <w:color w:val="1155cc"/>
            <w:u w:val="single"/>
            <w:rtl w:val="0"/>
          </w:rPr>
          <w:t xml:space="preserve">https://</w:t>
        </w:r>
      </w:hyperlink>
      <w:hyperlink r:id="rId9">
        <w:r w:rsidDel="00000000" w:rsidR="00000000" w:rsidRPr="00000000">
          <w:rPr>
            <w:rFonts w:ascii="Roboto" w:cs="Roboto" w:eastAsia="Roboto" w:hAnsi="Roboto"/>
            <w:color w:val="1155cc"/>
            <w:sz w:val="21"/>
            <w:szCs w:val="21"/>
            <w:highlight w:val="white"/>
            <w:u w:val="single"/>
            <w:rtl w:val="0"/>
          </w:rPr>
          <w:t xml:space="preserve">mshgroup.vn/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hgroup.vn/" TargetMode="External"/><Relationship Id="rId5" Type="http://schemas.openxmlformats.org/officeDocument/2006/relationships/styles" Target="styles.xml"/><Relationship Id="rId6" Type="http://schemas.openxmlformats.org/officeDocument/2006/relationships/hyperlink" Target="https://mshgroup.vn/" TargetMode="External"/><Relationship Id="rId7" Type="http://schemas.openxmlformats.org/officeDocument/2006/relationships/hyperlink" Target="https://mshgroup.vn/" TargetMode="External"/><Relationship Id="rId8" Type="http://schemas.openxmlformats.org/officeDocument/2006/relationships/hyperlink" Target="https://mshgroup.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