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2A56" w14:textId="77777777" w:rsidR="00993C1F" w:rsidRPr="00B34971" w:rsidRDefault="00000000" w:rsidP="00846CDC">
      <w:pPr>
        <w:spacing w:after="120"/>
        <w:jc w:val="center"/>
        <w:rPr>
          <w:b/>
          <w:color w:val="4BACC6"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34971">
        <w:rPr>
          <w:b/>
          <w:color w:val="4BACC6" w:themeColor="accent5"/>
          <w:sz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Virtual Data Analyst Internship</w:t>
      </w:r>
    </w:p>
    <w:p w14:paraId="665F0FB7" w14:textId="77777777" w:rsidR="00993C1F" w:rsidRPr="00B34971" w:rsidRDefault="00000000" w:rsidP="00846CDC">
      <w:pPr>
        <w:spacing w:after="120"/>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34971">
        <w:rPr>
          <w:b/>
          <w:color w:val="70AD47"/>
          <w:spacing w:val="10"/>
          <w:sz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Week 3 Report</w:t>
      </w:r>
    </w:p>
    <w:p w14:paraId="67EABD97" w14:textId="77777777" w:rsidR="00993C1F" w:rsidRPr="00846CDC" w:rsidRDefault="00000000" w:rsidP="00846CDC">
      <w:pPr>
        <w:spacing w:after="120"/>
        <w:jc w:val="center"/>
        <w:rPr>
          <w:bCs/>
          <w:color w:val="8064A2" w:themeColor="accent4"/>
          <w14:textOutline w14:w="9525" w14:cap="flat" w14:cmpd="sng" w14:algn="ctr">
            <w14:solidFill>
              <w14:schemeClr w14:val="tx2">
                <w14:lumMod w14:val="60000"/>
                <w14:lumOff w14:val="40000"/>
              </w14:schemeClr>
            </w14:solidFill>
            <w14:prstDash w14:val="solid"/>
            <w14:round/>
          </w14:textOutline>
          <w14:props3d w14:extrusionH="57150" w14:contourW="0" w14:prstMaterial="softEdge">
            <w14:bevelT w14:w="25400" w14:h="38100" w14:prst="circle"/>
          </w14:props3d>
        </w:rPr>
      </w:pPr>
      <w:r w:rsidRPr="00846CDC">
        <w:rPr>
          <w:bCs/>
          <w:color w:val="8064A2" w:themeColor="accent4"/>
          <w:sz w:val="28"/>
          <w14:textOutline w14:w="9525" w14:cap="flat" w14:cmpd="sng" w14:algn="ctr">
            <w14:solidFill>
              <w14:schemeClr w14:val="tx2">
                <w14:lumMod w14:val="60000"/>
                <w14:lumOff w14:val="40000"/>
              </w14:schemeClr>
            </w14:solidFill>
            <w14:prstDash w14:val="solid"/>
            <w14:round/>
          </w14:textOutline>
          <w14:props3d w14:extrusionH="57150" w14:contourW="0" w14:prstMaterial="softEdge">
            <w14:bevelT w14:w="25400" w14:h="38100" w14:prst="circle"/>
          </w14:props3d>
        </w:rPr>
        <w:t>Statistical Analysis and Predictive Modeling using R</w:t>
      </w:r>
    </w:p>
    <w:p w14:paraId="23CD2C07" w14:textId="7D044559" w:rsidR="00993C1F" w:rsidRDefault="00000000" w:rsidP="00846CDC">
      <w:pPr>
        <w:spacing w:after="12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6CDC">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Dataset: Titanic Dataset (Public Dataset)</w:t>
      </w:r>
    </w:p>
    <w:p w14:paraId="2E6BD7AC" w14:textId="0D1DC2E8" w:rsidR="00846CDC" w:rsidRPr="00846CDC" w:rsidRDefault="00000000" w:rsidP="00846CDC">
      <w:pPr>
        <w:spacing w:after="12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pict w14:anchorId="0D9AF7B6">
          <v:rect id="_x0000_i1025" style="width:0;height:1.5pt" o:hralign="center" o:hrstd="t" o:hr="t" fillcolor="#a0a0a0" stroked="f"/>
        </w:pict>
      </w:r>
    </w:p>
    <w:p w14:paraId="111EC5C3" w14:textId="77777777" w:rsidR="00993C1F" w:rsidRDefault="00000000">
      <w:pPr>
        <w:pStyle w:val="Heading1"/>
      </w:pPr>
      <w:r>
        <w:t>1. Objective</w:t>
      </w:r>
    </w:p>
    <w:p w14:paraId="64958CAD" w14:textId="77777777" w:rsidR="00993C1F" w:rsidRDefault="00000000" w:rsidP="00886E79">
      <w:pPr>
        <w:spacing w:after="0"/>
      </w:pPr>
      <w:r>
        <w:t>The objective of Week 3 is to perform statistical analysis and develop a predictive classification model using R. The analysis examines relationships among important variables, conducts hypothesis testing, and develops a logistic regression model to predict passenger survival. Model performance is evaluated using a train-test split, classification metrics, ROC analysis, and diagnostic techniques.</w:t>
      </w:r>
    </w:p>
    <w:p w14:paraId="564EF242" w14:textId="610FB6D0" w:rsidR="00886E79" w:rsidRDefault="00000000" w:rsidP="00886E79">
      <w:pPr>
        <w:pStyle w:val="Heading1"/>
      </w:pPr>
      <w:r>
        <w:pict w14:anchorId="6ACD4CFF">
          <v:rect id="_x0000_i1026" style="width:0;height:1.5pt" o:hralign="center" o:hrstd="t" o:hr="t" fillcolor="#a0a0a0" stroked="f"/>
        </w:pict>
      </w:r>
      <w:r w:rsidR="00886E79">
        <w:t>2. Dataset Identification</w:t>
      </w:r>
    </w:p>
    <w:p w14:paraId="0F8A8A10" w14:textId="77777777" w:rsidR="00993C1F" w:rsidRDefault="00000000">
      <w:r>
        <w:t>The Titanic dataset was selected because it contains a binary outcome variable, Survived, together with demographic, passenger-class, and numerical variables suitable for statistical analysis and classification modeling.</w:t>
      </w:r>
    </w:p>
    <w:tbl>
      <w:tblPr>
        <w:tblStyle w:val="TableGrid"/>
        <w:tblW w:w="0" w:type="auto"/>
        <w:jc w:val="center"/>
        <w:tblLook w:val="04A0" w:firstRow="1" w:lastRow="0" w:firstColumn="1" w:lastColumn="0" w:noHBand="0" w:noVBand="1"/>
      </w:tblPr>
      <w:tblGrid>
        <w:gridCol w:w="4968"/>
        <w:gridCol w:w="4968"/>
      </w:tblGrid>
      <w:tr w:rsidR="00993C1F" w14:paraId="7BBA08CF" w14:textId="77777777">
        <w:trPr>
          <w:jc w:val="center"/>
        </w:trPr>
        <w:tc>
          <w:tcPr>
            <w:tcW w:w="4968" w:type="dxa"/>
          </w:tcPr>
          <w:p w14:paraId="50DF2FC0" w14:textId="77777777" w:rsidR="00993C1F" w:rsidRDefault="00000000">
            <w:r>
              <w:t>Attribute</w:t>
            </w:r>
          </w:p>
        </w:tc>
        <w:tc>
          <w:tcPr>
            <w:tcW w:w="4968" w:type="dxa"/>
          </w:tcPr>
          <w:p w14:paraId="1D37AB79" w14:textId="77777777" w:rsidR="00993C1F" w:rsidRDefault="00000000">
            <w:r>
              <w:t>Details</w:t>
            </w:r>
          </w:p>
        </w:tc>
      </w:tr>
      <w:tr w:rsidR="00993C1F" w14:paraId="345DB0AA" w14:textId="77777777">
        <w:trPr>
          <w:jc w:val="center"/>
        </w:trPr>
        <w:tc>
          <w:tcPr>
            <w:tcW w:w="4968" w:type="dxa"/>
          </w:tcPr>
          <w:p w14:paraId="2AF0F4D2" w14:textId="77777777" w:rsidR="00993C1F" w:rsidRDefault="00000000">
            <w:r>
              <w:t>Dataset</w:t>
            </w:r>
          </w:p>
        </w:tc>
        <w:tc>
          <w:tcPr>
            <w:tcW w:w="4968" w:type="dxa"/>
          </w:tcPr>
          <w:p w14:paraId="78ECED6F" w14:textId="77777777" w:rsidR="00993C1F" w:rsidRDefault="00000000">
            <w:r>
              <w:t>Titanic</w:t>
            </w:r>
          </w:p>
        </w:tc>
      </w:tr>
      <w:tr w:rsidR="00993C1F" w14:paraId="791BC39D" w14:textId="77777777">
        <w:trPr>
          <w:jc w:val="center"/>
        </w:trPr>
        <w:tc>
          <w:tcPr>
            <w:tcW w:w="4968" w:type="dxa"/>
          </w:tcPr>
          <w:p w14:paraId="094F2E9F" w14:textId="77777777" w:rsidR="00993C1F" w:rsidRDefault="00000000">
            <w:r>
              <w:t>Records</w:t>
            </w:r>
          </w:p>
        </w:tc>
        <w:tc>
          <w:tcPr>
            <w:tcW w:w="4968" w:type="dxa"/>
          </w:tcPr>
          <w:p w14:paraId="3DBC3A77" w14:textId="77777777" w:rsidR="00993C1F" w:rsidRDefault="00000000">
            <w:r>
              <w:t>891</w:t>
            </w:r>
          </w:p>
        </w:tc>
      </w:tr>
      <w:tr w:rsidR="00993C1F" w14:paraId="4C86B7D8" w14:textId="77777777">
        <w:trPr>
          <w:jc w:val="center"/>
        </w:trPr>
        <w:tc>
          <w:tcPr>
            <w:tcW w:w="4968" w:type="dxa"/>
          </w:tcPr>
          <w:p w14:paraId="392C5CD1" w14:textId="77777777" w:rsidR="00993C1F" w:rsidRDefault="00000000">
            <w:r>
              <w:t>Target variable</w:t>
            </w:r>
          </w:p>
        </w:tc>
        <w:tc>
          <w:tcPr>
            <w:tcW w:w="4968" w:type="dxa"/>
          </w:tcPr>
          <w:p w14:paraId="75F17E49" w14:textId="77777777" w:rsidR="00993C1F" w:rsidRDefault="00000000">
            <w:r>
              <w:t>Survived</w:t>
            </w:r>
          </w:p>
        </w:tc>
      </w:tr>
      <w:tr w:rsidR="00993C1F" w14:paraId="680FDC09" w14:textId="77777777">
        <w:trPr>
          <w:jc w:val="center"/>
        </w:trPr>
        <w:tc>
          <w:tcPr>
            <w:tcW w:w="4968" w:type="dxa"/>
          </w:tcPr>
          <w:p w14:paraId="6747C716" w14:textId="77777777" w:rsidR="00993C1F" w:rsidRDefault="00000000">
            <w:r>
              <w:t>Prediction type</w:t>
            </w:r>
          </w:p>
        </w:tc>
        <w:tc>
          <w:tcPr>
            <w:tcW w:w="4968" w:type="dxa"/>
          </w:tcPr>
          <w:p w14:paraId="47AD8D3B" w14:textId="77777777" w:rsidR="00993C1F" w:rsidRDefault="00000000">
            <w:r>
              <w:t>Binary classification</w:t>
            </w:r>
          </w:p>
        </w:tc>
      </w:tr>
      <w:tr w:rsidR="00993C1F" w14:paraId="3A91F871" w14:textId="77777777">
        <w:trPr>
          <w:jc w:val="center"/>
        </w:trPr>
        <w:tc>
          <w:tcPr>
            <w:tcW w:w="4968" w:type="dxa"/>
          </w:tcPr>
          <w:p w14:paraId="437929AC" w14:textId="77777777" w:rsidR="00993C1F" w:rsidRDefault="00000000">
            <w:r>
              <w:t>Categorical predictors</w:t>
            </w:r>
          </w:p>
        </w:tc>
        <w:tc>
          <w:tcPr>
            <w:tcW w:w="4968" w:type="dxa"/>
          </w:tcPr>
          <w:p w14:paraId="1A40949D" w14:textId="77777777" w:rsidR="00993C1F" w:rsidRDefault="00000000">
            <w:r>
              <w:t>Pclass, Sex, Embarked</w:t>
            </w:r>
          </w:p>
        </w:tc>
      </w:tr>
      <w:tr w:rsidR="00993C1F" w14:paraId="68B12BBC" w14:textId="77777777">
        <w:trPr>
          <w:jc w:val="center"/>
        </w:trPr>
        <w:tc>
          <w:tcPr>
            <w:tcW w:w="4968" w:type="dxa"/>
          </w:tcPr>
          <w:p w14:paraId="0CF4E3BE" w14:textId="77777777" w:rsidR="00993C1F" w:rsidRDefault="00000000">
            <w:r>
              <w:t>Numerical predictors</w:t>
            </w:r>
          </w:p>
        </w:tc>
        <w:tc>
          <w:tcPr>
            <w:tcW w:w="4968" w:type="dxa"/>
          </w:tcPr>
          <w:p w14:paraId="29D19796" w14:textId="77777777" w:rsidR="00993C1F" w:rsidRDefault="00000000">
            <w:r>
              <w:t>Age, SibSp, Parch, Fare</w:t>
            </w:r>
          </w:p>
        </w:tc>
      </w:tr>
      <w:tr w:rsidR="00993C1F" w14:paraId="2F5D869B" w14:textId="77777777">
        <w:trPr>
          <w:jc w:val="center"/>
        </w:trPr>
        <w:tc>
          <w:tcPr>
            <w:tcW w:w="4968" w:type="dxa"/>
          </w:tcPr>
          <w:p w14:paraId="6FE7A7C1" w14:textId="77777777" w:rsidR="00993C1F" w:rsidRDefault="00000000">
            <w:r>
              <w:t>Model</w:t>
            </w:r>
          </w:p>
        </w:tc>
        <w:tc>
          <w:tcPr>
            <w:tcW w:w="4968" w:type="dxa"/>
          </w:tcPr>
          <w:p w14:paraId="251B9CDD" w14:textId="77777777" w:rsidR="00993C1F" w:rsidRDefault="00000000">
            <w:r>
              <w:t>Logistic Regression</w:t>
            </w:r>
          </w:p>
        </w:tc>
      </w:tr>
    </w:tbl>
    <w:p w14:paraId="3201A441" w14:textId="723AF162" w:rsidR="00993C1F" w:rsidRDefault="00000000">
      <w:pPr>
        <w:pStyle w:val="Heading1"/>
      </w:pPr>
      <w:r>
        <w:pict w14:anchorId="1A9DDCE5">
          <v:rect id="_x0000_i1027" style="width:0;height:1.5pt" o:hralign="center" o:hrstd="t" o:hr="t" fillcolor="#a0a0a0" stroked="f"/>
        </w:pict>
      </w:r>
      <w:r w:rsidR="00846CDC">
        <w:t>3. Data Preparation</w:t>
      </w:r>
    </w:p>
    <w:p w14:paraId="04071115" w14:textId="77777777" w:rsidR="00993C1F" w:rsidRDefault="00000000">
      <w:r>
        <w:t>The dataset was inspected using str(), summary(), and missing-value checks. Missing Age values were handled using the median age, while missing Embarked values were handled using the most frequent category. Categorical variables required for analysis and modeling were converted to factors.</w:t>
      </w:r>
    </w:p>
    <w:p w14:paraId="1E270056" w14:textId="77777777" w:rsidR="00993C1F" w:rsidRDefault="00000000">
      <w:pPr>
        <w:ind w:left="360"/>
      </w:pPr>
      <w:r>
        <w:rPr>
          <w:rFonts w:ascii="Consolas" w:hAnsi="Consolas"/>
          <w:sz w:val="18"/>
        </w:rPr>
        <w:t>data$Age[is.na(data$Age)] &lt;- median(data$Age, na.rm = TRUE)</w:t>
      </w:r>
      <w:r>
        <w:rPr>
          <w:rFonts w:ascii="Consolas" w:hAnsi="Consolas"/>
          <w:sz w:val="18"/>
        </w:rPr>
        <w:br/>
      </w:r>
      <w:r>
        <w:rPr>
          <w:rFonts w:ascii="Consolas" w:hAnsi="Consolas"/>
          <w:sz w:val="18"/>
        </w:rPr>
        <w:br/>
        <w:t>data$Embarked[data$Embarked == ""] &lt;- NA</w:t>
      </w:r>
      <w:r>
        <w:rPr>
          <w:rFonts w:ascii="Consolas" w:hAnsi="Consolas"/>
          <w:sz w:val="18"/>
        </w:rPr>
        <w:br/>
        <w:t>modeEmbarked &lt;- names(sort(table(data$Embarked), decreasing = TRUE))[1]</w:t>
      </w:r>
      <w:r>
        <w:rPr>
          <w:rFonts w:ascii="Consolas" w:hAnsi="Consolas"/>
          <w:sz w:val="18"/>
        </w:rPr>
        <w:br/>
        <w:t>data$Embarked[is.na(data$Embarked)] &lt;- modeEmbarked</w:t>
      </w:r>
      <w:r>
        <w:rPr>
          <w:rFonts w:ascii="Consolas" w:hAnsi="Consolas"/>
          <w:sz w:val="18"/>
        </w:rPr>
        <w:br/>
      </w:r>
      <w:r>
        <w:rPr>
          <w:rFonts w:ascii="Consolas" w:hAnsi="Consolas"/>
          <w:sz w:val="18"/>
        </w:rPr>
        <w:br/>
        <w:t>data$Survived &lt;- as.factor(data$Survived)</w:t>
      </w:r>
      <w:r>
        <w:rPr>
          <w:rFonts w:ascii="Consolas" w:hAnsi="Consolas"/>
          <w:sz w:val="18"/>
        </w:rPr>
        <w:br/>
        <w:t>data$Pclass &lt;- as.factor(data$Pclass)</w:t>
      </w:r>
      <w:r>
        <w:rPr>
          <w:rFonts w:ascii="Consolas" w:hAnsi="Consolas"/>
          <w:sz w:val="18"/>
        </w:rPr>
        <w:br/>
        <w:t>data$Sex &lt;- as.factor(data$Sex)</w:t>
      </w:r>
      <w:r>
        <w:rPr>
          <w:rFonts w:ascii="Consolas" w:hAnsi="Consolas"/>
          <w:sz w:val="18"/>
        </w:rPr>
        <w:br/>
        <w:t>data$Embarked &lt;- as.factor(data$Embarked)</w:t>
      </w:r>
    </w:p>
    <w:p w14:paraId="7CCC17C8" w14:textId="2264C604" w:rsidR="00B34971" w:rsidRDefault="00B34971">
      <w:pPr>
        <w:pStyle w:val="Heading1"/>
        <w:rPr>
          <w:sz w:val="24"/>
          <w:szCs w:val="24"/>
        </w:rPr>
      </w:pPr>
      <w:r w:rsidRPr="00B34971">
        <w:rPr>
          <w:rFonts w:ascii="Calibri" w:eastAsiaTheme="minorEastAsia" w:hAnsi="Calibri" w:cstheme="minorBidi"/>
          <w:b w:val="0"/>
          <w:bCs w:val="0"/>
          <w:i/>
          <w:noProof/>
          <w:color w:val="auto"/>
          <w:sz w:val="24"/>
          <w:szCs w:val="24"/>
        </w:rPr>
        <w:lastRenderedPageBreak/>
        <w:drawing>
          <wp:anchor distT="0" distB="0" distL="114300" distR="114300" simplePos="0" relativeHeight="251642880" behindDoc="0" locked="0" layoutInCell="1" allowOverlap="1" wp14:anchorId="681EF74C" wp14:editId="607277A4">
            <wp:simplePos x="0" y="0"/>
            <wp:positionH relativeFrom="column">
              <wp:posOffset>268605</wp:posOffset>
            </wp:positionH>
            <wp:positionV relativeFrom="paragraph">
              <wp:posOffset>573405</wp:posOffset>
            </wp:positionV>
            <wp:extent cx="5743575" cy="2357120"/>
            <wp:effectExtent l="0" t="0" r="9525" b="5080"/>
            <wp:wrapSquare wrapText="bothSides"/>
            <wp:docPr id="108471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2506" name=""/>
                    <pic:cNvPicPr/>
                  </pic:nvPicPr>
                  <pic:blipFill>
                    <a:blip r:embed="rId6"/>
                    <a:stretch>
                      <a:fillRect/>
                    </a:stretch>
                  </pic:blipFill>
                  <pic:spPr>
                    <a:xfrm>
                      <a:off x="0" y="0"/>
                      <a:ext cx="5743575" cy="2357120"/>
                    </a:xfrm>
                    <a:prstGeom prst="rect">
                      <a:avLst/>
                    </a:prstGeom>
                  </pic:spPr>
                </pic:pic>
              </a:graphicData>
            </a:graphic>
          </wp:anchor>
        </w:drawing>
      </w:r>
      <w:r w:rsidRPr="00B34971">
        <w:rPr>
          <w:sz w:val="24"/>
          <w:szCs w:val="24"/>
        </w:rPr>
        <w:t>Data Structure &amp; Cleaning Output:</w:t>
      </w:r>
    </w:p>
    <w:p w14:paraId="01961DBB" w14:textId="38505714" w:rsidR="00886E79" w:rsidRDefault="00000000">
      <w:pPr>
        <w:pStyle w:val="Heading1"/>
      </w:pPr>
      <w:r>
        <w:pict w14:anchorId="76FF3991">
          <v:rect id="_x0000_i1028" style="width:0;height:1.5pt" o:hralign="center" o:hrstd="t" o:hr="t" fillcolor="#a0a0a0" stroked="f"/>
        </w:pict>
      </w:r>
    </w:p>
    <w:p w14:paraId="3BF16D7E" w14:textId="280276D9" w:rsidR="00993C1F" w:rsidRDefault="00000000">
      <w:pPr>
        <w:pStyle w:val="Heading1"/>
      </w:pPr>
      <w:r>
        <w:t>4. Exploratory Statistical Analysis</w:t>
      </w:r>
    </w:p>
    <w:p w14:paraId="0F5C7DA8" w14:textId="77777777" w:rsidR="00906C69" w:rsidRDefault="00906C69" w:rsidP="00906C69">
      <w:pPr>
        <w:pStyle w:val="Heading2"/>
      </w:pPr>
      <w:r>
        <w:t>4.1 Descriptive Statistics</w:t>
      </w:r>
    </w:p>
    <w:p w14:paraId="3ADD5D9C" w14:textId="0F25F891" w:rsidR="00B34971" w:rsidRDefault="00000000">
      <w:r w:rsidRPr="00E12EF8">
        <w:t>Mean, median, and standard deviation were calculated for Age and Fare. Frequency tables were generated for survival status, passenger class, and sex.</w:t>
      </w:r>
    </w:p>
    <w:p w14:paraId="366A55B4" w14:textId="6B4C8FB2" w:rsidR="00906C69" w:rsidRPr="00906C69" w:rsidRDefault="00906C69" w:rsidP="00906C69">
      <w:pPr>
        <w:pStyle w:val="Heading2"/>
      </w:pPr>
      <w:r>
        <w:t>4.1 Descriptive Statistics Output:</w:t>
      </w:r>
    </w:p>
    <w:p w14:paraId="184500AA" w14:textId="39FB34BD" w:rsidR="00B34971" w:rsidRDefault="00E12EF8">
      <w:r w:rsidRPr="00B34971">
        <w:rPr>
          <w:noProof/>
        </w:rPr>
        <w:drawing>
          <wp:anchor distT="0" distB="0" distL="114300" distR="114300" simplePos="0" relativeHeight="251649024" behindDoc="0" locked="0" layoutInCell="1" allowOverlap="1" wp14:anchorId="23B034EE" wp14:editId="4BB67CD3">
            <wp:simplePos x="0" y="0"/>
            <wp:positionH relativeFrom="column">
              <wp:posOffset>2021205</wp:posOffset>
            </wp:positionH>
            <wp:positionV relativeFrom="paragraph">
              <wp:posOffset>4445</wp:posOffset>
            </wp:positionV>
            <wp:extent cx="2381250" cy="2847975"/>
            <wp:effectExtent l="0" t="0" r="0" b="9525"/>
            <wp:wrapSquare wrapText="bothSides"/>
            <wp:docPr id="188675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57941" name=""/>
                    <pic:cNvPicPr/>
                  </pic:nvPicPr>
                  <pic:blipFill>
                    <a:blip r:embed="rId7"/>
                    <a:stretch>
                      <a:fillRect/>
                    </a:stretch>
                  </pic:blipFill>
                  <pic:spPr>
                    <a:xfrm>
                      <a:off x="0" y="0"/>
                      <a:ext cx="2381250" cy="2847975"/>
                    </a:xfrm>
                    <a:prstGeom prst="rect">
                      <a:avLst/>
                    </a:prstGeom>
                  </pic:spPr>
                </pic:pic>
              </a:graphicData>
            </a:graphic>
          </wp:anchor>
        </w:drawing>
      </w:r>
    </w:p>
    <w:p w14:paraId="4C93B489" w14:textId="50E08F77" w:rsidR="00B34971" w:rsidRDefault="00B34971"/>
    <w:p w14:paraId="044A7835" w14:textId="503BD01E" w:rsidR="00B34971" w:rsidRDefault="00B34971">
      <w:pPr>
        <w:pStyle w:val="Heading2"/>
      </w:pPr>
    </w:p>
    <w:p w14:paraId="60BD9E60" w14:textId="77777777" w:rsidR="00B34971" w:rsidRDefault="00B34971">
      <w:pPr>
        <w:pStyle w:val="Heading2"/>
      </w:pPr>
    </w:p>
    <w:p w14:paraId="54C6A947" w14:textId="77777777" w:rsidR="00B34971" w:rsidRDefault="00B34971">
      <w:pPr>
        <w:pStyle w:val="Heading2"/>
      </w:pPr>
    </w:p>
    <w:p w14:paraId="44A1687E" w14:textId="77777777" w:rsidR="00B34971" w:rsidRDefault="00B34971">
      <w:pPr>
        <w:pStyle w:val="Heading2"/>
      </w:pPr>
    </w:p>
    <w:p w14:paraId="50600AAA" w14:textId="77777777" w:rsidR="00B34971" w:rsidRDefault="00B34971">
      <w:pPr>
        <w:pStyle w:val="Heading2"/>
      </w:pPr>
    </w:p>
    <w:p w14:paraId="20068D73" w14:textId="77777777" w:rsidR="00B34971" w:rsidRDefault="00B34971">
      <w:pPr>
        <w:pStyle w:val="Heading2"/>
      </w:pPr>
    </w:p>
    <w:p w14:paraId="145D9AE9" w14:textId="77777777" w:rsidR="00B34971" w:rsidRDefault="00B34971">
      <w:pPr>
        <w:pStyle w:val="Heading2"/>
      </w:pPr>
    </w:p>
    <w:p w14:paraId="7D61C4FC" w14:textId="2B50F968" w:rsidR="00993C1F" w:rsidRDefault="00000000">
      <w:pPr>
        <w:pStyle w:val="Heading2"/>
      </w:pPr>
      <w:r>
        <w:t>4.2 Correlation Analysis</w:t>
      </w:r>
    </w:p>
    <w:p w14:paraId="469C8868" w14:textId="4B000429" w:rsidR="00E12EF8" w:rsidRDefault="00000000">
      <w:r>
        <w:t>Correlation analysis was performed for Age, SibSp, Parch, and Fare to examine the strength and direction of linear relationships among numerical variables.</w:t>
      </w:r>
    </w:p>
    <w:p w14:paraId="6C497E27" w14:textId="77777777" w:rsidR="00920C2A" w:rsidRDefault="00920C2A"/>
    <w:p w14:paraId="031A1E2A" w14:textId="72F0B12D" w:rsidR="00920C2A" w:rsidRDefault="00920C2A" w:rsidP="00920C2A">
      <w:pPr>
        <w:pStyle w:val="Heading2"/>
      </w:pPr>
      <w:r>
        <w:lastRenderedPageBreak/>
        <w:t>Program Code:</w:t>
      </w:r>
    </w:p>
    <w:p w14:paraId="622E450C" w14:textId="77777777" w:rsidR="00993C1F" w:rsidRDefault="00000000">
      <w:pPr>
        <w:ind w:left="360"/>
        <w:rPr>
          <w:rFonts w:ascii="Consolas" w:hAnsi="Consolas"/>
          <w:sz w:val="18"/>
        </w:rPr>
      </w:pPr>
      <w:r>
        <w:rPr>
          <w:rFonts w:ascii="Consolas" w:hAnsi="Consolas"/>
          <w:sz w:val="18"/>
        </w:rPr>
        <w:t>numeric_data &lt;- data[c("Age", "SibSp", "Parch", "Fare")]</w:t>
      </w:r>
      <w:r>
        <w:rPr>
          <w:rFonts w:ascii="Consolas" w:hAnsi="Consolas"/>
          <w:sz w:val="18"/>
        </w:rPr>
        <w:br/>
        <w:t>correlation_matrix &lt;- cor(numeric_data, use = "complete.obs")</w:t>
      </w:r>
      <w:r>
        <w:rPr>
          <w:rFonts w:ascii="Consolas" w:hAnsi="Consolas"/>
          <w:sz w:val="18"/>
        </w:rPr>
        <w:br/>
        <w:t>print(correlation_matrix)</w:t>
      </w:r>
    </w:p>
    <w:p w14:paraId="7857F621" w14:textId="477B086A" w:rsidR="00E12EF8" w:rsidRDefault="00E12EF8" w:rsidP="00E12EF8">
      <w:pPr>
        <w:pStyle w:val="Heading2"/>
      </w:pPr>
      <w:r>
        <w:t>Correlation Analysis Output</w:t>
      </w:r>
    </w:p>
    <w:p w14:paraId="67656C13" w14:textId="55FEA71E" w:rsidR="00E12EF8" w:rsidRPr="00E12EF8" w:rsidRDefault="00E12EF8" w:rsidP="00E12EF8">
      <w:r w:rsidRPr="00E12EF8">
        <w:rPr>
          <w:noProof/>
        </w:rPr>
        <w:drawing>
          <wp:anchor distT="0" distB="0" distL="114300" distR="114300" simplePos="0" relativeHeight="251650048" behindDoc="0" locked="0" layoutInCell="1" allowOverlap="1" wp14:anchorId="0FFB34AE" wp14:editId="110C8050">
            <wp:simplePos x="0" y="0"/>
            <wp:positionH relativeFrom="column">
              <wp:posOffset>1411605</wp:posOffset>
            </wp:positionH>
            <wp:positionV relativeFrom="paragraph">
              <wp:posOffset>46355</wp:posOffset>
            </wp:positionV>
            <wp:extent cx="3153215" cy="1019317"/>
            <wp:effectExtent l="0" t="0" r="9525" b="9525"/>
            <wp:wrapSquare wrapText="bothSides"/>
            <wp:docPr id="17263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327" name=""/>
                    <pic:cNvPicPr/>
                  </pic:nvPicPr>
                  <pic:blipFill>
                    <a:blip r:embed="rId8"/>
                    <a:stretch>
                      <a:fillRect/>
                    </a:stretch>
                  </pic:blipFill>
                  <pic:spPr>
                    <a:xfrm>
                      <a:off x="0" y="0"/>
                      <a:ext cx="3153215" cy="1019317"/>
                    </a:xfrm>
                    <a:prstGeom prst="rect">
                      <a:avLst/>
                    </a:prstGeom>
                  </pic:spPr>
                </pic:pic>
              </a:graphicData>
            </a:graphic>
          </wp:anchor>
        </w:drawing>
      </w:r>
    </w:p>
    <w:p w14:paraId="1A8D4B59" w14:textId="77777777" w:rsidR="00E12EF8" w:rsidRDefault="00E12EF8">
      <w:pPr>
        <w:ind w:left="360"/>
        <w:rPr>
          <w:rFonts w:ascii="Consolas" w:hAnsi="Consolas"/>
          <w:sz w:val="18"/>
        </w:rPr>
      </w:pPr>
    </w:p>
    <w:p w14:paraId="7298D896" w14:textId="57F1BA31" w:rsidR="00E12EF8" w:rsidRDefault="00E12EF8" w:rsidP="00E12EF8">
      <w:pPr>
        <w:rPr>
          <w:rFonts w:ascii="Consolas" w:hAnsi="Consolas"/>
          <w:sz w:val="18"/>
        </w:rPr>
      </w:pPr>
    </w:p>
    <w:p w14:paraId="241BB720" w14:textId="7C14DD94" w:rsidR="00993C1F" w:rsidRDefault="00993C1F">
      <w:pPr>
        <w:jc w:val="center"/>
      </w:pPr>
    </w:p>
    <w:p w14:paraId="7B384D2F" w14:textId="77777777" w:rsidR="00886E79" w:rsidRDefault="00000000">
      <w:r>
        <w:t>The correlations are generally weak to moderate, indicating that the numerical variables do not exhibit strong linear relationships with one another</w:t>
      </w:r>
    </w:p>
    <w:p w14:paraId="564D1154" w14:textId="276CACE6" w:rsidR="00993C1F" w:rsidRDefault="00000000">
      <w:r>
        <w:pict w14:anchorId="39F5FC8F">
          <v:rect id="_x0000_i1029" style="width:0;height:1.5pt" o:hralign="center" o:hrstd="t" o:hr="t" fillcolor="#a0a0a0" stroked="f"/>
        </w:pict>
      </w:r>
    </w:p>
    <w:p w14:paraId="659EA106" w14:textId="77777777" w:rsidR="00993C1F" w:rsidRDefault="00000000">
      <w:pPr>
        <w:pStyle w:val="Heading1"/>
      </w:pPr>
      <w:r>
        <w:t>5. Hypothesis Testing</w:t>
      </w:r>
    </w:p>
    <w:p w14:paraId="11945766" w14:textId="77777777" w:rsidR="00993C1F" w:rsidRDefault="00000000">
      <w:pPr>
        <w:pStyle w:val="Heading2"/>
      </w:pPr>
      <w:r>
        <w:t>5.1 Chi-Square Test of Independence</w:t>
      </w:r>
    </w:p>
    <w:p w14:paraId="02E98CF8" w14:textId="77777777" w:rsidR="00993C1F" w:rsidRDefault="00000000">
      <w:r>
        <w:t>A Chi-square test was performed to examine whether passenger class and survival status were statistically independent.</w:t>
      </w:r>
    </w:p>
    <w:p w14:paraId="54D1C050" w14:textId="77777777" w:rsidR="00993C1F" w:rsidRDefault="00000000">
      <w:r>
        <w:t>H₀: Passenger class and survival status are independent.</w:t>
      </w:r>
    </w:p>
    <w:p w14:paraId="0DCB9C14" w14:textId="77777777" w:rsidR="00993C1F" w:rsidRDefault="00000000">
      <w:r>
        <w:t>H₁: Passenger class and survival status are associated.</w:t>
      </w:r>
    </w:p>
    <w:p w14:paraId="572F5BAB" w14:textId="77777777" w:rsidR="00993C1F" w:rsidRDefault="00000000">
      <w:pPr>
        <w:ind w:left="360"/>
      </w:pPr>
      <w:r>
        <w:rPr>
          <w:rFonts w:ascii="Consolas" w:hAnsi="Consolas"/>
          <w:sz w:val="18"/>
        </w:rPr>
        <w:t>survival_class_table &lt;- table(data$Pclass, data$Survived)</w:t>
      </w:r>
      <w:r>
        <w:rPr>
          <w:rFonts w:ascii="Consolas" w:hAnsi="Consolas"/>
          <w:sz w:val="18"/>
        </w:rPr>
        <w:br/>
        <w:t>chi_test &lt;- chisq.test(survival_class_table)</w:t>
      </w:r>
      <w:r>
        <w:rPr>
          <w:rFonts w:ascii="Consolas" w:hAnsi="Consolas"/>
          <w:sz w:val="18"/>
        </w:rPr>
        <w:br/>
        <w:t>print(chi_test)</w:t>
      </w:r>
    </w:p>
    <w:p w14:paraId="4EDC95FF" w14:textId="77777777" w:rsidR="00993C1F" w:rsidRDefault="00000000">
      <w:r>
        <w:t>Observed result: X-squared = 102.89, df = 2, p-value &lt; 2.2e-16.</w:t>
      </w:r>
    </w:p>
    <w:p w14:paraId="7B852465" w14:textId="3DD22895" w:rsidR="00E12EF8" w:rsidRDefault="00000000" w:rsidP="00E12EF8">
      <w:r>
        <w:t>Because the p-value is below the 0.05 significance level, the null hypothesis is rejected. The result provides strong statistical evidence of an association between passenger class and survival status.</w:t>
      </w:r>
    </w:p>
    <w:p w14:paraId="66239E68" w14:textId="19B47E89" w:rsidR="00E12EF8" w:rsidRDefault="00E12EF8" w:rsidP="00E12EF8">
      <w:pPr>
        <w:pStyle w:val="Heading2"/>
      </w:pPr>
      <w:r>
        <w:t>Chi-Square Test Output:</w:t>
      </w:r>
    </w:p>
    <w:p w14:paraId="15CBA22D" w14:textId="3C670A89" w:rsidR="00E12EF8" w:rsidRPr="00E12EF8" w:rsidRDefault="00E12EF8" w:rsidP="00E12EF8">
      <w:r w:rsidRPr="00E12EF8">
        <w:rPr>
          <w:noProof/>
        </w:rPr>
        <w:drawing>
          <wp:anchor distT="0" distB="0" distL="114300" distR="114300" simplePos="0" relativeHeight="251651072" behindDoc="0" locked="0" layoutInCell="1" allowOverlap="1" wp14:anchorId="3B683165" wp14:editId="229FB8A4">
            <wp:simplePos x="0" y="0"/>
            <wp:positionH relativeFrom="column">
              <wp:posOffset>1697355</wp:posOffset>
            </wp:positionH>
            <wp:positionV relativeFrom="paragraph">
              <wp:posOffset>124460</wp:posOffset>
            </wp:positionV>
            <wp:extent cx="2724530" cy="1076475"/>
            <wp:effectExtent l="0" t="0" r="0" b="9525"/>
            <wp:wrapSquare wrapText="bothSides"/>
            <wp:docPr id="18359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4129" name=""/>
                    <pic:cNvPicPr/>
                  </pic:nvPicPr>
                  <pic:blipFill>
                    <a:blip r:embed="rId9"/>
                    <a:stretch>
                      <a:fillRect/>
                    </a:stretch>
                  </pic:blipFill>
                  <pic:spPr>
                    <a:xfrm>
                      <a:off x="0" y="0"/>
                      <a:ext cx="2724530" cy="1076475"/>
                    </a:xfrm>
                    <a:prstGeom prst="rect">
                      <a:avLst/>
                    </a:prstGeom>
                  </pic:spPr>
                </pic:pic>
              </a:graphicData>
            </a:graphic>
          </wp:anchor>
        </w:drawing>
      </w:r>
    </w:p>
    <w:p w14:paraId="39BAB68F" w14:textId="77777777" w:rsidR="00E12EF8" w:rsidRDefault="00E12EF8" w:rsidP="00E12EF8"/>
    <w:p w14:paraId="0228932E" w14:textId="77777777" w:rsidR="00E12EF8" w:rsidRDefault="00E12EF8" w:rsidP="00E12EF8"/>
    <w:p w14:paraId="06564799" w14:textId="77777777" w:rsidR="00E12EF8" w:rsidRDefault="00E12EF8" w:rsidP="00E12EF8"/>
    <w:p w14:paraId="541C9BC3" w14:textId="3FBC4CBD" w:rsidR="00993C1F" w:rsidRDefault="00000000" w:rsidP="00886E79">
      <w:r>
        <w:pict w14:anchorId="34C24402">
          <v:rect id="_x0000_i1030" style="width:0;height:1.5pt" o:hralign="center" o:hrstd="t" o:hr="t" fillcolor="#a0a0a0" stroked="f"/>
        </w:pict>
      </w:r>
      <w:r w:rsidR="00886E79" w:rsidRPr="00886E79">
        <w:rPr>
          <w:rFonts w:asciiTheme="majorHAnsi" w:hAnsiTheme="majorHAnsi" w:cstheme="majorHAnsi"/>
          <w:b/>
          <w:color w:val="4BACC6"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2">
                <w14:lumMod w14:val="60000"/>
                <w14:lumOff w14:val="40000"/>
              </w14:schemeClr>
            </w14:solidFill>
            <w14:prstDash w14:val="solid"/>
            <w14:round/>
          </w14:textOutline>
        </w:rPr>
        <w:t>6. Logistic Regression Model</w:t>
      </w:r>
    </w:p>
    <w:p w14:paraId="68905B9C" w14:textId="77777777" w:rsidR="00993C1F" w:rsidRDefault="00000000">
      <w:pPr>
        <w:pStyle w:val="Heading2"/>
      </w:pPr>
      <w:r>
        <w:t>6.1 Model Development</w:t>
      </w:r>
    </w:p>
    <w:p w14:paraId="05174C5D" w14:textId="77777777" w:rsidR="00993C1F" w:rsidRDefault="00000000">
      <w:r>
        <w:t>A logistic regression model was selected because Survived represents a binary outcome. Passenger class, sex, age, and fare were used as predictors.</w:t>
      </w:r>
    </w:p>
    <w:p w14:paraId="721F23FD" w14:textId="77777777" w:rsidR="00886E79" w:rsidRDefault="00886E79"/>
    <w:p w14:paraId="3DD81B41" w14:textId="65432967" w:rsidR="00886E79" w:rsidRDefault="00886E79" w:rsidP="00886E79">
      <w:pPr>
        <w:pStyle w:val="Heading2"/>
      </w:pPr>
      <w:r>
        <w:t>Program Code:</w:t>
      </w:r>
    </w:p>
    <w:p w14:paraId="69D93358" w14:textId="77777777" w:rsidR="00993C1F" w:rsidRDefault="00000000">
      <w:pPr>
        <w:ind w:left="360"/>
      </w:pPr>
      <w:r>
        <w:rPr>
          <w:rFonts w:ascii="Consolas" w:hAnsi="Consolas"/>
          <w:sz w:val="18"/>
        </w:rPr>
        <w:t>logistic_model &lt;- glm(</w:t>
      </w:r>
      <w:r>
        <w:rPr>
          <w:rFonts w:ascii="Consolas" w:hAnsi="Consolas"/>
          <w:sz w:val="18"/>
        </w:rPr>
        <w:br/>
        <w:t xml:space="preserve">  Survived ~ Pclass + Sex + Age + Fare,</w:t>
      </w:r>
      <w:r>
        <w:rPr>
          <w:rFonts w:ascii="Consolas" w:hAnsi="Consolas"/>
          <w:sz w:val="18"/>
        </w:rPr>
        <w:br/>
        <w:t xml:space="preserve">  data = data,</w:t>
      </w:r>
      <w:r>
        <w:rPr>
          <w:rFonts w:ascii="Consolas" w:hAnsi="Consolas"/>
          <w:sz w:val="18"/>
        </w:rPr>
        <w:br/>
        <w:t xml:space="preserve">  family = binomial</w:t>
      </w:r>
      <w:r>
        <w:rPr>
          <w:rFonts w:ascii="Consolas" w:hAnsi="Consolas"/>
          <w:sz w:val="18"/>
        </w:rPr>
        <w:br/>
        <w:t>)</w:t>
      </w:r>
      <w:r>
        <w:rPr>
          <w:rFonts w:ascii="Consolas" w:hAnsi="Consolas"/>
          <w:sz w:val="18"/>
        </w:rPr>
        <w:br/>
        <w:t>summary(logistic_model)</w:t>
      </w:r>
    </w:p>
    <w:p w14:paraId="4C93B393" w14:textId="77777777" w:rsidR="00993C1F" w:rsidRDefault="00000000">
      <w:r>
        <w:t>The fitted model indicates that passenger class, sex, and age contribute significantly to survival prediction, while Fare does not show a statistically significant contribution at the 5% level in this model.</w:t>
      </w:r>
    </w:p>
    <w:p w14:paraId="4441EF4D" w14:textId="57582816" w:rsidR="00E12EF8" w:rsidRDefault="00906C69" w:rsidP="00E12EF8">
      <w:pPr>
        <w:pStyle w:val="Heading1"/>
        <w:rPr>
          <w:sz w:val="24"/>
          <w:szCs w:val="24"/>
        </w:rPr>
      </w:pPr>
      <w:r w:rsidRPr="00906C69">
        <w:rPr>
          <w:sz w:val="24"/>
          <w:szCs w:val="24"/>
        </w:rPr>
        <w:t>Logistic Regression Summary Output</w:t>
      </w:r>
    </w:p>
    <w:p w14:paraId="4DA342E1" w14:textId="6C06B0AD" w:rsidR="00906C69" w:rsidRDefault="00906C69" w:rsidP="00906C69">
      <w:r w:rsidRPr="00906C69">
        <w:rPr>
          <w:noProof/>
        </w:rPr>
        <w:drawing>
          <wp:anchor distT="0" distB="0" distL="114300" distR="114300" simplePos="0" relativeHeight="251652096" behindDoc="0" locked="0" layoutInCell="1" allowOverlap="1" wp14:anchorId="1BC57045" wp14:editId="0CD642C7">
            <wp:simplePos x="0" y="0"/>
            <wp:positionH relativeFrom="column">
              <wp:posOffset>1002030</wp:posOffset>
            </wp:positionH>
            <wp:positionV relativeFrom="paragraph">
              <wp:posOffset>52705</wp:posOffset>
            </wp:positionV>
            <wp:extent cx="4143953" cy="3629532"/>
            <wp:effectExtent l="0" t="0" r="0" b="9525"/>
            <wp:wrapSquare wrapText="bothSides"/>
            <wp:docPr id="7182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8531" name=""/>
                    <pic:cNvPicPr/>
                  </pic:nvPicPr>
                  <pic:blipFill>
                    <a:blip r:embed="rId10"/>
                    <a:stretch>
                      <a:fillRect/>
                    </a:stretch>
                  </pic:blipFill>
                  <pic:spPr>
                    <a:xfrm>
                      <a:off x="0" y="0"/>
                      <a:ext cx="4143953" cy="3629532"/>
                    </a:xfrm>
                    <a:prstGeom prst="rect">
                      <a:avLst/>
                    </a:prstGeom>
                  </pic:spPr>
                </pic:pic>
              </a:graphicData>
            </a:graphic>
          </wp:anchor>
        </w:drawing>
      </w:r>
    </w:p>
    <w:p w14:paraId="1DB652E0" w14:textId="77777777" w:rsidR="00906C69" w:rsidRDefault="00906C69" w:rsidP="00906C69"/>
    <w:p w14:paraId="758B1573" w14:textId="77777777" w:rsidR="00906C69" w:rsidRDefault="00906C69" w:rsidP="00906C69"/>
    <w:p w14:paraId="1673519F" w14:textId="77777777" w:rsidR="00906C69" w:rsidRDefault="00906C69" w:rsidP="00906C69"/>
    <w:p w14:paraId="18407CDE" w14:textId="77777777" w:rsidR="00906C69" w:rsidRPr="00906C69" w:rsidRDefault="00906C69" w:rsidP="00906C69"/>
    <w:p w14:paraId="4879EF51" w14:textId="77777777" w:rsidR="00906C69" w:rsidRDefault="00906C69">
      <w:pPr>
        <w:pStyle w:val="Heading1"/>
      </w:pPr>
    </w:p>
    <w:p w14:paraId="69C59165" w14:textId="77777777" w:rsidR="00906C69" w:rsidRDefault="00906C69">
      <w:pPr>
        <w:pStyle w:val="Heading1"/>
      </w:pPr>
    </w:p>
    <w:p w14:paraId="364C50A2" w14:textId="77777777" w:rsidR="00906C69" w:rsidRDefault="00906C69">
      <w:pPr>
        <w:pStyle w:val="Heading1"/>
      </w:pPr>
    </w:p>
    <w:p w14:paraId="24A9591A" w14:textId="77777777" w:rsidR="00906C69" w:rsidRDefault="00906C69">
      <w:pPr>
        <w:pStyle w:val="Heading1"/>
      </w:pPr>
    </w:p>
    <w:p w14:paraId="16A93F2D" w14:textId="77777777" w:rsidR="00886E79" w:rsidRPr="00886E79" w:rsidRDefault="00000000" w:rsidP="00886E79">
      <w:pPr>
        <w:pStyle w:val="Heading1"/>
      </w:pPr>
      <w:r>
        <w:pict w14:anchorId="5D97767B">
          <v:rect id="_x0000_i1031" style="width:468pt;height:1.5pt" o:hralign="center" o:hrstd="t" o:hr="t" fillcolor="#a0a0a0" stroked="f"/>
        </w:pict>
      </w:r>
    </w:p>
    <w:p w14:paraId="5CAAFFAB" w14:textId="28BE394F" w:rsidR="00993C1F" w:rsidRDefault="00000000">
      <w:pPr>
        <w:pStyle w:val="Heading1"/>
      </w:pPr>
      <w:r>
        <w:t>7. Train-Test Split</w:t>
      </w:r>
    </w:p>
    <w:p w14:paraId="271F25BB" w14:textId="77777777" w:rsidR="00993C1F" w:rsidRDefault="00000000">
      <w:r>
        <w:t>The dataset was divided into training and testing subsets using an 80:20 split. The training dataset contains 714 observations and the testing dataset contains 177 observations.</w:t>
      </w:r>
    </w:p>
    <w:p w14:paraId="70F72BE8" w14:textId="77777777" w:rsidR="00993C1F" w:rsidRDefault="00000000">
      <w:pPr>
        <w:ind w:left="360"/>
        <w:rPr>
          <w:rFonts w:ascii="Consolas" w:hAnsi="Consolas"/>
          <w:sz w:val="18"/>
        </w:rPr>
      </w:pPr>
      <w:r>
        <w:rPr>
          <w:rFonts w:ascii="Consolas" w:hAnsi="Consolas"/>
          <w:sz w:val="18"/>
        </w:rPr>
        <w:t>set.seed(123)</w:t>
      </w:r>
      <w:r>
        <w:rPr>
          <w:rFonts w:ascii="Consolas" w:hAnsi="Consolas"/>
          <w:sz w:val="18"/>
        </w:rPr>
        <w:br/>
        <w:t>train_index &lt;- createDataPartition(data$Survived, p = 0.80, list = FALSE)</w:t>
      </w:r>
      <w:r>
        <w:rPr>
          <w:rFonts w:ascii="Consolas" w:hAnsi="Consolas"/>
          <w:sz w:val="18"/>
        </w:rPr>
        <w:br/>
        <w:t>train_data &lt;- data[train_index, ]</w:t>
      </w:r>
      <w:r>
        <w:rPr>
          <w:rFonts w:ascii="Consolas" w:hAnsi="Consolas"/>
          <w:sz w:val="18"/>
        </w:rPr>
        <w:br/>
        <w:t>test_data &lt;- data[-train_index, ]</w:t>
      </w:r>
      <w:r>
        <w:rPr>
          <w:rFonts w:ascii="Consolas" w:hAnsi="Consolas"/>
          <w:sz w:val="18"/>
        </w:rPr>
        <w:br/>
        <w:t>nrow(train_data)</w:t>
      </w:r>
      <w:r>
        <w:rPr>
          <w:rFonts w:ascii="Consolas" w:hAnsi="Consolas"/>
          <w:sz w:val="18"/>
        </w:rPr>
        <w:br/>
        <w:t>nrow(test_data)</w:t>
      </w:r>
    </w:p>
    <w:p w14:paraId="46CDF346" w14:textId="77777777" w:rsidR="00886E79" w:rsidRDefault="00886E79">
      <w:pPr>
        <w:ind w:left="360"/>
        <w:rPr>
          <w:rFonts w:ascii="Consolas" w:hAnsi="Consolas"/>
          <w:sz w:val="18"/>
        </w:rPr>
      </w:pPr>
    </w:p>
    <w:p w14:paraId="325F4547" w14:textId="7144CF40" w:rsidR="00906C69" w:rsidRPr="00920C2A" w:rsidRDefault="00906C69" w:rsidP="00906C69">
      <w:pPr>
        <w:pStyle w:val="Heading1"/>
      </w:pPr>
      <w:r w:rsidRPr="00920C2A">
        <w:lastRenderedPageBreak/>
        <w:t>Train-Test Split Output:</w:t>
      </w:r>
    </w:p>
    <w:p w14:paraId="21197E61" w14:textId="4569811D" w:rsidR="00906C69" w:rsidRDefault="00920C2A" w:rsidP="00906C69">
      <w:r w:rsidRPr="00906C69">
        <w:rPr>
          <w:noProof/>
        </w:rPr>
        <w:drawing>
          <wp:anchor distT="0" distB="0" distL="114300" distR="114300" simplePos="0" relativeHeight="251656704" behindDoc="0" locked="0" layoutInCell="1" allowOverlap="1" wp14:anchorId="1418FAFC" wp14:editId="07D96BC0">
            <wp:simplePos x="0" y="0"/>
            <wp:positionH relativeFrom="column">
              <wp:posOffset>1132840</wp:posOffset>
            </wp:positionH>
            <wp:positionV relativeFrom="paragraph">
              <wp:posOffset>161406</wp:posOffset>
            </wp:positionV>
            <wp:extent cx="4333875" cy="2072005"/>
            <wp:effectExtent l="0" t="0" r="9525" b="4445"/>
            <wp:wrapSquare wrapText="bothSides"/>
            <wp:docPr id="173664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44851" name=""/>
                    <pic:cNvPicPr/>
                  </pic:nvPicPr>
                  <pic:blipFill>
                    <a:blip r:embed="rId11"/>
                    <a:stretch>
                      <a:fillRect/>
                    </a:stretch>
                  </pic:blipFill>
                  <pic:spPr>
                    <a:xfrm>
                      <a:off x="0" y="0"/>
                      <a:ext cx="4333875" cy="2072005"/>
                    </a:xfrm>
                    <a:prstGeom prst="rect">
                      <a:avLst/>
                    </a:prstGeom>
                  </pic:spPr>
                </pic:pic>
              </a:graphicData>
            </a:graphic>
            <wp14:sizeRelH relativeFrom="margin">
              <wp14:pctWidth>0</wp14:pctWidth>
            </wp14:sizeRelH>
            <wp14:sizeRelV relativeFrom="margin">
              <wp14:pctHeight>0</wp14:pctHeight>
            </wp14:sizeRelV>
          </wp:anchor>
        </w:drawing>
      </w:r>
    </w:p>
    <w:p w14:paraId="6E16EE4B" w14:textId="678A72F8" w:rsidR="00906C69" w:rsidRDefault="00906C69" w:rsidP="00906C69"/>
    <w:p w14:paraId="7AB41FE7" w14:textId="644D729B" w:rsidR="00906C69" w:rsidRDefault="00906C69" w:rsidP="00906C69"/>
    <w:p w14:paraId="7DF6786E" w14:textId="20C7FD3A" w:rsidR="00906C69" w:rsidRDefault="00906C69" w:rsidP="00906C69"/>
    <w:p w14:paraId="2F0809EA" w14:textId="77777777" w:rsidR="00920C2A" w:rsidRDefault="00920C2A" w:rsidP="00906C69"/>
    <w:p w14:paraId="2776F559" w14:textId="77777777" w:rsidR="00920C2A" w:rsidRDefault="00920C2A" w:rsidP="00906C69"/>
    <w:p w14:paraId="6D917E19" w14:textId="77777777" w:rsidR="00920C2A" w:rsidRDefault="00920C2A" w:rsidP="00906C69"/>
    <w:p w14:paraId="4865D144" w14:textId="278A654A" w:rsidR="00920C2A" w:rsidRPr="00920C2A" w:rsidRDefault="00920C2A" w:rsidP="00920C2A">
      <w:pPr>
        <w:pStyle w:val="Heading1"/>
        <w:rPr>
          <w:sz w:val="32"/>
          <w:szCs w:val="32"/>
        </w:rPr>
      </w:pPr>
      <w:r w:rsidRPr="00920C2A">
        <w:rPr>
          <w:sz w:val="32"/>
          <w:szCs w:val="32"/>
        </w:rPr>
        <w:t>7.</w:t>
      </w:r>
      <w:r w:rsidRPr="00920C2A">
        <w:rPr>
          <w:sz w:val="32"/>
          <w:szCs w:val="32"/>
        </w:rPr>
        <w:t>1</w:t>
      </w:r>
      <w:r w:rsidRPr="00920C2A">
        <w:rPr>
          <w:sz w:val="32"/>
          <w:szCs w:val="32"/>
        </w:rPr>
        <w:t xml:space="preserve"> </w:t>
      </w:r>
      <w:r w:rsidRPr="00920C2A">
        <w:rPr>
          <w:sz w:val="32"/>
          <w:szCs w:val="32"/>
        </w:rPr>
        <w:t>Cross-Validation:</w:t>
      </w:r>
    </w:p>
    <w:p w14:paraId="4C41F3D0" w14:textId="01CF8B35" w:rsidR="00920C2A" w:rsidRDefault="00920C2A" w:rsidP="00920C2A">
      <w:pPr>
        <w:ind w:firstLine="1701"/>
      </w:pPr>
      <w:r w:rsidRPr="00920C2A">
        <w:t>To provide a more robust estimate of model performance, 5-fold cross-validation was used on the training dataset. The training data were divided into five subsets, with each subset used once as validation data while the remaining subsets were used for training. This process helps reduce dependence on a single train-test partition and provides a more reliable estimate of classification performance.</w:t>
      </w:r>
    </w:p>
    <w:p w14:paraId="5F65E455" w14:textId="18F9539C" w:rsidR="00920C2A" w:rsidRDefault="00920C2A" w:rsidP="00920C2A">
      <w:pPr>
        <w:pStyle w:val="Heading1"/>
      </w:pPr>
      <w:r>
        <w:t xml:space="preserve"> </w:t>
      </w:r>
      <w:r>
        <w:t>Cross-Validation Output:</w:t>
      </w:r>
    </w:p>
    <w:p w14:paraId="033B7061" w14:textId="7B0838F4" w:rsidR="00920C2A" w:rsidRDefault="00920C2A" w:rsidP="00906C69">
      <w:r w:rsidRPr="00920C2A">
        <w:drawing>
          <wp:anchor distT="0" distB="0" distL="114300" distR="114300" simplePos="0" relativeHeight="251658752" behindDoc="0" locked="0" layoutInCell="1" allowOverlap="1" wp14:anchorId="6149CF86" wp14:editId="2CACF729">
            <wp:simplePos x="0" y="0"/>
            <wp:positionH relativeFrom="column">
              <wp:posOffset>1429072</wp:posOffset>
            </wp:positionH>
            <wp:positionV relativeFrom="paragraph">
              <wp:posOffset>137152</wp:posOffset>
            </wp:positionV>
            <wp:extent cx="3543795" cy="2848373"/>
            <wp:effectExtent l="0" t="0" r="0" b="9525"/>
            <wp:wrapSquare wrapText="bothSides"/>
            <wp:docPr id="186223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30885" name=""/>
                    <pic:cNvPicPr/>
                  </pic:nvPicPr>
                  <pic:blipFill>
                    <a:blip r:embed="rId12"/>
                    <a:stretch>
                      <a:fillRect/>
                    </a:stretch>
                  </pic:blipFill>
                  <pic:spPr>
                    <a:xfrm>
                      <a:off x="0" y="0"/>
                      <a:ext cx="3543795" cy="2848373"/>
                    </a:xfrm>
                    <a:prstGeom prst="rect">
                      <a:avLst/>
                    </a:prstGeom>
                  </pic:spPr>
                </pic:pic>
              </a:graphicData>
            </a:graphic>
          </wp:anchor>
        </w:drawing>
      </w:r>
    </w:p>
    <w:p w14:paraId="7CF37BC2" w14:textId="77777777" w:rsidR="00920C2A" w:rsidRDefault="00920C2A" w:rsidP="00906C69"/>
    <w:p w14:paraId="5C0FEB32" w14:textId="77777777" w:rsidR="00920C2A" w:rsidRDefault="00920C2A" w:rsidP="00906C69"/>
    <w:p w14:paraId="56038193" w14:textId="77777777" w:rsidR="00920C2A" w:rsidRDefault="00920C2A" w:rsidP="00906C69"/>
    <w:p w14:paraId="04F0E1FF" w14:textId="77777777" w:rsidR="00920C2A" w:rsidRDefault="00920C2A" w:rsidP="00906C69"/>
    <w:p w14:paraId="22EB654D" w14:textId="77777777" w:rsidR="00920C2A" w:rsidRDefault="00920C2A" w:rsidP="00906C69"/>
    <w:p w14:paraId="1FD2B01C" w14:textId="77777777" w:rsidR="00920C2A" w:rsidRDefault="00920C2A" w:rsidP="00906C69"/>
    <w:p w14:paraId="437AE3CB" w14:textId="77777777" w:rsidR="00920C2A" w:rsidRDefault="00920C2A">
      <w:pPr>
        <w:pStyle w:val="Heading1"/>
      </w:pPr>
    </w:p>
    <w:p w14:paraId="159A1DD2" w14:textId="77777777" w:rsidR="00920C2A" w:rsidRPr="00920C2A" w:rsidRDefault="00920C2A" w:rsidP="00920C2A"/>
    <w:p w14:paraId="2EFAA13B" w14:textId="77777777" w:rsidR="00920C2A" w:rsidRPr="00920C2A" w:rsidRDefault="00920C2A" w:rsidP="00920C2A">
      <w:pPr>
        <w:pStyle w:val="Heading1"/>
      </w:pPr>
      <w:r w:rsidRPr="00920C2A">
        <w:pict w14:anchorId="74D87482">
          <v:rect id="_x0000_i1047" style="width:468pt;height:1.5pt" o:hralign="center" o:hrstd="t" o:hr="t" fillcolor="#a0a0a0" stroked="f"/>
        </w:pict>
      </w:r>
    </w:p>
    <w:p w14:paraId="510BA447" w14:textId="4A8AA223" w:rsidR="00993C1F" w:rsidRDefault="00000000">
      <w:pPr>
        <w:pStyle w:val="Heading1"/>
      </w:pPr>
      <w:r>
        <w:t>8. Model Training and Prediction</w:t>
      </w:r>
    </w:p>
    <w:p w14:paraId="46AA1B73" w14:textId="1BD3E40B" w:rsidR="00993C1F" w:rsidRDefault="00000000">
      <w:r>
        <w:t>The logistic regression model was trained on the training dataset and used to generate survival probabilities and predicted classes for the test dataset.</w:t>
      </w:r>
    </w:p>
    <w:p w14:paraId="535D1072" w14:textId="77777777" w:rsidR="00920C2A" w:rsidRDefault="00920C2A"/>
    <w:p w14:paraId="435672FD" w14:textId="77777777" w:rsidR="00920C2A" w:rsidRDefault="00920C2A"/>
    <w:p w14:paraId="1AB81908" w14:textId="2B938D60" w:rsidR="00846CDC" w:rsidRDefault="00846CDC" w:rsidP="00846CDC">
      <w:pPr>
        <w:pStyle w:val="Heading2"/>
      </w:pPr>
      <w:r>
        <w:lastRenderedPageBreak/>
        <w:t>Program Code:</w:t>
      </w:r>
    </w:p>
    <w:p w14:paraId="06EBD496" w14:textId="3FD1C4EF" w:rsidR="00993C1F" w:rsidRDefault="00000000">
      <w:pPr>
        <w:ind w:left="360"/>
      </w:pPr>
      <w:r>
        <w:rPr>
          <w:rFonts w:ascii="Consolas" w:hAnsi="Consolas"/>
          <w:sz w:val="18"/>
        </w:rPr>
        <w:t>train_model &lt;- glm(</w:t>
      </w:r>
      <w:r>
        <w:rPr>
          <w:rFonts w:ascii="Consolas" w:hAnsi="Consolas"/>
          <w:sz w:val="18"/>
        </w:rPr>
        <w:br/>
        <w:t xml:space="preserve">  Survived ~ Pclass + Sex + Age + Fare,</w:t>
      </w:r>
      <w:r>
        <w:rPr>
          <w:rFonts w:ascii="Consolas" w:hAnsi="Consolas"/>
          <w:sz w:val="18"/>
        </w:rPr>
        <w:br/>
        <w:t xml:space="preserve">  data = train_data,</w:t>
      </w:r>
      <w:r>
        <w:rPr>
          <w:rFonts w:ascii="Consolas" w:hAnsi="Consolas"/>
          <w:sz w:val="18"/>
        </w:rPr>
        <w:br/>
        <w:t xml:space="preserve">  family = binomial</w:t>
      </w:r>
      <w:r>
        <w:rPr>
          <w:rFonts w:ascii="Consolas" w:hAnsi="Consolas"/>
          <w:sz w:val="18"/>
        </w:rPr>
        <w:br/>
        <w:t>)</w:t>
      </w:r>
      <w:r>
        <w:rPr>
          <w:rFonts w:ascii="Consolas" w:hAnsi="Consolas"/>
          <w:sz w:val="18"/>
        </w:rPr>
        <w:br/>
        <w:t>summary(train_model)</w:t>
      </w:r>
    </w:p>
    <w:p w14:paraId="20472EC0" w14:textId="16704CDC" w:rsidR="00993C1F" w:rsidRDefault="00000000">
      <w:pPr>
        <w:ind w:left="360"/>
        <w:rPr>
          <w:rFonts w:ascii="Consolas" w:hAnsi="Consolas"/>
          <w:sz w:val="18"/>
        </w:rPr>
      </w:pPr>
      <w:r>
        <w:rPr>
          <w:rFonts w:ascii="Consolas" w:hAnsi="Consolas"/>
          <w:sz w:val="18"/>
        </w:rPr>
        <w:t>predicted_prob &lt;- predict(train_model, newdata = test_data, type = "response")</w:t>
      </w:r>
      <w:r>
        <w:rPr>
          <w:rFonts w:ascii="Consolas" w:hAnsi="Consolas"/>
          <w:sz w:val="18"/>
        </w:rPr>
        <w:br/>
        <w:t>predicted_class &lt;- ifelse(predicted_prob &gt;= 0.5, "1", "0")</w:t>
      </w:r>
      <w:r>
        <w:rPr>
          <w:rFonts w:ascii="Consolas" w:hAnsi="Consolas"/>
          <w:sz w:val="18"/>
        </w:rPr>
        <w:br/>
        <w:t>predicted_class &lt;- factor(predicted_class, levels = levels(test_data$Survived))</w:t>
      </w:r>
    </w:p>
    <w:p w14:paraId="1C875461" w14:textId="18C9B4EE" w:rsidR="00906C69" w:rsidRDefault="00906C69" w:rsidP="00906C69">
      <w:pPr>
        <w:pStyle w:val="Heading1"/>
      </w:pPr>
      <w:r w:rsidRPr="00906C69">
        <w:rPr>
          <w:sz w:val="24"/>
          <w:szCs w:val="24"/>
        </w:rPr>
        <w:t>Trained Mod</w:t>
      </w:r>
      <w:r w:rsidR="00920C2A">
        <w:rPr>
          <w:sz w:val="24"/>
          <w:szCs w:val="24"/>
        </w:rPr>
        <w:t>e</w:t>
      </w:r>
      <w:r w:rsidRPr="00906C69">
        <w:rPr>
          <w:sz w:val="24"/>
          <w:szCs w:val="24"/>
        </w:rPr>
        <w:t>l Summary Output:</w:t>
      </w:r>
    </w:p>
    <w:p w14:paraId="598D4B1C" w14:textId="584ADFEC" w:rsidR="00906C69" w:rsidRDefault="00886E79" w:rsidP="00906C69">
      <w:pPr>
        <w:rPr>
          <w:rFonts w:ascii="Consolas" w:hAnsi="Consolas"/>
          <w:sz w:val="18"/>
        </w:rPr>
      </w:pPr>
      <w:r w:rsidRPr="00906C69">
        <w:rPr>
          <w:rFonts w:ascii="Consolas" w:hAnsi="Consolas"/>
          <w:noProof/>
          <w:sz w:val="18"/>
        </w:rPr>
        <w:drawing>
          <wp:anchor distT="0" distB="0" distL="114300" distR="114300" simplePos="0" relativeHeight="251658240" behindDoc="0" locked="0" layoutInCell="1" allowOverlap="1" wp14:anchorId="0C3CD369" wp14:editId="34D0FBE6">
            <wp:simplePos x="0" y="0"/>
            <wp:positionH relativeFrom="column">
              <wp:posOffset>1287780</wp:posOffset>
            </wp:positionH>
            <wp:positionV relativeFrom="paragraph">
              <wp:posOffset>94615</wp:posOffset>
            </wp:positionV>
            <wp:extent cx="3324225" cy="3810000"/>
            <wp:effectExtent l="0" t="0" r="9525" b="0"/>
            <wp:wrapSquare wrapText="bothSides"/>
            <wp:docPr id="21318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2725" name=""/>
                    <pic:cNvPicPr/>
                  </pic:nvPicPr>
                  <pic:blipFill>
                    <a:blip r:embed="rId13"/>
                    <a:stretch>
                      <a:fillRect/>
                    </a:stretch>
                  </pic:blipFill>
                  <pic:spPr>
                    <a:xfrm>
                      <a:off x="0" y="0"/>
                      <a:ext cx="3324225" cy="3810000"/>
                    </a:xfrm>
                    <a:prstGeom prst="rect">
                      <a:avLst/>
                    </a:prstGeom>
                  </pic:spPr>
                </pic:pic>
              </a:graphicData>
            </a:graphic>
            <wp14:sizeRelH relativeFrom="margin">
              <wp14:pctWidth>0</wp14:pctWidth>
            </wp14:sizeRelH>
            <wp14:sizeRelV relativeFrom="margin">
              <wp14:pctHeight>0</wp14:pctHeight>
            </wp14:sizeRelV>
          </wp:anchor>
        </w:drawing>
      </w:r>
    </w:p>
    <w:p w14:paraId="4DE87463" w14:textId="77777777" w:rsidR="00906C69" w:rsidRDefault="00906C69">
      <w:pPr>
        <w:ind w:left="360"/>
        <w:rPr>
          <w:rFonts w:ascii="Consolas" w:hAnsi="Consolas"/>
          <w:sz w:val="18"/>
        </w:rPr>
      </w:pPr>
    </w:p>
    <w:p w14:paraId="66248E74" w14:textId="77777777" w:rsidR="00906C69" w:rsidRDefault="00906C69">
      <w:pPr>
        <w:ind w:left="360"/>
        <w:rPr>
          <w:rFonts w:ascii="Consolas" w:hAnsi="Consolas"/>
          <w:sz w:val="18"/>
        </w:rPr>
      </w:pPr>
    </w:p>
    <w:p w14:paraId="162B3CD2" w14:textId="77777777" w:rsidR="00906C69" w:rsidRDefault="00906C69">
      <w:pPr>
        <w:ind w:left="360"/>
        <w:rPr>
          <w:rFonts w:ascii="Consolas" w:hAnsi="Consolas"/>
          <w:sz w:val="18"/>
        </w:rPr>
      </w:pPr>
    </w:p>
    <w:p w14:paraId="21069E2B" w14:textId="77777777" w:rsidR="00906C69" w:rsidRDefault="00906C69">
      <w:pPr>
        <w:ind w:left="360"/>
        <w:rPr>
          <w:rFonts w:ascii="Consolas" w:hAnsi="Consolas"/>
          <w:sz w:val="18"/>
        </w:rPr>
      </w:pPr>
    </w:p>
    <w:p w14:paraId="7ED067EB" w14:textId="77777777" w:rsidR="00906C69" w:rsidRDefault="00906C69">
      <w:pPr>
        <w:ind w:left="360"/>
        <w:rPr>
          <w:rFonts w:ascii="Consolas" w:hAnsi="Consolas"/>
          <w:sz w:val="18"/>
        </w:rPr>
      </w:pPr>
    </w:p>
    <w:p w14:paraId="69ECF99D" w14:textId="77777777" w:rsidR="00906C69" w:rsidRDefault="00906C69">
      <w:pPr>
        <w:ind w:left="360"/>
        <w:rPr>
          <w:rFonts w:ascii="Consolas" w:hAnsi="Consolas"/>
          <w:sz w:val="18"/>
        </w:rPr>
      </w:pPr>
    </w:p>
    <w:p w14:paraId="46A60039" w14:textId="77777777" w:rsidR="00906C69" w:rsidRDefault="00906C69">
      <w:pPr>
        <w:ind w:left="360"/>
        <w:rPr>
          <w:rFonts w:ascii="Consolas" w:hAnsi="Consolas"/>
          <w:sz w:val="18"/>
        </w:rPr>
      </w:pPr>
    </w:p>
    <w:p w14:paraId="266B3125" w14:textId="77777777" w:rsidR="00906C69" w:rsidRDefault="00906C69">
      <w:pPr>
        <w:ind w:left="360"/>
        <w:rPr>
          <w:rFonts w:ascii="Consolas" w:hAnsi="Consolas"/>
          <w:sz w:val="18"/>
        </w:rPr>
      </w:pPr>
    </w:p>
    <w:p w14:paraId="0388DA78" w14:textId="77777777" w:rsidR="00906C69" w:rsidRDefault="00906C69">
      <w:pPr>
        <w:ind w:left="360"/>
      </w:pPr>
    </w:p>
    <w:p w14:paraId="6CA44E65" w14:textId="77777777" w:rsidR="00906C69" w:rsidRDefault="00906C69">
      <w:pPr>
        <w:ind w:left="360"/>
      </w:pPr>
    </w:p>
    <w:p w14:paraId="6B199CD2" w14:textId="77777777" w:rsidR="00906C69" w:rsidRDefault="00906C69">
      <w:pPr>
        <w:ind w:left="360"/>
      </w:pPr>
    </w:p>
    <w:p w14:paraId="7370B4C8" w14:textId="77777777" w:rsidR="00906C69" w:rsidRDefault="00906C69">
      <w:pPr>
        <w:ind w:left="360"/>
      </w:pPr>
    </w:p>
    <w:p w14:paraId="57D3174B" w14:textId="660E36F0" w:rsidR="00993C1F" w:rsidRDefault="00000000">
      <w:pPr>
        <w:pStyle w:val="Heading1"/>
      </w:pPr>
      <w:r>
        <w:t>9. Model Performance Evaluation</w:t>
      </w:r>
    </w:p>
    <w:p w14:paraId="58317CB9" w14:textId="77777777" w:rsidR="00993C1F" w:rsidRDefault="00000000">
      <w:pPr>
        <w:pStyle w:val="Heading2"/>
      </w:pPr>
      <w:r>
        <w:t>9.1 Confusion Matrix</w:t>
      </w:r>
    </w:p>
    <w:p w14:paraId="7D8AB54C" w14:textId="77777777" w:rsidR="00993C1F" w:rsidRDefault="00000000">
      <w:r>
        <w:t>A confusion matrix compares predicted survival classes with actual classes in the test dataset. Accuracy, sensitivity, and specificity should be reported from the actual R output.</w:t>
      </w:r>
    </w:p>
    <w:p w14:paraId="6230140D" w14:textId="4271CA18" w:rsidR="00846CDC" w:rsidRDefault="00846CDC" w:rsidP="00846CDC">
      <w:pPr>
        <w:pStyle w:val="Heading2"/>
      </w:pPr>
      <w:r>
        <w:t>Program Code:</w:t>
      </w:r>
    </w:p>
    <w:p w14:paraId="4D5A1A9F" w14:textId="374CE9AE" w:rsidR="00993C1F" w:rsidRDefault="00000000" w:rsidP="00846CDC">
      <w:pPr>
        <w:ind w:left="567" w:firstLine="142"/>
        <w:rPr>
          <w:rFonts w:ascii="Consolas" w:hAnsi="Consolas"/>
          <w:sz w:val="18"/>
        </w:rPr>
      </w:pPr>
      <w:r>
        <w:rPr>
          <w:rFonts w:ascii="Consolas" w:hAnsi="Consolas"/>
          <w:sz w:val="18"/>
        </w:rPr>
        <w:t>confusion_matrix &lt;- confusionMatrix(</w:t>
      </w:r>
      <w:r>
        <w:rPr>
          <w:rFonts w:ascii="Consolas" w:hAnsi="Consolas"/>
          <w:sz w:val="18"/>
        </w:rPr>
        <w:br/>
        <w:t xml:space="preserve">  predicted_class, test_data$Survived, positive = "1"</w:t>
      </w:r>
      <w:r>
        <w:rPr>
          <w:rFonts w:ascii="Consolas" w:hAnsi="Consolas"/>
          <w:sz w:val="18"/>
        </w:rPr>
        <w:br/>
        <w:t>)</w:t>
      </w:r>
      <w:r>
        <w:rPr>
          <w:rFonts w:ascii="Consolas" w:hAnsi="Consolas"/>
          <w:sz w:val="18"/>
        </w:rPr>
        <w:br/>
        <w:t>print(confusion_matrix)</w:t>
      </w:r>
      <w:r>
        <w:rPr>
          <w:rFonts w:ascii="Consolas" w:hAnsi="Consolas"/>
          <w:sz w:val="18"/>
        </w:rPr>
        <w:br/>
        <w:t>confusion_matrix$overall["Accuracy"]</w:t>
      </w:r>
      <w:r>
        <w:rPr>
          <w:rFonts w:ascii="Consolas" w:hAnsi="Consolas"/>
          <w:sz w:val="18"/>
        </w:rPr>
        <w:br/>
        <w:t>confusion_matrix$byClass["Sensitivity"]</w:t>
      </w:r>
      <w:r>
        <w:rPr>
          <w:rFonts w:ascii="Consolas" w:hAnsi="Consolas"/>
          <w:sz w:val="18"/>
        </w:rPr>
        <w:br/>
        <w:t>confusion_matrix$byClass["Specificity"]</w:t>
      </w:r>
    </w:p>
    <w:p w14:paraId="6036CB77" w14:textId="379F3DCB" w:rsidR="00906C69" w:rsidRDefault="00906C69" w:rsidP="00906C69">
      <w:pPr>
        <w:pStyle w:val="Heading2"/>
      </w:pPr>
      <w:r>
        <w:lastRenderedPageBreak/>
        <w:t>Confusion Matrix of Modal Matrix:</w:t>
      </w:r>
    </w:p>
    <w:p w14:paraId="32B55615" w14:textId="6B4B0006" w:rsidR="00906C69" w:rsidRPr="00906C69" w:rsidRDefault="00906C69" w:rsidP="00906C69">
      <w:r w:rsidRPr="00906C69">
        <w:rPr>
          <w:rFonts w:ascii="Consolas" w:hAnsi="Consolas"/>
          <w:noProof/>
          <w:sz w:val="18"/>
        </w:rPr>
        <w:drawing>
          <wp:anchor distT="0" distB="0" distL="114300" distR="114300" simplePos="0" relativeHeight="251667456" behindDoc="0" locked="0" layoutInCell="1" allowOverlap="1" wp14:anchorId="25E7916E" wp14:editId="37B5B4E5">
            <wp:simplePos x="0" y="0"/>
            <wp:positionH relativeFrom="column">
              <wp:posOffset>3630930</wp:posOffset>
            </wp:positionH>
            <wp:positionV relativeFrom="paragraph">
              <wp:posOffset>318135</wp:posOffset>
            </wp:positionV>
            <wp:extent cx="2705100" cy="3581400"/>
            <wp:effectExtent l="0" t="0" r="0" b="0"/>
            <wp:wrapSquare wrapText="bothSides"/>
            <wp:docPr id="6295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7560" name=""/>
                    <pic:cNvPicPr/>
                  </pic:nvPicPr>
                  <pic:blipFill>
                    <a:blip r:embed="rId14"/>
                    <a:stretch>
                      <a:fillRect/>
                    </a:stretch>
                  </pic:blipFill>
                  <pic:spPr>
                    <a:xfrm>
                      <a:off x="0" y="0"/>
                      <a:ext cx="2705100" cy="3581400"/>
                    </a:xfrm>
                    <a:prstGeom prst="rect">
                      <a:avLst/>
                    </a:prstGeom>
                  </pic:spPr>
                </pic:pic>
              </a:graphicData>
            </a:graphic>
            <wp14:sizeRelH relativeFrom="margin">
              <wp14:pctWidth>0</wp14:pctWidth>
            </wp14:sizeRelH>
            <wp14:sizeRelV relativeFrom="margin">
              <wp14:pctHeight>0</wp14:pctHeight>
            </wp14:sizeRelV>
          </wp:anchor>
        </w:drawing>
      </w:r>
      <w:r w:rsidRPr="00906C69">
        <w:rPr>
          <w:noProof/>
        </w:rPr>
        <w:drawing>
          <wp:anchor distT="0" distB="0" distL="114300" distR="114300" simplePos="0" relativeHeight="251675648" behindDoc="0" locked="0" layoutInCell="1" allowOverlap="1" wp14:anchorId="7CFBEF14" wp14:editId="17BB2318">
            <wp:simplePos x="0" y="0"/>
            <wp:positionH relativeFrom="column">
              <wp:posOffset>220980</wp:posOffset>
            </wp:positionH>
            <wp:positionV relativeFrom="paragraph">
              <wp:posOffset>99060</wp:posOffset>
            </wp:positionV>
            <wp:extent cx="2933700" cy="4038600"/>
            <wp:effectExtent l="0" t="0" r="0" b="0"/>
            <wp:wrapSquare wrapText="bothSides"/>
            <wp:docPr id="90165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52632" name=""/>
                    <pic:cNvPicPr/>
                  </pic:nvPicPr>
                  <pic:blipFill>
                    <a:blip r:embed="rId15"/>
                    <a:stretch>
                      <a:fillRect/>
                    </a:stretch>
                  </pic:blipFill>
                  <pic:spPr>
                    <a:xfrm>
                      <a:off x="0" y="0"/>
                      <a:ext cx="2933700" cy="4038600"/>
                    </a:xfrm>
                    <a:prstGeom prst="rect">
                      <a:avLst/>
                    </a:prstGeom>
                  </pic:spPr>
                </pic:pic>
              </a:graphicData>
            </a:graphic>
            <wp14:sizeRelH relativeFrom="margin">
              <wp14:pctWidth>0</wp14:pctWidth>
            </wp14:sizeRelH>
          </wp:anchor>
        </w:drawing>
      </w:r>
    </w:p>
    <w:p w14:paraId="7B21DBB0" w14:textId="6ED32046" w:rsidR="00906C69" w:rsidRDefault="00906C69" w:rsidP="00906C69">
      <w:pPr>
        <w:rPr>
          <w:rFonts w:ascii="Consolas" w:hAnsi="Consolas"/>
          <w:sz w:val="18"/>
        </w:rPr>
      </w:pPr>
    </w:p>
    <w:p w14:paraId="5FC4C257" w14:textId="480FC2FB" w:rsidR="00906C69" w:rsidRDefault="00906C69" w:rsidP="00906C69">
      <w:pPr>
        <w:rPr>
          <w:rFonts w:ascii="Consolas" w:hAnsi="Consolas"/>
          <w:sz w:val="18"/>
        </w:rPr>
      </w:pPr>
    </w:p>
    <w:p w14:paraId="01B0A4C4" w14:textId="77777777" w:rsidR="00906C69" w:rsidRDefault="00906C69" w:rsidP="00906C69">
      <w:pPr>
        <w:rPr>
          <w:rFonts w:ascii="Consolas" w:hAnsi="Consolas"/>
          <w:sz w:val="18"/>
        </w:rPr>
      </w:pPr>
    </w:p>
    <w:p w14:paraId="50E312C1" w14:textId="77777777" w:rsidR="00906C69" w:rsidRDefault="00906C69" w:rsidP="00906C69">
      <w:pPr>
        <w:rPr>
          <w:rFonts w:ascii="Consolas" w:hAnsi="Consolas"/>
          <w:sz w:val="18"/>
        </w:rPr>
      </w:pPr>
    </w:p>
    <w:p w14:paraId="43F23580" w14:textId="77777777" w:rsidR="00906C69" w:rsidRDefault="00906C69" w:rsidP="00906C69"/>
    <w:p w14:paraId="61BBB133" w14:textId="77777777" w:rsidR="00906C69" w:rsidRDefault="00906C69" w:rsidP="00906C69"/>
    <w:p w14:paraId="1FCC8784" w14:textId="77777777" w:rsidR="00906C69" w:rsidRDefault="00906C69" w:rsidP="00906C69"/>
    <w:p w14:paraId="7B9A7708" w14:textId="77777777" w:rsidR="00906C69" w:rsidRDefault="00906C69" w:rsidP="00906C69"/>
    <w:p w14:paraId="678F7521" w14:textId="77777777" w:rsidR="00906C69" w:rsidRDefault="00906C69" w:rsidP="00906C69"/>
    <w:p w14:paraId="1C8F073D" w14:textId="77777777" w:rsidR="00906C69" w:rsidRDefault="00906C69" w:rsidP="00906C69"/>
    <w:p w14:paraId="6CDA9FDE" w14:textId="77777777" w:rsidR="00906C69" w:rsidRDefault="00906C69" w:rsidP="00906C69"/>
    <w:p w14:paraId="57E795E8" w14:textId="77777777" w:rsidR="00906C69" w:rsidRDefault="00906C69" w:rsidP="00906C69"/>
    <w:p w14:paraId="3A1646DA" w14:textId="77777777" w:rsidR="00906C69" w:rsidRDefault="00906C69" w:rsidP="00906C69"/>
    <w:p w14:paraId="00F3EF4D" w14:textId="77777777" w:rsidR="00906C69" w:rsidRDefault="00906C69" w:rsidP="00906C69"/>
    <w:p w14:paraId="1093A2EE" w14:textId="4E5EAD88" w:rsidR="00993C1F" w:rsidRDefault="00000000">
      <w:pPr>
        <w:pStyle w:val="Heading2"/>
      </w:pPr>
      <w:r>
        <w:t>9.2 ROC Curve and AUC</w:t>
      </w:r>
    </w:p>
    <w:p w14:paraId="0ADE41FB" w14:textId="77777777" w:rsidR="00993C1F" w:rsidRDefault="00000000">
      <w:r>
        <w:t>The ROC curve evaluates the model's ability to distinguish between surviving and non-surviving passengers across classification thresholds. AUC provides a summary measure of discrimination.</w:t>
      </w:r>
    </w:p>
    <w:p w14:paraId="0F0ED429" w14:textId="66FCFD77" w:rsidR="00846CDC" w:rsidRPr="00886E79" w:rsidRDefault="00000000" w:rsidP="00886E79">
      <w:pPr>
        <w:ind w:left="360"/>
        <w:rPr>
          <w:rFonts w:ascii="Consolas" w:hAnsi="Consolas"/>
          <w:sz w:val="18"/>
        </w:rPr>
      </w:pPr>
      <w:r>
        <w:rPr>
          <w:rFonts w:ascii="Consolas" w:hAnsi="Consolas"/>
          <w:sz w:val="18"/>
        </w:rPr>
        <w:t>roc_curve &lt;- roc(</w:t>
      </w:r>
      <w:r>
        <w:rPr>
          <w:rFonts w:ascii="Consolas" w:hAnsi="Consolas"/>
          <w:sz w:val="18"/>
        </w:rPr>
        <w:br/>
        <w:t xml:space="preserve">  test_data$Survived, predicted_prob,</w:t>
      </w:r>
      <w:r>
        <w:rPr>
          <w:rFonts w:ascii="Consolas" w:hAnsi="Consolas"/>
          <w:sz w:val="18"/>
        </w:rPr>
        <w:br/>
        <w:t xml:space="preserve">  levels = c("0", "1"), direction = "&lt;"</w:t>
      </w:r>
      <w:r>
        <w:rPr>
          <w:rFonts w:ascii="Consolas" w:hAnsi="Consolas"/>
          <w:sz w:val="18"/>
        </w:rPr>
        <w:br/>
        <w:t>)</w:t>
      </w:r>
      <w:r>
        <w:rPr>
          <w:rFonts w:ascii="Consolas" w:hAnsi="Consolas"/>
          <w:sz w:val="18"/>
        </w:rPr>
        <w:br/>
        <w:t>auc_value &lt;- auc(roc_curve)</w:t>
      </w:r>
      <w:r>
        <w:rPr>
          <w:rFonts w:ascii="Consolas" w:hAnsi="Consolas"/>
          <w:sz w:val="18"/>
        </w:rPr>
        <w:br/>
        <w:t>print(auc_value)</w:t>
      </w:r>
      <w:r>
        <w:rPr>
          <w:rFonts w:ascii="Consolas" w:hAnsi="Consolas"/>
          <w:sz w:val="18"/>
        </w:rPr>
        <w:br/>
        <w:t>plot(roc_curve, main = "ROC Curve - Logistic Regression")</w:t>
      </w:r>
    </w:p>
    <w:p w14:paraId="688C522A" w14:textId="36C733BE" w:rsidR="00846CDC" w:rsidRDefault="00846CDC" w:rsidP="00846CDC">
      <w:pPr>
        <w:pStyle w:val="Heading2"/>
      </w:pPr>
      <w:r>
        <w:lastRenderedPageBreak/>
        <w:t xml:space="preserve"> ROC Curve and AUC Output:</w:t>
      </w:r>
    </w:p>
    <w:p w14:paraId="39BD6975" w14:textId="0C55DE29" w:rsidR="00846CDC" w:rsidRPr="00846CDC" w:rsidRDefault="00846CDC" w:rsidP="00846CDC">
      <w:r>
        <w:rPr>
          <w:noProof/>
        </w:rPr>
        <w:drawing>
          <wp:inline distT="0" distB="0" distL="0" distR="0" wp14:anchorId="553892C0" wp14:editId="5C93677E">
            <wp:extent cx="6309360" cy="6356985"/>
            <wp:effectExtent l="0" t="0" r="0" b="5715"/>
            <wp:docPr id="84420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0190" name="Picture 844200190"/>
                    <pic:cNvPicPr/>
                  </pic:nvPicPr>
                  <pic:blipFill>
                    <a:blip r:embed="rId16"/>
                    <a:stretch>
                      <a:fillRect/>
                    </a:stretch>
                  </pic:blipFill>
                  <pic:spPr>
                    <a:xfrm>
                      <a:off x="0" y="0"/>
                      <a:ext cx="6309360" cy="6356985"/>
                    </a:xfrm>
                    <a:prstGeom prst="rect">
                      <a:avLst/>
                    </a:prstGeom>
                  </pic:spPr>
                </pic:pic>
              </a:graphicData>
            </a:graphic>
          </wp:inline>
        </w:drawing>
      </w:r>
    </w:p>
    <w:p w14:paraId="7F11DFD0" w14:textId="77777777" w:rsidR="00886E79" w:rsidRPr="00886E79" w:rsidRDefault="00000000" w:rsidP="00886E79">
      <w:pPr>
        <w:pStyle w:val="Heading1"/>
      </w:pPr>
      <w:r>
        <w:pict w14:anchorId="51212193">
          <v:rect id="_x0000_i1033" style="width:468pt;height:1.5pt" o:hralign="center" o:hrstd="t" o:hr="t" fillcolor="#a0a0a0" stroked="f"/>
        </w:pict>
      </w:r>
    </w:p>
    <w:p w14:paraId="3CF9CE75" w14:textId="77777777" w:rsidR="00993C1F" w:rsidRDefault="00000000">
      <w:pPr>
        <w:pStyle w:val="Heading1"/>
      </w:pPr>
      <w:r>
        <w:t>10. Diagnostic Analysis</w:t>
      </w:r>
    </w:p>
    <w:p w14:paraId="56724514" w14:textId="77777777" w:rsidR="00993C1F" w:rsidRDefault="00000000">
      <w:pPr>
        <w:pStyle w:val="Heading2"/>
      </w:pPr>
      <w:r>
        <w:t>10.1 Cook's Distance</w:t>
      </w:r>
    </w:p>
    <w:p w14:paraId="78D103A7" w14:textId="77777777" w:rsidR="00993C1F" w:rsidRDefault="00000000">
      <w:r>
        <w:t>Cook's Distance was used to identify observations that may have a relatively strong influence on the fitted logistic regression model. Most observations have small Cook's Distance values, while a small number show comparatively higher values and may warrant further investigation.</w:t>
      </w:r>
    </w:p>
    <w:p w14:paraId="745D3C99" w14:textId="77777777" w:rsidR="00846CDC" w:rsidRDefault="00846CDC">
      <w:pPr>
        <w:jc w:val="center"/>
        <w:rPr>
          <w:i/>
          <w:sz w:val="20"/>
        </w:rPr>
      </w:pPr>
    </w:p>
    <w:p w14:paraId="3023B5EF" w14:textId="77777777" w:rsidR="00846CDC" w:rsidRDefault="00846CDC" w:rsidP="00846CDC">
      <w:pPr>
        <w:rPr>
          <w:i/>
          <w:sz w:val="20"/>
        </w:rPr>
      </w:pPr>
    </w:p>
    <w:p w14:paraId="76582DB0" w14:textId="01C4CA89" w:rsidR="00846CDC" w:rsidRDefault="00846CDC" w:rsidP="00846CDC">
      <w:pPr>
        <w:pStyle w:val="Heading2"/>
      </w:pPr>
      <w:r>
        <w:lastRenderedPageBreak/>
        <w:t>Cook's Distance Output:</w:t>
      </w:r>
    </w:p>
    <w:p w14:paraId="0731593F" w14:textId="3301ABFF" w:rsidR="00846CDC" w:rsidRPr="00846CDC" w:rsidRDefault="00846CDC" w:rsidP="00846CDC">
      <w:r>
        <w:rPr>
          <w:noProof/>
        </w:rPr>
        <w:drawing>
          <wp:inline distT="0" distB="0" distL="0" distR="0" wp14:anchorId="69F5206B" wp14:editId="26C6C85F">
            <wp:extent cx="6309360" cy="6252845"/>
            <wp:effectExtent l="0" t="0" r="0" b="0"/>
            <wp:docPr id="1796408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08558" name="Picture 1796408558"/>
                    <pic:cNvPicPr/>
                  </pic:nvPicPr>
                  <pic:blipFill>
                    <a:blip r:embed="rId17"/>
                    <a:stretch>
                      <a:fillRect/>
                    </a:stretch>
                  </pic:blipFill>
                  <pic:spPr>
                    <a:xfrm>
                      <a:off x="0" y="0"/>
                      <a:ext cx="6309360" cy="6252845"/>
                    </a:xfrm>
                    <a:prstGeom prst="rect">
                      <a:avLst/>
                    </a:prstGeom>
                  </pic:spPr>
                </pic:pic>
              </a:graphicData>
            </a:graphic>
          </wp:inline>
        </w:drawing>
      </w:r>
    </w:p>
    <w:p w14:paraId="03A257DE" w14:textId="6DCBBD78" w:rsidR="00993C1F" w:rsidRDefault="00846CDC">
      <w:pPr>
        <w:jc w:val="center"/>
      </w:pPr>
      <w:r>
        <w:t xml:space="preserve">                   Figure: Cook's Distance for the Logistic Regression Model.</w:t>
      </w:r>
    </w:p>
    <w:p w14:paraId="06119B25" w14:textId="5E27AC30" w:rsidR="00993C1F" w:rsidRDefault="00000000">
      <w:pPr>
        <w:pStyle w:val="Heading1"/>
      </w:pPr>
      <w:r>
        <w:pict w14:anchorId="3969E13D">
          <v:rect id="_x0000_i1034" style="width:468pt;height:1.5pt" o:hralign="center" o:hrstd="t" o:hr="t" fillcolor="#a0a0a0" stroked="f"/>
        </w:pict>
      </w:r>
      <w:r w:rsidR="00886E79">
        <w:t>11. Model Strengths and Potential Improvements</w:t>
      </w:r>
    </w:p>
    <w:p w14:paraId="6C799675" w14:textId="77777777" w:rsidR="00993C1F" w:rsidRDefault="00000000">
      <w:pPr>
        <w:pStyle w:val="Heading2"/>
      </w:pPr>
      <w:r>
        <w:t>Strengths</w:t>
      </w:r>
    </w:p>
    <w:p w14:paraId="0F8DF34E" w14:textId="77777777" w:rsidR="00993C1F" w:rsidRDefault="00000000">
      <w:pPr>
        <w:pStyle w:val="ListBullet"/>
      </w:pPr>
      <w:r>
        <w:t>Logistic regression is appropriate for the binary survival outcome.</w:t>
      </w:r>
    </w:p>
    <w:p w14:paraId="53BBA0EC" w14:textId="77777777" w:rsidR="00993C1F" w:rsidRDefault="00000000">
      <w:pPr>
        <w:pStyle w:val="ListBullet"/>
      </w:pPr>
      <w:r>
        <w:t>The dataset provides multiple meaningful predictors.</w:t>
      </w:r>
    </w:p>
    <w:p w14:paraId="6019504E" w14:textId="77777777" w:rsidR="00993C1F" w:rsidRDefault="00000000">
      <w:pPr>
        <w:pStyle w:val="ListBullet"/>
      </w:pPr>
      <w:r>
        <w:t>The train-test split provides an independent basis for evaluating predictions.</w:t>
      </w:r>
    </w:p>
    <w:p w14:paraId="462AA09E" w14:textId="77777777" w:rsidR="00993C1F" w:rsidRDefault="00000000">
      <w:pPr>
        <w:pStyle w:val="ListBullet"/>
      </w:pPr>
      <w:r>
        <w:t>Hypothesis testing provides evidence about important relationships.</w:t>
      </w:r>
    </w:p>
    <w:p w14:paraId="6C60B6E5" w14:textId="77777777" w:rsidR="00993C1F" w:rsidRDefault="00000000">
      <w:pPr>
        <w:pStyle w:val="ListBullet"/>
      </w:pPr>
      <w:r>
        <w:t>Model diagnostics help identify potentially influential observations.</w:t>
      </w:r>
    </w:p>
    <w:p w14:paraId="43B5BA82" w14:textId="77777777" w:rsidR="00920C2A" w:rsidRDefault="00920C2A" w:rsidP="00920C2A">
      <w:pPr>
        <w:pStyle w:val="ListBullet"/>
        <w:numPr>
          <w:ilvl w:val="0"/>
          <w:numId w:val="0"/>
        </w:numPr>
        <w:ind w:left="360"/>
      </w:pPr>
    </w:p>
    <w:p w14:paraId="5E89B088" w14:textId="77777777" w:rsidR="00920C2A" w:rsidRDefault="00920C2A" w:rsidP="00920C2A">
      <w:pPr>
        <w:pStyle w:val="ListBullet"/>
        <w:numPr>
          <w:ilvl w:val="0"/>
          <w:numId w:val="0"/>
        </w:numPr>
        <w:ind w:left="360"/>
      </w:pPr>
    </w:p>
    <w:p w14:paraId="1A84ED0E" w14:textId="77777777" w:rsidR="00920C2A" w:rsidRDefault="00920C2A" w:rsidP="00920C2A">
      <w:pPr>
        <w:pStyle w:val="ListBullet"/>
        <w:numPr>
          <w:ilvl w:val="0"/>
          <w:numId w:val="0"/>
        </w:numPr>
        <w:ind w:left="360"/>
      </w:pPr>
    </w:p>
    <w:p w14:paraId="555565CD" w14:textId="77777777" w:rsidR="00993C1F" w:rsidRDefault="00000000">
      <w:pPr>
        <w:pStyle w:val="Heading2"/>
      </w:pPr>
      <w:r>
        <w:t>Potential Improvements</w:t>
      </w:r>
    </w:p>
    <w:p w14:paraId="482F57FE" w14:textId="77777777" w:rsidR="00993C1F" w:rsidRDefault="00000000">
      <w:pPr>
        <w:pStyle w:val="ListBullet"/>
      </w:pPr>
      <w:r>
        <w:t>Test additional relevant predictors.</w:t>
      </w:r>
    </w:p>
    <w:p w14:paraId="5B4F820A" w14:textId="77777777" w:rsidR="00993C1F" w:rsidRDefault="00000000">
      <w:pPr>
        <w:pStyle w:val="ListBullet"/>
      </w:pPr>
      <w:r>
        <w:t>Investigate interaction effects.</w:t>
      </w:r>
    </w:p>
    <w:p w14:paraId="143CA083" w14:textId="77777777" w:rsidR="00993C1F" w:rsidRDefault="00000000">
      <w:pPr>
        <w:pStyle w:val="ListBullet"/>
      </w:pPr>
      <w:r>
        <w:t>Compare alternative classification algorithms.</w:t>
      </w:r>
    </w:p>
    <w:p w14:paraId="74E68420" w14:textId="77777777" w:rsidR="00993C1F" w:rsidRDefault="00000000">
      <w:pPr>
        <w:pStyle w:val="ListBullet"/>
      </w:pPr>
      <w:r>
        <w:t>Use repeated cross-validation for more robust performance estimation.</w:t>
      </w:r>
    </w:p>
    <w:p w14:paraId="4A67A4DA" w14:textId="77777777" w:rsidR="00993C1F" w:rsidRDefault="00000000">
      <w:pPr>
        <w:pStyle w:val="ListBullet"/>
      </w:pPr>
      <w:r>
        <w:t>Perform feature engineering where appropriate.</w:t>
      </w:r>
    </w:p>
    <w:p w14:paraId="052C2853" w14:textId="77777777" w:rsidR="00993C1F" w:rsidRDefault="00000000">
      <w:pPr>
        <w:pStyle w:val="ListBullet"/>
      </w:pPr>
      <w:r>
        <w:t>Compare logistic regression with tree-based classification models.</w:t>
      </w:r>
    </w:p>
    <w:p w14:paraId="2FD954B9" w14:textId="77777777" w:rsidR="00886E79" w:rsidRDefault="00886E79" w:rsidP="00886E79">
      <w:pPr>
        <w:pStyle w:val="ListBullet"/>
        <w:numPr>
          <w:ilvl w:val="0"/>
          <w:numId w:val="0"/>
        </w:numPr>
        <w:ind w:left="360"/>
      </w:pPr>
    </w:p>
    <w:p w14:paraId="6F854A7F" w14:textId="68A8D3FC" w:rsidR="00886E79" w:rsidRDefault="00000000" w:rsidP="00886E79">
      <w:pPr>
        <w:pStyle w:val="ListBullet"/>
        <w:numPr>
          <w:ilvl w:val="0"/>
          <w:numId w:val="0"/>
        </w:numPr>
        <w:ind w:left="-142"/>
      </w:pPr>
      <w:r>
        <w:pict w14:anchorId="17BE02FC">
          <v:rect id="_x0000_i1035" style="width:468pt;height:1.5pt" o:hralign="center" o:hrstd="t" o:hr="t" fillcolor="#a0a0a0" stroked="f"/>
        </w:pict>
      </w:r>
    </w:p>
    <w:p w14:paraId="0A13A590" w14:textId="77777777" w:rsidR="00993C1F" w:rsidRDefault="00000000">
      <w:pPr>
        <w:pStyle w:val="Heading1"/>
      </w:pPr>
      <w:r>
        <w:t>12. Conclusion</w:t>
      </w:r>
    </w:p>
    <w:p w14:paraId="2EC33BA3" w14:textId="77777777" w:rsidR="00993C1F" w:rsidRDefault="00000000">
      <w:r>
        <w:t>The analysis applied statistical techniques and predictive modeling methods in R to investigate passenger survival. Descriptive statistics and correlation analysis were used to understand the dataset, while a Chi-square test provided strong evidence of an association between passenger class and survival status.</w:t>
      </w:r>
    </w:p>
    <w:p w14:paraId="12D3AA25" w14:textId="77777777" w:rsidR="00993C1F" w:rsidRDefault="00000000">
      <w:r>
        <w:t>A logistic regression model was developed using passenger class, sex, age, and fare as predictors. The dataset was divided into training and testing subsets, and the trained model was used to generate survival predictions. Model performance was evaluated using classification metrics and ROC analysis, while Cook's Distance was used as a diagnostic measure to identify potentially influential observations.</w:t>
      </w:r>
    </w:p>
    <w:p w14:paraId="5D32FD52" w14:textId="77777777" w:rsidR="00993C1F" w:rsidRDefault="00000000">
      <w:r>
        <w:t>Overall, the analysis demonstrates how statistical testing, classification modeling, performance evaluation, and diagnostic analysis can be combined into a structured predictive modeling workflow using R.</w:t>
      </w:r>
    </w:p>
    <w:p w14:paraId="6E78113A" w14:textId="036D4874" w:rsidR="00993C1F" w:rsidRDefault="00993C1F"/>
    <w:sectPr w:rsidR="00993C1F" w:rsidSect="00886E79">
      <w:pgSz w:w="12240" w:h="15840"/>
      <w:pgMar w:top="567" w:right="1152" w:bottom="567" w:left="1152" w:header="720" w:footer="720" w:gutter="0"/>
      <w:pgBorders w:offsetFrom="page">
        <w:top w:val="single" w:sz="6" w:space="24" w:color="548DD4" w:themeColor="text2" w:themeTint="99"/>
        <w:left w:val="single" w:sz="6" w:space="24" w:color="548DD4" w:themeColor="text2" w:themeTint="99"/>
        <w:bottom w:val="single" w:sz="6" w:space="24" w:color="548DD4" w:themeColor="text2" w:themeTint="99"/>
        <w:right w:val="single" w:sz="6" w:space="24" w:color="548DD4"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652536">
    <w:abstractNumId w:val="8"/>
  </w:num>
  <w:num w:numId="2" w16cid:durableId="389502174">
    <w:abstractNumId w:val="6"/>
  </w:num>
  <w:num w:numId="3" w16cid:durableId="883566420">
    <w:abstractNumId w:val="5"/>
  </w:num>
  <w:num w:numId="4" w16cid:durableId="1620449763">
    <w:abstractNumId w:val="4"/>
  </w:num>
  <w:num w:numId="5" w16cid:durableId="1921017162">
    <w:abstractNumId w:val="7"/>
  </w:num>
  <w:num w:numId="6" w16cid:durableId="1532765405">
    <w:abstractNumId w:val="3"/>
  </w:num>
  <w:num w:numId="7" w16cid:durableId="1454202873">
    <w:abstractNumId w:val="2"/>
  </w:num>
  <w:num w:numId="8" w16cid:durableId="2140804138">
    <w:abstractNumId w:val="1"/>
  </w:num>
  <w:num w:numId="9" w16cid:durableId="25941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E38"/>
    <w:rsid w:val="00846CDC"/>
    <w:rsid w:val="00886E79"/>
    <w:rsid w:val="00906C69"/>
    <w:rsid w:val="00920C2A"/>
    <w:rsid w:val="009228A1"/>
    <w:rsid w:val="00993C1F"/>
    <w:rsid w:val="00AA1D8D"/>
    <w:rsid w:val="00B34971"/>
    <w:rsid w:val="00B47730"/>
    <w:rsid w:val="00CB0664"/>
    <w:rsid w:val="00E1165B"/>
    <w:rsid w:val="00E12EF8"/>
    <w:rsid w:val="00FC4F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5BCBC"/>
  <w14:defaultImageDpi w14:val="300"/>
  <w15:docId w15:val="{836C821F-2E64-4399-BD1E-67CC3D36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Aatma</cp:lastModifiedBy>
  <cp:revision>5</cp:revision>
  <dcterms:created xsi:type="dcterms:W3CDTF">2013-12-23T23:15:00Z</dcterms:created>
  <dcterms:modified xsi:type="dcterms:W3CDTF">2026-08-14T15:35:00Z</dcterms:modified>
  <cp:category/>
</cp:coreProperties>
</file>