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8A805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0A27A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E528EC5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Бокс — один из самых древних и популярных видов единоборств, история которого насчитывает несколько тысячелетий. Со временем он эволюционировал в структурированный и строго регламентированный вид спорта, требующий высокого уровня организации как на локальных, так и на международных соревнованиях. Турниры по боксу характеризуются большим количеством участников и строгими правилами, что делает их организацию сложным и трудоемким процессом.</w:t>
      </w:r>
    </w:p>
    <w:p w14:paraId="403C1C4B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Соревнования по боксу включают множество этапов: регистрацию участников, процесс взвешивания и распределения по весовым категориям, жеребьевку, составление турнирных сеток и финальные бои. Каждый этап требует тщательного контроля и точного выполнения, так как ошибки в организации могут повлиять на результаты турнира и создать проблемы для участников и организаторов.</w:t>
      </w:r>
    </w:p>
    <w:p w14:paraId="5D16457B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Сегодня ручная организация турниров становится все более сложной задачей из-за увеличения числа участников и необходимости точного учета множества данных. Информационные технологии могут значительно облегчить эти процессы, сделав их более эффективными и прозрачными. Разработка автоматизированной системы для проведения соревнований по боксу способна решить многие проблемы, возникающие при организации турниров, и значительно упростить работу организаторов.</w:t>
      </w:r>
    </w:p>
    <w:p w14:paraId="3A747087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автоматизированной системы для организации соревнований по боксу, которая упростит процесс управления турнирами, минимизирует человеческие ошибки и повысит эффективность проведения мероприятий.</w:t>
      </w:r>
    </w:p>
    <w:p w14:paraId="200DB3A7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Для достижения цели были поставлены следующие задачи:</w:t>
      </w:r>
    </w:p>
    <w:p w14:paraId="48B1C185" w14:textId="77777777" w:rsidR="00701ACB" w:rsidRPr="000A27AD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Исследовать существующие системы для управления спортивными соревнованиями.</w:t>
      </w:r>
    </w:p>
    <w:p w14:paraId="6659D977" w14:textId="77777777" w:rsidR="00701ACB" w:rsidRPr="000A27AD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Проанализировать требования, предъявляемые к системе для боксерских турниров.</w:t>
      </w:r>
    </w:p>
    <w:p w14:paraId="1FF89561" w14:textId="77777777" w:rsidR="00701ACB" w:rsidRPr="000A27AD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Спроектировать и реализовать базовую функциональность системы.</w:t>
      </w:r>
    </w:p>
    <w:p w14:paraId="1E877A57" w14:textId="77777777" w:rsidR="007E20F8" w:rsidRPr="000A27AD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Провести тестирование системы на примере гипотетического турнира.</w:t>
      </w:r>
    </w:p>
    <w:p w14:paraId="4E6D15C0" w14:textId="77777777" w:rsidR="00D47B80" w:rsidRPr="000A27AD" w:rsidRDefault="00D47B80" w:rsidP="00D47B80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9E83ECA" w14:textId="77777777" w:rsidR="00701ACB" w:rsidRPr="000A27AD" w:rsidRDefault="00701ACB" w:rsidP="00701AC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6DBDB5A1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1.1 Особенности организации соревнований по боксу</w:t>
      </w:r>
    </w:p>
    <w:p w14:paraId="21EDD10F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Организация соревнований по боксу включает в себя множество этапов, каждый из которых требует тщательного планирования и выполнения:</w:t>
      </w:r>
    </w:p>
    <w:p w14:paraId="3B79F1C2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Регистрация участников</w:t>
      </w:r>
      <w:r w:rsidRPr="000A27AD">
        <w:rPr>
          <w:rFonts w:ascii="Times New Roman" w:hAnsi="Times New Roman" w:cs="Times New Roman"/>
          <w:sz w:val="28"/>
          <w:szCs w:val="28"/>
        </w:rPr>
        <w:t>. На этапе регистрации собираются данные о спортсменах, включая их имя, возраст, весовую категорию и предыдущие спортивные достижения. Этот процесс важен для дальнейшего распределения участников по категориям и формирования турнирной сетки.</w:t>
      </w:r>
    </w:p>
    <w:p w14:paraId="503C79FD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Процесс взвешивания и распределения по весовым категориям</w:t>
      </w:r>
      <w:r w:rsidRPr="000A27AD">
        <w:rPr>
          <w:rFonts w:ascii="Times New Roman" w:hAnsi="Times New Roman" w:cs="Times New Roman"/>
          <w:sz w:val="28"/>
          <w:szCs w:val="28"/>
        </w:rPr>
        <w:t>. В боксе существует несколько весовых категорий, в рамках которых спортсмены соревнуются между собой. Перед началом соревнований каждый участник должен пройти взвешивание, по результатам которого он будет распределен в соответствующую категорию. Неправильное распределение по категориям может привести к несправедливым боям и нарушению правил турнира.</w:t>
      </w:r>
    </w:p>
    <w:p w14:paraId="3B20C8EF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Жеребьевка и составление сетки боев</w:t>
      </w:r>
      <w:r w:rsidRPr="000A27AD">
        <w:rPr>
          <w:rFonts w:ascii="Times New Roman" w:hAnsi="Times New Roman" w:cs="Times New Roman"/>
          <w:sz w:val="28"/>
          <w:szCs w:val="28"/>
        </w:rPr>
        <w:t>. Жеребьевка проводится для распределения спортсменов в турнирную сетку и определения последовательности боев. Это важный этап, так как от него зависит дальнейший ход соревнований. Составление расписания должно учитывать временные интервалы между боями и распределение судей по площадкам.</w:t>
      </w:r>
    </w:p>
    <w:p w14:paraId="73C9537C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Судейство и критерии оценки боя</w:t>
      </w:r>
      <w:r w:rsidRPr="000A27AD">
        <w:rPr>
          <w:rFonts w:ascii="Times New Roman" w:hAnsi="Times New Roman" w:cs="Times New Roman"/>
          <w:sz w:val="28"/>
          <w:szCs w:val="28"/>
        </w:rPr>
        <w:t>. В боксе существуют четкие правила, по которым судьи оценивают действия боксеров в ринге. Основные критерии включают количество нанесенных ударов, их точность и сила, а также защитные действия бойца. Важно, чтобы система учета результатов обеспечивала быстрый и точный ввод данных от судей и предоставляла возможность их дальнейшего анализа.</w:t>
      </w:r>
    </w:p>
    <w:p w14:paraId="0D94B403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1.2 Существующие решения</w:t>
      </w:r>
    </w:p>
    <w:p w14:paraId="1CCA833A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Существует несколько решений, которые уже применяются для организации спортивных мероприятий, однако они имеют ограничения, которые не всегда позволяют эффективно использовать их в боксе:</w:t>
      </w:r>
    </w:p>
    <w:p w14:paraId="2018FB06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Системы для управления спортивными мероприятиями общего назначения</w:t>
      </w:r>
      <w:r w:rsidRPr="000A27AD">
        <w:rPr>
          <w:rFonts w:ascii="Times New Roman" w:hAnsi="Times New Roman" w:cs="Times New Roman"/>
          <w:sz w:val="28"/>
          <w:szCs w:val="28"/>
        </w:rPr>
        <w:t>. Такие системы, как Tournament Software, позволяют автоматизировать основные этапы организации турниров: регистрацию участников, составление турнирной сетки и учет результатов. Однако они не всегда учитывают специфику бокса, например, динамическое распределение по весовым категориям, требующее точного учета веса участников в день взвешивания.</w:t>
      </w:r>
    </w:p>
    <w:p w14:paraId="7962DC6F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Приложения для регистрации и жеребьевки</w:t>
      </w:r>
      <w:r w:rsidRPr="000A27AD">
        <w:rPr>
          <w:rFonts w:ascii="Times New Roman" w:hAnsi="Times New Roman" w:cs="Times New Roman"/>
          <w:sz w:val="28"/>
          <w:szCs w:val="28"/>
        </w:rPr>
        <w:t>. Программы для регистрации участников и автоматической жеребьевки также существуют, но они часто имеют ограниченный функционал. Например, такие системы могут не предусматривать возможность интеграции с судейскими протоколами и не обеспечивают должного уровня прозрачности для участников и зрителей.</w:t>
      </w:r>
    </w:p>
    <w:p w14:paraId="60AF848F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Ручные методы организации</w:t>
      </w:r>
      <w:r w:rsidRPr="000A27AD">
        <w:rPr>
          <w:rFonts w:ascii="Times New Roman" w:hAnsi="Times New Roman" w:cs="Times New Roman"/>
          <w:sz w:val="28"/>
          <w:szCs w:val="28"/>
        </w:rPr>
        <w:t xml:space="preserve">. Несмотря на доступность современных технологий, многие турниры по боксу продолжают организовываться с использованием Excel или других подобных инструментов для ведения учета </w:t>
      </w:r>
      <w:r w:rsidRPr="000A27AD">
        <w:rPr>
          <w:rFonts w:ascii="Times New Roman" w:hAnsi="Times New Roman" w:cs="Times New Roman"/>
          <w:sz w:val="28"/>
          <w:szCs w:val="28"/>
        </w:rPr>
        <w:lastRenderedPageBreak/>
        <w:t>участников и составления расписания боев. Такой подход приводит к увеличению времени на подготовку турнира и повышает вероятность ошибок.</w:t>
      </w:r>
    </w:p>
    <w:p w14:paraId="487D5411" w14:textId="77777777" w:rsidR="00701ACB" w:rsidRPr="000A27AD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1.3 Проблемы, которые возникают при организации вручную</w:t>
      </w:r>
    </w:p>
    <w:p w14:paraId="0B0EDC28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Основные проблемы, с которыми сталкиваются организаторы боксерских турниров при отсутствии автоматизированных систем, включают:</w:t>
      </w:r>
    </w:p>
    <w:p w14:paraId="5420A50D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Трудности в распределении участников по категориям</w:t>
      </w:r>
      <w:r w:rsidRPr="000A27AD">
        <w:rPr>
          <w:rFonts w:ascii="Times New Roman" w:hAnsi="Times New Roman" w:cs="Times New Roman"/>
          <w:sz w:val="28"/>
          <w:szCs w:val="28"/>
        </w:rPr>
        <w:t>. Вручную распределение по весовым категориям занимает много времени и может сопровождаться ошибками, что нарушает спортивный принцип соревнований.</w:t>
      </w:r>
    </w:p>
    <w:p w14:paraId="0368B83F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Ошибки при жеребьевке и составлении расписания.</w:t>
      </w:r>
      <w:r w:rsidRPr="000A27AD">
        <w:rPr>
          <w:rFonts w:ascii="Times New Roman" w:hAnsi="Times New Roman" w:cs="Times New Roman"/>
          <w:sz w:val="28"/>
          <w:szCs w:val="28"/>
        </w:rPr>
        <w:t xml:space="preserve"> Вручную составление турнирной сетки может привести к неверному распределению боев и неправильному составлению расписания, что затрудняет координацию работы судей и участников.</w:t>
      </w:r>
    </w:p>
    <w:p w14:paraId="6370F82A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Проблемы с учётом результатов</w:t>
      </w:r>
      <w:r w:rsidRPr="000A27AD">
        <w:rPr>
          <w:rFonts w:ascii="Times New Roman" w:hAnsi="Times New Roman" w:cs="Times New Roman"/>
          <w:sz w:val="28"/>
          <w:szCs w:val="28"/>
        </w:rPr>
        <w:t>. Введение результатов вручную увеличивает вероятность ошибок, особенно при больших масштабах соревнований. Также это требует значительных временных затрат, что замедляет процесс подведения итогов.</w:t>
      </w:r>
    </w:p>
    <w:p w14:paraId="7FED54B2" w14:textId="77777777" w:rsidR="00701ACB" w:rsidRPr="000A27AD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Затруднённая обратная связь для участников и зрителей</w:t>
      </w:r>
      <w:r w:rsidRPr="000A27AD">
        <w:rPr>
          <w:rFonts w:ascii="Times New Roman" w:hAnsi="Times New Roman" w:cs="Times New Roman"/>
          <w:sz w:val="28"/>
          <w:szCs w:val="28"/>
        </w:rPr>
        <w:t>. При отсутствии автоматизированной системы результаты турнира и расписание могут обновляться с задержками, что создает неудобства для всех участников процесса.</w:t>
      </w:r>
    </w:p>
    <w:p w14:paraId="4ED73104" w14:textId="77777777" w:rsidR="00701ACB" w:rsidRPr="000A27AD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1.4 Постановка задачи</w:t>
      </w:r>
    </w:p>
    <w:p w14:paraId="30804623" w14:textId="77777777" w:rsidR="00701ACB" w:rsidRPr="000A27AD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Основываясь на выявленных проблемах, автоматизированная система должна решить следующие задачи:</w:t>
      </w:r>
    </w:p>
    <w:p w14:paraId="440F84D5" w14:textId="77777777" w:rsidR="00701ACB" w:rsidRPr="000A27AD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Автоматизация регистрации и распределения по категориям</w:t>
      </w:r>
      <w:r w:rsidRPr="000A27AD">
        <w:rPr>
          <w:rFonts w:ascii="Times New Roman" w:hAnsi="Times New Roman" w:cs="Times New Roman"/>
          <w:sz w:val="28"/>
          <w:szCs w:val="28"/>
        </w:rPr>
        <w:t>. Необходимо предусмотреть систему регистрации участников с возможностью ввода данных и автоматического распределения по весовым категориям на основании взвешивания.</w:t>
      </w:r>
    </w:p>
    <w:p w14:paraId="2267AA3C" w14:textId="77777777" w:rsidR="00701ACB" w:rsidRPr="000A27AD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Автоматизация жеребьевки и составления расписания</w:t>
      </w:r>
      <w:r w:rsidRPr="000A27AD">
        <w:rPr>
          <w:rFonts w:ascii="Times New Roman" w:hAnsi="Times New Roman" w:cs="Times New Roman"/>
          <w:sz w:val="28"/>
          <w:szCs w:val="28"/>
        </w:rPr>
        <w:t>. Система должна автоматически проводить жеребьевку участников и составлять расписание боев с учетом временных интервалов между поединками и работы судей.</w:t>
      </w:r>
    </w:p>
    <w:p w14:paraId="7DFA84E1" w14:textId="77777777" w:rsidR="00701ACB" w:rsidRPr="000A27AD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Учет результатов и прозрачность для всех участников</w:t>
      </w:r>
      <w:r w:rsidRPr="000A27AD">
        <w:rPr>
          <w:rFonts w:ascii="Times New Roman" w:hAnsi="Times New Roman" w:cs="Times New Roman"/>
          <w:sz w:val="28"/>
          <w:szCs w:val="28"/>
        </w:rPr>
        <w:t>. Введение результатов боев должно происходить в реальном времени с минимальными временными затратами. Также система должна обеспечить доступ к результатам для участников, судей и зрителей через веб-интерфейс.</w:t>
      </w:r>
    </w:p>
    <w:p w14:paraId="0EC897B7" w14:textId="77777777" w:rsidR="00701ACB" w:rsidRPr="000A27AD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t>Интеграция с судейскими протоколами</w:t>
      </w:r>
      <w:r w:rsidRPr="000A27AD">
        <w:rPr>
          <w:rFonts w:ascii="Times New Roman" w:hAnsi="Times New Roman" w:cs="Times New Roman"/>
          <w:sz w:val="28"/>
          <w:szCs w:val="28"/>
        </w:rPr>
        <w:t>. Система должна позволять вводить и обрабатывать данные от судей для формирования итоговых результатов и дальнейшего анализа.</w:t>
      </w:r>
    </w:p>
    <w:p w14:paraId="4070F137" w14:textId="77777777" w:rsidR="00701ACB" w:rsidRPr="000A27AD" w:rsidRDefault="00701ACB" w:rsidP="00D47B80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7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Заключение </w:t>
      </w:r>
    </w:p>
    <w:p w14:paraId="47E2AB7D" w14:textId="77777777" w:rsidR="00701ACB" w:rsidRPr="000A27AD" w:rsidRDefault="00701ACB" w:rsidP="00D47B8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На основании проведенного анализа, можно сделать вывод, что автоматизация процессов организации боксерских турниров является актуальной задачей. Современные системы управления соревнованиями, несмотря на свою эффективность в ряде других видов спорта, не всегда способны удовлетворить специфические потребности бокса. Разработка специализированного программного обеспечения позволит повысить качество управления турнирами, минимизировать ошибки и значительно сократить время на подготовку и проведение мероприятий.</w:t>
      </w:r>
    </w:p>
    <w:p w14:paraId="5DD9B273" w14:textId="77777777" w:rsidR="00701ACB" w:rsidRPr="000A27AD" w:rsidRDefault="00701ACB" w:rsidP="00D47B8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AD">
        <w:rPr>
          <w:rFonts w:ascii="Times New Roman" w:hAnsi="Times New Roman" w:cs="Times New Roman"/>
          <w:sz w:val="28"/>
          <w:szCs w:val="28"/>
        </w:rPr>
        <w:t>Внедрение автоматизированной системы для организации боксерских соревнований позволит улучшить взаимодействие между участниками, судьями и организаторами, а также сделает процесс проведения турниров более прозрачным и удобным для зрителей.</w:t>
      </w:r>
      <w:bookmarkEnd w:id="0"/>
    </w:p>
    <w:sectPr w:rsidR="00701ACB" w:rsidRPr="000A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2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3E4BC0"/>
    <w:multiLevelType w:val="hybridMultilevel"/>
    <w:tmpl w:val="A67EB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CB"/>
    <w:rsid w:val="000A27AD"/>
    <w:rsid w:val="00701ACB"/>
    <w:rsid w:val="007E20F8"/>
    <w:rsid w:val="00C86EB7"/>
    <w:rsid w:val="00D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65C0"/>
  <w15:chartTrackingRefBased/>
  <w15:docId w15:val="{D8562438-B93F-4A30-9C2E-027E020F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Koлупаев</dc:creator>
  <cp:keywords/>
  <dc:description/>
  <cp:lastModifiedBy>Вячеслав Koлупаев</cp:lastModifiedBy>
  <cp:revision>2</cp:revision>
  <dcterms:created xsi:type="dcterms:W3CDTF">2024-10-20T03:05:00Z</dcterms:created>
  <dcterms:modified xsi:type="dcterms:W3CDTF">2024-10-21T13:49:00Z</dcterms:modified>
</cp:coreProperties>
</file>