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595E" w14:textId="25F6D135" w:rsidR="00DC5CC3" w:rsidRPr="00ED2F3D" w:rsidRDefault="00DC5CC3" w:rsidP="00ED2F3D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ED2F3D">
        <w:rPr>
          <w:rFonts w:cs="Times New Roman"/>
          <w:b/>
          <w:bCs/>
          <w:szCs w:val="28"/>
        </w:rPr>
        <w:t>Лабораторная работа №7</w:t>
      </w:r>
    </w:p>
    <w:p w14:paraId="467231E1" w14:textId="1F114303" w:rsidR="00DC5CC3" w:rsidRPr="007157FD" w:rsidRDefault="00DC5CC3" w:rsidP="007157FD">
      <w:pPr>
        <w:spacing w:line="360" w:lineRule="auto"/>
        <w:jc w:val="center"/>
        <w:rPr>
          <w:rFonts w:cs="Times New Roman"/>
          <w:szCs w:val="28"/>
        </w:rPr>
      </w:pPr>
      <w:r w:rsidRPr="007157FD">
        <w:rPr>
          <w:rFonts w:cs="Times New Roman"/>
          <w:szCs w:val="28"/>
        </w:rPr>
        <w:t xml:space="preserve">Ход работы: (Вариант </w:t>
      </w:r>
      <w:r w:rsidR="00ED2F3D">
        <w:rPr>
          <w:rFonts w:cs="Times New Roman"/>
          <w:szCs w:val="28"/>
        </w:rPr>
        <w:t>4</w:t>
      </w:r>
      <w:r w:rsidRPr="007157FD">
        <w:rPr>
          <w:rFonts w:cs="Times New Roman"/>
          <w:szCs w:val="28"/>
        </w:rPr>
        <w:t>)</w:t>
      </w:r>
    </w:p>
    <w:p w14:paraId="25F07090" w14:textId="77777777" w:rsidR="00DC5CC3" w:rsidRPr="00ED2F3D" w:rsidRDefault="00DC5CC3" w:rsidP="007157FD">
      <w:pPr>
        <w:spacing w:line="360" w:lineRule="auto"/>
        <w:jc w:val="both"/>
        <w:rPr>
          <w:rFonts w:cs="Times New Roman"/>
          <w:b/>
          <w:bCs/>
          <w:szCs w:val="28"/>
          <w:u w:val="single"/>
        </w:rPr>
      </w:pPr>
      <w:r w:rsidRPr="00ED2F3D">
        <w:rPr>
          <w:rFonts w:cs="Times New Roman"/>
          <w:b/>
          <w:bCs/>
          <w:szCs w:val="28"/>
          <w:u w:val="single"/>
        </w:rPr>
        <w:t>ВР 3</w:t>
      </w:r>
    </w:p>
    <w:p w14:paraId="141B0667" w14:textId="77777777" w:rsidR="00F1769F" w:rsidRPr="00F1769F" w:rsidRDefault="00F1769F" w:rsidP="00F1769F">
      <w:pPr>
        <w:spacing w:line="360" w:lineRule="auto"/>
        <w:jc w:val="both"/>
        <w:rPr>
          <w:rFonts w:eastAsiaTheme="majorEastAsia" w:cs="Times New Roman"/>
          <w:szCs w:val="28"/>
          <w:lang w:eastAsia="ja-JP"/>
        </w:rPr>
      </w:pPr>
      <w:r w:rsidRPr="00F1769F">
        <w:rPr>
          <w:rFonts w:eastAsiaTheme="majorEastAsia" w:cs="Times New Roman"/>
          <w:szCs w:val="28"/>
          <w:lang w:eastAsia="ja-JP"/>
        </w:rPr>
        <w:t xml:space="preserve">Визуальный анализ графика и </w:t>
      </w:r>
      <w:proofErr w:type="spellStart"/>
      <w:r w:rsidRPr="00F1769F">
        <w:rPr>
          <w:rFonts w:eastAsiaTheme="majorEastAsia" w:cs="Times New Roman"/>
          <w:szCs w:val="28"/>
          <w:lang w:eastAsia="ja-JP"/>
        </w:rPr>
        <w:t>коррелограммы</w:t>
      </w:r>
      <w:proofErr w:type="spellEnd"/>
      <w:r w:rsidRPr="00F1769F">
        <w:rPr>
          <w:rFonts w:eastAsiaTheme="majorEastAsia" w:cs="Times New Roman"/>
          <w:szCs w:val="28"/>
          <w:lang w:eastAsia="ja-JP"/>
        </w:rPr>
        <w:t xml:space="preserve"> ВР3 говорит о его возможной </w:t>
      </w:r>
      <w:proofErr w:type="spellStart"/>
      <w:r w:rsidRPr="00F1769F">
        <w:rPr>
          <w:rFonts w:eastAsiaTheme="majorEastAsia" w:cs="Times New Roman"/>
          <w:szCs w:val="28"/>
          <w:lang w:eastAsia="ja-JP"/>
        </w:rPr>
        <w:t>нестационарности</w:t>
      </w:r>
      <w:proofErr w:type="spellEnd"/>
      <w:r w:rsidRPr="00F1769F">
        <w:rPr>
          <w:rFonts w:eastAsiaTheme="majorEastAsia" w:cs="Times New Roman"/>
          <w:szCs w:val="28"/>
          <w:lang w:eastAsia="ja-JP"/>
        </w:rPr>
        <w:t xml:space="preserve">. Причем поведение АКФ и ЧАКФ говорит о том, что, скорее всего, у ВР3 присутствует линейный тренд. </w:t>
      </w:r>
    </w:p>
    <w:p w14:paraId="5949E527" w14:textId="3A2D10B2" w:rsidR="00F1769F" w:rsidRPr="00844F20" w:rsidRDefault="00F1769F" w:rsidP="00F1769F">
      <w:pPr>
        <w:spacing w:line="360" w:lineRule="auto"/>
        <w:jc w:val="both"/>
        <w:rPr>
          <w:rFonts w:cs="Times New Roman"/>
          <w:noProof/>
          <w:szCs w:val="28"/>
        </w:rPr>
      </w:pPr>
      <w:r w:rsidRPr="00F1769F"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73B3F79B" wp14:editId="5A2ED9C9">
            <wp:extent cx="2637073" cy="1589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23" cy="159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69F">
        <w:rPr>
          <w:rFonts w:eastAsiaTheme="majorEastAsia" w:cs="Times New Roman"/>
          <w:szCs w:val="28"/>
          <w:lang w:eastAsia="ja-JP"/>
        </w:rPr>
        <w:t xml:space="preserve">  </w:t>
      </w:r>
      <w:r w:rsidRPr="00F1769F">
        <w:rPr>
          <w:rFonts w:cs="Times New Roman"/>
          <w:noProof/>
          <w:szCs w:val="28"/>
          <w:lang w:eastAsia="ru-RU"/>
        </w:rPr>
        <w:drawing>
          <wp:inline distT="0" distB="0" distL="0" distR="0" wp14:anchorId="5265E430" wp14:editId="29EFDC0E">
            <wp:extent cx="2778370" cy="200718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53" cy="20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ED91" w14:textId="6DE65826" w:rsidR="00F1769F" w:rsidRPr="00844F20" w:rsidRDefault="00F1769F" w:rsidP="00844F20">
      <w:pPr>
        <w:spacing w:line="360" w:lineRule="auto"/>
        <w:jc w:val="both"/>
        <w:rPr>
          <w:rFonts w:eastAsiaTheme="majorEastAsia" w:cs="Times New Roman"/>
          <w:szCs w:val="28"/>
          <w:lang w:eastAsia="ja-JP"/>
        </w:rPr>
      </w:pPr>
      <w:r w:rsidRPr="00F1769F">
        <w:rPr>
          <w:rFonts w:eastAsiaTheme="majorEastAsia" w:cs="Times New Roman"/>
          <w:szCs w:val="28"/>
          <w:lang w:eastAsia="ja-JP"/>
        </w:rPr>
        <w:t xml:space="preserve">Результаты </w:t>
      </w:r>
      <w:r w:rsidRPr="00F1769F">
        <w:rPr>
          <w:rFonts w:eastAsiaTheme="majorEastAsia" w:cs="Times New Roman"/>
          <w:szCs w:val="28"/>
          <w:lang w:val="en-US" w:eastAsia="ja-JP"/>
        </w:rPr>
        <w:t>ADF</w:t>
      </w:r>
      <w:r w:rsidRPr="00F1769F">
        <w:rPr>
          <w:rFonts w:eastAsiaTheme="majorEastAsia" w:cs="Times New Roman"/>
          <w:szCs w:val="28"/>
          <w:lang w:eastAsia="ja-JP"/>
        </w:rPr>
        <w:t xml:space="preserve">-теста позволяют утверждать, ряд не является </w:t>
      </w:r>
      <w:r w:rsidRPr="00F1769F">
        <w:rPr>
          <w:rFonts w:eastAsiaTheme="majorEastAsia" w:cs="Times New Roman"/>
          <w:szCs w:val="28"/>
          <w:lang w:val="en-US" w:eastAsia="ja-JP"/>
        </w:rPr>
        <w:t>DS</w:t>
      </w:r>
      <w:r w:rsidRPr="00F1769F">
        <w:rPr>
          <w:rFonts w:eastAsiaTheme="majorEastAsia" w:cs="Times New Roman"/>
          <w:szCs w:val="28"/>
          <w:lang w:eastAsia="ja-JP"/>
        </w:rPr>
        <w:t>-рядом, т. е. не описывается моделью «единичного корня».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0"/>
        <w:gridCol w:w="3125"/>
      </w:tblGrid>
      <w:tr w:rsidR="00F1769F" w:rsidRPr="00F1769F" w14:paraId="42010747" w14:textId="77777777" w:rsidTr="00CB4747">
        <w:tc>
          <w:tcPr>
            <w:tcW w:w="4785" w:type="dxa"/>
          </w:tcPr>
          <w:p w14:paraId="237CA9C6" w14:textId="77777777" w:rsidR="00F1769F" w:rsidRPr="00F1769F" w:rsidRDefault="00F1769F" w:rsidP="00F1769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69F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71D9DE06" wp14:editId="4E277D52">
                  <wp:extent cx="3812540" cy="11112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54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089D019" w14:textId="77777777" w:rsidR="00F1769F" w:rsidRPr="00F1769F" w:rsidRDefault="00F1769F" w:rsidP="00F1769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76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α(1)=</w:t>
            </w:r>
            <w:r w:rsidRPr="00F176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76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-0.999869&lt;0</w:t>
            </w:r>
          </w:p>
        </w:tc>
      </w:tr>
    </w:tbl>
    <w:p w14:paraId="3C81117A" w14:textId="77777777" w:rsidR="00F1769F" w:rsidRPr="00F1769F" w:rsidRDefault="00F1769F" w:rsidP="00F1769F">
      <w:pPr>
        <w:spacing w:line="360" w:lineRule="auto"/>
        <w:jc w:val="both"/>
        <w:rPr>
          <w:rFonts w:eastAsiaTheme="majorEastAsia" w:cs="Times New Roman"/>
          <w:szCs w:val="28"/>
          <w:lang w:eastAsia="ja-JP"/>
        </w:rPr>
      </w:pPr>
      <w:r w:rsidRPr="00F1769F">
        <w:rPr>
          <w:rFonts w:eastAsiaTheme="majorEastAsia" w:cs="Times New Roman"/>
          <w:szCs w:val="28"/>
          <w:lang w:eastAsia="ja-JP"/>
        </w:rPr>
        <w:t xml:space="preserve">Значит это </w:t>
      </w:r>
      <w:r w:rsidRPr="00F1769F">
        <w:rPr>
          <w:rFonts w:eastAsiaTheme="majorEastAsia" w:cs="Times New Roman"/>
          <w:szCs w:val="28"/>
          <w:lang w:val="en-US" w:eastAsia="ja-JP"/>
        </w:rPr>
        <w:t>TS</w:t>
      </w:r>
      <w:r w:rsidRPr="00F1769F">
        <w:rPr>
          <w:rFonts w:eastAsiaTheme="majorEastAsia" w:cs="Times New Roman"/>
          <w:szCs w:val="28"/>
          <w:lang w:eastAsia="ja-JP"/>
        </w:rPr>
        <w:t>-ряд стационарен относительно линейного тренда.</w:t>
      </w:r>
    </w:p>
    <w:p w14:paraId="763937F6" w14:textId="08988660" w:rsidR="00F1769F" w:rsidRPr="00F1769F" w:rsidRDefault="00F1769F" w:rsidP="00F1769F">
      <w:pPr>
        <w:spacing w:line="360" w:lineRule="auto"/>
        <w:jc w:val="both"/>
        <w:rPr>
          <w:rFonts w:eastAsiaTheme="majorEastAsia" w:cs="Times New Roman"/>
          <w:szCs w:val="28"/>
          <w:lang w:eastAsia="ja-JP"/>
        </w:rPr>
      </w:pPr>
      <w:r w:rsidRPr="00F1769F">
        <w:rPr>
          <w:rFonts w:eastAsiaTheme="majorEastAsia" w:cs="Times New Roman"/>
          <w:szCs w:val="28"/>
          <w:lang w:eastAsia="ja-JP"/>
        </w:rPr>
        <w:t xml:space="preserve">В результате было установлено, что ВР3 ~ </w:t>
      </w:r>
      <w:r w:rsidRPr="00F1769F">
        <w:rPr>
          <w:rFonts w:eastAsiaTheme="majorEastAsia" w:cs="Times New Roman"/>
          <w:szCs w:val="28"/>
          <w:lang w:val="en-US" w:eastAsia="ja-JP"/>
        </w:rPr>
        <w:t>ARMA</w:t>
      </w:r>
      <w:r w:rsidRPr="00F1769F">
        <w:rPr>
          <w:rFonts w:eastAsiaTheme="majorEastAsia" w:cs="Times New Roman"/>
          <w:szCs w:val="28"/>
          <w:lang w:eastAsia="ja-JP"/>
        </w:rPr>
        <w:t>(1,2). Приведены результаты моделирования ниже.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1465"/>
        <w:gridCol w:w="1236"/>
        <w:gridCol w:w="1236"/>
        <w:gridCol w:w="1007"/>
        <w:gridCol w:w="1213"/>
        <w:gridCol w:w="1404"/>
        <w:gridCol w:w="1236"/>
      </w:tblGrid>
      <w:tr w:rsidR="00F1769F" w:rsidRPr="00F1769F" w14:paraId="65DC21D1" w14:textId="77777777" w:rsidTr="000845D0">
        <w:tc>
          <w:tcPr>
            <w:tcW w:w="534" w:type="dxa"/>
          </w:tcPr>
          <w:p w14:paraId="0C24BD86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</w:pPr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  <w:t>ВР</w:t>
            </w:r>
          </w:p>
        </w:tc>
        <w:tc>
          <w:tcPr>
            <w:tcW w:w="2130" w:type="dxa"/>
          </w:tcPr>
          <w:p w14:paraId="7887798B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</w:pPr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  <w:t>Вид модели</w:t>
            </w:r>
          </w:p>
        </w:tc>
        <w:tc>
          <w:tcPr>
            <w:tcW w:w="1191" w:type="dxa"/>
          </w:tcPr>
          <w:p w14:paraId="004ECEB9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</w:pPr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  <w:t>DW</w:t>
            </w:r>
          </w:p>
        </w:tc>
        <w:tc>
          <w:tcPr>
            <w:tcW w:w="1191" w:type="dxa"/>
          </w:tcPr>
          <w:p w14:paraId="6A5D412F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</w:pPr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  <w:t>R^2</w:t>
            </w:r>
          </w:p>
        </w:tc>
        <w:tc>
          <w:tcPr>
            <w:tcW w:w="971" w:type="dxa"/>
          </w:tcPr>
          <w:p w14:paraId="169A87D6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</w:pPr>
            <w:proofErr w:type="spellStart"/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  <w:t>Средн</w:t>
            </w:r>
            <w:proofErr w:type="spellEnd"/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  <w:t>.</w:t>
            </w:r>
          </w:p>
        </w:tc>
        <w:tc>
          <w:tcPr>
            <w:tcW w:w="1169" w:type="dxa"/>
          </w:tcPr>
          <w:p w14:paraId="4159E3D9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</w:pPr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  <w:t>P(White)</w:t>
            </w:r>
          </w:p>
        </w:tc>
        <w:tc>
          <w:tcPr>
            <w:tcW w:w="1351" w:type="dxa"/>
          </w:tcPr>
          <w:p w14:paraId="3086E422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</w:pPr>
            <w:proofErr w:type="spellStart"/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  <w:t>Автокорр</w:t>
            </w:r>
            <w:proofErr w:type="spellEnd"/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  <w:t>.</w:t>
            </w:r>
          </w:p>
        </w:tc>
        <w:tc>
          <w:tcPr>
            <w:tcW w:w="808" w:type="dxa"/>
          </w:tcPr>
          <w:p w14:paraId="41EAC032" w14:textId="77777777" w:rsidR="00F1769F" w:rsidRPr="00F1769F" w:rsidRDefault="00F1769F" w:rsidP="00F1769F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</w:pPr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  <w:t>P(JB)</w:t>
            </w:r>
          </w:p>
        </w:tc>
      </w:tr>
      <w:tr w:rsidR="000845D0" w:rsidRPr="00F1769F" w14:paraId="341B4772" w14:textId="77777777" w:rsidTr="000845D0">
        <w:tc>
          <w:tcPr>
            <w:tcW w:w="534" w:type="dxa"/>
          </w:tcPr>
          <w:p w14:paraId="490A3F18" w14:textId="77777777" w:rsidR="000845D0" w:rsidRPr="00F1769F" w:rsidRDefault="000845D0" w:rsidP="000845D0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eastAsia="ja-JP"/>
              </w:rPr>
            </w:pPr>
            <w:r w:rsidRPr="00F1769F">
              <w:rPr>
                <w:rFonts w:ascii="Times New Roman" w:eastAsiaTheme="majorEastAsia" w:hAnsi="Times New Roman" w:cs="Times New Roman"/>
                <w:sz w:val="28"/>
                <w:szCs w:val="28"/>
                <w:lang w:val="en-US" w:eastAsia="ja-JP"/>
              </w:rPr>
              <w:t>X3</w:t>
            </w:r>
          </w:p>
        </w:tc>
        <w:tc>
          <w:tcPr>
            <w:tcW w:w="2130" w:type="dxa"/>
          </w:tcPr>
          <w:p w14:paraId="29235256" w14:textId="77777777" w:rsidR="000845D0" w:rsidRPr="000845D0" w:rsidRDefault="000845D0" w:rsidP="000845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ВР3</w:t>
            </w:r>
            <w:r w:rsidRPr="000845D0">
              <w:rPr>
                <w:rFonts w:ascii="Times New Roman" w:hAnsi="Times New Roman" w:cs="Times New Roman"/>
                <w:sz w:val="28"/>
                <w:szCs w:val="28"/>
              </w:rPr>
              <w:t xml:space="preserve">t= 3.849489 + 1.987125t+ </w:t>
            </w:r>
            <w:proofErr w:type="spellStart"/>
            <w:r w:rsidRPr="000845D0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proofErr w:type="spellEnd"/>
          </w:p>
        </w:tc>
        <w:tc>
          <w:tcPr>
            <w:tcW w:w="1191" w:type="dxa"/>
          </w:tcPr>
          <w:p w14:paraId="4B1A862F" w14:textId="77777777" w:rsidR="000845D0" w:rsidRPr="000845D0" w:rsidRDefault="000845D0" w:rsidP="000845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5D0">
              <w:rPr>
                <w:rFonts w:ascii="Times New Roman" w:hAnsi="Times New Roman" w:cs="Times New Roman"/>
                <w:sz w:val="28"/>
                <w:szCs w:val="28"/>
              </w:rPr>
              <w:t>1.972283</w:t>
            </w:r>
          </w:p>
        </w:tc>
        <w:tc>
          <w:tcPr>
            <w:tcW w:w="1191" w:type="dxa"/>
          </w:tcPr>
          <w:p w14:paraId="539A83DA" w14:textId="77777777" w:rsidR="000845D0" w:rsidRPr="000845D0" w:rsidRDefault="000845D0" w:rsidP="000845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5D0">
              <w:rPr>
                <w:rFonts w:ascii="Times New Roman" w:hAnsi="Times New Roman" w:cs="Times New Roman"/>
                <w:sz w:val="28"/>
                <w:szCs w:val="28"/>
              </w:rPr>
              <w:t>0.995835</w:t>
            </w:r>
          </w:p>
        </w:tc>
        <w:tc>
          <w:tcPr>
            <w:tcW w:w="971" w:type="dxa"/>
          </w:tcPr>
          <w:p w14:paraId="69C126AC" w14:textId="77777777" w:rsidR="000845D0" w:rsidRPr="000845D0" w:rsidRDefault="000845D0" w:rsidP="000845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5D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1F58494" w14:textId="77777777" w:rsidR="000845D0" w:rsidRPr="000845D0" w:rsidRDefault="000845D0" w:rsidP="000845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5D0">
              <w:rPr>
                <w:rFonts w:ascii="Times New Roman" w:hAnsi="Times New Roman" w:cs="Times New Roman"/>
                <w:sz w:val="28"/>
                <w:szCs w:val="28"/>
              </w:rPr>
              <w:t>0.2176</w:t>
            </w:r>
          </w:p>
        </w:tc>
        <w:tc>
          <w:tcPr>
            <w:tcW w:w="1351" w:type="dxa"/>
          </w:tcPr>
          <w:p w14:paraId="32EBF16A" w14:textId="77777777" w:rsidR="000845D0" w:rsidRPr="000845D0" w:rsidRDefault="000845D0" w:rsidP="000845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5D0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08" w:type="dxa"/>
          </w:tcPr>
          <w:p w14:paraId="20994C92" w14:textId="77777777" w:rsidR="000845D0" w:rsidRPr="000845D0" w:rsidRDefault="000845D0" w:rsidP="000845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5D0">
              <w:rPr>
                <w:rFonts w:ascii="Times New Roman" w:hAnsi="Times New Roman" w:cs="Times New Roman"/>
                <w:sz w:val="28"/>
                <w:szCs w:val="28"/>
              </w:rPr>
              <w:t>0.824207</w:t>
            </w:r>
          </w:p>
        </w:tc>
      </w:tr>
    </w:tbl>
    <w:p w14:paraId="1590A20E" w14:textId="77777777" w:rsidR="00F1769F" w:rsidRPr="00F1769F" w:rsidRDefault="00F1769F" w:rsidP="00F1769F">
      <w:pPr>
        <w:spacing w:line="360" w:lineRule="auto"/>
        <w:jc w:val="both"/>
        <w:rPr>
          <w:rFonts w:eastAsiaTheme="majorEastAsia" w:cs="Times New Roman"/>
          <w:szCs w:val="28"/>
          <w:lang w:eastAsia="ja-JP"/>
        </w:rPr>
      </w:pPr>
      <w:r w:rsidRPr="00F1769F">
        <w:rPr>
          <w:rFonts w:eastAsiaTheme="majorEastAsia" w:cs="Times New Roman"/>
          <w:noProof/>
          <w:szCs w:val="28"/>
          <w:lang w:eastAsia="ru-RU"/>
        </w:rPr>
        <w:lastRenderedPageBreak/>
        <w:drawing>
          <wp:inline distT="0" distB="0" distL="0" distR="0" wp14:anchorId="5BFF976B" wp14:editId="7760BB89">
            <wp:extent cx="2686930" cy="159108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53" cy="15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69F">
        <w:rPr>
          <w:rFonts w:eastAsiaTheme="majorEastAsia" w:cs="Times New Roman"/>
          <w:szCs w:val="28"/>
          <w:lang w:eastAsia="ja-JP"/>
        </w:rPr>
        <w:t xml:space="preserve"> </w:t>
      </w:r>
      <w:r w:rsidRPr="00F1769F">
        <w:rPr>
          <w:rFonts w:cs="Times New Roman"/>
          <w:noProof/>
          <w:szCs w:val="28"/>
          <w:lang w:eastAsia="ru-RU"/>
        </w:rPr>
        <w:drawing>
          <wp:inline distT="0" distB="0" distL="0" distR="0" wp14:anchorId="5507648A" wp14:editId="17A8E005">
            <wp:extent cx="2862776" cy="1860359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92" cy="18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EAE4" w14:textId="070A01E1" w:rsidR="00B00428" w:rsidRPr="00ED2F3D" w:rsidRDefault="00F1769F" w:rsidP="00B00428">
      <w:pPr>
        <w:spacing w:line="360" w:lineRule="auto"/>
        <w:jc w:val="both"/>
        <w:rPr>
          <w:rFonts w:eastAsiaTheme="majorEastAsia" w:cs="Times New Roman"/>
          <w:szCs w:val="28"/>
          <w:lang w:eastAsia="ja-JP"/>
        </w:rPr>
      </w:pPr>
      <w:r w:rsidRPr="00F1769F">
        <w:rPr>
          <w:rFonts w:eastAsiaTheme="majorEastAsia" w:cs="Times New Roman"/>
          <w:szCs w:val="28"/>
          <w:lang w:eastAsia="ja-JP"/>
        </w:rPr>
        <w:t xml:space="preserve">Вывод. Поэтому можно заключить, что временной ряд </w:t>
      </w:r>
      <w:r w:rsidRPr="00F1769F">
        <w:rPr>
          <w:rFonts w:eastAsiaTheme="majorEastAsia" w:cs="Times New Roman"/>
          <w:szCs w:val="28"/>
          <w:lang w:val="en-US" w:eastAsia="ja-JP"/>
        </w:rPr>
        <w:t>x</w:t>
      </w:r>
      <w:r w:rsidRPr="00F1769F">
        <w:rPr>
          <w:rFonts w:eastAsiaTheme="majorEastAsia" w:cs="Times New Roman"/>
          <w:szCs w:val="28"/>
          <w:lang w:eastAsia="ja-JP"/>
        </w:rPr>
        <w:t xml:space="preserve">3 - TS-ряд, уравнение модели — </w:t>
      </w:r>
      <w:r w:rsidRPr="00F1769F">
        <w:rPr>
          <w:rFonts w:eastAsiaTheme="majorEastAsia" w:cs="Times New Roman"/>
          <w:szCs w:val="28"/>
          <w:lang w:val="en-US" w:eastAsia="ja-JP"/>
        </w:rPr>
        <w:t>x</w:t>
      </w:r>
      <w:r w:rsidRPr="00F1769F">
        <w:rPr>
          <w:rFonts w:eastAsiaTheme="majorEastAsia" w:cs="Times New Roman"/>
          <w:szCs w:val="28"/>
          <w:lang w:eastAsia="ja-JP"/>
        </w:rPr>
        <w:t xml:space="preserve">3 = </w:t>
      </w:r>
      <w:r w:rsidR="000845D0" w:rsidRPr="000845D0">
        <w:rPr>
          <w:rFonts w:eastAsiaTheme="majorEastAsia" w:cs="Times New Roman"/>
          <w:szCs w:val="28"/>
          <w:lang w:eastAsia="ja-JP"/>
        </w:rPr>
        <w:t xml:space="preserve">3.849489 + 1.987125t </w:t>
      </w:r>
      <w:r w:rsidRPr="00F1769F">
        <w:rPr>
          <w:rFonts w:eastAsiaTheme="majorEastAsia" w:cs="Times New Roman"/>
          <w:szCs w:val="28"/>
          <w:lang w:eastAsia="ja-JP"/>
        </w:rPr>
        <w:t xml:space="preserve">+ </w:t>
      </w:r>
      <w:r w:rsidRPr="00F1769F">
        <w:rPr>
          <w:rFonts w:eastAsiaTheme="majorEastAsia" w:cs="Times New Roman"/>
          <w:szCs w:val="28"/>
          <w:lang w:val="en-US" w:eastAsia="ja-JP"/>
        </w:rPr>
        <w:t>E</w:t>
      </w:r>
      <w:r w:rsidRPr="00F1769F">
        <w:rPr>
          <w:rFonts w:eastAsiaTheme="majorEastAsia" w:cs="Times New Roman"/>
          <w:szCs w:val="28"/>
          <w:lang w:eastAsia="ja-JP"/>
        </w:rPr>
        <w:t>. Как видно из таблицы и вышеприведенных графиков, ряд остатков описывается процессом гауссовского шума, 4 условия из 4-ех выполнены.</w:t>
      </w:r>
    </w:p>
    <w:sectPr w:rsidR="00B00428" w:rsidRPr="00ED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C3"/>
    <w:rsid w:val="00022BE2"/>
    <w:rsid w:val="000845D0"/>
    <w:rsid w:val="002340A0"/>
    <w:rsid w:val="0026742B"/>
    <w:rsid w:val="004804E1"/>
    <w:rsid w:val="005A21FA"/>
    <w:rsid w:val="007157FD"/>
    <w:rsid w:val="00843D77"/>
    <w:rsid w:val="00844F20"/>
    <w:rsid w:val="00864849"/>
    <w:rsid w:val="00AA4320"/>
    <w:rsid w:val="00B00428"/>
    <w:rsid w:val="00B22744"/>
    <w:rsid w:val="00BA7B35"/>
    <w:rsid w:val="00CB4747"/>
    <w:rsid w:val="00D322F2"/>
    <w:rsid w:val="00D46977"/>
    <w:rsid w:val="00DC5CC3"/>
    <w:rsid w:val="00E60D28"/>
    <w:rsid w:val="00ED2F3D"/>
    <w:rsid w:val="00EE10BB"/>
    <w:rsid w:val="00F1769F"/>
    <w:rsid w:val="00F30D36"/>
    <w:rsid w:val="00F9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0912"/>
  <w15:chartTrackingRefBased/>
  <w15:docId w15:val="{DFA6B3C9-7C34-4FBC-B677-6909BD45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7FD"/>
    <w:pPr>
      <w:spacing w:line="240" w:lineRule="auto"/>
    </w:pPr>
    <w:rPr>
      <w:rFonts w:asciiTheme="minorHAnsi" w:eastAsiaTheme="minorEastAsia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176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738AF-1083-49EF-99BC-24E22F78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Володько</dc:creator>
  <cp:keywords/>
  <dc:description/>
  <cp:lastModifiedBy>Klusevich</cp:lastModifiedBy>
  <cp:revision>5</cp:revision>
  <dcterms:created xsi:type="dcterms:W3CDTF">2020-04-25T05:51:00Z</dcterms:created>
  <dcterms:modified xsi:type="dcterms:W3CDTF">2021-05-11T19:48:00Z</dcterms:modified>
</cp:coreProperties>
</file>