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400"/>
              <w:gridCol w:w="800"/>
              <w:gridCol w:w="10656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cf092f9-2c1a-41f3-9d6b-93704f70080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7383bab-3e24-4e42-aac7-ccace5d181f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28a4864-d0f3-49d5-9cf4-0c95cc39390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14326f0-d85a-440c-9dcd-45e35a70620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37.5pt;width:7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800"/>
              <w:gridCol w:w="400"/>
            </w:tblGrid>
            <w:tr>
              <w:trPr>
                <w:tblHeader/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a3a7765-7539-4999-8a06-9b522072432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875bc8e-5939-4059-a9f9-3cc137652d3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2000" w:type="pct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bcc38c0-8824-406a-b40f-8e54d7d43eb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shredder</w:t>
                  </w:r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t xml:space="preserve">Inclusive GST 18%</w:t>
                  </w:r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235000.00</w:t>
                  </w:r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acf092f9-2c1a-41f3-9d6b-93704f700800">
    <w:name w:val="SpireTableThStyleacf092f9-2c1a-41f3-9d6b-93704f700800"/>
    <w:basedOn w:val="Normal"/>
    <w:qFormat/>
    <w:pPr>
      <w:jc w:val="center"/>
    </w:pPr>
    <w:rPr>
      <w:b/>
    </w:rPr>
  </w:style>
  <w:style w:type="paragraph" w:styleId="SpireTableThStylee7383bab-3e24-4e42-aac7-ccace5d181f0">
    <w:name w:val="SpireTableThStylee7383bab-3e24-4e42-aac7-ccace5d181f0"/>
    <w:basedOn w:val="Normal"/>
    <w:qFormat/>
    <w:pPr>
      <w:jc w:val="center"/>
    </w:pPr>
    <w:rPr>
      <w:b/>
    </w:rPr>
  </w:style>
  <w:style w:type="paragraph" w:styleId="SpireTableThStyle928a4864-d0f3-49d5-9cf4-0c95cc393900">
    <w:name w:val="SpireTableThStyle928a4864-d0f3-49d5-9cf4-0c95cc393900"/>
    <w:basedOn w:val="Normal"/>
    <w:qFormat/>
    <w:pPr>
      <w:jc w:val="center"/>
    </w:pPr>
    <w:rPr>
      <w:b/>
    </w:rPr>
  </w:style>
  <w:style w:type="paragraph" w:styleId="SpireTableThStyle214326f0-d85a-440c-9dcd-45e35a70620b">
    <w:name w:val="SpireTableThStyle214326f0-d85a-440c-9dcd-45e35a70620b"/>
    <w:basedOn w:val="Normal"/>
    <w:qFormat/>
    <w:pPr>
      <w:jc w:val="center"/>
    </w:pPr>
    <w:rPr>
      <w:b/>
    </w:rPr>
  </w:style>
  <w:style w:type="paragraph" w:styleId="SpireTableThStyle4a3a7765-7539-4999-8a06-9b522072432b">
    <w:name w:val="SpireTableThStyle4a3a7765-7539-4999-8a06-9b522072432b"/>
    <w:basedOn w:val="Normal"/>
    <w:qFormat/>
    <w:pPr>
      <w:jc w:val="center"/>
    </w:pPr>
    <w:rPr>
      <w:b/>
    </w:rPr>
  </w:style>
  <w:style w:type="paragraph" w:styleId="SpireTableThStyle8875bc8e-5939-4059-a9f9-3cc137652d31">
    <w:name w:val="SpireTableThStyle8875bc8e-5939-4059-a9f9-3cc137652d31"/>
    <w:basedOn w:val="Normal"/>
    <w:qFormat/>
    <w:pPr>
      <w:jc w:val="center"/>
    </w:pPr>
    <w:rPr>
      <w:b/>
    </w:rPr>
  </w:style>
  <w:style w:type="paragraph" w:styleId="SpireTableThStyle1bcc38c0-8824-406a-b40f-8e54d7d43ebe">
    <w:name w:val="SpireTableThStyle1bcc38c0-8824-406a-b40f-8e54d7d43ebe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Company>Comsdev</Company>
  <CharactersWithSpaces>1299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