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50" o:spid="_x0000_s1061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51" o:spid="_x0000_s1062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2" o:spid="_x0000_s1063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624-A/QTN/OM/2021-2022/1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3" o:spid="_x0000_s1064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Customer3Customer3 Customer3Customer3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1236547890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987456310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e2183d5-38b1-4b26-8088-684683b6685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356902c-9d87-492b-af1d-68565cd66ee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ba484d9-8a5f-4740-a03c-ee82575d2af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18d5f6f-9113-4499-86f5-a4735896afd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4" o:spid="_x0000_i106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5" o:spid="_x0000_i106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6" o:spid="_x0000_i106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c26cfa0-e472-42fe-842e-959d136b0f22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ae075ec-6ebb-470f-9ef5-66c104368a15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b443e94-ed85-4fb8-b9b9-e91c1f212c5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18%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57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7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59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9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60" o:spid="_x0000_s1074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8" o:spid="WordPictureWatermark1069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70" o:spid="WordPictureWatermark1071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58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8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72" o:spid="WordPictureWatermark1073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ae2183d5-38b1-4b26-8088-684683b66856">
    <w:name w:val="SpireTableThStyleae2183d5-38b1-4b26-8088-684683b66856"/>
    <w:basedOn w:val="Normal"/>
    <w:qFormat/>
    <w:pPr>
      <w:jc w:val="center"/>
    </w:pPr>
    <w:rPr>
      <w:b/>
    </w:rPr>
  </w:style>
  <w:style w:type="paragraph" w:styleId="SpireTableThStyleb356902c-9d87-492b-af1d-68565cd66ee4">
    <w:name w:val="SpireTableThStyleb356902c-9d87-492b-af1d-68565cd66ee4"/>
    <w:basedOn w:val="Normal"/>
    <w:qFormat/>
    <w:pPr>
      <w:jc w:val="center"/>
    </w:pPr>
    <w:rPr>
      <w:b/>
    </w:rPr>
  </w:style>
  <w:style w:type="paragraph" w:styleId="SpireTableThStyle6ba484d9-8a5f-4740-a03c-ee82575d2afe">
    <w:name w:val="SpireTableThStyle6ba484d9-8a5f-4740-a03c-ee82575d2afe"/>
    <w:basedOn w:val="Normal"/>
    <w:qFormat/>
    <w:pPr>
      <w:jc w:val="center"/>
    </w:pPr>
    <w:rPr>
      <w:b/>
    </w:rPr>
  </w:style>
  <w:style w:type="paragraph" w:styleId="SpireTableThStylee18d5f6f-9113-4499-86f5-a4735896afde">
    <w:name w:val="SpireTableThStylee18d5f6f-9113-4499-86f5-a4735896afde"/>
    <w:basedOn w:val="Normal"/>
    <w:qFormat/>
    <w:pPr>
      <w:jc w:val="center"/>
    </w:pPr>
    <w:rPr>
      <w:b/>
    </w:rPr>
  </w:style>
  <w:style w:type="paragraph" w:styleId="SpireTableThStyleac26cfa0-e472-42fe-842e-959d136b0f22">
    <w:name w:val="SpireTableThStyleac26cfa0-e472-42fe-842e-959d136b0f22"/>
    <w:basedOn w:val="Normal"/>
    <w:qFormat/>
    <w:pPr>
      <w:jc w:val="center"/>
    </w:pPr>
    <w:rPr>
      <w:b/>
    </w:rPr>
  </w:style>
  <w:style w:type="paragraph" w:styleId="SpireTableThStyleaae075ec-6ebb-470f-9ef5-66c104368a15">
    <w:name w:val="SpireTableThStyleaae075ec-6ebb-470f-9ef5-66c104368a15"/>
    <w:basedOn w:val="Normal"/>
    <w:qFormat/>
    <w:pPr>
      <w:jc w:val="center"/>
    </w:pPr>
    <w:rPr>
      <w:b/>
    </w:rPr>
  </w:style>
  <w:style w:type="paragraph" w:styleId="SpireTableThStyledb443e94-ed85-4fb8-b9b9-e91c1f212c5c">
    <w:name w:val="SpireTableThStyledb443e94-ed85-4fb8-b9b9-e91c1f212c5c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1149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