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62" o:spid="_x0000_s1079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63" o:spid="_x0000_s1080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64" o:spid="_x0000_s1081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65" o:spid="_x0000_s1082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f825a03-2904-4e77-bb65-1b8ae3be722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8669937-42d4-47ef-8ef7-66890f1d7fe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92c5592-c454-43e5-9604-4d75f08bc7c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32fc13d-efee-4992-81a4-233c9e04c39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6" o:spid="_x0000_i108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7" o:spid="_x0000_i108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8" o:spid="_x0000_i108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9" o:spid="_x0000_i108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0" o:spid="_x0000_i108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1" o:spid="_x0000_i1088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2" o:spid="_x0000_i108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3" o:spid="_x0000_i109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4" o:spid="_x0000_i109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4a7ce6f-e60b-4f9b-b73f-b98bef1d4c8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153fdeb-8154-44f9-bb55-7b468029c39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a21d609-f196-4063-ac0f-cf8b35d5347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75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75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7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77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78" o:spid="_x0000_s1098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2" o:spid="WordPictureWatermark1093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4" o:spid="WordPictureWatermark1095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76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76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6" o:spid="WordPictureWatermark1097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af825a03-2904-4e77-bb65-1b8ae3be7227">
    <w:name w:val="SpireTableThStyleaf825a03-2904-4e77-bb65-1b8ae3be7227"/>
    <w:basedOn w:val="Normal"/>
    <w:qFormat/>
    <w:pPr>
      <w:jc w:val="center"/>
    </w:pPr>
    <w:rPr>
      <w:b/>
    </w:rPr>
  </w:style>
  <w:style w:type="paragraph" w:styleId="SpireTableThStylea8669937-42d4-47ef-8ef7-66890f1d7fe1">
    <w:name w:val="SpireTableThStylea8669937-42d4-47ef-8ef7-66890f1d7fe1"/>
    <w:basedOn w:val="Normal"/>
    <w:qFormat/>
    <w:pPr>
      <w:jc w:val="center"/>
    </w:pPr>
    <w:rPr>
      <w:b/>
    </w:rPr>
  </w:style>
  <w:style w:type="paragraph" w:styleId="SpireTableThStylec92c5592-c454-43e5-9604-4d75f08bc7c9">
    <w:name w:val="SpireTableThStylec92c5592-c454-43e5-9604-4d75f08bc7c9"/>
    <w:basedOn w:val="Normal"/>
    <w:qFormat/>
    <w:pPr>
      <w:jc w:val="center"/>
    </w:pPr>
    <w:rPr>
      <w:b/>
    </w:rPr>
  </w:style>
  <w:style w:type="paragraph" w:styleId="SpireTableThStyle032fc13d-efee-4992-81a4-233c9e04c39b">
    <w:name w:val="SpireTableThStyle032fc13d-efee-4992-81a4-233c9e04c39b"/>
    <w:basedOn w:val="Normal"/>
    <w:qFormat/>
    <w:pPr>
      <w:jc w:val="center"/>
    </w:pPr>
    <w:rPr>
      <w:b/>
    </w:rPr>
  </w:style>
  <w:style w:type="paragraph" w:styleId="SpireTableThStyle24a7ce6f-e60b-4f9b-b73f-b98bef1d4c88">
    <w:name w:val="SpireTableThStyle24a7ce6f-e60b-4f9b-b73f-b98bef1d4c88"/>
    <w:basedOn w:val="Normal"/>
    <w:qFormat/>
    <w:pPr>
      <w:jc w:val="center"/>
    </w:pPr>
    <w:rPr>
      <w:b/>
    </w:rPr>
  </w:style>
  <w:style w:type="paragraph" w:styleId="SpireTableThStyle9153fdeb-8154-44f9-bb55-7b468029c390">
    <w:name w:val="SpireTableThStyle9153fdeb-8154-44f9-bb55-7b468029c390"/>
    <w:basedOn w:val="Normal"/>
    <w:qFormat/>
    <w:pPr>
      <w:jc w:val="center"/>
    </w:pPr>
    <w:rPr>
      <w:b/>
    </w:rPr>
  </w:style>
  <w:style w:type="paragraph" w:styleId="SpireTableThStyle6a21d609-f196-4063-ac0f-cf8b35d53479">
    <w:name w:val="SpireTableThStyle6a21d609-f196-4063-ac0f-cf8b35d53479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