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D436F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070DABB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748416DD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</w:p>
    <w:p w14:paraId="0A6E21D0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</w:p>
    <w:p w14:paraId="3E13D00D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</w:p>
    <w:p w14:paraId="19215200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</w:p>
    <w:p w14:paraId="2E538438" w14:textId="77777777" w:rsidR="00F05352" w:rsidRDefault="00F05352" w:rsidP="00F05352">
      <w:pPr>
        <w:pStyle w:val="a3"/>
        <w:jc w:val="center"/>
        <w:rPr>
          <w:color w:val="000000"/>
          <w:sz w:val="28"/>
          <w:szCs w:val="28"/>
        </w:rPr>
      </w:pPr>
    </w:p>
    <w:p w14:paraId="5504375A" w14:textId="77777777" w:rsidR="00F05352" w:rsidRDefault="00F05352" w:rsidP="00F05352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«Виртуальные функции. Наследование»</w:t>
      </w:r>
    </w:p>
    <w:p w14:paraId="1DCC5DD3" w14:textId="77777777" w:rsidR="00F05352" w:rsidRDefault="00F05352" w:rsidP="00F05352">
      <w:pPr>
        <w:pStyle w:val="a3"/>
        <w:jc w:val="center"/>
        <w:rPr>
          <w:b/>
          <w:color w:val="000000"/>
          <w:sz w:val="28"/>
          <w:szCs w:val="28"/>
        </w:rPr>
      </w:pPr>
    </w:p>
    <w:p w14:paraId="4438313B" w14:textId="77777777" w:rsidR="00F05352" w:rsidRDefault="00F05352" w:rsidP="00F05352">
      <w:pPr>
        <w:pStyle w:val="a3"/>
        <w:jc w:val="center"/>
        <w:rPr>
          <w:b/>
          <w:color w:val="000000"/>
          <w:sz w:val="28"/>
          <w:szCs w:val="28"/>
        </w:rPr>
      </w:pPr>
    </w:p>
    <w:p w14:paraId="3AC58C82" w14:textId="77777777" w:rsidR="00F05352" w:rsidRDefault="00F05352" w:rsidP="00F05352">
      <w:pPr>
        <w:pStyle w:val="a3"/>
        <w:jc w:val="right"/>
        <w:rPr>
          <w:color w:val="000000"/>
          <w:sz w:val="28"/>
          <w:szCs w:val="28"/>
        </w:rPr>
      </w:pPr>
    </w:p>
    <w:p w14:paraId="47AC3C88" w14:textId="77777777" w:rsidR="00F05352" w:rsidRDefault="00F05352" w:rsidP="00F0535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59AF710" w14:textId="77777777" w:rsidR="00F05352" w:rsidRDefault="00F05352" w:rsidP="00F05352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1504E97F" w14:textId="77777777" w:rsidR="00F05352" w:rsidRDefault="00F05352" w:rsidP="00F05352">
      <w:pPr>
        <w:pStyle w:val="a3"/>
        <w:jc w:val="right"/>
        <w:rPr>
          <w:color w:val="000000"/>
          <w:sz w:val="28"/>
          <w:szCs w:val="28"/>
        </w:rPr>
      </w:pPr>
    </w:p>
    <w:p w14:paraId="787E67F4" w14:textId="77777777" w:rsidR="00F05352" w:rsidRDefault="00F05352" w:rsidP="00F05352">
      <w:pPr>
        <w:spacing w:line="240" w:lineRule="auto"/>
        <w:jc w:val="center"/>
        <w:rPr>
          <w:sz w:val="28"/>
          <w:szCs w:val="28"/>
        </w:rPr>
      </w:pPr>
    </w:p>
    <w:p w14:paraId="2466EC09" w14:textId="77777777" w:rsidR="00F05352" w:rsidRDefault="00F05352" w:rsidP="00F05352">
      <w:pPr>
        <w:spacing w:line="240" w:lineRule="auto"/>
        <w:jc w:val="center"/>
        <w:rPr>
          <w:sz w:val="28"/>
          <w:szCs w:val="28"/>
        </w:rPr>
      </w:pPr>
    </w:p>
    <w:p w14:paraId="1B79DA6E" w14:textId="77777777" w:rsidR="00F05352" w:rsidRDefault="00F05352" w:rsidP="00F05352">
      <w:pPr>
        <w:spacing w:line="240" w:lineRule="auto"/>
        <w:jc w:val="center"/>
        <w:rPr>
          <w:sz w:val="28"/>
          <w:szCs w:val="28"/>
        </w:rPr>
      </w:pPr>
    </w:p>
    <w:p w14:paraId="2CBD7A8A" w14:textId="77777777" w:rsidR="00F05352" w:rsidRDefault="00F05352" w:rsidP="00F05352">
      <w:pPr>
        <w:spacing w:line="240" w:lineRule="auto"/>
        <w:jc w:val="center"/>
        <w:rPr>
          <w:sz w:val="28"/>
          <w:szCs w:val="28"/>
        </w:rPr>
      </w:pPr>
    </w:p>
    <w:p w14:paraId="7C12CC08" w14:textId="77777777" w:rsidR="00F05352" w:rsidRDefault="00F05352" w:rsidP="00F05352">
      <w:pPr>
        <w:spacing w:line="240" w:lineRule="auto"/>
        <w:jc w:val="center"/>
        <w:rPr>
          <w:sz w:val="28"/>
          <w:szCs w:val="28"/>
        </w:rPr>
      </w:pPr>
    </w:p>
    <w:p w14:paraId="782A4F2E" w14:textId="77777777" w:rsidR="00F05352" w:rsidRDefault="00F05352" w:rsidP="00F05352">
      <w:pPr>
        <w:spacing w:line="240" w:lineRule="auto"/>
        <w:jc w:val="center"/>
        <w:rPr>
          <w:sz w:val="28"/>
          <w:szCs w:val="28"/>
        </w:rPr>
      </w:pPr>
    </w:p>
    <w:p w14:paraId="0A2C96B8" w14:textId="77777777" w:rsidR="00F05352" w:rsidRDefault="00F05352" w:rsidP="00F053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6B9EBFD2" w14:textId="77777777" w:rsidR="00F05352" w:rsidRPr="00AC67A0" w:rsidRDefault="00F05352" w:rsidP="00F05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07636B" w14:textId="510B83A2" w:rsidR="00F05352" w:rsidRDefault="00F05352" w:rsidP="00F0535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19A04C6" wp14:editId="6C242261">
            <wp:extent cx="6210300" cy="2747489"/>
            <wp:effectExtent l="0" t="0" r="0" b="0"/>
            <wp:docPr id="1502995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95928" name=""/>
                    <pic:cNvPicPr/>
                  </pic:nvPicPr>
                  <pic:blipFill rotWithShape="1">
                    <a:blip r:embed="rId5"/>
                    <a:srcRect l="28092" t="41961" r="22908" b="19498"/>
                    <a:stretch/>
                  </pic:blipFill>
                  <pic:spPr bwMode="auto">
                    <a:xfrm>
                      <a:off x="0" y="0"/>
                      <a:ext cx="6224857" cy="2753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014C7" w14:textId="5A411675" w:rsidR="00F05352" w:rsidRDefault="00F05352" w:rsidP="00F05352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F0A73E" wp14:editId="229F36F1">
            <wp:extent cx="6362700" cy="1920815"/>
            <wp:effectExtent l="0" t="0" r="0" b="3810"/>
            <wp:docPr id="198499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9892" name=""/>
                    <pic:cNvPicPr/>
                  </pic:nvPicPr>
                  <pic:blipFill rotWithShape="1">
                    <a:blip r:embed="rId6"/>
                    <a:srcRect l="25783" t="38997" r="19829" b="31813"/>
                    <a:stretch/>
                  </pic:blipFill>
                  <pic:spPr bwMode="auto">
                    <a:xfrm>
                      <a:off x="0" y="0"/>
                      <a:ext cx="6392097" cy="192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9ED4A" w14:textId="77777777" w:rsidR="00F05352" w:rsidRDefault="00F05352" w:rsidP="00F05352">
      <w:pPr>
        <w:rPr>
          <w:noProof/>
          <w14:ligatures w14:val="standardContextual"/>
        </w:rPr>
      </w:pPr>
    </w:p>
    <w:p w14:paraId="67E0DEF0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268E190B" w14:textId="77777777" w:rsidR="00F05352" w:rsidRDefault="00F05352" w:rsidP="00F05352">
      <w:pPr>
        <w:pStyle w:val="a3"/>
        <w:numPr>
          <w:ilvl w:val="0"/>
          <w:numId w:val="3"/>
        </w:numPr>
      </w:pPr>
      <w:r>
        <w:rPr>
          <w:rStyle w:val="a4"/>
        </w:rPr>
        <w:t xml:space="preserve">Шаблонный класс </w:t>
      </w:r>
      <w:proofErr w:type="spellStart"/>
      <w:r>
        <w:rPr>
          <w:rStyle w:val="a4"/>
        </w:rPr>
        <w:t>Container</w:t>
      </w:r>
      <w:proofErr w:type="spellEnd"/>
      <w:r>
        <w:rPr>
          <w:rStyle w:val="a4"/>
        </w:rPr>
        <w:t>:</w:t>
      </w:r>
      <w:r>
        <w:t xml:space="preserve"> Создан шаблонный класс </w:t>
      </w:r>
      <w:proofErr w:type="spellStart"/>
      <w:r>
        <w:rPr>
          <w:rStyle w:val="HTML"/>
        </w:rPr>
        <w:t>Container</w:t>
      </w:r>
      <w:proofErr w:type="spellEnd"/>
      <w:r>
        <w:t>, который представляет собой обобщенный контейнер для хранения элементов. Он имеет методы для ввода, вывода и присваивания элементов.</w:t>
      </w:r>
    </w:p>
    <w:p w14:paraId="3463713F" w14:textId="77777777" w:rsidR="00F05352" w:rsidRDefault="00F05352" w:rsidP="00F05352">
      <w:pPr>
        <w:pStyle w:val="a3"/>
        <w:numPr>
          <w:ilvl w:val="0"/>
          <w:numId w:val="3"/>
        </w:numPr>
      </w:pPr>
      <w:r>
        <w:rPr>
          <w:rStyle w:val="a4"/>
        </w:rPr>
        <w:t>Класс Money:</w:t>
      </w:r>
      <w:r>
        <w:t xml:space="preserve"> Создан класс </w:t>
      </w:r>
      <w:r>
        <w:rPr>
          <w:rStyle w:val="HTML"/>
        </w:rPr>
        <w:t>Money</w:t>
      </w:r>
      <w:r>
        <w:t>, представляющий деньги в виде рублей и копеек. В классе определены методы для ввода и вывода значений денежных сумм.</w:t>
      </w:r>
    </w:p>
    <w:p w14:paraId="65FC44D8" w14:textId="77777777" w:rsidR="00F05352" w:rsidRDefault="00F05352" w:rsidP="00F05352">
      <w:pPr>
        <w:pStyle w:val="a3"/>
        <w:numPr>
          <w:ilvl w:val="0"/>
          <w:numId w:val="3"/>
        </w:numPr>
      </w:pPr>
      <w:r>
        <w:rPr>
          <w:rStyle w:val="a4"/>
        </w:rPr>
        <w:t>Перегрузка операторов для класса Money:</w:t>
      </w:r>
      <w:r>
        <w:t xml:space="preserve"> Определены операторы </w:t>
      </w:r>
      <w:proofErr w:type="gramStart"/>
      <w:r>
        <w:rPr>
          <w:rStyle w:val="HTML"/>
        </w:rPr>
        <w:t>&lt;&lt;</w:t>
      </w:r>
      <w:r>
        <w:t xml:space="preserve"> и</w:t>
      </w:r>
      <w:proofErr w:type="gramEnd"/>
      <w:r>
        <w:t xml:space="preserve"> </w:t>
      </w:r>
      <w:r>
        <w:rPr>
          <w:rStyle w:val="HTML"/>
        </w:rPr>
        <w:t>&gt;&gt;</w:t>
      </w:r>
      <w:r>
        <w:t xml:space="preserve"> для вывода и ввода денежных сумм.</w:t>
      </w:r>
    </w:p>
    <w:p w14:paraId="19E9ECD6" w14:textId="77777777" w:rsidR="00F05352" w:rsidRDefault="00F05352" w:rsidP="00F05352">
      <w:pPr>
        <w:pStyle w:val="a3"/>
        <w:numPr>
          <w:ilvl w:val="0"/>
          <w:numId w:val="3"/>
        </w:numPr>
      </w:pPr>
      <w:r>
        <w:rPr>
          <w:rStyle w:val="a4"/>
        </w:rPr>
        <w:t>Перегрузка оператора присваивания для контейнера Money:</w:t>
      </w:r>
      <w:r>
        <w:t xml:space="preserve"> В классе </w:t>
      </w:r>
      <w:proofErr w:type="spellStart"/>
      <w:r>
        <w:rPr>
          <w:rStyle w:val="HTML"/>
        </w:rPr>
        <w:t>Container</w:t>
      </w:r>
      <w:proofErr w:type="spellEnd"/>
      <w:r>
        <w:t xml:space="preserve"> перегружен оператор присваивания для работы с классом </w:t>
      </w:r>
      <w:r>
        <w:rPr>
          <w:rStyle w:val="HTML"/>
        </w:rPr>
        <w:t>Money</w:t>
      </w:r>
      <w:r>
        <w:t xml:space="preserve">, что позволяет корректно копировать и присваивать элементы контейнера </w:t>
      </w:r>
      <w:r>
        <w:rPr>
          <w:rStyle w:val="HTML"/>
        </w:rPr>
        <w:t>Money</w:t>
      </w:r>
      <w:r>
        <w:t>.</w:t>
      </w:r>
    </w:p>
    <w:p w14:paraId="3E2F8377" w14:textId="77777777" w:rsidR="00F05352" w:rsidRDefault="00F05352" w:rsidP="00F05352">
      <w:pPr>
        <w:pStyle w:val="a3"/>
        <w:numPr>
          <w:ilvl w:val="0"/>
          <w:numId w:val="3"/>
        </w:numPr>
      </w:pPr>
      <w:r>
        <w:rPr>
          <w:rStyle w:val="a4"/>
        </w:rPr>
        <w:t xml:space="preserve">Основная функция </w:t>
      </w:r>
      <w:proofErr w:type="spellStart"/>
      <w:r>
        <w:rPr>
          <w:rStyle w:val="a4"/>
        </w:rPr>
        <w:t>main</w:t>
      </w:r>
      <w:proofErr w:type="spellEnd"/>
      <w:r>
        <w:rPr>
          <w:rStyle w:val="a4"/>
        </w:rPr>
        <w:t>:</w:t>
      </w:r>
      <w:r>
        <w:t xml:space="preserve"> В основной функции создаются экземпляры контейнеров различных типов (</w:t>
      </w:r>
      <w:proofErr w:type="spellStart"/>
      <w:r>
        <w:rPr>
          <w:rStyle w:val="HTML"/>
        </w:rPr>
        <w:t>int</w:t>
      </w:r>
      <w:proofErr w:type="spellEnd"/>
      <w:r>
        <w:t xml:space="preserve">, </w:t>
      </w:r>
      <w:proofErr w:type="spellStart"/>
      <w:r>
        <w:rPr>
          <w:rStyle w:val="HTML"/>
        </w:rPr>
        <w:t>double</w:t>
      </w:r>
      <w:proofErr w:type="spellEnd"/>
      <w:r>
        <w:t xml:space="preserve">, </w:t>
      </w:r>
      <w:r>
        <w:rPr>
          <w:rStyle w:val="HTML"/>
        </w:rPr>
        <w:t>Money</w:t>
      </w:r>
      <w:r>
        <w:t>), для которых производится ввод элементов, а затем вывод на экран.</w:t>
      </w:r>
    </w:p>
    <w:p w14:paraId="08CE2883" w14:textId="77777777" w:rsidR="00F05352" w:rsidRPr="00F5354E" w:rsidRDefault="00F05352" w:rsidP="00F053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F4E9E0" w14:textId="77777777" w:rsidR="00F05352" w:rsidRDefault="00F05352" w:rsidP="00F05352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65431BEF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lastRenderedPageBreak/>
        <w:t>#include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A937EC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772B7A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6FBB5E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717EB9B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5A73D9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1BF2351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* array;</w:t>
      </w:r>
    </w:p>
    <w:p w14:paraId="35EBF43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size;</w:t>
      </w:r>
    </w:p>
    <w:p w14:paraId="3804F703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318512C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Container(</w:t>
      </w:r>
      <w:proofErr w:type="gramEnd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92ED461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Container(</w:t>
      </w:r>
      <w:proofErr w:type="gramEnd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9676E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~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Container(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B5BC0A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9FA869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B09D9A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3EF6EC7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37987F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3862912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386797B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Container(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size(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9349F7F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array =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72D7BEA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9BAD048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ED5477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723EDB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Container(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: size(</w:t>
      </w:r>
      <w:proofErr w:type="spell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8622ED1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array =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39AAAC0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396EA9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array[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.array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2FB2F02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EB4230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FB1482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F2983B1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66ADE561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~Container() {</w:t>
      </w:r>
    </w:p>
    <w:p w14:paraId="3845B067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array;</w:t>
      </w:r>
    </w:p>
    <w:p w14:paraId="648D240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ACEF4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6632CA3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5B4408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input() {</w:t>
      </w:r>
    </w:p>
    <w:p w14:paraId="2F1B8628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size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elements:"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F6789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37CD3F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&gt;&gt; array[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66DD149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6B6E2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66D6F5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F56082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22843B1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output() {</w:t>
      </w:r>
    </w:p>
    <w:p w14:paraId="45DC3A6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"Container elements:"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CBA233E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BE6CB7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&lt;&lt; array[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&lt;&lt;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 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18EBDF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71DC13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8A812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5B8A4A2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34C8E57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template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</w:t>
      </w:r>
      <w:proofErr w:type="spell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typename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0AFD9253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CE3312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2E1651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BEFAE2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4F8A14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 array;</w:t>
      </w:r>
    </w:p>
    <w:p w14:paraId="114FE07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size =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063B7A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array =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4C89943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50859FF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array[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=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.array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3C717F2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928BEA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262C2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6278FC88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lastRenderedPageBreak/>
        <w:t>class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567CCCD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CCC23D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88862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68ED70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rubles;</w:t>
      </w:r>
    </w:p>
    <w:p w14:paraId="50DC6ACE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kopecks;</w:t>
      </w:r>
    </w:p>
    <w:p w14:paraId="32FA485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46B4F8F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Money(</w:t>
      </w:r>
      <w:proofErr w:type="gramEnd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0,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0) : rubles(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), kopecks(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k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{}</w:t>
      </w:r>
    </w:p>
    <w:p w14:paraId="27C09FCF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input(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3BF8DE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rubles: 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6B2EE19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rubles;</w:t>
      </w:r>
    </w:p>
    <w:p w14:paraId="1964E42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kopecks: 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90EF4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kopecks;</w:t>
      </w:r>
    </w:p>
    <w:p w14:paraId="2937509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1C026E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output(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2F9611A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rubles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kopecks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B30D9E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C24A51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74DE87A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};</w:t>
      </w:r>
    </w:p>
    <w:p w14:paraId="1807B84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proofErr w:type="gramStart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B35AA73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","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4D8E72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os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279F7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B1CDD0A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0D588F7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</w:t>
      </w:r>
      <w:proofErr w:type="gramStart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983AE7B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rubles: 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BC962A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.rubles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7DA5C7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"Enter kopecks: "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19F2E8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.kopecks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1889888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05062C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6E9A60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&gt;::</w:t>
      </w:r>
      <w:proofErr w:type="gramEnd"/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&gt;&amp; 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C928C64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&amp;</w:t>
      </w:r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D20C74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D8A88E7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6B2B4A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delete[</w:t>
      </w:r>
      <w:proofErr w:type="gramEnd"/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]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array;</w:t>
      </w:r>
    </w:p>
    <w:p w14:paraId="60CA118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size =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.size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30E9F1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array =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[size];</w:t>
      </w:r>
    </w:p>
    <w:p w14:paraId="22F905C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&lt; size; ++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46604CE8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array[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r w:rsidRPr="00F0535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.array</w:t>
      </w:r>
      <w:proofErr w:type="spellEnd"/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];</w:t>
      </w:r>
    </w:p>
    <w:p w14:paraId="77734C66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46E961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*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473FFAF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3124C76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B0354D2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intContainer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5);</w:t>
      </w:r>
    </w:p>
    <w:p w14:paraId="79D9ED47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intContainer.input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870B9B3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intContainer.output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5790DA13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B0AE0C5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doubleContainer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3);</w:t>
      </w:r>
    </w:p>
    <w:p w14:paraId="1B5DC58D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doubleContainer.input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7707FEC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doubleContainer.output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31E86870" w14:textId="77777777" w:rsidR="00F05352" w:rsidRP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Container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F0535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Money</w:t>
      </w: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moneyContainer</w:t>
      </w:r>
      <w:proofErr w:type="spell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2);</w:t>
      </w:r>
    </w:p>
    <w:p w14:paraId="3BFB5326" w14:textId="77777777" w:rsid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F0535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moneyContainer.input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3B1B711" w14:textId="77777777" w:rsid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moneyContainer.output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43C8CDFC" w14:textId="77777777" w:rsid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99308FA" w14:textId="77777777" w:rsidR="00F05352" w:rsidRDefault="00F05352" w:rsidP="00F0535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0;</w:t>
      </w:r>
    </w:p>
    <w:p w14:paraId="113DE44C" w14:textId="77777777" w:rsidR="00F05352" w:rsidRDefault="00F05352" w:rsidP="00F05352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043DB05" w14:textId="6A35139A" w:rsidR="00F05352" w:rsidRDefault="00F05352" w:rsidP="00F05352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1635FAF4" w14:textId="363FF512" w:rsidR="00F05352" w:rsidRPr="001600F5" w:rsidRDefault="001600F5" w:rsidP="00F05352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121C541C" wp14:editId="6EAE7809">
            <wp:extent cx="2773680" cy="1630680"/>
            <wp:effectExtent l="0" t="0" r="7620" b="7620"/>
            <wp:docPr id="21716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1598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BEE2F7A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BA02B32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AA5E8C4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9DF8B9B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FFBA270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393502B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05776548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0751E99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823AA33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B453F78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6CD3480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29C4D366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286B3762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76913C7B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32004DB8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630E491F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53E639A8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7E85EB7A" w14:textId="77777777" w:rsidR="001600F5" w:rsidRDefault="001600F5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</w:p>
    <w:p w14:paraId="3AA0A95F" w14:textId="423ECE8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408E85FE" w14:textId="77777777" w:rsidR="00F05352" w:rsidRDefault="00F05352" w:rsidP="00F05352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D621B11" wp14:editId="07B5250F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2B01" w14:textId="77777777" w:rsidR="00F05352" w:rsidRPr="00D602C3" w:rsidRDefault="00F05352" w:rsidP="00F0535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szCs w:val="32"/>
        </w:rPr>
        <w:t>Ответы на вопросы</w:t>
      </w:r>
      <w:r w:rsidRPr="00D602C3">
        <w:rPr>
          <w:rFonts w:ascii="Times New Roman" w:hAnsi="Times New Roman" w:cs="Times New Roman"/>
          <w:sz w:val="32"/>
          <w:szCs w:val="32"/>
        </w:rPr>
        <w:t>:</w:t>
      </w:r>
    </w:p>
    <w:p w14:paraId="288723A0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Смысл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использования шаблонов: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Шаблоны позволяют писать обобщенный код, который может работать с различными типами данных, без необходимости дублирования кода для каждого конкретного типа. Это увеличивает гибкость, повышает </w:t>
      </w:r>
      <w:proofErr w:type="spellStart"/>
      <w:r w:rsidRPr="001600F5">
        <w:rPr>
          <w:rFonts w:ascii="Times New Roman" w:eastAsia="Times New Roman" w:hAnsi="Times New Roman" w:cs="Times New Roman"/>
          <w:sz w:val="24"/>
          <w:szCs w:val="24"/>
        </w:rPr>
        <w:t>переиспользование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кода и облегчает разработку, так как позволяет писать универсальный код, который может быть применен к разным типам данных.</w:t>
      </w:r>
    </w:p>
    <w:p w14:paraId="636E6C9E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/семантика шаблонов функций:</w:t>
      </w:r>
    </w:p>
    <w:p w14:paraId="1E49CBC8" w14:textId="77777777" w:rsidR="001600F5" w:rsidRPr="001600F5" w:rsidRDefault="001600F5" w:rsidP="00160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Объявление шаблона функции начинается с ключевого слова </w:t>
      </w:r>
      <w:proofErr w:type="spellStart"/>
      <w:r w:rsidRPr="001600F5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, за которым следует список параметров шаблона в угловых скобках </w:t>
      </w:r>
      <w:proofErr w:type="gramStart"/>
      <w:r w:rsidRPr="001600F5">
        <w:rPr>
          <w:rFonts w:ascii="Courier New" w:eastAsia="Times New Roman" w:hAnsi="Courier New" w:cs="Courier New"/>
          <w:sz w:val="20"/>
          <w:szCs w:val="20"/>
        </w:rPr>
        <w:t>&lt; &gt;</w:t>
      </w:r>
      <w:proofErr w:type="gramEnd"/>
      <w:r w:rsidRPr="001600F5">
        <w:rPr>
          <w:rFonts w:ascii="Times New Roman" w:eastAsia="Times New Roman" w:hAnsi="Times New Roman" w:cs="Times New Roman"/>
          <w:sz w:val="24"/>
          <w:szCs w:val="24"/>
        </w:rPr>
        <w:t>, а затем обычное объявление функции.</w:t>
      </w:r>
    </w:p>
    <w:p w14:paraId="101B7E18" w14:textId="77777777" w:rsidR="001600F5" w:rsidRPr="001600F5" w:rsidRDefault="001600F5" w:rsidP="001600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Семантика: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Шаблон функции позволяет определить функцию, которая может работать с различными типами данных. Параметры шаблона функции указываются в угловых скобках и могут быть использованы в теле функции для описания алгоритма.</w:t>
      </w:r>
    </w:p>
    <w:p w14:paraId="09C1084F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/семантика шаблонов классов:</w:t>
      </w:r>
    </w:p>
    <w:p w14:paraId="4D686AE8" w14:textId="77777777" w:rsidR="001600F5" w:rsidRPr="001600F5" w:rsidRDefault="001600F5" w:rsidP="00160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Синтаксис: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Объявление шаблона класса аналогично шаблону функции, но с ключевым словом </w:t>
      </w:r>
      <w:proofErr w:type="spellStart"/>
      <w:r w:rsidRPr="001600F5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перед объявлением класса.</w:t>
      </w:r>
    </w:p>
    <w:p w14:paraId="39DA2691" w14:textId="77777777" w:rsidR="001600F5" w:rsidRPr="001600F5" w:rsidRDefault="001600F5" w:rsidP="001600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Семантика: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Шаблон класса позволяет определить обобщенный тип данных, который может работать с различными типами данных внутри класса. Параметры шаблона класса могут использоваться для определения типов членов класса, методов и конструкторов.</w:t>
      </w:r>
    </w:p>
    <w:p w14:paraId="01064BD1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Параметры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шаблона функции: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Параметры шаблона функции - это обобщенные типы данных или значения, которые передаются в шаблон функции во время его использования для конкретизации типов данных или значений внутри функции.</w:t>
      </w:r>
    </w:p>
    <w:p w14:paraId="69973ACF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свойства параметров шаблона функции:</w:t>
      </w:r>
    </w:p>
    <w:p w14:paraId="69B805A4" w14:textId="77777777" w:rsidR="001600F5" w:rsidRPr="001600F5" w:rsidRDefault="001600F5" w:rsidP="00160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>Могут быть типами данных или значениями.</w:t>
      </w:r>
    </w:p>
    <w:p w14:paraId="53BD6634" w14:textId="77777777" w:rsidR="001600F5" w:rsidRPr="001600F5" w:rsidRDefault="001600F5" w:rsidP="00160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Могут быть константными или </w:t>
      </w:r>
      <w:proofErr w:type="spellStart"/>
      <w:r w:rsidRPr="001600F5">
        <w:rPr>
          <w:rFonts w:ascii="Times New Roman" w:eastAsia="Times New Roman" w:hAnsi="Times New Roman" w:cs="Times New Roman"/>
          <w:sz w:val="24"/>
          <w:szCs w:val="24"/>
        </w:rPr>
        <w:t>неконстантными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06BBDF" w14:textId="77777777" w:rsidR="001600F5" w:rsidRPr="001600F5" w:rsidRDefault="001600F5" w:rsidP="00160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>Могут быть обязательными или необязательными.</w:t>
      </w:r>
    </w:p>
    <w:p w14:paraId="316231D4" w14:textId="77777777" w:rsidR="001600F5" w:rsidRPr="001600F5" w:rsidRDefault="001600F5" w:rsidP="001600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>Могут быть одиночными или множественными.</w:t>
      </w:r>
    </w:p>
    <w:p w14:paraId="1F1E675C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Запись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параметра шаблона: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Параметры шаблона функции записываются в угловых скобках </w:t>
      </w:r>
      <w:r w:rsidRPr="001600F5">
        <w:rPr>
          <w:rFonts w:ascii="Courier New" w:eastAsia="Times New Roman" w:hAnsi="Courier New" w:cs="Courier New"/>
          <w:sz w:val="20"/>
          <w:szCs w:val="20"/>
        </w:rPr>
        <w:t>&lt; &gt;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после ключевого слова </w:t>
      </w:r>
      <w:proofErr w:type="spellStart"/>
      <w:r w:rsidRPr="001600F5">
        <w:rPr>
          <w:rFonts w:ascii="Courier New" w:eastAsia="Times New Roman" w:hAnsi="Courier New" w:cs="Courier New"/>
          <w:sz w:val="20"/>
          <w:szCs w:val="20"/>
        </w:rPr>
        <w:t>template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и могут быть любыми допустимыми идентификаторами. Например</w:t>
      </w:r>
      <w:r w:rsidRPr="001600F5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13C1963" w14:textId="77777777" w:rsidR="001600F5" w:rsidRPr="001600F5" w:rsidRDefault="001600F5" w:rsidP="0016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600F5">
        <w:rPr>
          <w:rFonts w:ascii="Courier New" w:eastAsia="Times New Roman" w:hAnsi="Symbol" w:cs="Courier New"/>
          <w:sz w:val="20"/>
          <w:szCs w:val="20"/>
        </w:rPr>
        <w:t></w:t>
      </w:r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template</w:t>
      </w:r>
      <w:proofErr w:type="gramEnd"/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</w:t>
      </w:r>
      <w:proofErr w:type="spellStart"/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>typename</w:t>
      </w:r>
      <w:proofErr w:type="spellEnd"/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T&gt;</w:t>
      </w:r>
    </w:p>
    <w:p w14:paraId="19A6A2CA" w14:textId="77777777" w:rsidR="001600F5" w:rsidRPr="001600F5" w:rsidRDefault="001600F5" w:rsidP="0016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>myFunction</w:t>
      </w:r>
      <w:proofErr w:type="spellEnd"/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>T parameter) {</w:t>
      </w:r>
    </w:p>
    <w:p w14:paraId="28BFDF39" w14:textId="77777777" w:rsidR="001600F5" w:rsidRPr="001600F5" w:rsidRDefault="001600F5" w:rsidP="0016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// </w:t>
      </w:r>
      <w:r w:rsidRPr="001600F5">
        <w:rPr>
          <w:rFonts w:ascii="Courier New" w:eastAsia="Times New Roman" w:hAnsi="Courier New" w:cs="Courier New"/>
          <w:sz w:val="20"/>
          <w:szCs w:val="20"/>
        </w:rPr>
        <w:t>код</w:t>
      </w:r>
      <w:r w:rsidRPr="001600F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1600F5">
        <w:rPr>
          <w:rFonts w:ascii="Courier New" w:eastAsia="Times New Roman" w:hAnsi="Courier New" w:cs="Courier New"/>
          <w:sz w:val="20"/>
          <w:szCs w:val="20"/>
        </w:rPr>
        <w:t>функции</w:t>
      </w:r>
    </w:p>
    <w:p w14:paraId="63E35E41" w14:textId="77777777" w:rsidR="001600F5" w:rsidRPr="001600F5" w:rsidRDefault="001600F5" w:rsidP="00160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00F5">
        <w:rPr>
          <w:rFonts w:ascii="Courier New" w:eastAsia="Times New Roman" w:hAnsi="Courier New" w:cs="Courier New"/>
          <w:sz w:val="20"/>
          <w:szCs w:val="20"/>
        </w:rPr>
        <w:t>}</w:t>
      </w:r>
    </w:p>
    <w:p w14:paraId="24A3C792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Перегрузка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параметризованных функций: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Да, шаблонные функции могут быть перегружены. Можно иметь несколько шаблонных функций с различными параметрами шаблона или с различным числом параметров.</w:t>
      </w:r>
    </w:p>
    <w:p w14:paraId="3A2BEB5B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свойства параметризованных классов:</w:t>
      </w:r>
    </w:p>
    <w:p w14:paraId="41F0C831" w14:textId="77777777" w:rsidR="001600F5" w:rsidRPr="001600F5" w:rsidRDefault="001600F5" w:rsidP="00160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>Могут содержать шаблонные методы и/или шаблонные данные.</w:t>
      </w:r>
    </w:p>
    <w:p w14:paraId="4D3CDA3D" w14:textId="77777777" w:rsidR="001600F5" w:rsidRPr="001600F5" w:rsidRDefault="001600F5" w:rsidP="00160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Могут быть </w:t>
      </w:r>
      <w:proofErr w:type="spellStart"/>
      <w:r w:rsidRPr="001600F5">
        <w:rPr>
          <w:rFonts w:ascii="Times New Roman" w:eastAsia="Times New Roman" w:hAnsi="Times New Roman" w:cs="Times New Roman"/>
          <w:sz w:val="24"/>
          <w:szCs w:val="24"/>
        </w:rPr>
        <w:t>параметризованы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типами данных или значениями.</w:t>
      </w:r>
    </w:p>
    <w:p w14:paraId="328D3937" w14:textId="77777777" w:rsidR="001600F5" w:rsidRPr="001600F5" w:rsidRDefault="001600F5" w:rsidP="001600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00F5">
        <w:rPr>
          <w:rFonts w:ascii="Times New Roman" w:eastAsia="Times New Roman" w:hAnsi="Times New Roman" w:cs="Times New Roman"/>
          <w:sz w:val="24"/>
          <w:szCs w:val="24"/>
        </w:rPr>
        <w:t>Могут быть полностью или частично специализированы.</w:t>
      </w:r>
    </w:p>
    <w:p w14:paraId="6ED8D1C3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Все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ли компонентные функции параметризованного класса являются параметризованными: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Нет, не все. В зависимости от реализации, часть </w:t>
      </w:r>
      <w:proofErr w:type="gramStart"/>
      <w:r w:rsidRPr="001600F5">
        <w:rPr>
          <w:rFonts w:ascii="Times New Roman" w:eastAsia="Times New Roman" w:hAnsi="Times New Roman" w:cs="Times New Roman"/>
          <w:sz w:val="24"/>
          <w:szCs w:val="24"/>
        </w:rPr>
        <w:t>функций может быть</w:t>
      </w:r>
      <w:proofErr w:type="gram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обычными, не зависящими от параметров шаблона.</w:t>
      </w:r>
    </w:p>
    <w:p w14:paraId="0EF41D6E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Дружественные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функции в параметризованных классах: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Да, дружественные функции, описанные в параметризованных классах, также являются параметризованными и могут использовать параметры шаблона.</w:t>
      </w:r>
    </w:p>
    <w:p w14:paraId="4619B48A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Виртуальные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компонентные функции в шаблонах классов: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Да, шаблоны классов могут содержать виртуальные компонентные функции.</w:t>
      </w:r>
    </w:p>
    <w:p w14:paraId="632FF915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компонентных функций параметризованных классов вне определения шаблона класса: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Компонентные функции параметризованных классов могут быть определены как внутри, так и вне определения шаблона класса. Определение функций за пределами шаблона класса может быть полезно для улучшения читаемости кода и разделения интерфейса и реализации.</w:t>
      </w:r>
    </w:p>
    <w:p w14:paraId="42738A7F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Инстанцирование</w:t>
      </w:r>
      <w:proofErr w:type="spellEnd"/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шаблона: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00F5">
        <w:rPr>
          <w:rFonts w:ascii="Times New Roman" w:eastAsia="Times New Roman" w:hAnsi="Times New Roman" w:cs="Times New Roman"/>
          <w:sz w:val="24"/>
          <w:szCs w:val="24"/>
        </w:rPr>
        <w:t>Инстанцирование</w:t>
      </w:r>
      <w:proofErr w:type="spellEnd"/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шаблона - это процесс создания конкретной реализации шаблона функции или класса для определенного набора параметров.</w:t>
      </w:r>
    </w:p>
    <w:p w14:paraId="65950B3E" w14:textId="77777777" w:rsidR="001600F5" w:rsidRPr="001600F5" w:rsidRDefault="001600F5" w:rsidP="001600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600F5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>Генерирование</w:t>
      </w:r>
      <w:proofErr w:type="gramEnd"/>
      <w:r w:rsidRPr="001600F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определения класса по шаблону:</w:t>
      </w:r>
      <w:r w:rsidRPr="001600F5">
        <w:rPr>
          <w:rFonts w:ascii="Times New Roman" w:eastAsia="Times New Roman" w:hAnsi="Times New Roman" w:cs="Times New Roman"/>
          <w:sz w:val="24"/>
          <w:szCs w:val="24"/>
        </w:rPr>
        <w:t xml:space="preserve"> Генерация определения класса по шаблону происходит во время компиляции, когда шаблон используется с конкретными параметрами. Компилятор создает экземпляр класса, заменяя параметры шаблона на конкретные типы данных или значения.</w:t>
      </w:r>
    </w:p>
    <w:p w14:paraId="1E75E965" w14:textId="77777777" w:rsidR="00F05352" w:rsidRPr="00016121" w:rsidRDefault="00F05352" w:rsidP="00F05352"/>
    <w:p w14:paraId="2C878549" w14:textId="77777777" w:rsidR="00F05352" w:rsidRPr="00016121" w:rsidRDefault="00F05352" w:rsidP="00F05352"/>
    <w:p w14:paraId="661100D5" w14:textId="77777777" w:rsidR="00F05352" w:rsidRPr="00016121" w:rsidRDefault="00F05352" w:rsidP="00F05352"/>
    <w:p w14:paraId="1B6C3D5C" w14:textId="77777777" w:rsidR="00111CAB" w:rsidRDefault="00111CAB"/>
    <w:sectPr w:rsidR="00111CAB" w:rsidSect="00CE4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179EF"/>
    <w:multiLevelType w:val="multilevel"/>
    <w:tmpl w:val="182A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F95BFF"/>
    <w:multiLevelType w:val="multilevel"/>
    <w:tmpl w:val="2F0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20F7C"/>
    <w:multiLevelType w:val="multilevel"/>
    <w:tmpl w:val="9C2C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401919"/>
    <w:multiLevelType w:val="multilevel"/>
    <w:tmpl w:val="FD74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E6648"/>
    <w:multiLevelType w:val="multilevel"/>
    <w:tmpl w:val="528A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C1091"/>
    <w:multiLevelType w:val="multilevel"/>
    <w:tmpl w:val="920C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D27CBE"/>
    <w:multiLevelType w:val="multilevel"/>
    <w:tmpl w:val="C37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832202">
    <w:abstractNumId w:val="4"/>
  </w:num>
  <w:num w:numId="2" w16cid:durableId="223225508">
    <w:abstractNumId w:val="5"/>
  </w:num>
  <w:num w:numId="3" w16cid:durableId="1266231843">
    <w:abstractNumId w:val="2"/>
  </w:num>
  <w:num w:numId="4" w16cid:durableId="559023739">
    <w:abstractNumId w:val="1"/>
  </w:num>
  <w:num w:numId="5" w16cid:durableId="1147479853">
    <w:abstractNumId w:val="3"/>
  </w:num>
  <w:num w:numId="6" w16cid:durableId="586769161">
    <w:abstractNumId w:val="0"/>
  </w:num>
  <w:num w:numId="7" w16cid:durableId="671765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28"/>
    <w:rsid w:val="00111CAB"/>
    <w:rsid w:val="001600F5"/>
    <w:rsid w:val="007A5928"/>
    <w:rsid w:val="00CE4018"/>
    <w:rsid w:val="00F0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B06D"/>
  <w15:chartTrackingRefBased/>
  <w15:docId w15:val="{BF3AAB62-B285-4633-BCDE-95935E801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352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05352"/>
    <w:rPr>
      <w:b/>
      <w:bCs/>
    </w:rPr>
  </w:style>
  <w:style w:type="character" w:styleId="HTML">
    <w:name w:val="HTML Code"/>
    <w:basedOn w:val="a0"/>
    <w:uiPriority w:val="99"/>
    <w:semiHidden/>
    <w:unhideWhenUsed/>
    <w:rsid w:val="00F053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60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00F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keyword">
    <w:name w:val="hljs-keyword"/>
    <w:basedOn w:val="a0"/>
    <w:rsid w:val="001600F5"/>
  </w:style>
  <w:style w:type="character" w:customStyle="1" w:styleId="hljs-function">
    <w:name w:val="hljs-function"/>
    <w:basedOn w:val="a0"/>
    <w:rsid w:val="001600F5"/>
  </w:style>
  <w:style w:type="character" w:customStyle="1" w:styleId="hljs-type">
    <w:name w:val="hljs-type"/>
    <w:basedOn w:val="a0"/>
    <w:rsid w:val="001600F5"/>
  </w:style>
  <w:style w:type="character" w:customStyle="1" w:styleId="hljs-title">
    <w:name w:val="hljs-title"/>
    <w:basedOn w:val="a0"/>
    <w:rsid w:val="001600F5"/>
  </w:style>
  <w:style w:type="character" w:customStyle="1" w:styleId="hljs-params">
    <w:name w:val="hljs-params"/>
    <w:basedOn w:val="a0"/>
    <w:rsid w:val="001600F5"/>
  </w:style>
  <w:style w:type="character" w:customStyle="1" w:styleId="hljs-comment">
    <w:name w:val="hljs-comment"/>
    <w:basedOn w:val="a0"/>
    <w:rsid w:val="00160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6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2024-04-23T13:34:00Z</dcterms:created>
  <dcterms:modified xsi:type="dcterms:W3CDTF">2024-04-23T13:47:00Z</dcterms:modified>
</cp:coreProperties>
</file>