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EDBCD" w14:textId="77777777" w:rsidR="00767D63" w:rsidRPr="00261361" w:rsidRDefault="00767D63" w:rsidP="00767D63">
      <w:pPr>
        <w:ind w:firstLine="0"/>
        <w:jc w:val="center"/>
        <w:rPr>
          <w:rFonts w:cstheme="minorHAnsi"/>
          <w:b/>
          <w:szCs w:val="26"/>
        </w:rPr>
      </w:pPr>
      <w:r w:rsidRPr="00261361">
        <w:rPr>
          <w:rFonts w:cstheme="minorHAnsi"/>
          <w:b/>
          <w:szCs w:val="26"/>
        </w:rPr>
        <w:t>Министерство науки и высшего образования Российской Федерации</w:t>
      </w:r>
    </w:p>
    <w:p w14:paraId="04731793" w14:textId="77777777" w:rsidR="00767D63" w:rsidRPr="00261361" w:rsidRDefault="00767D63" w:rsidP="00767D63">
      <w:pPr>
        <w:ind w:firstLine="0"/>
        <w:jc w:val="center"/>
        <w:rPr>
          <w:rFonts w:cstheme="minorHAnsi"/>
          <w:b/>
          <w:szCs w:val="26"/>
        </w:rPr>
      </w:pPr>
      <w:r w:rsidRPr="00261361">
        <w:rPr>
          <w:rFonts w:cstheme="minorHAnsi"/>
          <w:b/>
          <w:smallCaps/>
          <w:sz w:val="16"/>
          <w:szCs w:val="16"/>
        </w:rPr>
        <w:t>ФЕДЕРАЛЬНОЕ ГОСУДАРСТВЕННОЕ АВТОНОМНОЕ ОБРАЗОВАТЕЛЬНОЕ УЧРЕЖДЕНИЕ ВЫСШЕГО ОБРАЗОВАНИЯ</w:t>
      </w:r>
    </w:p>
    <w:p w14:paraId="4E5C1C8C" w14:textId="77777777" w:rsidR="00767D63" w:rsidRPr="00261361" w:rsidRDefault="00767D63" w:rsidP="00767D63">
      <w:pPr>
        <w:ind w:firstLine="0"/>
        <w:jc w:val="center"/>
        <w:rPr>
          <w:rFonts w:cstheme="minorHAnsi"/>
          <w:b/>
          <w:szCs w:val="26"/>
        </w:rPr>
      </w:pPr>
      <w:r w:rsidRPr="00261361">
        <w:rPr>
          <w:rFonts w:cstheme="minorHAnsi"/>
          <w:b/>
          <w:szCs w:val="26"/>
        </w:rPr>
        <w:t>«Национальный исследовательский университет ИТМО»</w:t>
      </w:r>
    </w:p>
    <w:p w14:paraId="3EBFFEE7" w14:textId="77777777" w:rsidR="00767D63" w:rsidRPr="00261361" w:rsidRDefault="00767D63" w:rsidP="00767D63">
      <w:pPr>
        <w:ind w:firstLine="0"/>
        <w:jc w:val="center"/>
        <w:rPr>
          <w:rFonts w:cstheme="minorHAnsi"/>
          <w:b/>
          <w:sz w:val="26"/>
          <w:szCs w:val="26"/>
        </w:rPr>
      </w:pPr>
      <w:r w:rsidRPr="00261361">
        <w:rPr>
          <w:rFonts w:cstheme="minorHAnsi"/>
          <w:b/>
          <w:szCs w:val="26"/>
        </w:rPr>
        <w:t>(Университет ИТМО)</w:t>
      </w:r>
    </w:p>
    <w:p w14:paraId="66A2A7CD" w14:textId="77777777" w:rsidR="00767D63" w:rsidRPr="00261361" w:rsidRDefault="00767D63" w:rsidP="00767D63">
      <w:pPr>
        <w:ind w:left="708" w:firstLine="0"/>
        <w:rPr>
          <w:rFonts w:cstheme="minorHAnsi"/>
          <w:b/>
        </w:rPr>
      </w:pPr>
    </w:p>
    <w:p w14:paraId="090C530B" w14:textId="77777777" w:rsidR="00767D63" w:rsidRPr="00261361" w:rsidRDefault="00767D63" w:rsidP="00767D63">
      <w:pPr>
        <w:ind w:firstLine="0"/>
        <w:rPr>
          <w:rFonts w:cstheme="minorHAnsi"/>
          <w:b/>
        </w:rPr>
      </w:pPr>
      <w:r w:rsidRPr="00261361">
        <w:rPr>
          <w:rFonts w:cstheme="minorHAnsi"/>
          <w:b/>
        </w:rPr>
        <w:t>Факультет</w:t>
      </w:r>
      <w:r w:rsidRPr="00261361">
        <w:rPr>
          <w:rFonts w:cstheme="minorHAnsi"/>
          <w:b/>
        </w:rPr>
        <w:tab/>
      </w:r>
      <w:r w:rsidRPr="00261361">
        <w:rPr>
          <w:rFonts w:cstheme="minorHAnsi"/>
          <w:b/>
        </w:rPr>
        <w:tab/>
      </w:r>
      <w:r w:rsidRPr="006500EC">
        <w:rPr>
          <w:rFonts w:cstheme="minorHAnsi"/>
          <w:b/>
        </w:rPr>
        <w:t>Институт прикладных компьютерных наук</w:t>
      </w:r>
    </w:p>
    <w:p w14:paraId="38DA923B" w14:textId="77777777" w:rsidR="00767D63" w:rsidRPr="00261361" w:rsidRDefault="00767D63" w:rsidP="00767D63">
      <w:pPr>
        <w:ind w:firstLine="0"/>
        <w:rPr>
          <w:rFonts w:cstheme="minorHAnsi"/>
          <w:b/>
        </w:rPr>
      </w:pPr>
      <w:r w:rsidRPr="00261361">
        <w:rPr>
          <w:rFonts w:cstheme="minorHAnsi"/>
          <w:b/>
        </w:rPr>
        <w:t xml:space="preserve">Образовательная программа </w:t>
      </w:r>
      <w:r>
        <w:rPr>
          <w:rFonts w:cstheme="minorHAnsi"/>
          <w:b/>
        </w:rPr>
        <w:t>01</w:t>
      </w:r>
      <w:r w:rsidRPr="00261361">
        <w:rPr>
          <w:rFonts w:cstheme="minorHAnsi"/>
          <w:b/>
        </w:rPr>
        <w:t>.0</w:t>
      </w:r>
      <w:r>
        <w:rPr>
          <w:rFonts w:cstheme="minorHAnsi"/>
          <w:b/>
        </w:rPr>
        <w:t>4</w:t>
      </w:r>
      <w:r w:rsidRPr="00261361">
        <w:rPr>
          <w:rFonts w:cstheme="minorHAnsi"/>
          <w:b/>
        </w:rPr>
        <w:t>.02</w:t>
      </w:r>
    </w:p>
    <w:p w14:paraId="511C7070" w14:textId="77777777" w:rsidR="00E66AD4" w:rsidRPr="00C12FC3" w:rsidRDefault="00E66AD4" w:rsidP="00E66AD4">
      <w:pPr>
        <w:spacing w:after="0"/>
        <w:ind w:left="708" w:firstLine="0"/>
        <w:contextualSpacing w:val="0"/>
        <w:jc w:val="right"/>
        <w:rPr>
          <w:rFonts w:ascii="Times New Roman" w:eastAsia="Times New Roman" w:hAnsi="Times New Roman" w:cs="Times New Roman"/>
          <w:b/>
          <w:sz w:val="16"/>
          <w:szCs w:val="16"/>
          <w:lang w:eastAsia="ru-RU"/>
        </w:rPr>
      </w:pPr>
    </w:p>
    <w:p w14:paraId="4B125958" w14:textId="77777777" w:rsidR="00C7321E" w:rsidRPr="00C12FC3" w:rsidRDefault="00C7321E" w:rsidP="00496034">
      <w:pPr>
        <w:pStyle w:val="ad"/>
        <w:spacing w:after="2400"/>
        <w:rPr>
          <w:rFonts w:ascii="Cambria" w:hAnsi="Cambria"/>
          <w:caps/>
          <w:sz w:val="24"/>
          <w:szCs w:val="24"/>
        </w:rPr>
      </w:pPr>
    </w:p>
    <w:p w14:paraId="19FA6AF3" w14:textId="77777777" w:rsidR="00C7321E" w:rsidRPr="001D2EBD" w:rsidRDefault="00C7321E" w:rsidP="00C7321E">
      <w:pPr>
        <w:pStyle w:val="ad"/>
        <w:rPr>
          <w:rFonts w:asciiTheme="majorHAnsi" w:hAnsiTheme="majorHAnsi" w:cstheme="majorHAnsi"/>
          <w:caps/>
          <w:sz w:val="48"/>
          <w:szCs w:val="48"/>
        </w:rPr>
      </w:pPr>
      <w:r w:rsidRPr="001D2EBD">
        <w:rPr>
          <w:rFonts w:asciiTheme="majorHAnsi" w:hAnsiTheme="majorHAnsi" w:cstheme="majorHAnsi"/>
          <w:caps/>
          <w:sz w:val="48"/>
          <w:szCs w:val="48"/>
        </w:rPr>
        <w:t>Отчет</w:t>
      </w:r>
    </w:p>
    <w:p w14:paraId="36E5A7EC" w14:textId="6A9D1FCB" w:rsidR="00F70574" w:rsidRPr="005F613E" w:rsidRDefault="003E2E10" w:rsidP="00C7321E">
      <w:pPr>
        <w:pStyle w:val="ad"/>
        <w:rPr>
          <w:rFonts w:asciiTheme="majorHAnsi" w:hAnsiTheme="majorHAnsi" w:cstheme="majorHAnsi"/>
          <w:sz w:val="48"/>
          <w:szCs w:val="48"/>
        </w:rPr>
      </w:pPr>
      <w:r w:rsidRPr="001D2EBD">
        <w:rPr>
          <w:rFonts w:asciiTheme="majorHAnsi" w:hAnsiTheme="majorHAnsi" w:cstheme="majorHAnsi"/>
          <w:sz w:val="48"/>
          <w:szCs w:val="48"/>
        </w:rPr>
        <w:t>по лабораторн</w:t>
      </w:r>
      <w:r w:rsidR="00767D63" w:rsidRPr="001D2EBD">
        <w:rPr>
          <w:rFonts w:asciiTheme="majorHAnsi" w:hAnsiTheme="majorHAnsi" w:cstheme="majorHAnsi"/>
          <w:sz w:val="48"/>
          <w:szCs w:val="48"/>
        </w:rPr>
        <w:t>ой</w:t>
      </w:r>
      <w:r w:rsidR="00357BF7" w:rsidRPr="001D2EBD">
        <w:rPr>
          <w:rFonts w:asciiTheme="majorHAnsi" w:hAnsiTheme="majorHAnsi" w:cstheme="majorHAnsi"/>
          <w:sz w:val="48"/>
          <w:szCs w:val="48"/>
        </w:rPr>
        <w:t xml:space="preserve"> работ</w:t>
      </w:r>
      <w:r w:rsidR="00767D63" w:rsidRPr="001D2EBD">
        <w:rPr>
          <w:rFonts w:asciiTheme="majorHAnsi" w:hAnsiTheme="majorHAnsi" w:cstheme="majorHAnsi"/>
          <w:sz w:val="48"/>
          <w:szCs w:val="48"/>
        </w:rPr>
        <w:t>е №</w:t>
      </w:r>
      <w:r w:rsidR="009048E3" w:rsidRPr="005F613E">
        <w:rPr>
          <w:rFonts w:asciiTheme="majorHAnsi" w:hAnsiTheme="majorHAnsi" w:cstheme="majorHAnsi"/>
          <w:sz w:val="48"/>
          <w:szCs w:val="48"/>
        </w:rPr>
        <w:t>3</w:t>
      </w:r>
    </w:p>
    <w:p w14:paraId="2367D2B1" w14:textId="337012F8" w:rsidR="00B23F46" w:rsidRPr="001D2EBD" w:rsidRDefault="00B23F46" w:rsidP="00B23F46">
      <w:pPr>
        <w:pStyle w:val="ad"/>
        <w:rPr>
          <w:rFonts w:asciiTheme="majorHAnsi" w:hAnsiTheme="majorHAnsi" w:cstheme="majorHAnsi"/>
          <w:b/>
          <w:sz w:val="40"/>
          <w:szCs w:val="40"/>
        </w:rPr>
      </w:pPr>
      <w:r w:rsidRPr="001D2EBD">
        <w:rPr>
          <w:rFonts w:asciiTheme="majorHAnsi" w:hAnsiTheme="majorHAnsi" w:cstheme="majorHAnsi"/>
          <w:sz w:val="40"/>
          <w:szCs w:val="40"/>
        </w:rPr>
        <w:t xml:space="preserve">по дисциплине </w:t>
      </w:r>
      <w:r w:rsidRPr="001D2EBD">
        <w:rPr>
          <w:rFonts w:asciiTheme="majorHAnsi" w:hAnsiTheme="majorHAnsi" w:cstheme="majorHAnsi"/>
          <w:b/>
          <w:sz w:val="40"/>
          <w:szCs w:val="40"/>
        </w:rPr>
        <w:t>«</w:t>
      </w:r>
      <w:r w:rsidR="00767D63" w:rsidRPr="001D2EBD">
        <w:rPr>
          <w:rFonts w:asciiTheme="majorHAnsi" w:hAnsiTheme="majorHAnsi" w:cstheme="majorHAnsi"/>
          <w:b/>
          <w:sz w:val="40"/>
          <w:szCs w:val="40"/>
        </w:rPr>
        <w:t>Генетические алгоритмы</w:t>
      </w:r>
      <w:r w:rsidRPr="001D2EBD">
        <w:rPr>
          <w:rFonts w:asciiTheme="majorHAnsi" w:hAnsiTheme="majorHAnsi" w:cstheme="majorHAnsi"/>
          <w:b/>
          <w:sz w:val="40"/>
          <w:szCs w:val="40"/>
        </w:rPr>
        <w:t>»</w:t>
      </w:r>
    </w:p>
    <w:p w14:paraId="0D15FAD9" w14:textId="77777777" w:rsidR="005B098C" w:rsidRDefault="005B098C" w:rsidP="00C7321E">
      <w:pPr>
        <w:pStyle w:val="ad"/>
        <w:jc w:val="right"/>
        <w:rPr>
          <w:rFonts w:asciiTheme="majorHAnsi" w:hAnsiTheme="majorHAnsi" w:cstheme="majorHAnsi"/>
          <w:sz w:val="32"/>
          <w:szCs w:val="32"/>
        </w:rPr>
      </w:pPr>
    </w:p>
    <w:p w14:paraId="247842ED" w14:textId="77777777" w:rsidR="003D3C41" w:rsidRPr="001D2EBD" w:rsidRDefault="003D3C41" w:rsidP="00C7321E">
      <w:pPr>
        <w:pStyle w:val="ad"/>
        <w:jc w:val="right"/>
        <w:rPr>
          <w:rFonts w:asciiTheme="majorHAnsi" w:eastAsia="Calibri" w:hAnsiTheme="majorHAnsi" w:cstheme="majorHAnsi"/>
        </w:rPr>
      </w:pPr>
    </w:p>
    <w:p w14:paraId="38417802" w14:textId="77777777" w:rsidR="005B098C" w:rsidRPr="001D2EBD" w:rsidRDefault="005B098C" w:rsidP="00C7321E">
      <w:pPr>
        <w:pStyle w:val="ad"/>
        <w:jc w:val="right"/>
        <w:rPr>
          <w:rFonts w:asciiTheme="majorHAnsi" w:eastAsia="Calibri" w:hAnsiTheme="majorHAnsi" w:cstheme="majorHAnsi"/>
        </w:rPr>
      </w:pPr>
    </w:p>
    <w:p w14:paraId="6A05A3EF" w14:textId="77777777" w:rsidR="005B098C" w:rsidRPr="001D2EBD" w:rsidRDefault="005B098C" w:rsidP="00C7321E">
      <w:pPr>
        <w:pStyle w:val="ad"/>
        <w:jc w:val="right"/>
        <w:rPr>
          <w:rFonts w:asciiTheme="majorHAnsi" w:eastAsia="Calibri" w:hAnsiTheme="majorHAnsi" w:cstheme="majorHAnsi"/>
        </w:rPr>
      </w:pPr>
    </w:p>
    <w:p w14:paraId="3D43A0DB" w14:textId="77777777" w:rsidR="005B098C" w:rsidRDefault="005B098C" w:rsidP="00C7321E">
      <w:pPr>
        <w:pStyle w:val="ad"/>
        <w:jc w:val="right"/>
        <w:rPr>
          <w:rFonts w:ascii="Cambria" w:eastAsia="Calibri" w:hAnsi="Cambria"/>
        </w:rPr>
      </w:pPr>
    </w:p>
    <w:p w14:paraId="6D094878" w14:textId="20C6D933" w:rsidR="003E2E10" w:rsidRPr="00961FA2" w:rsidRDefault="00C7321E" w:rsidP="00C7321E">
      <w:pPr>
        <w:pStyle w:val="ad"/>
        <w:jc w:val="right"/>
        <w:rPr>
          <w:rFonts w:asciiTheme="minorHAnsi" w:eastAsia="Calibri" w:hAnsiTheme="minorHAnsi" w:cstheme="minorHAnsi"/>
          <w:b/>
        </w:rPr>
      </w:pPr>
      <w:r w:rsidRPr="00961FA2">
        <w:rPr>
          <w:rFonts w:asciiTheme="minorHAnsi" w:eastAsia="Calibri" w:hAnsiTheme="minorHAnsi" w:cstheme="minorHAnsi"/>
        </w:rPr>
        <w:t>Выполнил:</w:t>
      </w:r>
      <w:r w:rsidRPr="00961FA2">
        <w:rPr>
          <w:rFonts w:asciiTheme="minorHAnsi" w:eastAsia="Calibri" w:hAnsiTheme="minorHAnsi" w:cstheme="minorHAnsi"/>
          <w:b/>
        </w:rPr>
        <w:t xml:space="preserve"> студент группы </w:t>
      </w:r>
      <w:r w:rsidR="0053799C" w:rsidRPr="00961FA2">
        <w:rPr>
          <w:rFonts w:asciiTheme="minorHAnsi" w:eastAsia="Calibri" w:hAnsiTheme="minorHAnsi" w:cstheme="minorHAnsi"/>
          <w:b/>
          <w:lang w:val="en-US"/>
        </w:rPr>
        <w:t>M</w:t>
      </w:r>
      <w:r w:rsidR="0053799C" w:rsidRPr="00961FA2">
        <w:rPr>
          <w:rFonts w:asciiTheme="minorHAnsi" w:eastAsia="Calibri" w:hAnsiTheme="minorHAnsi" w:cstheme="minorHAnsi"/>
          <w:b/>
        </w:rPr>
        <w:t>4130</w:t>
      </w:r>
      <w:r w:rsidR="00EB106E" w:rsidRPr="00961FA2">
        <w:rPr>
          <w:rFonts w:asciiTheme="minorHAnsi" w:eastAsia="Calibri" w:hAnsiTheme="minorHAnsi" w:cstheme="minorHAnsi"/>
          <w:b/>
        </w:rPr>
        <w:t xml:space="preserve"> </w:t>
      </w:r>
      <w:proofErr w:type="spellStart"/>
      <w:r w:rsidR="000E5112" w:rsidRPr="00961FA2">
        <w:rPr>
          <w:rFonts w:asciiTheme="minorHAnsi" w:eastAsia="Calibri" w:hAnsiTheme="minorHAnsi" w:cstheme="minorHAnsi"/>
          <w:b/>
        </w:rPr>
        <w:t>Горбатовский</w:t>
      </w:r>
      <w:proofErr w:type="spellEnd"/>
      <w:r w:rsidR="000E5112" w:rsidRPr="00961FA2">
        <w:rPr>
          <w:rFonts w:asciiTheme="minorHAnsi" w:eastAsia="Calibri" w:hAnsiTheme="minorHAnsi" w:cstheme="minorHAnsi"/>
          <w:b/>
        </w:rPr>
        <w:t xml:space="preserve"> А. В.</w:t>
      </w:r>
    </w:p>
    <w:p w14:paraId="3AFB137C" w14:textId="1AEDB876" w:rsidR="00C7321E" w:rsidRPr="00961FA2" w:rsidRDefault="00C7321E" w:rsidP="005B098C">
      <w:pPr>
        <w:pStyle w:val="ad"/>
        <w:jc w:val="right"/>
        <w:rPr>
          <w:rFonts w:asciiTheme="minorHAnsi" w:eastAsia="Calibri" w:hAnsiTheme="minorHAnsi" w:cstheme="minorHAnsi"/>
          <w:b/>
        </w:rPr>
      </w:pPr>
      <w:r w:rsidRPr="00961FA2">
        <w:rPr>
          <w:rFonts w:asciiTheme="minorHAnsi" w:eastAsia="Calibri" w:hAnsiTheme="minorHAnsi" w:cstheme="minorHAnsi"/>
        </w:rPr>
        <w:t>Проверил:</w:t>
      </w:r>
      <w:r w:rsidRPr="00961FA2">
        <w:rPr>
          <w:rFonts w:asciiTheme="minorHAnsi" w:eastAsia="Calibri" w:hAnsiTheme="minorHAnsi" w:cstheme="minorHAnsi"/>
          <w:b/>
        </w:rPr>
        <w:t xml:space="preserve"> </w:t>
      </w:r>
      <w:r w:rsidR="009C0A0C" w:rsidRPr="00961FA2">
        <w:rPr>
          <w:rFonts w:asciiTheme="minorHAnsi" w:eastAsia="Calibri" w:hAnsiTheme="minorHAnsi" w:cstheme="minorHAnsi"/>
          <w:b/>
        </w:rPr>
        <w:t>Муратов</w:t>
      </w:r>
      <w:r w:rsidR="004823BC" w:rsidRPr="00961FA2">
        <w:rPr>
          <w:rFonts w:asciiTheme="minorHAnsi" w:eastAsia="Calibri" w:hAnsiTheme="minorHAnsi" w:cstheme="minorHAnsi"/>
          <w:b/>
        </w:rPr>
        <w:t xml:space="preserve"> </w:t>
      </w:r>
      <w:r w:rsidR="009C0A0C" w:rsidRPr="00961FA2">
        <w:rPr>
          <w:rFonts w:asciiTheme="minorHAnsi" w:eastAsia="Calibri" w:hAnsiTheme="minorHAnsi" w:cstheme="minorHAnsi"/>
          <w:b/>
        </w:rPr>
        <w:t>С</w:t>
      </w:r>
      <w:r w:rsidR="004823BC" w:rsidRPr="00961FA2">
        <w:rPr>
          <w:rFonts w:asciiTheme="minorHAnsi" w:eastAsia="Calibri" w:hAnsiTheme="minorHAnsi" w:cstheme="minorHAnsi"/>
          <w:b/>
        </w:rPr>
        <w:t xml:space="preserve">. </w:t>
      </w:r>
      <w:r w:rsidR="009C0A0C" w:rsidRPr="00961FA2">
        <w:rPr>
          <w:rFonts w:asciiTheme="minorHAnsi" w:eastAsia="Calibri" w:hAnsiTheme="minorHAnsi" w:cstheme="minorHAnsi"/>
          <w:b/>
        </w:rPr>
        <w:t>Ю</w:t>
      </w:r>
      <w:r w:rsidR="004823BC" w:rsidRPr="00961FA2">
        <w:rPr>
          <w:rFonts w:asciiTheme="minorHAnsi" w:eastAsia="Calibri" w:hAnsiTheme="minorHAnsi" w:cstheme="minorHAnsi"/>
          <w:b/>
        </w:rPr>
        <w:t>.</w:t>
      </w:r>
    </w:p>
    <w:p w14:paraId="0F20E11E" w14:textId="7B68EFD2" w:rsidR="005B098C" w:rsidRPr="00961FA2" w:rsidRDefault="005B098C" w:rsidP="005B098C">
      <w:pPr>
        <w:pStyle w:val="ad"/>
        <w:jc w:val="right"/>
        <w:rPr>
          <w:rFonts w:asciiTheme="minorHAnsi" w:eastAsia="Calibri" w:hAnsiTheme="minorHAnsi" w:cstheme="minorHAnsi"/>
          <w:b/>
        </w:rPr>
      </w:pPr>
    </w:p>
    <w:p w14:paraId="03C546C6" w14:textId="4238DA98" w:rsidR="005B098C" w:rsidRDefault="005B098C" w:rsidP="005B098C">
      <w:pPr>
        <w:pStyle w:val="ad"/>
        <w:jc w:val="right"/>
        <w:rPr>
          <w:rFonts w:ascii="Cambria" w:eastAsia="Calibri" w:hAnsi="Cambria"/>
          <w:b/>
        </w:rPr>
      </w:pPr>
    </w:p>
    <w:p w14:paraId="1A26C9B2" w14:textId="5D146849" w:rsidR="005B098C" w:rsidRDefault="005B098C" w:rsidP="005B098C">
      <w:pPr>
        <w:pStyle w:val="ad"/>
        <w:jc w:val="right"/>
        <w:rPr>
          <w:rFonts w:ascii="Cambria" w:eastAsia="Calibri" w:hAnsi="Cambria"/>
          <w:b/>
        </w:rPr>
      </w:pPr>
    </w:p>
    <w:p w14:paraId="72F1A251" w14:textId="3AECE98C" w:rsidR="005B098C" w:rsidRDefault="005B098C" w:rsidP="005B098C">
      <w:pPr>
        <w:pStyle w:val="ad"/>
        <w:jc w:val="right"/>
        <w:rPr>
          <w:rFonts w:ascii="Cambria" w:eastAsia="Calibri" w:hAnsi="Cambria"/>
          <w:b/>
        </w:rPr>
      </w:pPr>
    </w:p>
    <w:p w14:paraId="7508AB5E" w14:textId="68A3205E" w:rsidR="005B098C" w:rsidRDefault="005B098C" w:rsidP="000931C4">
      <w:pPr>
        <w:pStyle w:val="ad"/>
        <w:jc w:val="both"/>
        <w:rPr>
          <w:rFonts w:ascii="Cambria" w:eastAsia="Calibri" w:hAnsi="Cambria"/>
          <w:b/>
        </w:rPr>
      </w:pPr>
    </w:p>
    <w:p w14:paraId="35560F91" w14:textId="77777777" w:rsidR="000931C4" w:rsidRDefault="000931C4" w:rsidP="000931C4">
      <w:pPr>
        <w:pStyle w:val="ad"/>
        <w:jc w:val="both"/>
        <w:rPr>
          <w:rFonts w:ascii="Cambria" w:eastAsia="Calibri" w:hAnsi="Cambria"/>
          <w:b/>
        </w:rPr>
      </w:pPr>
    </w:p>
    <w:p w14:paraId="32EE48E5" w14:textId="77777777" w:rsidR="000931C4" w:rsidRDefault="000931C4" w:rsidP="000931C4">
      <w:pPr>
        <w:pStyle w:val="ad"/>
        <w:jc w:val="both"/>
        <w:rPr>
          <w:rFonts w:ascii="Cambria" w:eastAsia="Calibri" w:hAnsi="Cambria"/>
          <w:b/>
        </w:rPr>
      </w:pPr>
    </w:p>
    <w:p w14:paraId="6E941A2A" w14:textId="77777777" w:rsidR="000931C4" w:rsidRDefault="000931C4" w:rsidP="000931C4">
      <w:pPr>
        <w:pStyle w:val="ad"/>
        <w:jc w:val="both"/>
        <w:rPr>
          <w:rFonts w:ascii="Cambria" w:eastAsia="Calibri" w:hAnsi="Cambria"/>
          <w:b/>
        </w:rPr>
      </w:pPr>
    </w:p>
    <w:p w14:paraId="67084779" w14:textId="77777777" w:rsidR="005B098C" w:rsidRPr="005B098C" w:rsidRDefault="005B098C" w:rsidP="005B098C">
      <w:pPr>
        <w:pStyle w:val="ad"/>
        <w:jc w:val="right"/>
        <w:rPr>
          <w:rFonts w:ascii="Cambria" w:eastAsia="Calibri" w:hAnsi="Cambria"/>
          <w:b/>
        </w:rPr>
      </w:pPr>
    </w:p>
    <w:p w14:paraId="4D2742EE" w14:textId="77777777" w:rsidR="00357BF7" w:rsidRPr="00961FA2" w:rsidRDefault="00357BF7" w:rsidP="00237BD9">
      <w:pPr>
        <w:pStyle w:val="ad"/>
        <w:rPr>
          <w:rFonts w:asciiTheme="minorHAnsi" w:hAnsiTheme="minorHAnsi" w:cstheme="minorHAnsi"/>
          <w:sz w:val="24"/>
          <w:szCs w:val="24"/>
        </w:rPr>
      </w:pPr>
      <w:r w:rsidRPr="00961FA2">
        <w:rPr>
          <w:rFonts w:asciiTheme="minorHAnsi" w:hAnsiTheme="minorHAnsi" w:cstheme="minorHAnsi"/>
          <w:sz w:val="24"/>
          <w:szCs w:val="24"/>
        </w:rPr>
        <w:t>Санкт-Петербург</w:t>
      </w:r>
    </w:p>
    <w:p w14:paraId="0DFBF62D" w14:textId="72852D26" w:rsidR="003E2E10" w:rsidRPr="00961FA2" w:rsidRDefault="00357BF7" w:rsidP="007F6C00">
      <w:pPr>
        <w:pStyle w:val="ad"/>
        <w:rPr>
          <w:rFonts w:asciiTheme="minorHAnsi" w:hAnsiTheme="minorHAnsi" w:cstheme="minorHAnsi"/>
          <w:sz w:val="24"/>
          <w:szCs w:val="24"/>
        </w:rPr>
      </w:pPr>
      <w:r w:rsidRPr="00961FA2">
        <w:rPr>
          <w:rFonts w:asciiTheme="minorHAnsi" w:hAnsiTheme="minorHAnsi" w:cstheme="minorHAnsi"/>
          <w:sz w:val="24"/>
          <w:szCs w:val="24"/>
        </w:rPr>
        <w:t>20</w:t>
      </w:r>
      <w:r w:rsidR="00E21CA5" w:rsidRPr="00961FA2">
        <w:rPr>
          <w:rFonts w:asciiTheme="minorHAnsi" w:hAnsiTheme="minorHAnsi" w:cstheme="minorHAnsi"/>
          <w:sz w:val="24"/>
          <w:szCs w:val="24"/>
        </w:rPr>
        <w:t>2</w:t>
      </w:r>
      <w:r w:rsidR="000C3CF4" w:rsidRPr="00961FA2">
        <w:rPr>
          <w:rFonts w:asciiTheme="minorHAnsi" w:hAnsiTheme="minorHAnsi" w:cstheme="minorHAnsi"/>
          <w:sz w:val="24"/>
          <w:szCs w:val="24"/>
        </w:rPr>
        <w:t>4</w:t>
      </w:r>
    </w:p>
    <w:p w14:paraId="31899D36" w14:textId="767BAD74" w:rsidR="0061107C" w:rsidRPr="005F613E" w:rsidRDefault="005F613E" w:rsidP="00DD590D">
      <w:pPr>
        <w:pStyle w:val="10"/>
        <w:numPr>
          <w:ilvl w:val="0"/>
          <w:numId w:val="0"/>
        </w:numPr>
        <w:spacing w:after="0"/>
      </w:pPr>
      <w:bookmarkStart w:id="0" w:name="_Toc104334715"/>
      <w:r>
        <w:lastRenderedPageBreak/>
        <w:t>Генетический алгоритм для задачи оптимизации непрерывной функции</w:t>
      </w:r>
    </w:p>
    <w:bookmarkEnd w:id="0"/>
    <w:p w14:paraId="3EB8FDBC" w14:textId="77777777" w:rsidR="000B1AE0" w:rsidRPr="00C12FC3" w:rsidRDefault="000B1AE0" w:rsidP="00DD590D">
      <w:pPr>
        <w:pStyle w:val="2"/>
        <w:spacing w:before="0" w:after="0" w:line="360" w:lineRule="auto"/>
      </w:pPr>
      <w:r w:rsidRPr="00C12FC3">
        <w:t>Цель работы.</w:t>
      </w:r>
    </w:p>
    <w:p w14:paraId="59EAE9BD" w14:textId="02593966" w:rsidR="00D12184" w:rsidRPr="00732493" w:rsidRDefault="001D2EBD" w:rsidP="00DD59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val="0"/>
        <w:jc w:val="left"/>
        <w:rPr>
          <w:rFonts w:ascii="Times New Roman" w:hAnsi="Times New Roman" w:cs="Times New Roman"/>
          <w:color w:val="000000"/>
        </w:rPr>
      </w:pPr>
      <w:r>
        <w:rPr>
          <w:rFonts w:ascii="Times New Roman" w:hAnsi="Times New Roman" w:cs="Times New Roman"/>
          <w:color w:val="000000"/>
        </w:rPr>
        <w:t>Получить</w:t>
      </w:r>
      <w:r w:rsidR="00A70FB3">
        <w:rPr>
          <w:rFonts w:ascii="Times New Roman" w:hAnsi="Times New Roman" w:cs="Times New Roman"/>
          <w:color w:val="000000"/>
        </w:rPr>
        <w:t xml:space="preserve"> </w:t>
      </w:r>
      <w:r w:rsidR="005F613E">
        <w:rPr>
          <w:rFonts w:ascii="Times New Roman" w:hAnsi="Times New Roman" w:cs="Times New Roman"/>
          <w:color w:val="000000"/>
        </w:rPr>
        <w:t xml:space="preserve">навыки разработки и анализа эволюционных операторов генетического алгоритма для решения задачи оптимизации непрерывной </w:t>
      </w:r>
      <w:proofErr w:type="spellStart"/>
      <w:r w:rsidR="005F613E">
        <w:rPr>
          <w:rFonts w:ascii="Times New Roman" w:hAnsi="Times New Roman" w:cs="Times New Roman"/>
          <w:color w:val="000000"/>
        </w:rPr>
        <w:t>веществен</w:t>
      </w:r>
      <w:r w:rsidR="000D0262">
        <w:rPr>
          <w:rFonts w:ascii="Times New Roman" w:hAnsi="Times New Roman" w:cs="Times New Roman"/>
          <w:color w:val="000000"/>
        </w:rPr>
        <w:t>н</w:t>
      </w:r>
      <w:r w:rsidR="005F613E">
        <w:rPr>
          <w:rFonts w:ascii="Times New Roman" w:hAnsi="Times New Roman" w:cs="Times New Roman"/>
          <w:color w:val="000000"/>
        </w:rPr>
        <w:t>означной</w:t>
      </w:r>
      <w:proofErr w:type="spellEnd"/>
      <w:r w:rsidR="005F613E">
        <w:rPr>
          <w:rFonts w:ascii="Times New Roman" w:hAnsi="Times New Roman" w:cs="Times New Roman"/>
          <w:color w:val="000000"/>
        </w:rPr>
        <w:t xml:space="preserve"> фун</w:t>
      </w:r>
      <w:r w:rsidR="000D0262">
        <w:rPr>
          <w:rFonts w:ascii="Times New Roman" w:hAnsi="Times New Roman" w:cs="Times New Roman"/>
          <w:color w:val="000000"/>
        </w:rPr>
        <w:t>к</w:t>
      </w:r>
      <w:r w:rsidR="005F613E">
        <w:rPr>
          <w:rFonts w:ascii="Times New Roman" w:hAnsi="Times New Roman" w:cs="Times New Roman"/>
          <w:color w:val="000000"/>
        </w:rPr>
        <w:t>ции</w:t>
      </w:r>
      <w:r w:rsidR="00A70FB3">
        <w:rPr>
          <w:rFonts w:ascii="Times New Roman" w:hAnsi="Times New Roman" w:cs="Times New Roman"/>
          <w:color w:val="000000"/>
        </w:rPr>
        <w:t>.</w:t>
      </w:r>
    </w:p>
    <w:p w14:paraId="531A0807" w14:textId="0BA228E1" w:rsidR="00816A75" w:rsidRDefault="0061107C" w:rsidP="00DD590D">
      <w:pPr>
        <w:pStyle w:val="2"/>
        <w:spacing w:before="0" w:after="0" w:line="360" w:lineRule="auto"/>
      </w:pPr>
      <w:r>
        <w:t>Ход</w:t>
      </w:r>
      <w:r w:rsidR="00EB106E" w:rsidRPr="00233BC7">
        <w:t xml:space="preserve"> работы</w:t>
      </w:r>
      <w:r w:rsidR="000B1AE0" w:rsidRPr="00233BC7">
        <w:t>.</w:t>
      </w:r>
    </w:p>
    <w:p w14:paraId="44DFCFF7" w14:textId="5C59C3B9" w:rsidR="005F613E" w:rsidRDefault="005F613E" w:rsidP="00AB2F70">
      <w:pPr>
        <w:pStyle w:val="3"/>
        <w:spacing w:after="0" w:line="360" w:lineRule="auto"/>
      </w:pPr>
      <w:r>
        <w:t xml:space="preserve">Была реализована генерация кандидатов из распределения равномерного распределения </w:t>
      </w:r>
      <w:proofErr w:type="gramStart"/>
      <w:r>
        <w:rPr>
          <w:lang w:val="en-US"/>
        </w:rPr>
        <w:t>U</w:t>
      </w:r>
      <w:r w:rsidRPr="005F613E">
        <w:t>[</w:t>
      </w:r>
      <w:proofErr w:type="gramEnd"/>
      <w:r w:rsidRPr="005F613E">
        <w:t>-5; 5]</w:t>
      </w:r>
      <w:r>
        <w:t xml:space="preserve"> размерности </w:t>
      </w:r>
      <w:r>
        <w:rPr>
          <w:lang w:val="en-US"/>
        </w:rPr>
        <w:t>n</w:t>
      </w:r>
      <w:r>
        <w:t>.</w:t>
      </w:r>
    </w:p>
    <w:p w14:paraId="43C437E2" w14:textId="012F123B" w:rsidR="005F613E" w:rsidRDefault="00852F61" w:rsidP="00AB2F70">
      <w:pPr>
        <w:pStyle w:val="3"/>
        <w:spacing w:after="0" w:line="360" w:lineRule="auto"/>
      </w:pPr>
      <w:r>
        <w:t>Б</w:t>
      </w:r>
      <w:r w:rsidR="00300697">
        <w:t xml:space="preserve">ыл реализован </w:t>
      </w:r>
      <w:r>
        <w:t>кроссовер</w:t>
      </w:r>
      <w:r w:rsidR="007F2A17">
        <w:t xml:space="preserve">, сочетающий арифметический и дискретный с вероятностью </w:t>
      </w:r>
      <w:r w:rsidR="007F2A17" w:rsidRPr="00AB2F70">
        <w:t>0.</w:t>
      </w:r>
      <w:r w:rsidR="007F2A17">
        <w:t xml:space="preserve">5, при этом </w:t>
      </w:r>
      <w:r w:rsidR="007F2A17">
        <w:rPr>
          <w:lang w:val="en-US"/>
        </w:rPr>
        <w:t>alpha</w:t>
      </w:r>
      <w:r w:rsidR="007F2A17" w:rsidRPr="00AB2F70">
        <w:t xml:space="preserve"> </w:t>
      </w:r>
      <w:proofErr w:type="spellStart"/>
      <w:r w:rsidR="007F2A17">
        <w:t>семплировалась</w:t>
      </w:r>
      <w:proofErr w:type="spellEnd"/>
      <w:r w:rsidR="007F2A17">
        <w:t xml:space="preserve"> из </w:t>
      </w:r>
      <w:proofErr w:type="gramStart"/>
      <w:r w:rsidR="007F2A17" w:rsidRPr="007F2A17">
        <w:t>U[</w:t>
      </w:r>
      <w:proofErr w:type="gramEnd"/>
      <w:r w:rsidR="007F2A17" w:rsidRPr="007F2A17">
        <w:t>0, 1]</w:t>
      </w:r>
      <w:r>
        <w:t>.</w:t>
      </w:r>
      <w:r w:rsidR="00AB2F70" w:rsidRPr="00AB2F70">
        <w:t xml:space="preserve"> </w:t>
      </w:r>
      <w:r w:rsidR="00AB2F70">
        <w:t xml:space="preserve">К сожалению, такой подход не сработал с размерностью 100, поэтому был реализован метод </w:t>
      </w:r>
      <w:r w:rsidR="00AB2F70" w:rsidRPr="00AB2F70">
        <w:t>BLX-</w:t>
      </w:r>
      <w:r w:rsidR="00AB2F70">
        <w:rPr>
          <w:lang w:val="en-US"/>
        </w:rPr>
        <w:t>alpha</w:t>
      </w:r>
      <w:r w:rsidR="00AB2F70" w:rsidRPr="00AB2F70">
        <w:t xml:space="preserve"> </w:t>
      </w:r>
      <w:r w:rsidR="00AB2F70" w:rsidRPr="00AB2F70">
        <w:t>(</w:t>
      </w:r>
      <w:proofErr w:type="spellStart"/>
      <w:r w:rsidR="00AB2F70" w:rsidRPr="00AB2F70">
        <w:t>Bounded</w:t>
      </w:r>
      <w:proofErr w:type="spellEnd"/>
      <w:r w:rsidR="00AB2F70" w:rsidRPr="00AB2F70">
        <w:t xml:space="preserve"> </w:t>
      </w:r>
      <w:proofErr w:type="spellStart"/>
      <w:r w:rsidR="00AB2F70" w:rsidRPr="00AB2F70">
        <w:t>Blend</w:t>
      </w:r>
      <w:proofErr w:type="spellEnd"/>
      <w:r w:rsidR="00AB2F70" w:rsidRPr="00AB2F70">
        <w:t xml:space="preserve"> </w:t>
      </w:r>
      <w:proofErr w:type="spellStart"/>
      <w:r w:rsidR="00AB2F70" w:rsidRPr="00AB2F70">
        <w:t>Crossover</w:t>
      </w:r>
      <w:proofErr w:type="spellEnd"/>
      <w:r w:rsidR="00AB2F70" w:rsidRPr="00AB2F70">
        <w:t>)</w:t>
      </w:r>
      <w:r w:rsidR="00AB2F70" w:rsidRPr="00AB2F70">
        <w:t xml:space="preserve"> (</w:t>
      </w:r>
      <w:r w:rsidR="00AB2F70">
        <w:rPr>
          <w:lang w:val="en-US"/>
        </w:rPr>
        <w:t>alpha</w:t>
      </w:r>
      <w:r w:rsidR="00AB2F70" w:rsidRPr="00AB2F70">
        <w:t xml:space="preserve"> =</w:t>
      </w:r>
      <w:r w:rsidR="00AB2F70">
        <w:t xml:space="preserve"> </w:t>
      </w:r>
      <w:r w:rsidR="00AB2F70" w:rsidRPr="00AB2F70">
        <w:t xml:space="preserve">0.2 </w:t>
      </w:r>
      <w:r w:rsidR="00AB2F70">
        <w:t xml:space="preserve">показал хорошие результаты), </w:t>
      </w:r>
      <w:r w:rsidR="00AB2F70" w:rsidRPr="00AB2F70">
        <w:t>который создает потомков путем выбора случайного значения внутри расширенного диапазона, определенного координатами родителей.</w:t>
      </w:r>
    </w:p>
    <w:p w14:paraId="167B8430" w14:textId="36AA651C" w:rsidR="00F5105E" w:rsidRDefault="00D91CB2" w:rsidP="00AB2F70">
      <w:pPr>
        <w:pStyle w:val="3"/>
        <w:spacing w:after="0" w:line="360" w:lineRule="auto"/>
      </w:pPr>
      <w:r>
        <w:t xml:space="preserve">В качестве мутации реализовано наложение нормального шума </w:t>
      </w:r>
      <w:proofErr w:type="gramStart"/>
      <w:r>
        <w:rPr>
          <w:lang w:val="en-US"/>
        </w:rPr>
        <w:t>N</w:t>
      </w:r>
      <w:r w:rsidRPr="00CD7B66">
        <w:t>(</w:t>
      </w:r>
      <w:proofErr w:type="gramEnd"/>
      <w:r w:rsidRPr="00CD7B66">
        <w:t xml:space="preserve">0, </w:t>
      </w:r>
      <w:r>
        <w:rPr>
          <w:lang w:val="en-US"/>
        </w:rPr>
        <w:t>sigma</w:t>
      </w:r>
      <w:r w:rsidRPr="00CD7B66">
        <w:t>)</w:t>
      </w:r>
      <w:r>
        <w:t xml:space="preserve">, где </w:t>
      </w:r>
      <w:r>
        <w:rPr>
          <w:lang w:val="en-US"/>
        </w:rPr>
        <w:t>sigma</w:t>
      </w:r>
      <w:r w:rsidRPr="00CD7B66">
        <w:t xml:space="preserve"> </w:t>
      </w:r>
      <w:r>
        <w:t xml:space="preserve">из </w:t>
      </w:r>
      <w:r>
        <w:rPr>
          <w:lang w:val="en-US"/>
        </w:rPr>
        <w:t>U</w:t>
      </w:r>
      <w:r w:rsidRPr="00CD7B66">
        <w:t xml:space="preserve">[0, 1] </w:t>
      </w:r>
      <w:r>
        <w:t xml:space="preserve">на </w:t>
      </w:r>
      <w:r w:rsidR="00DD231D">
        <w:t>1</w:t>
      </w:r>
      <w:r w:rsidRPr="00CD7B66">
        <w:t>%</w:t>
      </w:r>
      <w:r>
        <w:t xml:space="preserve"> случайных координат.</w:t>
      </w:r>
    </w:p>
    <w:p w14:paraId="592A6A7B" w14:textId="04494A88" w:rsidR="00852F61" w:rsidRDefault="00852F61" w:rsidP="00852F61">
      <w:r>
        <w:t>2.4 Результаты тестирование представлены в таблице 1.</w:t>
      </w:r>
    </w:p>
    <w:p w14:paraId="6995C06A" w14:textId="77777777" w:rsidR="005C279E" w:rsidRDefault="005C279E" w:rsidP="00852F61"/>
    <w:p w14:paraId="36DCD546" w14:textId="612F487B" w:rsidR="00FA7F84" w:rsidRPr="00FA7F84" w:rsidRDefault="00FA7F84" w:rsidP="00FA7F84">
      <w:pPr>
        <w:ind w:firstLine="0"/>
        <w:rPr>
          <w:sz w:val="24"/>
          <w:szCs w:val="24"/>
        </w:rPr>
      </w:pPr>
      <w:r w:rsidRPr="00FA7F84">
        <w:rPr>
          <w:sz w:val="24"/>
          <w:szCs w:val="24"/>
        </w:rPr>
        <w:t>Таблица 1 – Результаты экспериментов</w:t>
      </w:r>
    </w:p>
    <w:tbl>
      <w:tblPr>
        <w:tblStyle w:val="a5"/>
        <w:tblW w:w="0" w:type="auto"/>
        <w:tblLook w:val="04A0" w:firstRow="1" w:lastRow="0" w:firstColumn="1" w:lastColumn="0" w:noHBand="0" w:noVBand="1"/>
      </w:tblPr>
      <w:tblGrid>
        <w:gridCol w:w="2406"/>
        <w:gridCol w:w="2407"/>
        <w:gridCol w:w="2407"/>
        <w:gridCol w:w="2407"/>
      </w:tblGrid>
      <w:tr w:rsidR="00852F61" w14:paraId="3F630834" w14:textId="77777777" w:rsidTr="00852F61">
        <w:tc>
          <w:tcPr>
            <w:tcW w:w="2406" w:type="dxa"/>
          </w:tcPr>
          <w:p w14:paraId="08C8CF96" w14:textId="2D828CC9" w:rsidR="00852F61" w:rsidRPr="00852F61" w:rsidRDefault="00852F61" w:rsidP="00DD231D">
            <w:pPr>
              <w:ind w:firstLine="0"/>
              <w:jc w:val="center"/>
              <w:rPr>
                <w:sz w:val="24"/>
                <w:szCs w:val="24"/>
              </w:rPr>
            </w:pPr>
            <w:r w:rsidRPr="00852F61">
              <w:rPr>
                <w:sz w:val="24"/>
                <w:szCs w:val="24"/>
              </w:rPr>
              <w:t>Размер проблемы</w:t>
            </w:r>
          </w:p>
        </w:tc>
        <w:tc>
          <w:tcPr>
            <w:tcW w:w="2407" w:type="dxa"/>
          </w:tcPr>
          <w:p w14:paraId="1AD07593" w14:textId="02B4AB70" w:rsidR="00852F61" w:rsidRPr="00852F61" w:rsidRDefault="00852F61" w:rsidP="00DD231D">
            <w:pPr>
              <w:ind w:firstLine="0"/>
              <w:jc w:val="center"/>
              <w:rPr>
                <w:sz w:val="24"/>
                <w:szCs w:val="24"/>
              </w:rPr>
            </w:pPr>
            <w:r w:rsidRPr="00852F61">
              <w:rPr>
                <w:sz w:val="24"/>
                <w:szCs w:val="24"/>
              </w:rPr>
              <w:t>Размер популяции</w:t>
            </w:r>
          </w:p>
        </w:tc>
        <w:tc>
          <w:tcPr>
            <w:tcW w:w="2407" w:type="dxa"/>
          </w:tcPr>
          <w:p w14:paraId="4A3B5833" w14:textId="023F3E8F" w:rsidR="00852F61" w:rsidRPr="00852F61" w:rsidRDefault="00852F61" w:rsidP="00DD231D">
            <w:pPr>
              <w:ind w:firstLine="0"/>
              <w:jc w:val="center"/>
              <w:rPr>
                <w:sz w:val="24"/>
                <w:szCs w:val="24"/>
              </w:rPr>
            </w:pPr>
            <w:r w:rsidRPr="00852F61">
              <w:rPr>
                <w:sz w:val="24"/>
                <w:szCs w:val="24"/>
              </w:rPr>
              <w:t>Количество итераций</w:t>
            </w:r>
          </w:p>
        </w:tc>
        <w:tc>
          <w:tcPr>
            <w:tcW w:w="2407" w:type="dxa"/>
          </w:tcPr>
          <w:p w14:paraId="61B38786" w14:textId="4E85BC2A" w:rsidR="00852F61" w:rsidRPr="00852F61" w:rsidRDefault="00852F61" w:rsidP="00DD231D">
            <w:pPr>
              <w:ind w:firstLine="0"/>
              <w:jc w:val="center"/>
              <w:rPr>
                <w:sz w:val="24"/>
                <w:szCs w:val="24"/>
              </w:rPr>
            </w:pPr>
            <w:r w:rsidRPr="00852F61">
              <w:rPr>
                <w:sz w:val="24"/>
                <w:szCs w:val="24"/>
              </w:rPr>
              <w:t>Результат</w:t>
            </w:r>
          </w:p>
        </w:tc>
      </w:tr>
      <w:tr w:rsidR="00852F61" w14:paraId="06EBDACD" w14:textId="77777777" w:rsidTr="00852F61">
        <w:tc>
          <w:tcPr>
            <w:tcW w:w="2406" w:type="dxa"/>
          </w:tcPr>
          <w:p w14:paraId="553E9BA4" w14:textId="7B908792" w:rsidR="00852F61" w:rsidRPr="00852F61" w:rsidRDefault="00852F61" w:rsidP="007E40E9">
            <w:pPr>
              <w:ind w:firstLine="0"/>
              <w:jc w:val="right"/>
              <w:rPr>
                <w:sz w:val="24"/>
                <w:szCs w:val="24"/>
              </w:rPr>
            </w:pPr>
            <w:r w:rsidRPr="00852F61">
              <w:rPr>
                <w:sz w:val="24"/>
                <w:szCs w:val="24"/>
              </w:rPr>
              <w:t>2</w:t>
            </w:r>
          </w:p>
        </w:tc>
        <w:tc>
          <w:tcPr>
            <w:tcW w:w="2407" w:type="dxa"/>
          </w:tcPr>
          <w:p w14:paraId="5DE5B9DE" w14:textId="13D5B9A2" w:rsidR="00852F61" w:rsidRPr="00D32A05" w:rsidRDefault="00D32A05" w:rsidP="00852F61">
            <w:pPr>
              <w:ind w:firstLine="0"/>
              <w:jc w:val="center"/>
              <w:rPr>
                <w:sz w:val="24"/>
                <w:szCs w:val="24"/>
                <w:lang w:val="en-US"/>
              </w:rPr>
            </w:pPr>
            <w:r>
              <w:rPr>
                <w:sz w:val="24"/>
                <w:szCs w:val="24"/>
                <w:lang w:val="en-US"/>
              </w:rPr>
              <w:t>10</w:t>
            </w:r>
          </w:p>
        </w:tc>
        <w:tc>
          <w:tcPr>
            <w:tcW w:w="2407" w:type="dxa"/>
          </w:tcPr>
          <w:p w14:paraId="51186AF0" w14:textId="122A1B86" w:rsidR="00852F61" w:rsidRPr="00D32A05" w:rsidRDefault="00D32A05" w:rsidP="00852F61">
            <w:pPr>
              <w:ind w:firstLine="0"/>
              <w:jc w:val="center"/>
              <w:rPr>
                <w:sz w:val="24"/>
                <w:szCs w:val="24"/>
                <w:lang w:val="en-US"/>
              </w:rPr>
            </w:pPr>
            <w:r>
              <w:rPr>
                <w:sz w:val="24"/>
                <w:szCs w:val="24"/>
                <w:lang w:val="en-US"/>
              </w:rPr>
              <w:t>200</w:t>
            </w:r>
          </w:p>
        </w:tc>
        <w:tc>
          <w:tcPr>
            <w:tcW w:w="2407" w:type="dxa"/>
          </w:tcPr>
          <w:p w14:paraId="30CB6B9B" w14:textId="647844A7" w:rsidR="00852F61" w:rsidRPr="00D32A05" w:rsidRDefault="00D32A05" w:rsidP="00852F61">
            <w:pPr>
              <w:ind w:firstLine="0"/>
              <w:jc w:val="center"/>
              <w:rPr>
                <w:sz w:val="24"/>
                <w:szCs w:val="24"/>
                <w:lang w:val="en-US"/>
              </w:rPr>
            </w:pPr>
            <w:r>
              <w:rPr>
                <w:sz w:val="24"/>
                <w:szCs w:val="24"/>
                <w:lang w:val="en-US"/>
              </w:rPr>
              <w:t>9.99</w:t>
            </w:r>
          </w:p>
        </w:tc>
      </w:tr>
      <w:tr w:rsidR="00852F61" w14:paraId="0C5D0698" w14:textId="77777777" w:rsidTr="00852F61">
        <w:tc>
          <w:tcPr>
            <w:tcW w:w="2406" w:type="dxa"/>
          </w:tcPr>
          <w:p w14:paraId="21359482" w14:textId="16E7E5DB" w:rsidR="00852F61" w:rsidRPr="00852F61" w:rsidRDefault="00852F61" w:rsidP="007E40E9">
            <w:pPr>
              <w:ind w:firstLine="0"/>
              <w:jc w:val="right"/>
              <w:rPr>
                <w:sz w:val="24"/>
                <w:szCs w:val="24"/>
              </w:rPr>
            </w:pPr>
            <w:r w:rsidRPr="00852F61">
              <w:rPr>
                <w:sz w:val="24"/>
                <w:szCs w:val="24"/>
              </w:rPr>
              <w:t>10</w:t>
            </w:r>
          </w:p>
        </w:tc>
        <w:tc>
          <w:tcPr>
            <w:tcW w:w="2407" w:type="dxa"/>
          </w:tcPr>
          <w:p w14:paraId="1F8F153F" w14:textId="1C3DD737" w:rsidR="00852F61" w:rsidRPr="00D32A05" w:rsidRDefault="00D32A05" w:rsidP="00852F61">
            <w:pPr>
              <w:ind w:firstLine="0"/>
              <w:jc w:val="center"/>
              <w:rPr>
                <w:sz w:val="24"/>
                <w:szCs w:val="24"/>
                <w:lang w:val="en-US"/>
              </w:rPr>
            </w:pPr>
            <w:r>
              <w:rPr>
                <w:sz w:val="24"/>
                <w:szCs w:val="24"/>
                <w:lang w:val="en-US"/>
              </w:rPr>
              <w:t>20</w:t>
            </w:r>
          </w:p>
        </w:tc>
        <w:tc>
          <w:tcPr>
            <w:tcW w:w="2407" w:type="dxa"/>
          </w:tcPr>
          <w:p w14:paraId="4F2ED971" w14:textId="33BA83F3" w:rsidR="00852F61" w:rsidRPr="00D32A05" w:rsidRDefault="00D32A05" w:rsidP="00852F61">
            <w:pPr>
              <w:ind w:firstLine="0"/>
              <w:jc w:val="center"/>
              <w:rPr>
                <w:sz w:val="24"/>
                <w:szCs w:val="24"/>
                <w:lang w:val="en-US"/>
              </w:rPr>
            </w:pPr>
            <w:r>
              <w:rPr>
                <w:sz w:val="24"/>
                <w:szCs w:val="24"/>
                <w:lang w:val="en-US"/>
              </w:rPr>
              <w:t>1000</w:t>
            </w:r>
          </w:p>
        </w:tc>
        <w:tc>
          <w:tcPr>
            <w:tcW w:w="2407" w:type="dxa"/>
          </w:tcPr>
          <w:p w14:paraId="5358AFCC" w14:textId="0D095FB3" w:rsidR="00852F61" w:rsidRPr="00D32A05" w:rsidRDefault="00D32A05" w:rsidP="00D32A05">
            <w:pPr>
              <w:ind w:firstLine="0"/>
              <w:jc w:val="center"/>
              <w:rPr>
                <w:sz w:val="24"/>
                <w:szCs w:val="24"/>
                <w:lang w:val="en-US"/>
              </w:rPr>
            </w:pPr>
            <w:r>
              <w:rPr>
                <w:sz w:val="24"/>
                <w:szCs w:val="24"/>
                <w:lang w:val="en-US"/>
              </w:rPr>
              <w:t>9.89</w:t>
            </w:r>
          </w:p>
        </w:tc>
      </w:tr>
      <w:tr w:rsidR="00852F61" w14:paraId="6F97186D" w14:textId="77777777" w:rsidTr="00852F61">
        <w:tc>
          <w:tcPr>
            <w:tcW w:w="2406" w:type="dxa"/>
          </w:tcPr>
          <w:p w14:paraId="67D2B4C1" w14:textId="476DC975" w:rsidR="00852F61" w:rsidRPr="00852F61" w:rsidRDefault="00852F61" w:rsidP="007E40E9">
            <w:pPr>
              <w:ind w:firstLine="0"/>
              <w:jc w:val="right"/>
              <w:rPr>
                <w:sz w:val="24"/>
                <w:szCs w:val="24"/>
              </w:rPr>
            </w:pPr>
            <w:r w:rsidRPr="00852F61">
              <w:rPr>
                <w:sz w:val="24"/>
                <w:szCs w:val="24"/>
              </w:rPr>
              <w:t>20</w:t>
            </w:r>
          </w:p>
        </w:tc>
        <w:tc>
          <w:tcPr>
            <w:tcW w:w="2407" w:type="dxa"/>
          </w:tcPr>
          <w:p w14:paraId="196D5184" w14:textId="1ECE8290" w:rsidR="00852F61" w:rsidRPr="00D32A05" w:rsidRDefault="00D32A05" w:rsidP="00852F61">
            <w:pPr>
              <w:ind w:firstLine="0"/>
              <w:jc w:val="center"/>
              <w:rPr>
                <w:sz w:val="24"/>
                <w:szCs w:val="24"/>
                <w:lang w:val="en-US"/>
              </w:rPr>
            </w:pPr>
            <w:r>
              <w:rPr>
                <w:sz w:val="24"/>
                <w:szCs w:val="24"/>
                <w:lang w:val="en-US"/>
              </w:rPr>
              <w:t>20</w:t>
            </w:r>
          </w:p>
        </w:tc>
        <w:tc>
          <w:tcPr>
            <w:tcW w:w="2407" w:type="dxa"/>
          </w:tcPr>
          <w:p w14:paraId="11DD0308" w14:textId="29204DE8" w:rsidR="00852F61" w:rsidRPr="00D32A05" w:rsidRDefault="00D32A05" w:rsidP="00852F61">
            <w:pPr>
              <w:ind w:firstLine="0"/>
              <w:jc w:val="center"/>
              <w:rPr>
                <w:sz w:val="24"/>
                <w:szCs w:val="24"/>
                <w:lang w:val="en-US"/>
              </w:rPr>
            </w:pPr>
            <w:r>
              <w:rPr>
                <w:sz w:val="24"/>
                <w:szCs w:val="24"/>
                <w:lang w:val="en-US"/>
              </w:rPr>
              <w:t>5000</w:t>
            </w:r>
          </w:p>
        </w:tc>
        <w:tc>
          <w:tcPr>
            <w:tcW w:w="2407" w:type="dxa"/>
          </w:tcPr>
          <w:p w14:paraId="66CA07B8" w14:textId="716628DC" w:rsidR="00852F61" w:rsidRPr="00D32A05" w:rsidRDefault="00D32A05" w:rsidP="00852F61">
            <w:pPr>
              <w:ind w:firstLine="0"/>
              <w:jc w:val="center"/>
              <w:rPr>
                <w:sz w:val="24"/>
                <w:szCs w:val="24"/>
                <w:lang w:val="en-US"/>
              </w:rPr>
            </w:pPr>
            <w:r>
              <w:rPr>
                <w:sz w:val="24"/>
                <w:szCs w:val="24"/>
                <w:lang w:val="en-US"/>
              </w:rPr>
              <w:t>9.94</w:t>
            </w:r>
          </w:p>
        </w:tc>
      </w:tr>
      <w:tr w:rsidR="00852F61" w14:paraId="6BD24C68" w14:textId="77777777" w:rsidTr="00852F61">
        <w:tc>
          <w:tcPr>
            <w:tcW w:w="2406" w:type="dxa"/>
          </w:tcPr>
          <w:p w14:paraId="1290EDBC" w14:textId="13AE90F8" w:rsidR="00852F61" w:rsidRPr="00852F61" w:rsidRDefault="00852F61" w:rsidP="007E40E9">
            <w:pPr>
              <w:ind w:firstLine="0"/>
              <w:jc w:val="right"/>
              <w:rPr>
                <w:sz w:val="24"/>
                <w:szCs w:val="24"/>
              </w:rPr>
            </w:pPr>
            <w:r w:rsidRPr="00852F61">
              <w:rPr>
                <w:sz w:val="24"/>
                <w:szCs w:val="24"/>
              </w:rPr>
              <w:t>50</w:t>
            </w:r>
          </w:p>
        </w:tc>
        <w:tc>
          <w:tcPr>
            <w:tcW w:w="2407" w:type="dxa"/>
          </w:tcPr>
          <w:p w14:paraId="5CFCFA92" w14:textId="1A068A77" w:rsidR="00852F61" w:rsidRPr="00D32A05" w:rsidRDefault="00D32A05" w:rsidP="00852F61">
            <w:pPr>
              <w:ind w:firstLine="0"/>
              <w:jc w:val="center"/>
              <w:rPr>
                <w:sz w:val="24"/>
                <w:szCs w:val="24"/>
                <w:lang w:val="en-US"/>
              </w:rPr>
            </w:pPr>
            <w:r>
              <w:rPr>
                <w:sz w:val="24"/>
                <w:szCs w:val="24"/>
                <w:lang w:val="en-US"/>
              </w:rPr>
              <w:t>10</w:t>
            </w:r>
          </w:p>
        </w:tc>
        <w:tc>
          <w:tcPr>
            <w:tcW w:w="2407" w:type="dxa"/>
          </w:tcPr>
          <w:p w14:paraId="7025927F" w14:textId="77A271F8" w:rsidR="00852F61" w:rsidRPr="00D32A05" w:rsidRDefault="00D32A05" w:rsidP="00852F61">
            <w:pPr>
              <w:ind w:firstLine="0"/>
              <w:jc w:val="center"/>
              <w:rPr>
                <w:sz w:val="24"/>
                <w:szCs w:val="24"/>
                <w:lang w:val="en-US"/>
              </w:rPr>
            </w:pPr>
            <w:r>
              <w:rPr>
                <w:sz w:val="24"/>
                <w:szCs w:val="24"/>
                <w:lang w:val="en-US"/>
              </w:rPr>
              <w:t>10000</w:t>
            </w:r>
          </w:p>
        </w:tc>
        <w:tc>
          <w:tcPr>
            <w:tcW w:w="2407" w:type="dxa"/>
          </w:tcPr>
          <w:p w14:paraId="6C71FBB5" w14:textId="5D84662D" w:rsidR="00852F61" w:rsidRPr="00D32A05" w:rsidRDefault="00D32A05" w:rsidP="00852F61">
            <w:pPr>
              <w:ind w:firstLine="0"/>
              <w:jc w:val="center"/>
              <w:rPr>
                <w:sz w:val="24"/>
                <w:szCs w:val="24"/>
                <w:lang w:val="en-US"/>
              </w:rPr>
            </w:pPr>
            <w:r>
              <w:rPr>
                <w:sz w:val="24"/>
                <w:szCs w:val="24"/>
                <w:lang w:val="en-US"/>
              </w:rPr>
              <w:t>9.81</w:t>
            </w:r>
          </w:p>
        </w:tc>
      </w:tr>
      <w:tr w:rsidR="00852F61" w14:paraId="5B2FA877" w14:textId="77777777" w:rsidTr="00852F61">
        <w:tc>
          <w:tcPr>
            <w:tcW w:w="2406" w:type="dxa"/>
          </w:tcPr>
          <w:p w14:paraId="7DCA2325" w14:textId="1D671E82" w:rsidR="00852F61" w:rsidRPr="00852F61" w:rsidRDefault="00852F61" w:rsidP="007E40E9">
            <w:pPr>
              <w:ind w:firstLine="0"/>
              <w:jc w:val="right"/>
              <w:rPr>
                <w:sz w:val="24"/>
                <w:szCs w:val="24"/>
              </w:rPr>
            </w:pPr>
            <w:r w:rsidRPr="00852F61">
              <w:rPr>
                <w:sz w:val="24"/>
                <w:szCs w:val="24"/>
              </w:rPr>
              <w:t>100</w:t>
            </w:r>
          </w:p>
        </w:tc>
        <w:tc>
          <w:tcPr>
            <w:tcW w:w="2407" w:type="dxa"/>
          </w:tcPr>
          <w:p w14:paraId="4EB33BE6" w14:textId="45D5FD35" w:rsidR="00852F61" w:rsidRPr="00AB7B98" w:rsidRDefault="00AB7B98" w:rsidP="00852F61">
            <w:pPr>
              <w:ind w:firstLine="0"/>
              <w:jc w:val="center"/>
              <w:rPr>
                <w:sz w:val="24"/>
                <w:szCs w:val="24"/>
                <w:lang w:val="en-US"/>
              </w:rPr>
            </w:pPr>
            <w:r>
              <w:rPr>
                <w:sz w:val="24"/>
                <w:szCs w:val="24"/>
                <w:lang w:val="en-US"/>
              </w:rPr>
              <w:t>70</w:t>
            </w:r>
          </w:p>
        </w:tc>
        <w:tc>
          <w:tcPr>
            <w:tcW w:w="2407" w:type="dxa"/>
          </w:tcPr>
          <w:p w14:paraId="4D0DD154" w14:textId="13A4C743" w:rsidR="00852F61" w:rsidRPr="00D32A05" w:rsidRDefault="00D32A05" w:rsidP="00852F61">
            <w:pPr>
              <w:ind w:firstLine="0"/>
              <w:jc w:val="center"/>
              <w:rPr>
                <w:sz w:val="24"/>
                <w:szCs w:val="24"/>
              </w:rPr>
            </w:pPr>
            <w:r>
              <w:rPr>
                <w:sz w:val="24"/>
                <w:szCs w:val="24"/>
                <w:lang w:val="en-US"/>
              </w:rPr>
              <w:t>10000</w:t>
            </w:r>
          </w:p>
        </w:tc>
        <w:tc>
          <w:tcPr>
            <w:tcW w:w="2407" w:type="dxa"/>
          </w:tcPr>
          <w:p w14:paraId="26245723" w14:textId="4112CF47" w:rsidR="00852F61" w:rsidRPr="00FF3840" w:rsidRDefault="00FF3840" w:rsidP="00852F61">
            <w:pPr>
              <w:ind w:firstLine="0"/>
              <w:jc w:val="center"/>
              <w:rPr>
                <w:sz w:val="24"/>
                <w:szCs w:val="24"/>
                <w:lang w:val="en-US"/>
              </w:rPr>
            </w:pPr>
            <w:r>
              <w:rPr>
                <w:sz w:val="24"/>
                <w:szCs w:val="24"/>
                <w:lang w:val="en-US"/>
              </w:rPr>
              <w:t>9.60</w:t>
            </w:r>
          </w:p>
        </w:tc>
      </w:tr>
    </w:tbl>
    <w:p w14:paraId="0F3B238F" w14:textId="77777777" w:rsidR="00852F61" w:rsidRPr="00852F61" w:rsidRDefault="00852F61" w:rsidP="00852F61"/>
    <w:p w14:paraId="3FBA08C4" w14:textId="632C01C6" w:rsidR="006F1615" w:rsidRDefault="006F1615" w:rsidP="009D63D3">
      <w:pPr>
        <w:pStyle w:val="2"/>
        <w:spacing w:before="0" w:after="0" w:line="360" w:lineRule="auto"/>
      </w:pPr>
      <w:r>
        <w:t>Ответы на вопросы:</w:t>
      </w:r>
    </w:p>
    <w:p w14:paraId="07E8E36C" w14:textId="2FFF3338" w:rsidR="00C95541" w:rsidRDefault="009D63D3" w:rsidP="009D63D3">
      <w:pPr>
        <w:pStyle w:val="3"/>
        <w:spacing w:after="0" w:line="360" w:lineRule="auto"/>
      </w:pPr>
      <w:r w:rsidRPr="009D63D3">
        <w:t xml:space="preserve">Кроссовер и мутация играют разные, но дополняющие роли в генетических алгоритмах. Кроссовер эффективен в сочетании генов родителей для создания новых потомков и обычно сосредоточен на поиске локального оптимума в уже определенной области поиска. Мутация, с другой стороны, </w:t>
      </w:r>
      <w:r w:rsidRPr="009D63D3">
        <w:lastRenderedPageBreak/>
        <w:t>вносит случайные изменения в генотипы особей, позволяя алгоритму исследовать новые области пространства поиска и избегать преждевременной сходимости к локальным минимумам. Исключение мутации может привести к быстрому нахождению локально оптимального решения, однако без мутации алгоритм может не найти путь к глобальному оптимуму. В то же время, если алгоритм будет полагаться исключительно на мутацию, он может превратиться в процесс, схожий со случайным поиском, который может потребовать значительно больше времени для нахождения оптимума.</w:t>
      </w:r>
    </w:p>
    <w:p w14:paraId="3DBD90FB" w14:textId="185203A1" w:rsidR="009D63D3" w:rsidRDefault="009D63D3" w:rsidP="009D63D3">
      <w:pPr>
        <w:pStyle w:val="3"/>
        <w:spacing w:after="0" w:line="360" w:lineRule="auto"/>
      </w:pPr>
      <w:r w:rsidRPr="009D63D3">
        <w:t>Параметр "размер популяции" имеет прямое влияние на скорость работы алгоритма, так как большая популяция требует большего количества вычислений целевой функции. Опыт показывает, что хотя размер популяции не всегда является ключевым фактором, определяющим качество решения, он может значительно влиять на общее время поиска оптимального решения, особенно в контексте количества итераций алгоритма.</w:t>
      </w:r>
    </w:p>
    <w:p w14:paraId="5337781B" w14:textId="43C42AFE" w:rsidR="009D63D3" w:rsidRPr="009D63D3" w:rsidRDefault="009D63D3" w:rsidP="009D63D3">
      <w:pPr>
        <w:pStyle w:val="3"/>
        <w:spacing w:after="0" w:line="360" w:lineRule="auto"/>
      </w:pPr>
      <w:r w:rsidRPr="009D63D3">
        <w:t>Знание области определения переменных целевой функции часто оказывается критическим, так как оно определяет допустимые границы для поиска решений. Если алгоритм будет генерировать кандидатов вне этой области, их оценка станет невозможной, что может привести к потере ресурсов на обработку неэффективных решений. Также, определение границ области определения может способствовать более целенаправленной генерации и мутации кандидатов, что, в свою очередь, способствует более быстрой сходимости алгоритма.</w:t>
      </w:r>
    </w:p>
    <w:p w14:paraId="51319C42" w14:textId="0A3F79CE" w:rsidR="009E2DBA" w:rsidRPr="00C95541" w:rsidRDefault="009E2DBA" w:rsidP="009D63D3">
      <w:pPr>
        <w:spacing w:after="0" w:line="360" w:lineRule="auto"/>
        <w:jc w:val="left"/>
      </w:pPr>
      <w:r>
        <w:t>Ссылка</w:t>
      </w:r>
      <w:r w:rsidRPr="00C95541">
        <w:t xml:space="preserve"> </w:t>
      </w:r>
      <w:r>
        <w:t>на</w:t>
      </w:r>
      <w:r w:rsidRPr="00C95541">
        <w:t xml:space="preserve"> </w:t>
      </w:r>
      <w:r>
        <w:t>репозиторий</w:t>
      </w:r>
      <w:r w:rsidRPr="00C95541">
        <w:t>:</w:t>
      </w:r>
      <w:r w:rsidR="00B90DD3" w:rsidRPr="00C95541">
        <w:t xml:space="preserve"> </w:t>
      </w:r>
      <w:hyperlink r:id="rId8" w:history="1">
        <w:proofErr w:type="spellStart"/>
        <w:r w:rsidRPr="0017157F">
          <w:rPr>
            <w:rStyle w:val="af0"/>
            <w:lang w:val="en-US"/>
          </w:rPr>
          <w:t>github</w:t>
        </w:r>
        <w:proofErr w:type="spellEnd"/>
        <w:r w:rsidRPr="00C95541">
          <w:rPr>
            <w:rStyle w:val="af0"/>
          </w:rPr>
          <w:t>.</w:t>
        </w:r>
        <w:r w:rsidRPr="0017157F">
          <w:rPr>
            <w:rStyle w:val="af0"/>
            <w:lang w:val="en-US"/>
          </w:rPr>
          <w:t>com</w:t>
        </w:r>
        <w:r w:rsidRPr="00C95541">
          <w:rPr>
            <w:rStyle w:val="af0"/>
          </w:rPr>
          <w:t>/</w:t>
        </w:r>
        <w:proofErr w:type="spellStart"/>
        <w:r w:rsidRPr="0017157F">
          <w:rPr>
            <w:rStyle w:val="af0"/>
            <w:lang w:val="en-US"/>
          </w:rPr>
          <w:t>Myashka</w:t>
        </w:r>
        <w:proofErr w:type="spellEnd"/>
        <w:r w:rsidRPr="00C95541">
          <w:rPr>
            <w:rStyle w:val="af0"/>
          </w:rPr>
          <w:t>/</w:t>
        </w:r>
        <w:r w:rsidRPr="0017157F">
          <w:rPr>
            <w:rStyle w:val="af0"/>
            <w:lang w:val="en-US"/>
          </w:rPr>
          <w:t>ITMO</w:t>
        </w:r>
        <w:r w:rsidRPr="00C95541">
          <w:rPr>
            <w:rStyle w:val="af0"/>
          </w:rPr>
          <w:t>_</w:t>
        </w:r>
        <w:r w:rsidRPr="0017157F">
          <w:rPr>
            <w:rStyle w:val="af0"/>
            <w:lang w:val="en-US"/>
          </w:rPr>
          <w:t>Genetic</w:t>
        </w:r>
        <w:r w:rsidRPr="00C95541">
          <w:rPr>
            <w:rStyle w:val="af0"/>
          </w:rPr>
          <w:t>_</w:t>
        </w:r>
        <w:r w:rsidRPr="0017157F">
          <w:rPr>
            <w:rStyle w:val="af0"/>
            <w:lang w:val="en-US"/>
          </w:rPr>
          <w:t>algorithms</w:t>
        </w:r>
      </w:hyperlink>
      <w:r w:rsidRPr="00C95541">
        <w:t xml:space="preserve"> </w:t>
      </w:r>
    </w:p>
    <w:sectPr w:rsidR="009E2DBA" w:rsidRPr="00C95541" w:rsidSect="000B1AE0">
      <w:footerReference w:type="even" r:id="rId9"/>
      <w:footerReference w:type="default" r:id="rId10"/>
      <w:pgSz w:w="11906" w:h="16838" w:code="9"/>
      <w:pgMar w:top="1134" w:right="851" w:bottom="1134" w:left="141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47821D" w14:textId="77777777" w:rsidR="009B335F" w:rsidRDefault="009B335F" w:rsidP="00237BD9">
      <w:r>
        <w:separator/>
      </w:r>
    </w:p>
    <w:p w14:paraId="3F578480" w14:textId="77777777" w:rsidR="009B335F" w:rsidRDefault="009B335F" w:rsidP="00237BD9"/>
  </w:endnote>
  <w:endnote w:type="continuationSeparator" w:id="0">
    <w:p w14:paraId="0CACB50C" w14:textId="77777777" w:rsidR="009B335F" w:rsidRDefault="009B335F" w:rsidP="00237BD9">
      <w:r>
        <w:continuationSeparator/>
      </w:r>
    </w:p>
    <w:p w14:paraId="58AA3AC4" w14:textId="77777777" w:rsidR="009B335F" w:rsidRDefault="009B335F" w:rsidP="00237BD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BBA236" w14:textId="11220A30" w:rsidR="00A86C69" w:rsidRDefault="00224309" w:rsidP="00237BD9">
    <w:pPr>
      <w:rPr>
        <w:sz w:val="20"/>
        <w:szCs w:val="20"/>
      </w:rPr>
    </w:pPr>
    <w:r>
      <w:rPr>
        <w:noProof/>
      </w:rPr>
      <mc:AlternateContent>
        <mc:Choice Requires="wps">
          <w:drawing>
            <wp:anchor distT="0" distB="0" distL="114300" distR="114300" simplePos="0" relativeHeight="251657728" behindDoc="1" locked="0" layoutInCell="1" allowOverlap="1" wp14:anchorId="634C850A" wp14:editId="33710037">
              <wp:simplePos x="0" y="0"/>
              <wp:positionH relativeFrom="page">
                <wp:posOffset>556895</wp:posOffset>
              </wp:positionH>
              <wp:positionV relativeFrom="page">
                <wp:posOffset>9958705</wp:posOffset>
              </wp:positionV>
              <wp:extent cx="153670" cy="175260"/>
              <wp:effectExtent l="0" t="0" r="0" b="0"/>
              <wp:wrapNone/>
              <wp:docPr id="191" name="Надпись 1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 cy="175260"/>
                      </a:xfrm>
                      <a:prstGeom prst="rect">
                        <a:avLst/>
                      </a:prstGeom>
                      <a:noFill/>
                      <a:ln>
                        <a:noFill/>
                      </a:ln>
                    </wps:spPr>
                    <wps:txbx>
                      <w:txbxContent>
                        <w:p w14:paraId="253B3DE9" w14:textId="77777777" w:rsidR="00A86C69" w:rsidRDefault="00F337F0" w:rsidP="00237BD9">
                          <w:pPr>
                            <w:pStyle w:val="a7"/>
                            <w:rPr>
                              <w:rFonts w:eastAsia="Arial" w:hAnsi="Arial" w:cs="Arial"/>
                            </w:rPr>
                          </w:pPr>
                          <w:r>
                            <w:fldChar w:fldCharType="begin"/>
                          </w:r>
                          <w:r>
                            <w:instrText xml:space="preserve"> PAGE </w:instrText>
                          </w:r>
                          <w:r>
                            <w:fldChar w:fldCharType="separate"/>
                          </w:r>
                          <w:r>
                            <w:rPr>
                              <w:noProof/>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34C850A" id="_x0000_t202" coordsize="21600,21600" o:spt="202" path="m,l,21600r21600,l21600,xe">
              <v:stroke joinstyle="miter"/>
              <v:path gradientshapeok="t" o:connecttype="rect"/>
            </v:shapetype>
            <v:shape id="Надпись 191" o:spid="_x0000_s1026" type="#_x0000_t202" style="position:absolute;left:0;text-align:left;margin-left:43.85pt;margin-top:784.15pt;width:12.1pt;height:13.8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" filled="f" stroked="f">
              <v:textbox inset="0,0,0,0">
                <w:txbxContent>
                  <w:p w14:paraId="253B3DE9" w14:textId="77777777" w:rsidR="00A86C69" w:rsidRDefault="00F337F0" w:rsidP="00237BD9">
                    <w:pPr>
                      <w:pStyle w:val="a7"/>
                      <w:rPr>
                        <w:rFonts w:eastAsia="Arial" w:hAnsi="Arial" w:cs="Arial"/>
                      </w:rPr>
                    </w:pPr>
                    <w:r>
                      <w:fldChar w:fldCharType="begin"/>
                    </w:r>
                    <w:r>
                      <w:instrText xml:space="preserve"> PAGE </w:instrText>
                    </w:r>
                    <w:r>
                      <w:fldChar w:fldCharType="separate"/>
                    </w:r>
                    <w:r>
                      <w:rPr>
                        <w:noProof/>
                      </w:rPr>
                      <w:t>2</w:t>
                    </w:r>
                    <w:r>
                      <w:fldChar w:fldCharType="end"/>
                    </w:r>
                  </w:p>
                </w:txbxContent>
              </v:textbox>
              <w10:wrap anchorx="page" anchory="page"/>
            </v:shape>
          </w:pict>
        </mc:Fallback>
      </mc:AlternateContent>
    </w:r>
  </w:p>
  <w:p w14:paraId="674A97E7" w14:textId="77777777" w:rsidR="00516C25" w:rsidRDefault="00516C25" w:rsidP="00237BD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6059360"/>
      <w:docPartObj>
        <w:docPartGallery w:val="Page Numbers (Bottom of Page)"/>
        <w:docPartUnique/>
      </w:docPartObj>
    </w:sdtPr>
    <w:sdtContent>
      <w:p w14:paraId="5FD217F6" w14:textId="77777777" w:rsidR="00516C25" w:rsidRDefault="00237BD9" w:rsidP="00237BD9">
        <w:pPr>
          <w:pStyle w:val="ab"/>
          <w:jc w:val="right"/>
        </w:pPr>
        <w:r>
          <w:fldChar w:fldCharType="begin"/>
        </w:r>
        <w:r>
          <w:instrText>PAGE   \* MERGEFORMAT</w:instrText>
        </w:r>
        <w:r>
          <w:fldChar w:fldCharType="separate"/>
        </w:r>
        <w:r w:rsidR="00E66AD4">
          <w:rPr>
            <w:noProof/>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701BBD" w14:textId="77777777" w:rsidR="009B335F" w:rsidRDefault="009B335F" w:rsidP="00237BD9">
      <w:r>
        <w:separator/>
      </w:r>
    </w:p>
    <w:p w14:paraId="73E52382" w14:textId="77777777" w:rsidR="009B335F" w:rsidRDefault="009B335F" w:rsidP="00237BD9"/>
  </w:footnote>
  <w:footnote w:type="continuationSeparator" w:id="0">
    <w:p w14:paraId="0DAF45F0" w14:textId="77777777" w:rsidR="009B335F" w:rsidRDefault="009B335F" w:rsidP="00237BD9">
      <w:r>
        <w:continuationSeparator/>
      </w:r>
    </w:p>
    <w:p w14:paraId="181ABB24" w14:textId="77777777" w:rsidR="009B335F" w:rsidRDefault="009B335F" w:rsidP="00237BD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B0216"/>
    <w:multiLevelType w:val="hybridMultilevel"/>
    <w:tmpl w:val="7B00233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11713F96"/>
    <w:multiLevelType w:val="hybridMultilevel"/>
    <w:tmpl w:val="62DC237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7D454DF"/>
    <w:multiLevelType w:val="hybridMultilevel"/>
    <w:tmpl w:val="5C00CDE4"/>
    <w:lvl w:ilvl="0" w:tplc="545A7C3C">
      <w:start w:val="1"/>
      <w:numFmt w:val="decimal"/>
      <w:lvlText w:val="%1."/>
      <w:lvlJc w:val="left"/>
      <w:pPr>
        <w:ind w:left="116" w:hanging="264"/>
      </w:pPr>
      <w:rPr>
        <w:rFonts w:ascii="Arial" w:eastAsia="Arial" w:hAnsi="Arial" w:hint="default"/>
        <w:spacing w:val="1"/>
        <w:w w:val="102"/>
        <w:sz w:val="23"/>
        <w:szCs w:val="23"/>
      </w:rPr>
    </w:lvl>
    <w:lvl w:ilvl="1" w:tplc="6C5452CC">
      <w:start w:val="2"/>
      <w:numFmt w:val="decimal"/>
      <w:lvlText w:val="%2."/>
      <w:lvlJc w:val="left"/>
      <w:pPr>
        <w:ind w:left="4254" w:hanging="279"/>
      </w:pPr>
      <w:rPr>
        <w:rFonts w:ascii="Arial" w:eastAsia="Arial" w:hAnsi="Arial" w:hint="default"/>
        <w:spacing w:val="1"/>
        <w:w w:val="102"/>
        <w:sz w:val="23"/>
        <w:szCs w:val="23"/>
      </w:rPr>
    </w:lvl>
    <w:lvl w:ilvl="2" w:tplc="D22A45FE">
      <w:start w:val="1"/>
      <w:numFmt w:val="bullet"/>
      <w:lvlText w:val="•"/>
      <w:lvlJc w:val="left"/>
      <w:pPr>
        <w:ind w:left="4801" w:hanging="279"/>
      </w:pPr>
      <w:rPr>
        <w:rFonts w:hint="default"/>
      </w:rPr>
    </w:lvl>
    <w:lvl w:ilvl="3" w:tplc="B5D8A54A">
      <w:start w:val="1"/>
      <w:numFmt w:val="bullet"/>
      <w:lvlText w:val="•"/>
      <w:lvlJc w:val="left"/>
      <w:pPr>
        <w:ind w:left="5348" w:hanging="279"/>
      </w:pPr>
      <w:rPr>
        <w:rFonts w:hint="default"/>
      </w:rPr>
    </w:lvl>
    <w:lvl w:ilvl="4" w:tplc="9ABED85A">
      <w:start w:val="1"/>
      <w:numFmt w:val="bullet"/>
      <w:lvlText w:val="•"/>
      <w:lvlJc w:val="left"/>
      <w:pPr>
        <w:ind w:left="5896" w:hanging="279"/>
      </w:pPr>
      <w:rPr>
        <w:rFonts w:hint="default"/>
      </w:rPr>
    </w:lvl>
    <w:lvl w:ilvl="5" w:tplc="9E1ACB0A">
      <w:start w:val="1"/>
      <w:numFmt w:val="bullet"/>
      <w:lvlText w:val="•"/>
      <w:lvlJc w:val="left"/>
      <w:pPr>
        <w:ind w:left="6443" w:hanging="279"/>
      </w:pPr>
      <w:rPr>
        <w:rFonts w:hint="default"/>
      </w:rPr>
    </w:lvl>
    <w:lvl w:ilvl="6" w:tplc="F106396C">
      <w:start w:val="1"/>
      <w:numFmt w:val="bullet"/>
      <w:lvlText w:val="•"/>
      <w:lvlJc w:val="left"/>
      <w:pPr>
        <w:ind w:left="6990" w:hanging="279"/>
      </w:pPr>
      <w:rPr>
        <w:rFonts w:hint="default"/>
      </w:rPr>
    </w:lvl>
    <w:lvl w:ilvl="7" w:tplc="4B1CFFAA">
      <w:start w:val="1"/>
      <w:numFmt w:val="bullet"/>
      <w:lvlText w:val="•"/>
      <w:lvlJc w:val="left"/>
      <w:pPr>
        <w:ind w:left="7538" w:hanging="279"/>
      </w:pPr>
      <w:rPr>
        <w:rFonts w:hint="default"/>
      </w:rPr>
    </w:lvl>
    <w:lvl w:ilvl="8" w:tplc="EB2EF868">
      <w:start w:val="1"/>
      <w:numFmt w:val="bullet"/>
      <w:lvlText w:val="•"/>
      <w:lvlJc w:val="left"/>
      <w:pPr>
        <w:ind w:left="8085" w:hanging="279"/>
      </w:pPr>
      <w:rPr>
        <w:rFonts w:hint="default"/>
      </w:rPr>
    </w:lvl>
  </w:abstractNum>
  <w:abstractNum w:abstractNumId="3" w15:restartNumberingAfterBreak="0">
    <w:nsid w:val="20702021"/>
    <w:multiLevelType w:val="multilevel"/>
    <w:tmpl w:val="2690CB0C"/>
    <w:styleLink w:val="1"/>
    <w:lvl w:ilvl="0">
      <w:start w:val="5"/>
      <w:numFmt w:val="decimal"/>
      <w:suff w:val="nothing"/>
      <w:lvlText w:val="Лабораторная работа №%1 "/>
      <w:lvlJc w:val="left"/>
      <w:pPr>
        <w:ind w:left="0" w:firstLine="0"/>
      </w:pPr>
      <w:rPr>
        <w:rFonts w:ascii="Times New Roman" w:hAnsi="Times New Roman" w:cs="Times New Roman" w:hint="default"/>
        <w:b/>
        <w:bCs w:val="0"/>
        <w:i w:val="0"/>
        <w:iCs w:val="0"/>
        <w:caps w:val="0"/>
        <w:smallCaps w:val="0"/>
        <w:strike w:val="0"/>
        <w:dstrike w:val="0"/>
        <w:noProof w:val="0"/>
        <w:vanish w:val="0"/>
        <w:color w:val="000000"/>
        <w:spacing w:val="0"/>
        <w:kern w:val="0"/>
        <w:position w:val="0"/>
        <w:sz w:val="4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2."/>
      <w:lvlJc w:val="left"/>
      <w:pPr>
        <w:ind w:left="0" w:firstLine="709"/>
      </w:pPr>
      <w:rPr>
        <w:rFonts w:ascii="Times New Roman" w:hAnsi="Times New Roman" w:hint="default"/>
        <w:b/>
        <w:i w:val="0"/>
        <w:sz w:val="28"/>
      </w:rPr>
    </w:lvl>
    <w:lvl w:ilvl="2">
      <w:start w:val="1"/>
      <w:numFmt w:val="decimal"/>
      <w:suff w:val="space"/>
      <w:lvlText w:val="%2.%3."/>
      <w:lvlJc w:val="left"/>
      <w:pPr>
        <w:ind w:left="0" w:firstLine="709"/>
      </w:pPr>
      <w:rPr>
        <w:rFonts w:ascii="Times New Roman" w:hAnsi="Times New Roman" w:hint="default"/>
        <w:b w:val="0"/>
        <w:i w:val="0"/>
        <w:sz w:val="28"/>
      </w:rPr>
    </w:lvl>
    <w:lvl w:ilvl="3">
      <w:start w:val="1"/>
      <w:numFmt w:val="decimal"/>
      <w:suff w:val="space"/>
      <w:lvlText w:val="%2.%3.%4."/>
      <w:lvlJc w:val="left"/>
      <w:pPr>
        <w:ind w:left="0" w:firstLine="709"/>
      </w:pPr>
      <w:rPr>
        <w:rFonts w:ascii="Times New Roman" w:hAnsi="Times New Roman" w:hint="default"/>
      </w:rPr>
    </w:lvl>
    <w:lvl w:ilvl="4">
      <w:start w:val="1"/>
      <w:numFmt w:val="bullet"/>
      <w:lvlText w:val="o"/>
      <w:lvlJc w:val="left"/>
      <w:pPr>
        <w:ind w:left="709" w:firstLine="0"/>
      </w:pPr>
      <w:rPr>
        <w:rFonts w:ascii="Courier New" w:hAnsi="Courier New" w:hint="default"/>
      </w:rPr>
    </w:lvl>
    <w:lvl w:ilvl="5">
      <w:start w:val="1"/>
      <w:numFmt w:val="bullet"/>
      <w:lvlText w:val=""/>
      <w:lvlJc w:val="left"/>
      <w:pPr>
        <w:ind w:left="709" w:firstLine="0"/>
      </w:pPr>
      <w:rPr>
        <w:rFonts w:ascii="Wingdings" w:hAnsi="Wingdings" w:hint="default"/>
      </w:rPr>
    </w:lvl>
    <w:lvl w:ilvl="6">
      <w:start w:val="1"/>
      <w:numFmt w:val="bullet"/>
      <w:lvlText w:val=""/>
      <w:lvlJc w:val="left"/>
      <w:pPr>
        <w:ind w:left="709" w:firstLine="0"/>
      </w:pPr>
      <w:rPr>
        <w:rFonts w:ascii="Symbol" w:hAnsi="Symbol" w:hint="default"/>
      </w:rPr>
    </w:lvl>
    <w:lvl w:ilvl="7">
      <w:start w:val="1"/>
      <w:numFmt w:val="decimal"/>
      <w:lvlRestart w:val="0"/>
      <w:suff w:val="space"/>
      <w:lvlText w:val="Рисунок %8 —"/>
      <w:lvlJc w:val="center"/>
      <w:pPr>
        <w:ind w:left="0" w:firstLine="0"/>
      </w:pPr>
      <w:rPr>
        <w:rFonts w:ascii="Times New Roman" w:hAnsi="Times New Roman" w:hint="default"/>
        <w:b w:val="0"/>
        <w:bCs w:val="0"/>
        <w:i/>
        <w:caps w:val="0"/>
        <w:strike w:val="0"/>
        <w:dstrike w:val="0"/>
        <w:vanish w:val="0"/>
        <w:color w:val="000000"/>
        <w:spacing w:val="0"/>
        <w:kern w:val="0"/>
        <w:position w:val="0"/>
        <w:sz w:val="28"/>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8">
      <w:start w:val="1"/>
      <w:numFmt w:val="bullet"/>
      <w:lvlText w:val=""/>
      <w:lvlJc w:val="left"/>
      <w:pPr>
        <w:ind w:left="709" w:firstLine="0"/>
      </w:pPr>
      <w:rPr>
        <w:rFonts w:ascii="Wingdings" w:hAnsi="Wingdings" w:hint="default"/>
      </w:rPr>
    </w:lvl>
  </w:abstractNum>
  <w:abstractNum w:abstractNumId="4" w15:restartNumberingAfterBreak="0">
    <w:nsid w:val="292059E2"/>
    <w:multiLevelType w:val="hybridMultilevel"/>
    <w:tmpl w:val="FA6E0DF2"/>
    <w:lvl w:ilvl="0" w:tplc="B4BC30C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30F73B37"/>
    <w:multiLevelType w:val="hybridMultilevel"/>
    <w:tmpl w:val="F690872E"/>
    <w:lvl w:ilvl="0" w:tplc="04190001">
      <w:start w:val="1"/>
      <w:numFmt w:val="bullet"/>
      <w:lvlText w:val=""/>
      <w:lvlJc w:val="left"/>
      <w:pPr>
        <w:ind w:left="2138" w:hanging="360"/>
      </w:pPr>
      <w:rPr>
        <w:rFonts w:ascii="Symbol" w:hAnsi="Symbol" w:hint="default"/>
      </w:rPr>
    </w:lvl>
    <w:lvl w:ilvl="1" w:tplc="04190003" w:tentative="1">
      <w:start w:val="1"/>
      <w:numFmt w:val="bullet"/>
      <w:lvlText w:val="o"/>
      <w:lvlJc w:val="left"/>
      <w:pPr>
        <w:ind w:left="2858"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6" w15:restartNumberingAfterBreak="0">
    <w:nsid w:val="42AE3C96"/>
    <w:multiLevelType w:val="hybridMultilevel"/>
    <w:tmpl w:val="D9A64E7E"/>
    <w:lvl w:ilvl="0" w:tplc="6838917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43AD0CD9"/>
    <w:multiLevelType w:val="hybridMultilevel"/>
    <w:tmpl w:val="1F30F4C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4E3C08CF"/>
    <w:multiLevelType w:val="hybridMultilevel"/>
    <w:tmpl w:val="5C92D49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55987273"/>
    <w:multiLevelType w:val="hybridMultilevel"/>
    <w:tmpl w:val="22EADCFE"/>
    <w:lvl w:ilvl="0" w:tplc="156AE05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585F6D55"/>
    <w:multiLevelType w:val="hybridMultilevel"/>
    <w:tmpl w:val="51268142"/>
    <w:lvl w:ilvl="0" w:tplc="04190011">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5ABD4897"/>
    <w:multiLevelType w:val="hybridMultilevel"/>
    <w:tmpl w:val="FEE41E46"/>
    <w:lvl w:ilvl="0" w:tplc="971EED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635F0172"/>
    <w:multiLevelType w:val="hybridMultilevel"/>
    <w:tmpl w:val="A192FFA8"/>
    <w:lvl w:ilvl="0" w:tplc="E30E3AB0">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683D2763"/>
    <w:multiLevelType w:val="hybridMultilevel"/>
    <w:tmpl w:val="6A801C9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6A93661B"/>
    <w:multiLevelType w:val="multilevel"/>
    <w:tmpl w:val="3D14BA4C"/>
    <w:lvl w:ilvl="0">
      <w:start w:val="1"/>
      <w:numFmt w:val="decimal"/>
      <w:pStyle w:val="10"/>
      <w:suff w:val="nothing"/>
      <w:lvlText w:val="Лабораторная работа №%1 "/>
      <w:lvlJc w:val="left"/>
      <w:pPr>
        <w:ind w:left="0" w:firstLine="0"/>
      </w:pPr>
      <w:rPr>
        <w:rFonts w:ascii="Times New Roman" w:hAnsi="Times New Roman" w:cs="Times New Roman" w:hint="default"/>
        <w:b/>
        <w:bCs w:val="0"/>
        <w:i w:val="0"/>
        <w:iCs w:val="0"/>
        <w:caps w:val="0"/>
        <w:smallCaps w:val="0"/>
        <w:strike w:val="0"/>
        <w:dstrike w:val="0"/>
        <w:noProof w:val="0"/>
        <w:vanish w:val="0"/>
        <w:color w:val="000000"/>
        <w:spacing w:val="0"/>
        <w:kern w:val="0"/>
        <w:position w:val="0"/>
        <w:sz w:val="4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suff w:val="space"/>
      <w:lvlText w:val="%2."/>
      <w:lvlJc w:val="left"/>
      <w:pPr>
        <w:ind w:left="0" w:firstLine="709"/>
      </w:pPr>
      <w:rPr>
        <w:rFonts w:ascii="Times New Roman" w:hAnsi="Times New Roman" w:hint="default"/>
        <w:b/>
        <w:i w:val="0"/>
        <w:sz w:val="28"/>
      </w:rPr>
    </w:lvl>
    <w:lvl w:ilvl="2">
      <w:start w:val="1"/>
      <w:numFmt w:val="decimal"/>
      <w:pStyle w:val="3"/>
      <w:suff w:val="space"/>
      <w:lvlText w:val="%2.%3."/>
      <w:lvlJc w:val="left"/>
      <w:pPr>
        <w:ind w:left="0" w:firstLine="709"/>
      </w:pPr>
      <w:rPr>
        <w:rFonts w:ascii="Times New Roman" w:hAnsi="Times New Roman" w:hint="default"/>
        <w:b w:val="0"/>
        <w:i w:val="0"/>
        <w:sz w:val="28"/>
      </w:rPr>
    </w:lvl>
    <w:lvl w:ilvl="3">
      <w:start w:val="1"/>
      <w:numFmt w:val="decimal"/>
      <w:pStyle w:val="4"/>
      <w:suff w:val="space"/>
      <w:lvlText w:val="%2.%3.%4."/>
      <w:lvlJc w:val="left"/>
      <w:pPr>
        <w:ind w:left="0" w:firstLine="709"/>
      </w:pPr>
      <w:rPr>
        <w:rFonts w:ascii="Times New Roman" w:hAnsi="Times New Roman" w:hint="default"/>
      </w:rPr>
    </w:lvl>
    <w:lvl w:ilvl="4">
      <w:start w:val="1"/>
      <w:numFmt w:val="bullet"/>
      <w:lvlText w:val="o"/>
      <w:lvlJc w:val="left"/>
      <w:pPr>
        <w:ind w:left="709" w:firstLine="0"/>
      </w:pPr>
      <w:rPr>
        <w:rFonts w:ascii="Courier New" w:hAnsi="Courier New" w:hint="default"/>
      </w:rPr>
    </w:lvl>
    <w:lvl w:ilvl="5">
      <w:start w:val="1"/>
      <w:numFmt w:val="bullet"/>
      <w:lvlText w:val=""/>
      <w:lvlJc w:val="left"/>
      <w:pPr>
        <w:ind w:left="709" w:firstLine="0"/>
      </w:pPr>
      <w:rPr>
        <w:rFonts w:ascii="Wingdings" w:hAnsi="Wingdings" w:hint="default"/>
      </w:rPr>
    </w:lvl>
    <w:lvl w:ilvl="6">
      <w:start w:val="1"/>
      <w:numFmt w:val="bullet"/>
      <w:lvlText w:val=""/>
      <w:lvlJc w:val="left"/>
      <w:pPr>
        <w:ind w:left="709" w:firstLine="0"/>
      </w:pPr>
      <w:rPr>
        <w:rFonts w:ascii="Symbol" w:hAnsi="Symbol" w:hint="default"/>
      </w:rPr>
    </w:lvl>
    <w:lvl w:ilvl="7">
      <w:start w:val="1"/>
      <w:numFmt w:val="decimal"/>
      <w:lvlRestart w:val="0"/>
      <w:pStyle w:val="a"/>
      <w:suff w:val="space"/>
      <w:lvlText w:val="Рисунок %8 —"/>
      <w:lvlJc w:val="center"/>
      <w:pPr>
        <w:ind w:left="0" w:firstLine="0"/>
      </w:pPr>
      <w:rPr>
        <w:rFonts w:ascii="Times New Roman" w:hAnsi="Times New Roman" w:hint="default"/>
        <w:b w:val="0"/>
        <w:bCs w:val="0"/>
        <w:i/>
        <w:caps w:val="0"/>
        <w:strike w:val="0"/>
        <w:dstrike w:val="0"/>
        <w:vanish w:val="0"/>
        <w:color w:val="000000"/>
        <w:spacing w:val="0"/>
        <w:kern w:val="0"/>
        <w:position w:val="0"/>
        <w:sz w:val="28"/>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8">
      <w:start w:val="1"/>
      <w:numFmt w:val="bullet"/>
      <w:lvlText w:val=""/>
      <w:lvlJc w:val="left"/>
      <w:pPr>
        <w:ind w:left="709" w:firstLine="0"/>
      </w:pPr>
      <w:rPr>
        <w:rFonts w:ascii="Wingdings" w:hAnsi="Wingdings" w:hint="default"/>
      </w:rPr>
    </w:lvl>
  </w:abstractNum>
  <w:num w:numId="1" w16cid:durableId="1690640839">
    <w:abstractNumId w:val="1"/>
  </w:num>
  <w:num w:numId="2" w16cid:durableId="165756617">
    <w:abstractNumId w:val="2"/>
  </w:num>
  <w:num w:numId="3" w16cid:durableId="1839886596">
    <w:abstractNumId w:val="0"/>
  </w:num>
  <w:num w:numId="4" w16cid:durableId="484132537">
    <w:abstractNumId w:val="6"/>
  </w:num>
  <w:num w:numId="5" w16cid:durableId="25718442">
    <w:abstractNumId w:val="11"/>
  </w:num>
  <w:num w:numId="6" w16cid:durableId="1276517920">
    <w:abstractNumId w:val="13"/>
  </w:num>
  <w:num w:numId="7" w16cid:durableId="587886578">
    <w:abstractNumId w:val="12"/>
  </w:num>
  <w:num w:numId="8" w16cid:durableId="447117711">
    <w:abstractNumId w:val="10"/>
  </w:num>
  <w:num w:numId="9" w16cid:durableId="1658724408">
    <w:abstractNumId w:val="5"/>
  </w:num>
  <w:num w:numId="10" w16cid:durableId="1103724087">
    <w:abstractNumId w:val="14"/>
  </w:num>
  <w:num w:numId="11" w16cid:durableId="981155813">
    <w:abstractNumId w:val="7"/>
  </w:num>
  <w:num w:numId="12" w16cid:durableId="1363096656">
    <w:abstractNumId w:val="8"/>
  </w:num>
  <w:num w:numId="13" w16cid:durableId="148525991">
    <w:abstractNumId w:val="14"/>
    <w:lvlOverride w:ilvl="0">
      <w:lvl w:ilvl="0">
        <w:start w:val="1"/>
        <w:numFmt w:val="none"/>
        <w:pStyle w:val="10"/>
        <w:suff w:val="nothing"/>
        <w:lvlText w:val=""/>
        <w:lvlJc w:val="center"/>
        <w:pPr>
          <w:ind w:left="709" w:firstLine="0"/>
        </w:pPr>
        <w:rPr>
          <w:rFonts w:hint="default"/>
        </w:rPr>
      </w:lvl>
    </w:lvlOverride>
    <w:lvlOverride w:ilvl="1">
      <w:lvl w:ilvl="1">
        <w:start w:val="1"/>
        <w:numFmt w:val="decimal"/>
        <w:pStyle w:val="2"/>
        <w:suff w:val="space"/>
        <w:lvlText w:val="%2."/>
        <w:lvlJc w:val="left"/>
        <w:pPr>
          <w:ind w:left="709" w:firstLine="0"/>
        </w:pPr>
        <w:rPr>
          <w:rFonts w:ascii="Times New Roman" w:hAnsi="Times New Roman" w:hint="default"/>
          <w:b/>
          <w:i w:val="0"/>
          <w:sz w:val="28"/>
        </w:rPr>
      </w:lvl>
    </w:lvlOverride>
    <w:lvlOverride w:ilvl="2">
      <w:lvl w:ilvl="2">
        <w:start w:val="1"/>
        <w:numFmt w:val="decimal"/>
        <w:pStyle w:val="3"/>
        <w:suff w:val="space"/>
        <w:lvlText w:val="%2.%3."/>
        <w:lvlJc w:val="left"/>
        <w:pPr>
          <w:ind w:left="709" w:firstLine="0"/>
        </w:pPr>
        <w:rPr>
          <w:rFonts w:ascii="Times New Roman" w:hAnsi="Times New Roman" w:hint="default"/>
          <w:b w:val="0"/>
          <w:i w:val="0"/>
          <w:sz w:val="28"/>
        </w:rPr>
      </w:lvl>
    </w:lvlOverride>
    <w:lvlOverride w:ilvl="3">
      <w:lvl w:ilvl="3">
        <w:start w:val="1"/>
        <w:numFmt w:val="bullet"/>
        <w:pStyle w:val="4"/>
        <w:lvlText w:val=""/>
        <w:lvlJc w:val="left"/>
        <w:pPr>
          <w:ind w:left="709" w:firstLine="0"/>
        </w:pPr>
        <w:rPr>
          <w:rFonts w:ascii="Symbol" w:hAnsi="Symbol" w:hint="default"/>
        </w:rPr>
      </w:lvl>
    </w:lvlOverride>
    <w:lvlOverride w:ilvl="4">
      <w:lvl w:ilvl="4">
        <w:start w:val="1"/>
        <w:numFmt w:val="bullet"/>
        <w:lvlText w:val="o"/>
        <w:lvlJc w:val="left"/>
        <w:pPr>
          <w:ind w:left="709" w:firstLine="0"/>
        </w:pPr>
        <w:rPr>
          <w:rFonts w:ascii="Courier New" w:hAnsi="Courier New" w:hint="default"/>
        </w:rPr>
      </w:lvl>
    </w:lvlOverride>
    <w:lvlOverride w:ilvl="5">
      <w:lvl w:ilvl="5">
        <w:start w:val="1"/>
        <w:numFmt w:val="bullet"/>
        <w:lvlText w:val=""/>
        <w:lvlJc w:val="left"/>
        <w:pPr>
          <w:ind w:left="709" w:firstLine="0"/>
        </w:pPr>
        <w:rPr>
          <w:rFonts w:ascii="Wingdings" w:hAnsi="Wingdings" w:hint="default"/>
        </w:rPr>
      </w:lvl>
    </w:lvlOverride>
    <w:lvlOverride w:ilvl="6">
      <w:lvl w:ilvl="6">
        <w:start w:val="1"/>
        <w:numFmt w:val="bullet"/>
        <w:lvlText w:val=""/>
        <w:lvlJc w:val="left"/>
        <w:pPr>
          <w:ind w:left="709" w:firstLine="0"/>
        </w:pPr>
        <w:rPr>
          <w:rFonts w:ascii="Symbol" w:hAnsi="Symbol" w:hint="default"/>
        </w:rPr>
      </w:lvl>
    </w:lvlOverride>
    <w:lvlOverride w:ilvl="7">
      <w:lvl w:ilvl="7">
        <w:start w:val="1"/>
        <w:numFmt w:val="decimal"/>
        <w:lvlRestart w:val="0"/>
        <w:pStyle w:val="a"/>
        <w:suff w:val="space"/>
        <w:lvlText w:val="Рисунок %8 —"/>
        <w:lvlJc w:val="center"/>
        <w:pPr>
          <w:ind w:left="0" w:firstLine="709"/>
        </w:pPr>
        <w:rPr>
          <w:rFonts w:ascii="Times New Roman" w:hAnsi="Times New Roman" w:hint="default"/>
          <w:b w:val="0"/>
          <w:bCs w:val="0"/>
          <w:i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8">
      <w:lvl w:ilvl="8">
        <w:start w:val="1"/>
        <w:numFmt w:val="bullet"/>
        <w:lvlText w:val=""/>
        <w:lvlJc w:val="left"/>
        <w:pPr>
          <w:ind w:left="709" w:firstLine="0"/>
        </w:pPr>
        <w:rPr>
          <w:rFonts w:ascii="Wingdings" w:hAnsi="Wingdings" w:hint="default"/>
        </w:rPr>
      </w:lvl>
    </w:lvlOverride>
  </w:num>
  <w:num w:numId="14" w16cid:durableId="97132395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975211212">
    <w:abstractNumId w:val="4"/>
  </w:num>
  <w:num w:numId="16" w16cid:durableId="960378453">
    <w:abstractNumId w:val="9"/>
  </w:num>
  <w:num w:numId="17" w16cid:durableId="560990205">
    <w:abstractNumId w:val="14"/>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184175108">
    <w:abstractNumId w:val="3"/>
  </w:num>
  <w:num w:numId="19" w16cid:durableId="13280926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61548120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62484614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261104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0600006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BF7"/>
    <w:rsid w:val="00000498"/>
    <w:rsid w:val="00001F33"/>
    <w:rsid w:val="000055CA"/>
    <w:rsid w:val="000079F2"/>
    <w:rsid w:val="00013DFA"/>
    <w:rsid w:val="000143BB"/>
    <w:rsid w:val="00014A3C"/>
    <w:rsid w:val="00024F28"/>
    <w:rsid w:val="000321A1"/>
    <w:rsid w:val="00033729"/>
    <w:rsid w:val="0003541D"/>
    <w:rsid w:val="00035733"/>
    <w:rsid w:val="00041F5C"/>
    <w:rsid w:val="00047DA4"/>
    <w:rsid w:val="00057031"/>
    <w:rsid w:val="00067CE3"/>
    <w:rsid w:val="00073896"/>
    <w:rsid w:val="00073969"/>
    <w:rsid w:val="00076D2F"/>
    <w:rsid w:val="000802E0"/>
    <w:rsid w:val="00090711"/>
    <w:rsid w:val="000915FA"/>
    <w:rsid w:val="000931C4"/>
    <w:rsid w:val="00093DBA"/>
    <w:rsid w:val="00094440"/>
    <w:rsid w:val="00095EFB"/>
    <w:rsid w:val="000974E4"/>
    <w:rsid w:val="00097590"/>
    <w:rsid w:val="000A0061"/>
    <w:rsid w:val="000A3D93"/>
    <w:rsid w:val="000A67F9"/>
    <w:rsid w:val="000A6B47"/>
    <w:rsid w:val="000B1AE0"/>
    <w:rsid w:val="000B20FF"/>
    <w:rsid w:val="000B2C81"/>
    <w:rsid w:val="000B51B6"/>
    <w:rsid w:val="000B6788"/>
    <w:rsid w:val="000B7BCE"/>
    <w:rsid w:val="000C3CF4"/>
    <w:rsid w:val="000C4686"/>
    <w:rsid w:val="000C5B79"/>
    <w:rsid w:val="000C60AC"/>
    <w:rsid w:val="000D0262"/>
    <w:rsid w:val="000D6EFF"/>
    <w:rsid w:val="000E5112"/>
    <w:rsid w:val="000E5787"/>
    <w:rsid w:val="000E623C"/>
    <w:rsid w:val="000F2E62"/>
    <w:rsid w:val="000F5DF7"/>
    <w:rsid w:val="00104051"/>
    <w:rsid w:val="001076A7"/>
    <w:rsid w:val="0010792A"/>
    <w:rsid w:val="00114335"/>
    <w:rsid w:val="00115468"/>
    <w:rsid w:val="00122378"/>
    <w:rsid w:val="00124499"/>
    <w:rsid w:val="001255F0"/>
    <w:rsid w:val="00127487"/>
    <w:rsid w:val="0013206B"/>
    <w:rsid w:val="0013500D"/>
    <w:rsid w:val="00135E87"/>
    <w:rsid w:val="0013684E"/>
    <w:rsid w:val="001374E8"/>
    <w:rsid w:val="00141D44"/>
    <w:rsid w:val="00150106"/>
    <w:rsid w:val="001520A7"/>
    <w:rsid w:val="0015310B"/>
    <w:rsid w:val="00155EFC"/>
    <w:rsid w:val="001563F2"/>
    <w:rsid w:val="00156BFC"/>
    <w:rsid w:val="001578B0"/>
    <w:rsid w:val="00167639"/>
    <w:rsid w:val="001702A8"/>
    <w:rsid w:val="0017157F"/>
    <w:rsid w:val="00172104"/>
    <w:rsid w:val="00175F6E"/>
    <w:rsid w:val="001772FB"/>
    <w:rsid w:val="001817E1"/>
    <w:rsid w:val="00184D86"/>
    <w:rsid w:val="0018607A"/>
    <w:rsid w:val="00192F47"/>
    <w:rsid w:val="00196A27"/>
    <w:rsid w:val="001970DD"/>
    <w:rsid w:val="001A077E"/>
    <w:rsid w:val="001A1C83"/>
    <w:rsid w:val="001A2120"/>
    <w:rsid w:val="001B2B77"/>
    <w:rsid w:val="001C2F20"/>
    <w:rsid w:val="001C6EA5"/>
    <w:rsid w:val="001D00A7"/>
    <w:rsid w:val="001D07F2"/>
    <w:rsid w:val="001D2EBD"/>
    <w:rsid w:val="001D60B1"/>
    <w:rsid w:val="001E210B"/>
    <w:rsid w:val="001E2FC7"/>
    <w:rsid w:val="001E3B08"/>
    <w:rsid w:val="001F0B6D"/>
    <w:rsid w:val="001F41D1"/>
    <w:rsid w:val="001F51F3"/>
    <w:rsid w:val="001F5583"/>
    <w:rsid w:val="001F5C69"/>
    <w:rsid w:val="001F6EF1"/>
    <w:rsid w:val="002015D6"/>
    <w:rsid w:val="002037BD"/>
    <w:rsid w:val="00205BA5"/>
    <w:rsid w:val="00206082"/>
    <w:rsid w:val="00206643"/>
    <w:rsid w:val="00210D3B"/>
    <w:rsid w:val="002159B0"/>
    <w:rsid w:val="002205E4"/>
    <w:rsid w:val="00221AA4"/>
    <w:rsid w:val="00222F9A"/>
    <w:rsid w:val="00224309"/>
    <w:rsid w:val="002308A8"/>
    <w:rsid w:val="00231C9B"/>
    <w:rsid w:val="00232E27"/>
    <w:rsid w:val="00233BC7"/>
    <w:rsid w:val="002344D3"/>
    <w:rsid w:val="00234AEF"/>
    <w:rsid w:val="0023567C"/>
    <w:rsid w:val="002376F4"/>
    <w:rsid w:val="00237BD9"/>
    <w:rsid w:val="0024075B"/>
    <w:rsid w:val="00243AF3"/>
    <w:rsid w:val="0024691E"/>
    <w:rsid w:val="00250A30"/>
    <w:rsid w:val="00250C42"/>
    <w:rsid w:val="00255FC6"/>
    <w:rsid w:val="0025649E"/>
    <w:rsid w:val="00260104"/>
    <w:rsid w:val="0026010F"/>
    <w:rsid w:val="0026294F"/>
    <w:rsid w:val="002663AA"/>
    <w:rsid w:val="0028029F"/>
    <w:rsid w:val="002875C0"/>
    <w:rsid w:val="002909A3"/>
    <w:rsid w:val="00292D71"/>
    <w:rsid w:val="00295D9F"/>
    <w:rsid w:val="002A0C6A"/>
    <w:rsid w:val="002A2214"/>
    <w:rsid w:val="002A3717"/>
    <w:rsid w:val="002A51EF"/>
    <w:rsid w:val="002A5861"/>
    <w:rsid w:val="002A7E6B"/>
    <w:rsid w:val="002B104D"/>
    <w:rsid w:val="002B2CF9"/>
    <w:rsid w:val="002B5749"/>
    <w:rsid w:val="002B6E32"/>
    <w:rsid w:val="002C022B"/>
    <w:rsid w:val="002C321D"/>
    <w:rsid w:val="002C61D7"/>
    <w:rsid w:val="002D48FC"/>
    <w:rsid w:val="002E1E7D"/>
    <w:rsid w:val="002E1F43"/>
    <w:rsid w:val="002F26C3"/>
    <w:rsid w:val="002F3BD7"/>
    <w:rsid w:val="002F4BB6"/>
    <w:rsid w:val="002F7411"/>
    <w:rsid w:val="002F7930"/>
    <w:rsid w:val="00300697"/>
    <w:rsid w:val="00301409"/>
    <w:rsid w:val="003036D2"/>
    <w:rsid w:val="0031176B"/>
    <w:rsid w:val="00311AAB"/>
    <w:rsid w:val="00316F99"/>
    <w:rsid w:val="00320788"/>
    <w:rsid w:val="003241AD"/>
    <w:rsid w:val="003259EA"/>
    <w:rsid w:val="003310CB"/>
    <w:rsid w:val="00331BC1"/>
    <w:rsid w:val="00335843"/>
    <w:rsid w:val="0034000A"/>
    <w:rsid w:val="00342347"/>
    <w:rsid w:val="00342B5D"/>
    <w:rsid w:val="0035127F"/>
    <w:rsid w:val="00355000"/>
    <w:rsid w:val="00355A54"/>
    <w:rsid w:val="003568D1"/>
    <w:rsid w:val="00357BF7"/>
    <w:rsid w:val="00361157"/>
    <w:rsid w:val="003647BA"/>
    <w:rsid w:val="0036489E"/>
    <w:rsid w:val="003657E8"/>
    <w:rsid w:val="00370629"/>
    <w:rsid w:val="00370B65"/>
    <w:rsid w:val="00373AF8"/>
    <w:rsid w:val="00377367"/>
    <w:rsid w:val="00383F53"/>
    <w:rsid w:val="00390872"/>
    <w:rsid w:val="003B004C"/>
    <w:rsid w:val="003B37DF"/>
    <w:rsid w:val="003B3CE9"/>
    <w:rsid w:val="003C2CD2"/>
    <w:rsid w:val="003C3225"/>
    <w:rsid w:val="003C50E9"/>
    <w:rsid w:val="003C5DC1"/>
    <w:rsid w:val="003D2FCD"/>
    <w:rsid w:val="003D3516"/>
    <w:rsid w:val="003D3C41"/>
    <w:rsid w:val="003D4C13"/>
    <w:rsid w:val="003E2E10"/>
    <w:rsid w:val="003E305A"/>
    <w:rsid w:val="003E5AD9"/>
    <w:rsid w:val="003E61D0"/>
    <w:rsid w:val="003F5ABB"/>
    <w:rsid w:val="003F6DD1"/>
    <w:rsid w:val="00400214"/>
    <w:rsid w:val="0040240E"/>
    <w:rsid w:val="00415973"/>
    <w:rsid w:val="00417163"/>
    <w:rsid w:val="0041773A"/>
    <w:rsid w:val="00417C49"/>
    <w:rsid w:val="00420E63"/>
    <w:rsid w:val="00422D10"/>
    <w:rsid w:val="004337C8"/>
    <w:rsid w:val="0043608A"/>
    <w:rsid w:val="00437E40"/>
    <w:rsid w:val="004571FF"/>
    <w:rsid w:val="0045752A"/>
    <w:rsid w:val="0046213B"/>
    <w:rsid w:val="0046476B"/>
    <w:rsid w:val="00466FBA"/>
    <w:rsid w:val="00473F03"/>
    <w:rsid w:val="00474CAB"/>
    <w:rsid w:val="00477939"/>
    <w:rsid w:val="00481C16"/>
    <w:rsid w:val="004823BC"/>
    <w:rsid w:val="00483E1F"/>
    <w:rsid w:val="00485265"/>
    <w:rsid w:val="00486BD2"/>
    <w:rsid w:val="004909A0"/>
    <w:rsid w:val="00491011"/>
    <w:rsid w:val="00495BDF"/>
    <w:rsid w:val="00495DEB"/>
    <w:rsid w:val="00496034"/>
    <w:rsid w:val="00496673"/>
    <w:rsid w:val="004A07B9"/>
    <w:rsid w:val="004A5E64"/>
    <w:rsid w:val="004C5205"/>
    <w:rsid w:val="004C65F0"/>
    <w:rsid w:val="004D0170"/>
    <w:rsid w:val="004D2BC3"/>
    <w:rsid w:val="004D30E4"/>
    <w:rsid w:val="004E1D0E"/>
    <w:rsid w:val="004E524A"/>
    <w:rsid w:val="004E6235"/>
    <w:rsid w:val="004F0786"/>
    <w:rsid w:val="004F1503"/>
    <w:rsid w:val="004F602A"/>
    <w:rsid w:val="004F682A"/>
    <w:rsid w:val="004F7F6A"/>
    <w:rsid w:val="00504D83"/>
    <w:rsid w:val="00514160"/>
    <w:rsid w:val="00514C8E"/>
    <w:rsid w:val="005150B2"/>
    <w:rsid w:val="00516C25"/>
    <w:rsid w:val="00522897"/>
    <w:rsid w:val="00523FF9"/>
    <w:rsid w:val="005253D3"/>
    <w:rsid w:val="0053151B"/>
    <w:rsid w:val="00531935"/>
    <w:rsid w:val="00531AE9"/>
    <w:rsid w:val="00532F2C"/>
    <w:rsid w:val="00533816"/>
    <w:rsid w:val="005362F4"/>
    <w:rsid w:val="00536F06"/>
    <w:rsid w:val="0053799C"/>
    <w:rsid w:val="0054332D"/>
    <w:rsid w:val="00545525"/>
    <w:rsid w:val="0054707E"/>
    <w:rsid w:val="00552906"/>
    <w:rsid w:val="005602B1"/>
    <w:rsid w:val="00562D3B"/>
    <w:rsid w:val="00563332"/>
    <w:rsid w:val="005730D7"/>
    <w:rsid w:val="00577FA5"/>
    <w:rsid w:val="0058709B"/>
    <w:rsid w:val="00587FA0"/>
    <w:rsid w:val="005924AC"/>
    <w:rsid w:val="005945D5"/>
    <w:rsid w:val="00597F74"/>
    <w:rsid w:val="005A2E49"/>
    <w:rsid w:val="005A58EB"/>
    <w:rsid w:val="005A5AD5"/>
    <w:rsid w:val="005A73DB"/>
    <w:rsid w:val="005B098C"/>
    <w:rsid w:val="005B16C8"/>
    <w:rsid w:val="005B222D"/>
    <w:rsid w:val="005B57C9"/>
    <w:rsid w:val="005C136E"/>
    <w:rsid w:val="005C279E"/>
    <w:rsid w:val="005C5BFC"/>
    <w:rsid w:val="005C62BE"/>
    <w:rsid w:val="005D253A"/>
    <w:rsid w:val="005D33C8"/>
    <w:rsid w:val="005D59F6"/>
    <w:rsid w:val="005D5A65"/>
    <w:rsid w:val="005D67CC"/>
    <w:rsid w:val="005F613E"/>
    <w:rsid w:val="00602C85"/>
    <w:rsid w:val="00606E39"/>
    <w:rsid w:val="006076EA"/>
    <w:rsid w:val="0061107C"/>
    <w:rsid w:val="0061755C"/>
    <w:rsid w:val="006233CA"/>
    <w:rsid w:val="006242D9"/>
    <w:rsid w:val="00626230"/>
    <w:rsid w:val="0063256D"/>
    <w:rsid w:val="0063387D"/>
    <w:rsid w:val="006454E2"/>
    <w:rsid w:val="00645929"/>
    <w:rsid w:val="00645B72"/>
    <w:rsid w:val="0064756A"/>
    <w:rsid w:val="0065259E"/>
    <w:rsid w:val="00654378"/>
    <w:rsid w:val="0066096E"/>
    <w:rsid w:val="006677E3"/>
    <w:rsid w:val="006737C1"/>
    <w:rsid w:val="00674E46"/>
    <w:rsid w:val="00681734"/>
    <w:rsid w:val="006822B1"/>
    <w:rsid w:val="006822DF"/>
    <w:rsid w:val="0068379C"/>
    <w:rsid w:val="0069750E"/>
    <w:rsid w:val="006A0B93"/>
    <w:rsid w:val="006A1085"/>
    <w:rsid w:val="006A328C"/>
    <w:rsid w:val="006A6497"/>
    <w:rsid w:val="006B1431"/>
    <w:rsid w:val="006B3D05"/>
    <w:rsid w:val="006B4474"/>
    <w:rsid w:val="006B5D58"/>
    <w:rsid w:val="006C3DA8"/>
    <w:rsid w:val="006D1DA7"/>
    <w:rsid w:val="006D661B"/>
    <w:rsid w:val="006E099B"/>
    <w:rsid w:val="006E4B7C"/>
    <w:rsid w:val="006E5715"/>
    <w:rsid w:val="006F1615"/>
    <w:rsid w:val="006F394C"/>
    <w:rsid w:val="00701EF3"/>
    <w:rsid w:val="00715E88"/>
    <w:rsid w:val="0072050E"/>
    <w:rsid w:val="0072698A"/>
    <w:rsid w:val="00731D5C"/>
    <w:rsid w:val="00732493"/>
    <w:rsid w:val="00733E85"/>
    <w:rsid w:val="00734A7C"/>
    <w:rsid w:val="00740EE1"/>
    <w:rsid w:val="007414B9"/>
    <w:rsid w:val="007471B2"/>
    <w:rsid w:val="007506D0"/>
    <w:rsid w:val="00754134"/>
    <w:rsid w:val="00767D63"/>
    <w:rsid w:val="00773638"/>
    <w:rsid w:val="007762F6"/>
    <w:rsid w:val="00777A0E"/>
    <w:rsid w:val="00785267"/>
    <w:rsid w:val="00786336"/>
    <w:rsid w:val="0079011B"/>
    <w:rsid w:val="00791045"/>
    <w:rsid w:val="007927CE"/>
    <w:rsid w:val="007A477E"/>
    <w:rsid w:val="007A579E"/>
    <w:rsid w:val="007A58AD"/>
    <w:rsid w:val="007A7307"/>
    <w:rsid w:val="007B0C2B"/>
    <w:rsid w:val="007B5B91"/>
    <w:rsid w:val="007C30D9"/>
    <w:rsid w:val="007D1A01"/>
    <w:rsid w:val="007D1B6A"/>
    <w:rsid w:val="007D2317"/>
    <w:rsid w:val="007D7830"/>
    <w:rsid w:val="007E0308"/>
    <w:rsid w:val="007E04F6"/>
    <w:rsid w:val="007E40E9"/>
    <w:rsid w:val="007F0A44"/>
    <w:rsid w:val="007F1563"/>
    <w:rsid w:val="007F2A17"/>
    <w:rsid w:val="007F453F"/>
    <w:rsid w:val="007F6C00"/>
    <w:rsid w:val="007F7C97"/>
    <w:rsid w:val="0080750C"/>
    <w:rsid w:val="00810F16"/>
    <w:rsid w:val="008121B6"/>
    <w:rsid w:val="00816A75"/>
    <w:rsid w:val="0082272D"/>
    <w:rsid w:val="00824030"/>
    <w:rsid w:val="00831D5A"/>
    <w:rsid w:val="00831DBB"/>
    <w:rsid w:val="00834A9C"/>
    <w:rsid w:val="00836262"/>
    <w:rsid w:val="008421A6"/>
    <w:rsid w:val="00844EC7"/>
    <w:rsid w:val="008476F5"/>
    <w:rsid w:val="00850A13"/>
    <w:rsid w:val="0085183E"/>
    <w:rsid w:val="00852F61"/>
    <w:rsid w:val="008540B7"/>
    <w:rsid w:val="008615E9"/>
    <w:rsid w:val="00871AA5"/>
    <w:rsid w:val="00872136"/>
    <w:rsid w:val="00873235"/>
    <w:rsid w:val="00880495"/>
    <w:rsid w:val="00880C0B"/>
    <w:rsid w:val="00883BA4"/>
    <w:rsid w:val="00890D8C"/>
    <w:rsid w:val="00891E67"/>
    <w:rsid w:val="00896745"/>
    <w:rsid w:val="008A0738"/>
    <w:rsid w:val="008A1168"/>
    <w:rsid w:val="008A1183"/>
    <w:rsid w:val="008A59C4"/>
    <w:rsid w:val="008B3CB2"/>
    <w:rsid w:val="008B7201"/>
    <w:rsid w:val="008C03AF"/>
    <w:rsid w:val="008C3F96"/>
    <w:rsid w:val="008D37EA"/>
    <w:rsid w:val="008D50BA"/>
    <w:rsid w:val="008D5DD8"/>
    <w:rsid w:val="008D5E63"/>
    <w:rsid w:val="008D7FC5"/>
    <w:rsid w:val="008F28CB"/>
    <w:rsid w:val="009048E3"/>
    <w:rsid w:val="00905343"/>
    <w:rsid w:val="00910E46"/>
    <w:rsid w:val="00911AC4"/>
    <w:rsid w:val="00914A09"/>
    <w:rsid w:val="0091607B"/>
    <w:rsid w:val="009255B4"/>
    <w:rsid w:val="00934403"/>
    <w:rsid w:val="009404B9"/>
    <w:rsid w:val="00940757"/>
    <w:rsid w:val="00942380"/>
    <w:rsid w:val="0094476F"/>
    <w:rsid w:val="009457C5"/>
    <w:rsid w:val="00945EFE"/>
    <w:rsid w:val="0094661B"/>
    <w:rsid w:val="00953932"/>
    <w:rsid w:val="00954199"/>
    <w:rsid w:val="00954510"/>
    <w:rsid w:val="00960FED"/>
    <w:rsid w:val="00961FA2"/>
    <w:rsid w:val="00962A9A"/>
    <w:rsid w:val="00962F13"/>
    <w:rsid w:val="00963443"/>
    <w:rsid w:val="00964181"/>
    <w:rsid w:val="00966437"/>
    <w:rsid w:val="009671EB"/>
    <w:rsid w:val="00971224"/>
    <w:rsid w:val="00981AB5"/>
    <w:rsid w:val="00982D44"/>
    <w:rsid w:val="00985049"/>
    <w:rsid w:val="00985F26"/>
    <w:rsid w:val="00995CDD"/>
    <w:rsid w:val="00996C2C"/>
    <w:rsid w:val="009A08F6"/>
    <w:rsid w:val="009A14D8"/>
    <w:rsid w:val="009A2832"/>
    <w:rsid w:val="009B0A19"/>
    <w:rsid w:val="009B23D8"/>
    <w:rsid w:val="009B335F"/>
    <w:rsid w:val="009B5CE1"/>
    <w:rsid w:val="009B7864"/>
    <w:rsid w:val="009B7E9E"/>
    <w:rsid w:val="009C025F"/>
    <w:rsid w:val="009C0A0C"/>
    <w:rsid w:val="009C16D7"/>
    <w:rsid w:val="009C35EA"/>
    <w:rsid w:val="009D1978"/>
    <w:rsid w:val="009D35F3"/>
    <w:rsid w:val="009D3C93"/>
    <w:rsid w:val="009D457E"/>
    <w:rsid w:val="009D45E8"/>
    <w:rsid w:val="009D4F4D"/>
    <w:rsid w:val="009D63D3"/>
    <w:rsid w:val="009D6A73"/>
    <w:rsid w:val="009E2DBA"/>
    <w:rsid w:val="009E43FC"/>
    <w:rsid w:val="00A04EFD"/>
    <w:rsid w:val="00A07C0E"/>
    <w:rsid w:val="00A10B4C"/>
    <w:rsid w:val="00A13984"/>
    <w:rsid w:val="00A141C1"/>
    <w:rsid w:val="00A1473F"/>
    <w:rsid w:val="00A24667"/>
    <w:rsid w:val="00A2566C"/>
    <w:rsid w:val="00A320CF"/>
    <w:rsid w:val="00A34D80"/>
    <w:rsid w:val="00A35533"/>
    <w:rsid w:val="00A36F96"/>
    <w:rsid w:val="00A41565"/>
    <w:rsid w:val="00A46042"/>
    <w:rsid w:val="00A52530"/>
    <w:rsid w:val="00A527ED"/>
    <w:rsid w:val="00A52C58"/>
    <w:rsid w:val="00A52ED1"/>
    <w:rsid w:val="00A54B26"/>
    <w:rsid w:val="00A60D03"/>
    <w:rsid w:val="00A62941"/>
    <w:rsid w:val="00A70FB3"/>
    <w:rsid w:val="00A70FB8"/>
    <w:rsid w:val="00A73FE1"/>
    <w:rsid w:val="00A76885"/>
    <w:rsid w:val="00A76C82"/>
    <w:rsid w:val="00A76CCA"/>
    <w:rsid w:val="00A85E56"/>
    <w:rsid w:val="00A8605A"/>
    <w:rsid w:val="00A86C69"/>
    <w:rsid w:val="00A91C83"/>
    <w:rsid w:val="00A944FD"/>
    <w:rsid w:val="00A94E73"/>
    <w:rsid w:val="00A96793"/>
    <w:rsid w:val="00AA013A"/>
    <w:rsid w:val="00AA13DC"/>
    <w:rsid w:val="00AA63AF"/>
    <w:rsid w:val="00AB2F70"/>
    <w:rsid w:val="00AB7823"/>
    <w:rsid w:val="00AB7B98"/>
    <w:rsid w:val="00AC1FC1"/>
    <w:rsid w:val="00AC3026"/>
    <w:rsid w:val="00AC4223"/>
    <w:rsid w:val="00AD0AB1"/>
    <w:rsid w:val="00AD2062"/>
    <w:rsid w:val="00AD35F5"/>
    <w:rsid w:val="00AD7D38"/>
    <w:rsid w:val="00AE1DBD"/>
    <w:rsid w:val="00AE5AB0"/>
    <w:rsid w:val="00AE6AF4"/>
    <w:rsid w:val="00AF49A1"/>
    <w:rsid w:val="00AF723A"/>
    <w:rsid w:val="00B01980"/>
    <w:rsid w:val="00B041C9"/>
    <w:rsid w:val="00B100DB"/>
    <w:rsid w:val="00B14CD4"/>
    <w:rsid w:val="00B165A3"/>
    <w:rsid w:val="00B2051F"/>
    <w:rsid w:val="00B230B4"/>
    <w:rsid w:val="00B23F46"/>
    <w:rsid w:val="00B26A4C"/>
    <w:rsid w:val="00B27B76"/>
    <w:rsid w:val="00B31E23"/>
    <w:rsid w:val="00B44455"/>
    <w:rsid w:val="00B52B64"/>
    <w:rsid w:val="00B566D0"/>
    <w:rsid w:val="00B60EB9"/>
    <w:rsid w:val="00B61CE1"/>
    <w:rsid w:val="00B66148"/>
    <w:rsid w:val="00B67801"/>
    <w:rsid w:val="00B703C8"/>
    <w:rsid w:val="00B82D55"/>
    <w:rsid w:val="00B843D7"/>
    <w:rsid w:val="00B90DD3"/>
    <w:rsid w:val="00B918C7"/>
    <w:rsid w:val="00B92526"/>
    <w:rsid w:val="00B93B9A"/>
    <w:rsid w:val="00BA4B0F"/>
    <w:rsid w:val="00BA52C2"/>
    <w:rsid w:val="00BA59E4"/>
    <w:rsid w:val="00BA7819"/>
    <w:rsid w:val="00BA7F81"/>
    <w:rsid w:val="00BB0A78"/>
    <w:rsid w:val="00BB0C26"/>
    <w:rsid w:val="00BB25E0"/>
    <w:rsid w:val="00BB4764"/>
    <w:rsid w:val="00BB48E5"/>
    <w:rsid w:val="00BB7E15"/>
    <w:rsid w:val="00BC2332"/>
    <w:rsid w:val="00BC712B"/>
    <w:rsid w:val="00BD1EA0"/>
    <w:rsid w:val="00BE58F1"/>
    <w:rsid w:val="00BF11BC"/>
    <w:rsid w:val="00BF18AA"/>
    <w:rsid w:val="00BF1FE3"/>
    <w:rsid w:val="00BF4CF8"/>
    <w:rsid w:val="00C03173"/>
    <w:rsid w:val="00C03573"/>
    <w:rsid w:val="00C05F4B"/>
    <w:rsid w:val="00C11612"/>
    <w:rsid w:val="00C12FC3"/>
    <w:rsid w:val="00C15B42"/>
    <w:rsid w:val="00C1624D"/>
    <w:rsid w:val="00C176AD"/>
    <w:rsid w:val="00C2356D"/>
    <w:rsid w:val="00C259D9"/>
    <w:rsid w:val="00C31D7A"/>
    <w:rsid w:val="00C52CCF"/>
    <w:rsid w:val="00C57031"/>
    <w:rsid w:val="00C63001"/>
    <w:rsid w:val="00C714FC"/>
    <w:rsid w:val="00C7321E"/>
    <w:rsid w:val="00C75236"/>
    <w:rsid w:val="00C92C9C"/>
    <w:rsid w:val="00C95541"/>
    <w:rsid w:val="00C95D2D"/>
    <w:rsid w:val="00C96AE1"/>
    <w:rsid w:val="00CA187F"/>
    <w:rsid w:val="00CA32D6"/>
    <w:rsid w:val="00CA4B60"/>
    <w:rsid w:val="00CB2080"/>
    <w:rsid w:val="00CB434F"/>
    <w:rsid w:val="00CB6261"/>
    <w:rsid w:val="00CB656B"/>
    <w:rsid w:val="00CC3422"/>
    <w:rsid w:val="00CC5B63"/>
    <w:rsid w:val="00CC7117"/>
    <w:rsid w:val="00CD4D5A"/>
    <w:rsid w:val="00CD5B6A"/>
    <w:rsid w:val="00CD603E"/>
    <w:rsid w:val="00CD7B66"/>
    <w:rsid w:val="00CE0B84"/>
    <w:rsid w:val="00CE3C56"/>
    <w:rsid w:val="00CE569B"/>
    <w:rsid w:val="00CF075A"/>
    <w:rsid w:val="00CF1E86"/>
    <w:rsid w:val="00CF4266"/>
    <w:rsid w:val="00CF69BF"/>
    <w:rsid w:val="00D00C50"/>
    <w:rsid w:val="00D109FC"/>
    <w:rsid w:val="00D12184"/>
    <w:rsid w:val="00D1442F"/>
    <w:rsid w:val="00D173C5"/>
    <w:rsid w:val="00D24697"/>
    <w:rsid w:val="00D32A05"/>
    <w:rsid w:val="00D32F0C"/>
    <w:rsid w:val="00D3785C"/>
    <w:rsid w:val="00D4096F"/>
    <w:rsid w:val="00D437AC"/>
    <w:rsid w:val="00D44570"/>
    <w:rsid w:val="00D50462"/>
    <w:rsid w:val="00D50FDA"/>
    <w:rsid w:val="00D54F45"/>
    <w:rsid w:val="00D67A17"/>
    <w:rsid w:val="00D7450F"/>
    <w:rsid w:val="00D74E5A"/>
    <w:rsid w:val="00D7566B"/>
    <w:rsid w:val="00D76397"/>
    <w:rsid w:val="00D808FE"/>
    <w:rsid w:val="00D827B0"/>
    <w:rsid w:val="00D82A59"/>
    <w:rsid w:val="00D85652"/>
    <w:rsid w:val="00D91CB2"/>
    <w:rsid w:val="00D91D80"/>
    <w:rsid w:val="00D9382B"/>
    <w:rsid w:val="00D94013"/>
    <w:rsid w:val="00D94D34"/>
    <w:rsid w:val="00D95D0C"/>
    <w:rsid w:val="00DA01B8"/>
    <w:rsid w:val="00DA6D7A"/>
    <w:rsid w:val="00DA7808"/>
    <w:rsid w:val="00DA7BA3"/>
    <w:rsid w:val="00DB6CE1"/>
    <w:rsid w:val="00DB70B1"/>
    <w:rsid w:val="00DB7B86"/>
    <w:rsid w:val="00DC0CAE"/>
    <w:rsid w:val="00DC0D23"/>
    <w:rsid w:val="00DC58F5"/>
    <w:rsid w:val="00DD231D"/>
    <w:rsid w:val="00DD4A1B"/>
    <w:rsid w:val="00DD590D"/>
    <w:rsid w:val="00DD5AF4"/>
    <w:rsid w:val="00DD6726"/>
    <w:rsid w:val="00DF735F"/>
    <w:rsid w:val="00E06151"/>
    <w:rsid w:val="00E065AF"/>
    <w:rsid w:val="00E13177"/>
    <w:rsid w:val="00E21CA5"/>
    <w:rsid w:val="00E23D91"/>
    <w:rsid w:val="00E325BE"/>
    <w:rsid w:val="00E35689"/>
    <w:rsid w:val="00E415CA"/>
    <w:rsid w:val="00E424E7"/>
    <w:rsid w:val="00E45653"/>
    <w:rsid w:val="00E47C7F"/>
    <w:rsid w:val="00E50C77"/>
    <w:rsid w:val="00E56337"/>
    <w:rsid w:val="00E636DF"/>
    <w:rsid w:val="00E66AD4"/>
    <w:rsid w:val="00E67C03"/>
    <w:rsid w:val="00E754ED"/>
    <w:rsid w:val="00E75792"/>
    <w:rsid w:val="00E75BE7"/>
    <w:rsid w:val="00E809CF"/>
    <w:rsid w:val="00E91767"/>
    <w:rsid w:val="00E923A6"/>
    <w:rsid w:val="00E92CFC"/>
    <w:rsid w:val="00EA79DC"/>
    <w:rsid w:val="00EB106E"/>
    <w:rsid w:val="00EC0267"/>
    <w:rsid w:val="00EC1B70"/>
    <w:rsid w:val="00EC365B"/>
    <w:rsid w:val="00ED4218"/>
    <w:rsid w:val="00EE0BB8"/>
    <w:rsid w:val="00EE6E7E"/>
    <w:rsid w:val="00F002AE"/>
    <w:rsid w:val="00F00759"/>
    <w:rsid w:val="00F1173C"/>
    <w:rsid w:val="00F121D6"/>
    <w:rsid w:val="00F13ED0"/>
    <w:rsid w:val="00F14597"/>
    <w:rsid w:val="00F157CB"/>
    <w:rsid w:val="00F22A53"/>
    <w:rsid w:val="00F23ADF"/>
    <w:rsid w:val="00F247D0"/>
    <w:rsid w:val="00F276A1"/>
    <w:rsid w:val="00F27920"/>
    <w:rsid w:val="00F333C2"/>
    <w:rsid w:val="00F337F0"/>
    <w:rsid w:val="00F35DAD"/>
    <w:rsid w:val="00F3751E"/>
    <w:rsid w:val="00F45556"/>
    <w:rsid w:val="00F45EE3"/>
    <w:rsid w:val="00F5105E"/>
    <w:rsid w:val="00F52FF2"/>
    <w:rsid w:val="00F54E43"/>
    <w:rsid w:val="00F57B18"/>
    <w:rsid w:val="00F60461"/>
    <w:rsid w:val="00F62E6C"/>
    <w:rsid w:val="00F635B9"/>
    <w:rsid w:val="00F635C7"/>
    <w:rsid w:val="00F63D91"/>
    <w:rsid w:val="00F64487"/>
    <w:rsid w:val="00F70574"/>
    <w:rsid w:val="00F72BF3"/>
    <w:rsid w:val="00F76A04"/>
    <w:rsid w:val="00F81279"/>
    <w:rsid w:val="00F81D70"/>
    <w:rsid w:val="00F87B31"/>
    <w:rsid w:val="00F90E5F"/>
    <w:rsid w:val="00FA1CD3"/>
    <w:rsid w:val="00FA58C4"/>
    <w:rsid w:val="00FA7F84"/>
    <w:rsid w:val="00FB1FC2"/>
    <w:rsid w:val="00FB322C"/>
    <w:rsid w:val="00FC3C72"/>
    <w:rsid w:val="00FD2566"/>
    <w:rsid w:val="00FD2673"/>
    <w:rsid w:val="00FD2E67"/>
    <w:rsid w:val="00FD3562"/>
    <w:rsid w:val="00FD5D81"/>
    <w:rsid w:val="00FE3976"/>
    <w:rsid w:val="00FF0C80"/>
    <w:rsid w:val="00FF0DFE"/>
    <w:rsid w:val="00FF13A3"/>
    <w:rsid w:val="00FF1DD9"/>
    <w:rsid w:val="00FF1E7D"/>
    <w:rsid w:val="00FF38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95CFB9"/>
  <w15:docId w15:val="{94A00B46-662E-4277-B3F6-7BBC93813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400214"/>
    <w:pPr>
      <w:spacing w:line="240" w:lineRule="auto"/>
      <w:ind w:firstLine="709"/>
      <w:contextualSpacing/>
      <w:jc w:val="both"/>
    </w:pPr>
    <w:rPr>
      <w:sz w:val="28"/>
      <w:szCs w:val="28"/>
      <w:lang w:val="ru-RU"/>
    </w:rPr>
  </w:style>
  <w:style w:type="paragraph" w:styleId="10">
    <w:name w:val="heading 1"/>
    <w:basedOn w:val="a0"/>
    <w:next w:val="2"/>
    <w:link w:val="11"/>
    <w:uiPriority w:val="9"/>
    <w:qFormat/>
    <w:rsid w:val="00985F26"/>
    <w:pPr>
      <w:pageBreakBefore/>
      <w:numPr>
        <w:numId w:val="10"/>
      </w:numPr>
      <w:ind w:right="709"/>
      <w:jc w:val="left"/>
      <w:outlineLvl w:val="0"/>
    </w:pPr>
    <w:rPr>
      <w:rFonts w:ascii="Times New Roman" w:eastAsia="Calibri" w:hAnsi="Times New Roman" w:cs="Times New Roman"/>
      <w:b/>
      <w:sz w:val="40"/>
      <w:szCs w:val="40"/>
    </w:rPr>
  </w:style>
  <w:style w:type="paragraph" w:styleId="2">
    <w:name w:val="heading 2"/>
    <w:next w:val="3"/>
    <w:link w:val="20"/>
    <w:uiPriority w:val="9"/>
    <w:unhideWhenUsed/>
    <w:qFormat/>
    <w:rsid w:val="00FF1E7D"/>
    <w:pPr>
      <w:numPr>
        <w:ilvl w:val="1"/>
        <w:numId w:val="10"/>
      </w:numPr>
      <w:spacing w:before="160" w:line="240" w:lineRule="auto"/>
      <w:jc w:val="both"/>
      <w:outlineLvl w:val="1"/>
    </w:pPr>
    <w:rPr>
      <w:b/>
      <w:sz w:val="28"/>
      <w:szCs w:val="28"/>
      <w:lang w:val="ru-RU"/>
    </w:rPr>
  </w:style>
  <w:style w:type="paragraph" w:styleId="3">
    <w:name w:val="heading 3"/>
    <w:basedOn w:val="a1"/>
    <w:next w:val="a0"/>
    <w:link w:val="30"/>
    <w:uiPriority w:val="9"/>
    <w:unhideWhenUsed/>
    <w:qFormat/>
    <w:rsid w:val="00FF1E7D"/>
    <w:pPr>
      <w:numPr>
        <w:ilvl w:val="2"/>
        <w:numId w:val="10"/>
      </w:numPr>
      <w:contextualSpacing w:val="0"/>
      <w:outlineLvl w:val="2"/>
    </w:pPr>
  </w:style>
  <w:style w:type="paragraph" w:styleId="4">
    <w:name w:val="heading 4"/>
    <w:basedOn w:val="3"/>
    <w:next w:val="a0"/>
    <w:link w:val="40"/>
    <w:uiPriority w:val="9"/>
    <w:unhideWhenUsed/>
    <w:qFormat/>
    <w:rsid w:val="00FF1E7D"/>
    <w:pPr>
      <w:numPr>
        <w:ilvl w:val="3"/>
      </w:numPr>
      <w:outlineLvl w:val="3"/>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1">
    <w:name w:val="List Paragraph"/>
    <w:basedOn w:val="a0"/>
    <w:uiPriority w:val="99"/>
    <w:rsid w:val="00357BF7"/>
    <w:pPr>
      <w:ind w:left="720"/>
    </w:pPr>
  </w:style>
  <w:style w:type="table" w:styleId="a5">
    <w:name w:val="Table Grid"/>
    <w:basedOn w:val="a3"/>
    <w:uiPriority w:val="59"/>
    <w:rsid w:val="00357BF7"/>
    <w:pPr>
      <w:spacing w:after="0" w:line="240" w:lineRule="auto"/>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
    <w:name w:val="caption"/>
    <w:basedOn w:val="a0"/>
    <w:next w:val="a0"/>
    <w:link w:val="a6"/>
    <w:uiPriority w:val="35"/>
    <w:unhideWhenUsed/>
    <w:qFormat/>
    <w:rsid w:val="00E45653"/>
    <w:pPr>
      <w:numPr>
        <w:ilvl w:val="7"/>
        <w:numId w:val="10"/>
      </w:numPr>
      <w:ind w:right="-2"/>
      <w:contextualSpacing w:val="0"/>
      <w:jc w:val="center"/>
    </w:pPr>
    <w:rPr>
      <w:rFonts w:ascii="Times New Roman" w:eastAsiaTheme="minorEastAsia" w:hAnsi="Times New Roman"/>
      <w:i/>
      <w:iCs/>
      <w:color w:val="323232" w:themeColor="text2"/>
      <w:szCs w:val="18"/>
    </w:rPr>
  </w:style>
  <w:style w:type="paragraph" w:styleId="a7">
    <w:name w:val="Body Text"/>
    <w:basedOn w:val="a0"/>
    <w:link w:val="a8"/>
    <w:uiPriority w:val="99"/>
    <w:unhideWhenUsed/>
    <w:rsid w:val="000B1AE0"/>
    <w:pPr>
      <w:spacing w:after="120"/>
    </w:pPr>
  </w:style>
  <w:style w:type="character" w:customStyle="1" w:styleId="a8">
    <w:name w:val="Основной текст Знак"/>
    <w:basedOn w:val="a2"/>
    <w:link w:val="a7"/>
    <w:uiPriority w:val="99"/>
    <w:rsid w:val="000B1AE0"/>
  </w:style>
  <w:style w:type="paragraph" w:styleId="a9">
    <w:name w:val="header"/>
    <w:basedOn w:val="a0"/>
    <w:link w:val="aa"/>
    <w:uiPriority w:val="99"/>
    <w:unhideWhenUsed/>
    <w:rsid w:val="000B1AE0"/>
    <w:pPr>
      <w:tabs>
        <w:tab w:val="center" w:pos="4677"/>
        <w:tab w:val="right" w:pos="9355"/>
      </w:tabs>
    </w:pPr>
  </w:style>
  <w:style w:type="character" w:customStyle="1" w:styleId="aa">
    <w:name w:val="Верхний колонтитул Знак"/>
    <w:basedOn w:val="a2"/>
    <w:link w:val="a9"/>
    <w:uiPriority w:val="99"/>
    <w:rsid w:val="000B1AE0"/>
  </w:style>
  <w:style w:type="paragraph" w:styleId="ab">
    <w:name w:val="footer"/>
    <w:basedOn w:val="a0"/>
    <w:link w:val="ac"/>
    <w:uiPriority w:val="99"/>
    <w:unhideWhenUsed/>
    <w:rsid w:val="000B1AE0"/>
    <w:pPr>
      <w:tabs>
        <w:tab w:val="center" w:pos="4677"/>
        <w:tab w:val="right" w:pos="9355"/>
      </w:tabs>
    </w:pPr>
  </w:style>
  <w:style w:type="character" w:customStyle="1" w:styleId="ac">
    <w:name w:val="Нижний колонтитул Знак"/>
    <w:basedOn w:val="a2"/>
    <w:link w:val="ab"/>
    <w:uiPriority w:val="99"/>
    <w:rsid w:val="000B1AE0"/>
  </w:style>
  <w:style w:type="paragraph" w:styleId="ad">
    <w:name w:val="No Spacing"/>
    <w:link w:val="ae"/>
    <w:uiPriority w:val="1"/>
    <w:rsid w:val="00CD5B6A"/>
    <w:pPr>
      <w:spacing w:after="0" w:line="300" w:lineRule="auto"/>
      <w:jc w:val="center"/>
    </w:pPr>
    <w:rPr>
      <w:rFonts w:ascii="Times New Roman" w:hAnsi="Times New Roman" w:cs="Times New Roman"/>
      <w:sz w:val="28"/>
      <w:szCs w:val="28"/>
      <w:lang w:val="ru-RU"/>
    </w:rPr>
  </w:style>
  <w:style w:type="character" w:customStyle="1" w:styleId="20">
    <w:name w:val="Заголовок 2 Знак"/>
    <w:basedOn w:val="a2"/>
    <w:link w:val="2"/>
    <w:uiPriority w:val="9"/>
    <w:rsid w:val="00FF1E7D"/>
    <w:rPr>
      <w:b/>
      <w:sz w:val="28"/>
      <w:szCs w:val="28"/>
      <w:lang w:val="ru-RU"/>
    </w:rPr>
  </w:style>
  <w:style w:type="character" w:customStyle="1" w:styleId="30">
    <w:name w:val="Заголовок 3 Знак"/>
    <w:basedOn w:val="a2"/>
    <w:link w:val="3"/>
    <w:uiPriority w:val="9"/>
    <w:rsid w:val="00FF1E7D"/>
    <w:rPr>
      <w:sz w:val="28"/>
      <w:szCs w:val="28"/>
      <w:lang w:val="ru-RU"/>
    </w:rPr>
  </w:style>
  <w:style w:type="character" w:customStyle="1" w:styleId="40">
    <w:name w:val="Заголовок 4 Знак"/>
    <w:basedOn w:val="a2"/>
    <w:link w:val="4"/>
    <w:uiPriority w:val="9"/>
    <w:rsid w:val="00FF1E7D"/>
    <w:rPr>
      <w:sz w:val="28"/>
      <w:szCs w:val="28"/>
      <w:lang w:val="ru-RU"/>
    </w:rPr>
  </w:style>
  <w:style w:type="character" w:customStyle="1" w:styleId="11">
    <w:name w:val="Заголовок 1 Знак"/>
    <w:basedOn w:val="a2"/>
    <w:link w:val="10"/>
    <w:uiPriority w:val="9"/>
    <w:rsid w:val="00985F26"/>
    <w:rPr>
      <w:rFonts w:ascii="Times New Roman" w:eastAsia="Calibri" w:hAnsi="Times New Roman" w:cs="Times New Roman"/>
      <w:b/>
      <w:sz w:val="40"/>
      <w:szCs w:val="40"/>
      <w:lang w:val="ru-RU"/>
    </w:rPr>
  </w:style>
  <w:style w:type="character" w:customStyle="1" w:styleId="ae">
    <w:name w:val="Без интервала Знак"/>
    <w:basedOn w:val="a2"/>
    <w:link w:val="ad"/>
    <w:uiPriority w:val="1"/>
    <w:rsid w:val="00CD5B6A"/>
    <w:rPr>
      <w:rFonts w:ascii="Times New Roman" w:hAnsi="Times New Roman" w:cs="Times New Roman"/>
      <w:sz w:val="28"/>
      <w:szCs w:val="28"/>
      <w:lang w:val="ru-RU"/>
    </w:rPr>
  </w:style>
  <w:style w:type="character" w:styleId="af">
    <w:name w:val="Placeholder Text"/>
    <w:basedOn w:val="a2"/>
    <w:uiPriority w:val="99"/>
    <w:semiHidden/>
    <w:rsid w:val="00EC365B"/>
    <w:rPr>
      <w:color w:val="808080"/>
    </w:rPr>
  </w:style>
  <w:style w:type="character" w:styleId="af0">
    <w:name w:val="Hyperlink"/>
    <w:basedOn w:val="a2"/>
    <w:uiPriority w:val="99"/>
    <w:unhideWhenUsed/>
    <w:rsid w:val="00C7321E"/>
    <w:rPr>
      <w:color w:val="6B9F25" w:themeColor="hyperlink"/>
      <w:u w:val="single"/>
    </w:rPr>
  </w:style>
  <w:style w:type="character" w:customStyle="1" w:styleId="a6">
    <w:name w:val="Название объекта Знак"/>
    <w:basedOn w:val="a2"/>
    <w:link w:val="a"/>
    <w:uiPriority w:val="35"/>
    <w:rsid w:val="00E45653"/>
    <w:rPr>
      <w:rFonts w:ascii="Times New Roman" w:eastAsiaTheme="minorEastAsia" w:hAnsi="Times New Roman"/>
      <w:i/>
      <w:iCs/>
      <w:color w:val="323232" w:themeColor="text2"/>
      <w:sz w:val="28"/>
      <w:szCs w:val="18"/>
      <w:lang w:val="ru-RU"/>
    </w:rPr>
  </w:style>
  <w:style w:type="paragraph" w:styleId="af1">
    <w:name w:val="Balloon Text"/>
    <w:basedOn w:val="a0"/>
    <w:link w:val="af2"/>
    <w:uiPriority w:val="99"/>
    <w:semiHidden/>
    <w:unhideWhenUsed/>
    <w:rsid w:val="002F4BB6"/>
    <w:pPr>
      <w:spacing w:after="0"/>
    </w:pPr>
    <w:rPr>
      <w:rFonts w:ascii="Segoe UI" w:hAnsi="Segoe UI" w:cs="Segoe UI"/>
      <w:sz w:val="18"/>
      <w:szCs w:val="18"/>
    </w:rPr>
  </w:style>
  <w:style w:type="character" w:customStyle="1" w:styleId="af2">
    <w:name w:val="Текст выноски Знак"/>
    <w:basedOn w:val="a2"/>
    <w:link w:val="af1"/>
    <w:uiPriority w:val="99"/>
    <w:semiHidden/>
    <w:rsid w:val="002F4BB6"/>
    <w:rPr>
      <w:rFonts w:ascii="Segoe UI" w:hAnsi="Segoe UI" w:cs="Segoe UI"/>
      <w:sz w:val="18"/>
      <w:szCs w:val="18"/>
      <w:lang w:val="ru-RU"/>
    </w:rPr>
  </w:style>
  <w:style w:type="paragraph" w:styleId="af3">
    <w:name w:val="TOC Heading"/>
    <w:basedOn w:val="10"/>
    <w:next w:val="a0"/>
    <w:uiPriority w:val="39"/>
    <w:unhideWhenUsed/>
    <w:qFormat/>
    <w:rsid w:val="002B6E32"/>
    <w:pPr>
      <w:keepNext/>
      <w:keepLines/>
      <w:pageBreakBefore w:val="0"/>
      <w:numPr>
        <w:numId w:val="0"/>
      </w:numPr>
      <w:spacing w:before="240" w:after="0" w:line="259" w:lineRule="auto"/>
      <w:ind w:right="0"/>
      <w:contextualSpacing w:val="0"/>
      <w:outlineLvl w:val="9"/>
    </w:pPr>
    <w:rPr>
      <w:rFonts w:asciiTheme="majorHAnsi" w:eastAsiaTheme="majorEastAsia" w:hAnsiTheme="majorHAnsi" w:cstheme="majorBidi"/>
      <w:b w:val="0"/>
      <w:color w:val="B35E06" w:themeColor="accent1" w:themeShade="BF"/>
      <w:sz w:val="32"/>
      <w:szCs w:val="32"/>
      <w:lang w:eastAsia="ru-RU"/>
    </w:rPr>
  </w:style>
  <w:style w:type="paragraph" w:styleId="12">
    <w:name w:val="toc 1"/>
    <w:basedOn w:val="a0"/>
    <w:next w:val="a0"/>
    <w:autoRedefine/>
    <w:uiPriority w:val="39"/>
    <w:unhideWhenUsed/>
    <w:rsid w:val="00370B65"/>
    <w:pPr>
      <w:tabs>
        <w:tab w:val="right" w:leader="dot" w:pos="9627"/>
      </w:tabs>
      <w:spacing w:after="0" w:line="360" w:lineRule="auto"/>
    </w:pPr>
  </w:style>
  <w:style w:type="paragraph" w:styleId="21">
    <w:name w:val="toc 2"/>
    <w:basedOn w:val="a0"/>
    <w:next w:val="a0"/>
    <w:autoRedefine/>
    <w:uiPriority w:val="39"/>
    <w:unhideWhenUsed/>
    <w:rsid w:val="002B6E32"/>
    <w:pPr>
      <w:spacing w:after="100"/>
      <w:ind w:left="280"/>
    </w:pPr>
  </w:style>
  <w:style w:type="paragraph" w:styleId="31">
    <w:name w:val="toc 3"/>
    <w:basedOn w:val="a0"/>
    <w:next w:val="a0"/>
    <w:autoRedefine/>
    <w:uiPriority w:val="39"/>
    <w:unhideWhenUsed/>
    <w:rsid w:val="002B6E32"/>
    <w:pPr>
      <w:spacing w:after="100"/>
      <w:ind w:left="560"/>
    </w:pPr>
  </w:style>
  <w:style w:type="paragraph" w:styleId="41">
    <w:name w:val="toc 4"/>
    <w:basedOn w:val="a0"/>
    <w:next w:val="a0"/>
    <w:autoRedefine/>
    <w:uiPriority w:val="39"/>
    <w:unhideWhenUsed/>
    <w:rsid w:val="002B6E32"/>
    <w:pPr>
      <w:spacing w:after="100" w:line="259" w:lineRule="auto"/>
      <w:ind w:left="660" w:firstLine="0"/>
      <w:contextualSpacing w:val="0"/>
      <w:jc w:val="left"/>
    </w:pPr>
    <w:rPr>
      <w:rFonts w:eastAsiaTheme="minorEastAsia"/>
      <w:sz w:val="22"/>
      <w:szCs w:val="22"/>
      <w:lang w:eastAsia="ru-RU"/>
    </w:rPr>
  </w:style>
  <w:style w:type="paragraph" w:styleId="5">
    <w:name w:val="toc 5"/>
    <w:basedOn w:val="a0"/>
    <w:next w:val="a0"/>
    <w:autoRedefine/>
    <w:uiPriority w:val="39"/>
    <w:unhideWhenUsed/>
    <w:rsid w:val="002B6E32"/>
    <w:pPr>
      <w:spacing w:after="100" w:line="259" w:lineRule="auto"/>
      <w:ind w:left="880" w:firstLine="0"/>
      <w:contextualSpacing w:val="0"/>
      <w:jc w:val="left"/>
    </w:pPr>
    <w:rPr>
      <w:rFonts w:eastAsiaTheme="minorEastAsia"/>
      <w:sz w:val="22"/>
      <w:szCs w:val="22"/>
      <w:lang w:eastAsia="ru-RU"/>
    </w:rPr>
  </w:style>
  <w:style w:type="paragraph" w:styleId="6">
    <w:name w:val="toc 6"/>
    <w:basedOn w:val="a0"/>
    <w:next w:val="a0"/>
    <w:autoRedefine/>
    <w:uiPriority w:val="39"/>
    <w:unhideWhenUsed/>
    <w:rsid w:val="002B6E32"/>
    <w:pPr>
      <w:spacing w:after="100" w:line="259" w:lineRule="auto"/>
      <w:ind w:left="1100" w:firstLine="0"/>
      <w:contextualSpacing w:val="0"/>
      <w:jc w:val="left"/>
    </w:pPr>
    <w:rPr>
      <w:rFonts w:eastAsiaTheme="minorEastAsia"/>
      <w:sz w:val="22"/>
      <w:szCs w:val="22"/>
      <w:lang w:eastAsia="ru-RU"/>
    </w:rPr>
  </w:style>
  <w:style w:type="paragraph" w:styleId="7">
    <w:name w:val="toc 7"/>
    <w:basedOn w:val="a0"/>
    <w:next w:val="a0"/>
    <w:autoRedefine/>
    <w:uiPriority w:val="39"/>
    <w:unhideWhenUsed/>
    <w:rsid w:val="002B6E32"/>
    <w:pPr>
      <w:spacing w:after="100" w:line="259" w:lineRule="auto"/>
      <w:ind w:left="1320" w:firstLine="0"/>
      <w:contextualSpacing w:val="0"/>
      <w:jc w:val="left"/>
    </w:pPr>
    <w:rPr>
      <w:rFonts w:eastAsiaTheme="minorEastAsia"/>
      <w:sz w:val="22"/>
      <w:szCs w:val="22"/>
      <w:lang w:eastAsia="ru-RU"/>
    </w:rPr>
  </w:style>
  <w:style w:type="paragraph" w:styleId="8">
    <w:name w:val="toc 8"/>
    <w:basedOn w:val="a0"/>
    <w:next w:val="a0"/>
    <w:autoRedefine/>
    <w:uiPriority w:val="39"/>
    <w:unhideWhenUsed/>
    <w:rsid w:val="002B6E32"/>
    <w:pPr>
      <w:spacing w:after="100" w:line="259" w:lineRule="auto"/>
      <w:ind w:left="1540" w:firstLine="0"/>
      <w:contextualSpacing w:val="0"/>
      <w:jc w:val="left"/>
    </w:pPr>
    <w:rPr>
      <w:rFonts w:eastAsiaTheme="minorEastAsia"/>
      <w:sz w:val="22"/>
      <w:szCs w:val="22"/>
      <w:lang w:eastAsia="ru-RU"/>
    </w:rPr>
  </w:style>
  <w:style w:type="paragraph" w:styleId="9">
    <w:name w:val="toc 9"/>
    <w:basedOn w:val="a0"/>
    <w:next w:val="a0"/>
    <w:autoRedefine/>
    <w:uiPriority w:val="39"/>
    <w:unhideWhenUsed/>
    <w:rsid w:val="002B6E32"/>
    <w:pPr>
      <w:spacing w:after="100" w:line="259" w:lineRule="auto"/>
      <w:ind w:left="1760" w:firstLine="0"/>
      <w:contextualSpacing w:val="0"/>
      <w:jc w:val="left"/>
    </w:pPr>
    <w:rPr>
      <w:rFonts w:eastAsiaTheme="minorEastAsia"/>
      <w:sz w:val="22"/>
      <w:szCs w:val="22"/>
      <w:lang w:eastAsia="ru-RU"/>
    </w:rPr>
  </w:style>
  <w:style w:type="character" w:styleId="af4">
    <w:name w:val="Unresolved Mention"/>
    <w:basedOn w:val="a2"/>
    <w:uiPriority w:val="99"/>
    <w:semiHidden/>
    <w:unhideWhenUsed/>
    <w:rsid w:val="002B6E32"/>
    <w:rPr>
      <w:color w:val="605E5C"/>
      <w:shd w:val="clear" w:color="auto" w:fill="E1DFDD"/>
    </w:rPr>
  </w:style>
  <w:style w:type="paragraph" w:styleId="af5">
    <w:name w:val="Normal (Web)"/>
    <w:basedOn w:val="a0"/>
    <w:uiPriority w:val="99"/>
    <w:semiHidden/>
    <w:unhideWhenUsed/>
    <w:rsid w:val="00FA58C4"/>
    <w:pPr>
      <w:spacing w:before="100" w:beforeAutospacing="1" w:after="100" w:afterAutospacing="1"/>
      <w:ind w:firstLine="0"/>
      <w:contextualSpacing w:val="0"/>
      <w:jc w:val="left"/>
    </w:pPr>
    <w:rPr>
      <w:rFonts w:ascii="Times New Roman" w:eastAsia="Times New Roman" w:hAnsi="Times New Roman" w:cs="Times New Roman"/>
      <w:sz w:val="24"/>
      <w:szCs w:val="24"/>
      <w:lang w:eastAsia="ru-RU"/>
    </w:rPr>
  </w:style>
  <w:style w:type="numbering" w:customStyle="1" w:styleId="1">
    <w:name w:val="Текущий список1"/>
    <w:uiPriority w:val="99"/>
    <w:rsid w:val="001D2EBD"/>
    <w:pPr>
      <w:numPr>
        <w:numId w:val="1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78718">
      <w:bodyDiv w:val="1"/>
      <w:marLeft w:val="0"/>
      <w:marRight w:val="0"/>
      <w:marTop w:val="0"/>
      <w:marBottom w:val="0"/>
      <w:divBdr>
        <w:top w:val="none" w:sz="0" w:space="0" w:color="auto"/>
        <w:left w:val="none" w:sz="0" w:space="0" w:color="auto"/>
        <w:bottom w:val="none" w:sz="0" w:space="0" w:color="auto"/>
        <w:right w:val="none" w:sz="0" w:space="0" w:color="auto"/>
      </w:divBdr>
    </w:div>
    <w:div w:id="236716772">
      <w:bodyDiv w:val="1"/>
      <w:marLeft w:val="0"/>
      <w:marRight w:val="0"/>
      <w:marTop w:val="0"/>
      <w:marBottom w:val="0"/>
      <w:divBdr>
        <w:top w:val="none" w:sz="0" w:space="0" w:color="auto"/>
        <w:left w:val="none" w:sz="0" w:space="0" w:color="auto"/>
        <w:bottom w:val="none" w:sz="0" w:space="0" w:color="auto"/>
        <w:right w:val="none" w:sz="0" w:space="0" w:color="auto"/>
      </w:divBdr>
    </w:div>
    <w:div w:id="339157830">
      <w:bodyDiv w:val="1"/>
      <w:marLeft w:val="0"/>
      <w:marRight w:val="0"/>
      <w:marTop w:val="0"/>
      <w:marBottom w:val="0"/>
      <w:divBdr>
        <w:top w:val="none" w:sz="0" w:space="0" w:color="auto"/>
        <w:left w:val="none" w:sz="0" w:space="0" w:color="auto"/>
        <w:bottom w:val="none" w:sz="0" w:space="0" w:color="auto"/>
        <w:right w:val="none" w:sz="0" w:space="0" w:color="auto"/>
      </w:divBdr>
    </w:div>
    <w:div w:id="402722749">
      <w:bodyDiv w:val="1"/>
      <w:marLeft w:val="0"/>
      <w:marRight w:val="0"/>
      <w:marTop w:val="0"/>
      <w:marBottom w:val="0"/>
      <w:divBdr>
        <w:top w:val="none" w:sz="0" w:space="0" w:color="auto"/>
        <w:left w:val="none" w:sz="0" w:space="0" w:color="auto"/>
        <w:bottom w:val="none" w:sz="0" w:space="0" w:color="auto"/>
        <w:right w:val="none" w:sz="0" w:space="0" w:color="auto"/>
      </w:divBdr>
    </w:div>
    <w:div w:id="788278554">
      <w:bodyDiv w:val="1"/>
      <w:marLeft w:val="0"/>
      <w:marRight w:val="0"/>
      <w:marTop w:val="0"/>
      <w:marBottom w:val="0"/>
      <w:divBdr>
        <w:top w:val="none" w:sz="0" w:space="0" w:color="auto"/>
        <w:left w:val="none" w:sz="0" w:space="0" w:color="auto"/>
        <w:bottom w:val="none" w:sz="0" w:space="0" w:color="auto"/>
        <w:right w:val="none" w:sz="0" w:space="0" w:color="auto"/>
      </w:divBdr>
    </w:div>
    <w:div w:id="973675319">
      <w:bodyDiv w:val="1"/>
      <w:marLeft w:val="0"/>
      <w:marRight w:val="0"/>
      <w:marTop w:val="0"/>
      <w:marBottom w:val="0"/>
      <w:divBdr>
        <w:top w:val="none" w:sz="0" w:space="0" w:color="auto"/>
        <w:left w:val="none" w:sz="0" w:space="0" w:color="auto"/>
        <w:bottom w:val="none" w:sz="0" w:space="0" w:color="auto"/>
        <w:right w:val="none" w:sz="0" w:space="0" w:color="auto"/>
      </w:divBdr>
    </w:div>
    <w:div w:id="1090156097">
      <w:bodyDiv w:val="1"/>
      <w:marLeft w:val="0"/>
      <w:marRight w:val="0"/>
      <w:marTop w:val="0"/>
      <w:marBottom w:val="0"/>
      <w:divBdr>
        <w:top w:val="none" w:sz="0" w:space="0" w:color="auto"/>
        <w:left w:val="none" w:sz="0" w:space="0" w:color="auto"/>
        <w:bottom w:val="none" w:sz="0" w:space="0" w:color="auto"/>
        <w:right w:val="none" w:sz="0" w:space="0" w:color="auto"/>
      </w:divBdr>
    </w:div>
    <w:div w:id="1461874018">
      <w:bodyDiv w:val="1"/>
      <w:marLeft w:val="0"/>
      <w:marRight w:val="0"/>
      <w:marTop w:val="0"/>
      <w:marBottom w:val="0"/>
      <w:divBdr>
        <w:top w:val="none" w:sz="0" w:space="0" w:color="auto"/>
        <w:left w:val="none" w:sz="0" w:space="0" w:color="auto"/>
        <w:bottom w:val="none" w:sz="0" w:space="0" w:color="auto"/>
        <w:right w:val="none" w:sz="0" w:space="0" w:color="auto"/>
      </w:divBdr>
    </w:div>
    <w:div w:id="1571689759">
      <w:bodyDiv w:val="1"/>
      <w:marLeft w:val="0"/>
      <w:marRight w:val="0"/>
      <w:marTop w:val="0"/>
      <w:marBottom w:val="0"/>
      <w:divBdr>
        <w:top w:val="none" w:sz="0" w:space="0" w:color="auto"/>
        <w:left w:val="none" w:sz="0" w:space="0" w:color="auto"/>
        <w:bottom w:val="none" w:sz="0" w:space="0" w:color="auto"/>
        <w:right w:val="none" w:sz="0" w:space="0" w:color="auto"/>
      </w:divBdr>
    </w:div>
    <w:div w:id="1623072665">
      <w:bodyDiv w:val="1"/>
      <w:marLeft w:val="0"/>
      <w:marRight w:val="0"/>
      <w:marTop w:val="0"/>
      <w:marBottom w:val="0"/>
      <w:divBdr>
        <w:top w:val="none" w:sz="0" w:space="0" w:color="auto"/>
        <w:left w:val="none" w:sz="0" w:space="0" w:color="auto"/>
        <w:bottom w:val="none" w:sz="0" w:space="0" w:color="auto"/>
        <w:right w:val="none" w:sz="0" w:space="0" w:color="auto"/>
      </w:divBdr>
      <w:divsChild>
        <w:div w:id="1129317248">
          <w:marLeft w:val="0"/>
          <w:marRight w:val="0"/>
          <w:marTop w:val="0"/>
          <w:marBottom w:val="0"/>
          <w:divBdr>
            <w:top w:val="none" w:sz="0" w:space="0" w:color="auto"/>
            <w:left w:val="none" w:sz="0" w:space="0" w:color="auto"/>
            <w:bottom w:val="none" w:sz="0" w:space="0" w:color="auto"/>
            <w:right w:val="none" w:sz="0" w:space="0" w:color="auto"/>
          </w:divBdr>
          <w:divsChild>
            <w:div w:id="58727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277638">
      <w:bodyDiv w:val="1"/>
      <w:marLeft w:val="0"/>
      <w:marRight w:val="0"/>
      <w:marTop w:val="0"/>
      <w:marBottom w:val="0"/>
      <w:divBdr>
        <w:top w:val="none" w:sz="0" w:space="0" w:color="auto"/>
        <w:left w:val="none" w:sz="0" w:space="0" w:color="auto"/>
        <w:bottom w:val="none" w:sz="0" w:space="0" w:color="auto"/>
        <w:right w:val="none" w:sz="0" w:space="0" w:color="auto"/>
      </w:divBdr>
    </w:div>
    <w:div w:id="1788038948">
      <w:bodyDiv w:val="1"/>
      <w:marLeft w:val="0"/>
      <w:marRight w:val="0"/>
      <w:marTop w:val="0"/>
      <w:marBottom w:val="0"/>
      <w:divBdr>
        <w:top w:val="none" w:sz="0" w:space="0" w:color="auto"/>
        <w:left w:val="none" w:sz="0" w:space="0" w:color="auto"/>
        <w:bottom w:val="none" w:sz="0" w:space="0" w:color="auto"/>
        <w:right w:val="none" w:sz="0" w:space="0" w:color="auto"/>
      </w:divBdr>
    </w:div>
    <w:div w:id="1887260220">
      <w:bodyDiv w:val="1"/>
      <w:marLeft w:val="0"/>
      <w:marRight w:val="0"/>
      <w:marTop w:val="0"/>
      <w:marBottom w:val="0"/>
      <w:divBdr>
        <w:top w:val="none" w:sz="0" w:space="0" w:color="auto"/>
        <w:left w:val="none" w:sz="0" w:space="0" w:color="auto"/>
        <w:bottom w:val="none" w:sz="0" w:space="0" w:color="auto"/>
        <w:right w:val="none" w:sz="0" w:space="0" w:color="auto"/>
      </w:divBdr>
    </w:div>
    <w:div w:id="1957516579">
      <w:bodyDiv w:val="1"/>
      <w:marLeft w:val="0"/>
      <w:marRight w:val="0"/>
      <w:marTop w:val="0"/>
      <w:marBottom w:val="0"/>
      <w:divBdr>
        <w:top w:val="none" w:sz="0" w:space="0" w:color="auto"/>
        <w:left w:val="none" w:sz="0" w:space="0" w:color="auto"/>
        <w:bottom w:val="none" w:sz="0" w:space="0" w:color="auto"/>
        <w:right w:val="none" w:sz="0" w:space="0" w:color="auto"/>
      </w:divBdr>
      <w:divsChild>
        <w:div w:id="1624924106">
          <w:marLeft w:val="0"/>
          <w:marRight w:val="0"/>
          <w:marTop w:val="0"/>
          <w:marBottom w:val="0"/>
          <w:divBdr>
            <w:top w:val="none" w:sz="0" w:space="0" w:color="auto"/>
            <w:left w:val="none" w:sz="0" w:space="0" w:color="auto"/>
            <w:bottom w:val="none" w:sz="0" w:space="0" w:color="auto"/>
            <w:right w:val="none" w:sz="0" w:space="0" w:color="auto"/>
          </w:divBdr>
          <w:divsChild>
            <w:div w:id="180900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635820">
      <w:bodyDiv w:val="1"/>
      <w:marLeft w:val="0"/>
      <w:marRight w:val="0"/>
      <w:marTop w:val="0"/>
      <w:marBottom w:val="0"/>
      <w:divBdr>
        <w:top w:val="none" w:sz="0" w:space="0" w:color="auto"/>
        <w:left w:val="none" w:sz="0" w:space="0" w:color="auto"/>
        <w:bottom w:val="none" w:sz="0" w:space="0" w:color="auto"/>
        <w:right w:val="none" w:sz="0" w:space="0" w:color="auto"/>
      </w:divBdr>
    </w:div>
    <w:div w:id="20690691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yashka/ITMO_Genetic_algorithm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Натуральные материалы">
  <a:themeElements>
    <a:clrScheme name="Аспект">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Times New Roman">
      <a:majorFont>
        <a:latin typeface="Times New Roman"/>
        <a:ea typeface=""/>
        <a:cs typeface=""/>
      </a:majorFont>
      <a:minorFont>
        <a:latin typeface="Times New Roman"/>
        <a:ea typeface=""/>
        <a:cs typeface=""/>
      </a:minorFont>
    </a:fontScheme>
    <a:fmtScheme name="Матовое стекло">
      <a:fillStyleLst>
        <a:solidFill>
          <a:schemeClr val="phClr"/>
        </a:solidFill>
        <a:gradFill rotWithShape="1">
          <a:gsLst>
            <a:gs pos="0">
              <a:schemeClr val="phClr">
                <a:tint val="1000"/>
                <a:satMod val="100000"/>
              </a:schemeClr>
            </a:gs>
            <a:gs pos="68000">
              <a:schemeClr val="phClr">
                <a:tint val="77000"/>
                <a:satMod val="100000"/>
              </a:schemeClr>
            </a:gs>
            <a:gs pos="81000">
              <a:schemeClr val="phClr">
                <a:tint val="79000"/>
                <a:satMod val="100000"/>
              </a:schemeClr>
            </a:gs>
            <a:gs pos="86000">
              <a:schemeClr val="phClr">
                <a:tint val="73000"/>
                <a:satMod val="100000"/>
              </a:schemeClr>
            </a:gs>
            <a:gs pos="100000">
              <a:schemeClr val="phClr">
                <a:tint val="35000"/>
                <a:satMod val="100000"/>
              </a:schemeClr>
            </a:gs>
          </a:gsLst>
          <a:lin ang="5400000" scaled="0"/>
        </a:gradFill>
        <a:gradFill rotWithShape="1">
          <a:gsLst>
            <a:gs pos="0">
              <a:schemeClr val="phClr">
                <a:tint val="73000"/>
                <a:shade val="100000"/>
                <a:satMod val="150000"/>
              </a:schemeClr>
            </a:gs>
            <a:gs pos="25000">
              <a:schemeClr val="phClr">
                <a:tint val="96000"/>
                <a:shade val="80000"/>
                <a:satMod val="105000"/>
              </a:schemeClr>
            </a:gs>
            <a:gs pos="38000">
              <a:schemeClr val="phClr">
                <a:tint val="96000"/>
                <a:shade val="59000"/>
                <a:satMod val="120000"/>
              </a:schemeClr>
            </a:gs>
            <a:gs pos="55000">
              <a:schemeClr val="phClr">
                <a:tint val="100000"/>
                <a:shade val="57000"/>
                <a:satMod val="120000"/>
              </a:schemeClr>
            </a:gs>
            <a:gs pos="80000">
              <a:schemeClr val="phClr">
                <a:tint val="100000"/>
                <a:shade val="56000"/>
                <a:satMod val="145000"/>
              </a:schemeClr>
            </a:gs>
            <a:gs pos="88000">
              <a:schemeClr val="phClr">
                <a:tint val="100000"/>
                <a:shade val="63000"/>
                <a:satMod val="160000"/>
              </a:schemeClr>
            </a:gs>
            <a:gs pos="100000">
              <a:schemeClr val="phClr">
                <a:tint val="99000"/>
                <a:shade val="100000"/>
                <a:satMod val="155000"/>
              </a:schemeClr>
            </a:gs>
          </a:gsLst>
          <a:lin ang="54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scene3d>
            <a:camera prst="orthographicFront">
              <a:rot lat="0" lon="0" rev="0"/>
            </a:camera>
            <a:lightRig rig="glow" dir="tl">
              <a:rot lat="0" lon="0" rev="1800000"/>
            </a:lightRig>
          </a:scene3d>
          <a:sp3d contourW="10160" prstMaterial="dkEdge">
            <a:bevelT w="0" h="0" prst="angle"/>
            <a:contourClr>
              <a:schemeClr val="phClr">
                <a:shade val="30000"/>
                <a:satMod val="150000"/>
              </a:schemeClr>
            </a:contourClr>
          </a:sp3d>
        </a:effectStyle>
        <a:effectStyle>
          <a:effectLst>
            <a:glow rad="50800">
              <a:schemeClr val="phClr">
                <a:tint val="68000"/>
                <a:shade val="93000"/>
                <a:alpha val="37000"/>
                <a:satMod val="250000"/>
              </a:schemeClr>
            </a:glow>
          </a:effectLst>
          <a:scene3d>
            <a:camera prst="orthographicFront">
              <a:rot lat="0" lon="0" rev="0"/>
            </a:camera>
            <a:lightRig rig="glow" dir="t">
              <a:rot lat="0" lon="0" rev="1800000"/>
            </a:lightRig>
          </a:scene3d>
          <a:sp3d contourW="10160" prstMaterial="dkEdge">
            <a:bevelT w="20320" h="19050" prst="angle"/>
            <a:contourClr>
              <a:schemeClr val="phClr">
                <a:shade val="30000"/>
                <a:satMod val="150000"/>
              </a:schemeClr>
            </a:contourClr>
          </a:sp3d>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1"/>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259B40-3B2E-4E89-8CEB-5841869CA4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2557</TotalTime>
  <Pages>3</Pages>
  <Words>520</Words>
  <Characters>2966</Characters>
  <Application>Microsoft Office Word</Application>
  <DocSecurity>0</DocSecurity>
  <Lines>24</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Элина Азизова</dc:creator>
  <cp:keywords/>
  <dc:description/>
  <cp:lastModifiedBy>Aleksey Gorbatovskiy</cp:lastModifiedBy>
  <cp:revision>162</cp:revision>
  <cp:lastPrinted>2017-09-07T17:37:00Z</cp:lastPrinted>
  <dcterms:created xsi:type="dcterms:W3CDTF">2022-10-01T09:02:00Z</dcterms:created>
  <dcterms:modified xsi:type="dcterms:W3CDTF">2024-02-14T23:32:00Z</dcterms:modified>
</cp:coreProperties>
</file>