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ECD0B1" w:rsidR="00494101" w:rsidRPr="001A4128" w:rsidRDefault="00000000" w:rsidP="00F77B05">
      <w:pPr>
        <w:pStyle w:val="Heading1"/>
      </w:pPr>
      <w:r w:rsidRPr="001A4128">
        <w:t>Short Term Endowment Life Insurance</w:t>
      </w:r>
    </w:p>
    <w:p w14:paraId="5581EF88" w14:textId="03D61EE6" w:rsidR="001A4128" w:rsidRPr="001A4128" w:rsidRDefault="001A4128" w:rsidP="001A412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1A4128">
        <w:rPr>
          <w:b/>
          <w:bCs/>
          <w:sz w:val="24"/>
          <w:szCs w:val="24"/>
        </w:rPr>
        <w:t>Short Term Endowment life insurance aims to provide financial assistance in case of unanticipated events as well as to save a predetermined amount of money after a certain period.</w:t>
      </w:r>
    </w:p>
    <w:p w14:paraId="5E8DD5A3" w14:textId="77777777" w:rsidR="001A4128" w:rsidRPr="001A4128" w:rsidRDefault="001A4128">
      <w:pPr>
        <w:rPr>
          <w:b/>
          <w:bCs/>
          <w:color w:val="0070C0"/>
          <w:sz w:val="24"/>
          <w:szCs w:val="24"/>
        </w:rPr>
      </w:pPr>
    </w:p>
    <w:p w14:paraId="00000002" w14:textId="34C0ABDC" w:rsidR="00494101" w:rsidRPr="001A4128" w:rsidRDefault="00000000" w:rsidP="00F77B05">
      <w:pPr>
        <w:pStyle w:val="Heading2"/>
      </w:pPr>
      <w:r w:rsidRPr="001A4128">
        <w:t>What you get!</w:t>
      </w:r>
    </w:p>
    <w:p w14:paraId="00000003" w14:textId="77777777" w:rsidR="00494101" w:rsidRPr="001A41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Financial security</w:t>
      </w:r>
    </w:p>
    <w:p w14:paraId="00000004" w14:textId="77777777" w:rsidR="00494101" w:rsidRPr="001A41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 xml:space="preserve">Good savings habit </w:t>
      </w:r>
    </w:p>
    <w:p w14:paraId="00000005" w14:textId="77777777" w:rsidR="00494101" w:rsidRPr="001A41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Tax saving plan</w:t>
      </w:r>
    </w:p>
    <w:p w14:paraId="00000006" w14:textId="77777777" w:rsidR="00494101" w:rsidRPr="001A4128" w:rsidRDefault="00000000" w:rsidP="00F77B05">
      <w:pPr>
        <w:pStyle w:val="Heading2"/>
      </w:pPr>
      <w:r w:rsidRPr="001A4128">
        <w:t>Key Features</w:t>
      </w:r>
    </w:p>
    <w:p w14:paraId="00000007" w14:textId="77777777" w:rsidR="00494101" w:rsidRPr="001A41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Policy Term: 5 years, 7 years, 10 years (As you choose)</w:t>
      </w:r>
    </w:p>
    <w:p w14:paraId="00000008" w14:textId="77777777" w:rsidR="00494101" w:rsidRPr="001A41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Premium Term: 5 years, 7 years, 10 years</w:t>
      </w:r>
    </w:p>
    <w:p w14:paraId="00000009" w14:textId="77777777" w:rsidR="00494101" w:rsidRPr="001A41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Get started with 1,000,000 Kyats or up to 50,000,000 Kyats</w:t>
      </w:r>
    </w:p>
    <w:p w14:paraId="0000000A" w14:textId="77777777" w:rsidR="00494101" w:rsidRPr="001A41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Insurable Age: 10 – 60 years old</w:t>
      </w:r>
    </w:p>
    <w:p w14:paraId="0000000B" w14:textId="77777777" w:rsidR="00494101" w:rsidRPr="001A4128" w:rsidRDefault="00000000" w:rsidP="00F77B05">
      <w:pPr>
        <w:pStyle w:val="Heading2"/>
      </w:pPr>
      <w:r w:rsidRPr="001A4128">
        <w:t>Benefits</w:t>
      </w:r>
    </w:p>
    <w:p w14:paraId="0000000C" w14:textId="77777777" w:rsidR="00494101" w:rsidRPr="001A41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Death</w:t>
      </w:r>
    </w:p>
    <w:p w14:paraId="0000000D" w14:textId="77777777" w:rsidR="00494101" w:rsidRPr="001A41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 xml:space="preserve">Maturity </w:t>
      </w:r>
    </w:p>
    <w:p w14:paraId="5EF1D08F" w14:textId="0008515B" w:rsidR="001A4128" w:rsidRPr="001A4128" w:rsidRDefault="00000000" w:rsidP="001A4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A4128">
        <w:rPr>
          <w:color w:val="000000"/>
          <w:sz w:val="24"/>
          <w:szCs w:val="24"/>
        </w:rPr>
        <w:t>Total Permanent Disability</w:t>
      </w:r>
    </w:p>
    <w:p w14:paraId="00000011" w14:textId="35B71227" w:rsidR="00494101" w:rsidRPr="001A4128" w:rsidRDefault="00000000" w:rsidP="00F77B05">
      <w:pPr>
        <w:pStyle w:val="Heading2"/>
      </w:pPr>
      <w:bookmarkStart w:id="0" w:name="_heading=h.9leh2nfxewj6" w:colFirst="0" w:colLast="0"/>
      <w:bookmarkEnd w:id="0"/>
      <w:r w:rsidRPr="001A4128">
        <w:t>Exclusions</w:t>
      </w:r>
    </w:p>
    <w:p w14:paraId="2C02D1C3" w14:textId="77777777" w:rsidR="00F77B05" w:rsidRDefault="001A4128" w:rsidP="00F77B05">
      <w:pPr>
        <w:pStyle w:val="Heading3"/>
      </w:pPr>
      <w:r w:rsidRPr="001A4128">
        <w:t>Death</w:t>
      </w:r>
    </w:p>
    <w:p w14:paraId="76D87219" w14:textId="6D7B3DE8" w:rsidR="001A4128" w:rsidRPr="001A4128" w:rsidRDefault="001A4128" w:rsidP="001A4128">
      <w:pPr>
        <w:rPr>
          <w:sz w:val="24"/>
          <w:szCs w:val="24"/>
        </w:rPr>
      </w:pPr>
      <w:r w:rsidRPr="001A4128">
        <w:rPr>
          <w:sz w:val="24"/>
          <w:szCs w:val="24"/>
        </w:rPr>
        <w:br/>
        <w:t>• Due to voluntarily committing suicide within one year of policy term.</w:t>
      </w:r>
      <w:r w:rsidRPr="001A4128">
        <w:rPr>
          <w:sz w:val="24"/>
          <w:szCs w:val="24"/>
        </w:rPr>
        <w:br/>
        <w:t>• Due to undisclosed pre-existing illness or disease within one year of policy term.</w:t>
      </w:r>
    </w:p>
    <w:p w14:paraId="244EABCB" w14:textId="77777777" w:rsidR="00F77B05" w:rsidRDefault="001A4128" w:rsidP="00F77B05">
      <w:pPr>
        <w:pStyle w:val="Heading3"/>
      </w:pPr>
      <w:r w:rsidRPr="001A4128">
        <w:t>Total Permanent Disability</w:t>
      </w:r>
    </w:p>
    <w:p w14:paraId="33937B12" w14:textId="220E93F4" w:rsidR="001A4128" w:rsidRPr="001A4128" w:rsidRDefault="001A4128" w:rsidP="001A4128">
      <w:pPr>
        <w:rPr>
          <w:sz w:val="24"/>
          <w:szCs w:val="24"/>
        </w:rPr>
      </w:pPr>
      <w:r w:rsidRPr="001A4128">
        <w:rPr>
          <w:sz w:val="24"/>
          <w:szCs w:val="24"/>
        </w:rPr>
        <w:br/>
        <w:t>• Intentional self-harm</w:t>
      </w:r>
      <w:r w:rsidRPr="001A4128">
        <w:rPr>
          <w:sz w:val="24"/>
          <w:szCs w:val="24"/>
        </w:rPr>
        <w:br/>
        <w:t>• Suicide attempt</w:t>
      </w:r>
      <w:r w:rsidRPr="001A4128">
        <w:rPr>
          <w:sz w:val="24"/>
          <w:szCs w:val="24"/>
        </w:rPr>
        <w:br/>
        <w:t>• Abuse of narcotic drugs</w:t>
      </w:r>
      <w:r w:rsidRPr="001A4128">
        <w:rPr>
          <w:sz w:val="24"/>
          <w:szCs w:val="24"/>
        </w:rPr>
        <w:br/>
        <w:t>• Take illegal medicine/tablets</w:t>
      </w:r>
      <w:r w:rsidRPr="001A4128">
        <w:rPr>
          <w:sz w:val="24"/>
          <w:szCs w:val="24"/>
        </w:rPr>
        <w:br/>
      </w:r>
      <w:r w:rsidRPr="001A4128">
        <w:rPr>
          <w:sz w:val="24"/>
          <w:szCs w:val="24"/>
        </w:rPr>
        <w:lastRenderedPageBreak/>
        <w:t>• Involvement in a criminal case.</w:t>
      </w:r>
      <w:r w:rsidRPr="001A4128">
        <w:rPr>
          <w:sz w:val="24"/>
          <w:szCs w:val="24"/>
        </w:rPr>
        <w:br/>
        <w:t>• Undisclosed pre-existing illness or disease</w:t>
      </w:r>
    </w:p>
    <w:p w14:paraId="00000012" w14:textId="77777777" w:rsidR="00494101" w:rsidRPr="001A4128" w:rsidRDefault="00494101">
      <w:pPr>
        <w:jc w:val="both"/>
        <w:rPr>
          <w:sz w:val="24"/>
          <w:szCs w:val="24"/>
        </w:rPr>
      </w:pPr>
    </w:p>
    <w:p w14:paraId="73D42712" w14:textId="77777777" w:rsidR="001A4128" w:rsidRPr="001A4128" w:rsidRDefault="001A4128">
      <w:pPr>
        <w:jc w:val="both"/>
        <w:rPr>
          <w:sz w:val="24"/>
          <w:szCs w:val="24"/>
        </w:rPr>
      </w:pPr>
    </w:p>
    <w:p w14:paraId="70786A40" w14:textId="77777777" w:rsidR="001A4128" w:rsidRPr="001A4128" w:rsidRDefault="001A4128">
      <w:pPr>
        <w:jc w:val="both"/>
        <w:rPr>
          <w:sz w:val="24"/>
          <w:szCs w:val="24"/>
        </w:rPr>
      </w:pPr>
    </w:p>
    <w:p w14:paraId="2E330A89" w14:textId="77777777" w:rsidR="001A4128" w:rsidRPr="001A4128" w:rsidRDefault="001A4128" w:rsidP="001A4128">
      <w:pPr>
        <w:rPr>
          <w:rFonts w:ascii="Myanmar Text" w:hAnsi="Myanmar Text" w:cs="Myanmar Text"/>
          <w:b/>
          <w:bCs/>
          <w:sz w:val="24"/>
          <w:szCs w:val="24"/>
          <w:lang w:val="en-US"/>
        </w:rPr>
      </w:pPr>
    </w:p>
    <w:p w14:paraId="41902755" w14:textId="1733DD8B" w:rsidR="001A4128" w:rsidRPr="001A4128" w:rsidRDefault="001A4128" w:rsidP="00F77B05">
      <w:pPr>
        <w:pStyle w:val="Heading1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နှစ်တိုငွေပင်ငွေရင်းအသက်အာမခံ</w:t>
      </w:r>
      <w:proofErr w:type="spellEnd"/>
    </w:p>
    <w:p w14:paraId="1795988D" w14:textId="36C440EB" w:rsidR="001A4128" w:rsidRPr="001A4128" w:rsidRDefault="001A4128">
      <w:pPr>
        <w:jc w:val="both"/>
        <w:rPr>
          <w:sz w:val="18"/>
          <w:szCs w:val="18"/>
          <w:cs/>
          <w:lang w:bidi="my-MM"/>
        </w:rPr>
      </w:pPr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မမျှော်လင့်ထားသော</w:t>
      </w:r>
      <w:r w:rsidRPr="001A4128">
        <w:rPr>
          <w:sz w:val="18"/>
          <w:szCs w:val="18"/>
        </w:rPr>
        <w:t> </w:t>
      </w:r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ဖြစ်ရပ်များနှင့်ကြုံတွေ့ရသည့်အခါ</w:t>
      </w:r>
      <w:r w:rsidRPr="001A4128">
        <w:rPr>
          <w:sz w:val="18"/>
          <w:szCs w:val="18"/>
        </w:rPr>
        <w:t> </w:t>
      </w:r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ငွေကြေးအထောက်အပံ့ရရှိမည့်အပြင်</w:t>
      </w:r>
      <w:r w:rsidRPr="001A4128">
        <w:rPr>
          <w:sz w:val="18"/>
          <w:szCs w:val="18"/>
        </w:rPr>
        <w:t> </w:t>
      </w:r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ကာလတစ်ခု</w:t>
      </w:r>
      <w:r w:rsidRPr="001A4128">
        <w:rPr>
          <w:sz w:val="18"/>
          <w:szCs w:val="18"/>
        </w:rPr>
        <w:t> </w:t>
      </w:r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ကုန်ဆုံးချိန်တွင်</w:t>
      </w:r>
      <w:r w:rsidRPr="001A4128">
        <w:rPr>
          <w:sz w:val="18"/>
          <w:szCs w:val="18"/>
        </w:rPr>
        <w:t> </w:t>
      </w:r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မျှော်မှန်းထားသည့်</w:t>
      </w:r>
      <w:r w:rsidRPr="001A4128">
        <w:rPr>
          <w:sz w:val="18"/>
          <w:szCs w:val="18"/>
        </w:rPr>
        <w:t> </w:t>
      </w:r>
      <w:proofErr w:type="spellStart"/>
      <w:r w:rsidRPr="001A4128">
        <w:rPr>
          <w:rFonts w:ascii="Myanmar Text" w:hAnsi="Myanmar Text" w:cs="Myanmar Text"/>
          <w:sz w:val="18"/>
          <w:szCs w:val="18"/>
        </w:rPr>
        <w:t>ငွေပမာဏ</w:t>
      </w:r>
      <w:proofErr w:type="spellEnd"/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ကို</w:t>
      </w:r>
      <w:r w:rsidRPr="001A4128">
        <w:rPr>
          <w:sz w:val="18"/>
          <w:szCs w:val="18"/>
          <w:cs/>
          <w:lang w:bidi="my-MM"/>
        </w:rPr>
        <w:t xml:space="preserve"> </w:t>
      </w:r>
      <w:r w:rsidRPr="001A4128">
        <w:rPr>
          <w:rFonts w:ascii="Myanmar Text" w:hAnsi="Myanmar Text" w:cs="Myanmar Text" w:hint="cs"/>
          <w:sz w:val="18"/>
          <w:szCs w:val="18"/>
          <w:cs/>
          <w:lang w:bidi="my-MM"/>
        </w:rPr>
        <w:t>စုဆောင်းနိုင်မှာဖြစ်ပါသည်။</w:t>
      </w:r>
    </w:p>
    <w:p w14:paraId="306D4268" w14:textId="77777777" w:rsidR="001A4128" w:rsidRPr="001A4128" w:rsidRDefault="001A4128" w:rsidP="00F77B05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အကျိုးကျေးဇူးများ</w:t>
      </w:r>
      <w:proofErr w:type="spellEnd"/>
    </w:p>
    <w:p w14:paraId="6A996B6B" w14:textId="77777777" w:rsidR="001A4128" w:rsidRPr="001A4128" w:rsidRDefault="001A4128" w:rsidP="001A4128">
      <w:pPr>
        <w:rPr>
          <w:rFonts w:ascii="Myanmar Text" w:hAnsi="Myanmar Text" w:cs="Myanmar Text"/>
          <w:sz w:val="18"/>
          <w:szCs w:val="18"/>
          <w:lang w:val="en-US"/>
        </w:rPr>
      </w:pPr>
      <w:r w:rsidRPr="001A4128">
        <w:rPr>
          <w:sz w:val="18"/>
          <w:szCs w:val="18"/>
          <w:lang w:val="en-US"/>
        </w:rPr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ငွေကြေးပိုင်ဆိုင်မှုအတွက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စိတ်ချရမှုရှိခြင်း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။</w:t>
      </w:r>
      <w:r w:rsidRPr="001A4128">
        <w:rPr>
          <w:sz w:val="18"/>
          <w:szCs w:val="18"/>
          <w:lang w:val="en-US"/>
        </w:rPr>
        <w:br/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ငွေကြေးစုဆောင်းတတ်သည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အလေ့အကျင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ကောင်းများရရှိစေခြင်း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။</w:t>
      </w:r>
      <w:r w:rsidRPr="001A4128">
        <w:rPr>
          <w:sz w:val="18"/>
          <w:szCs w:val="18"/>
          <w:lang w:val="en-US"/>
        </w:rPr>
        <w:br/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အခွန်အခမ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ှ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သက်သာခွင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ရရှိစေနိုင်ခြင်း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13DED615" w14:textId="77777777" w:rsidR="001A4128" w:rsidRPr="001A4128" w:rsidRDefault="001A4128" w:rsidP="00F77B05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အဓိကအချက်အလက်များ</w:t>
      </w:r>
      <w:proofErr w:type="spellEnd"/>
    </w:p>
    <w:p w14:paraId="66C79A8D" w14:textId="77777777" w:rsidR="001A4128" w:rsidRPr="001A4128" w:rsidRDefault="001A4128" w:rsidP="001A4128">
      <w:pPr>
        <w:rPr>
          <w:sz w:val="18"/>
          <w:szCs w:val="18"/>
          <w:lang w:val="en-US"/>
        </w:rPr>
      </w:pPr>
      <w:r w:rsidRPr="001A4128">
        <w:rPr>
          <w:sz w:val="18"/>
          <w:szCs w:val="18"/>
          <w:lang w:val="en-US"/>
        </w:rPr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ပေ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ါ်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လစီသက်တမ်း</w:t>
      </w:r>
      <w:proofErr w:type="spellEnd"/>
      <w:r w:rsidRPr="001A4128">
        <w:rPr>
          <w:sz w:val="18"/>
          <w:szCs w:val="18"/>
          <w:lang w:val="en-US"/>
        </w:rPr>
        <w:t xml:space="preserve"> –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၅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်၊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၇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်၊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၁၀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</w:t>
      </w:r>
      <w:r w:rsidRPr="001A4128">
        <w:rPr>
          <w:sz w:val="18"/>
          <w:szCs w:val="18"/>
          <w:lang w:val="en-US"/>
        </w:rPr>
        <w:t xml:space="preserve"> (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မိမိစိတ်ကြိုက်ရွေးချယ်နိုင်ပါသည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်။</w:t>
      </w:r>
      <w:r w:rsidRPr="001A4128">
        <w:rPr>
          <w:sz w:val="18"/>
          <w:szCs w:val="18"/>
          <w:lang w:val="en-US"/>
        </w:rPr>
        <w:t>)</w:t>
      </w:r>
      <w:r w:rsidRPr="001A4128">
        <w:rPr>
          <w:sz w:val="18"/>
          <w:szCs w:val="18"/>
          <w:lang w:val="en-US"/>
        </w:rPr>
        <w:br/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ပရီမီယံသက်တမ်း</w:t>
      </w:r>
      <w:proofErr w:type="spellEnd"/>
      <w:r w:rsidRPr="001A4128">
        <w:rPr>
          <w:sz w:val="18"/>
          <w:szCs w:val="18"/>
          <w:lang w:val="en-US"/>
        </w:rPr>
        <w:t xml:space="preserve"> –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၅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်၊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၇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်၊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၁၀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</w:t>
      </w:r>
      <w:r w:rsidRPr="001A4128">
        <w:rPr>
          <w:sz w:val="18"/>
          <w:szCs w:val="18"/>
          <w:lang w:val="en-US"/>
        </w:rPr>
        <w:br/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အာမခံထားငွေ</w:t>
      </w:r>
      <w:proofErr w:type="spellEnd"/>
      <w:r w:rsidRPr="001A4128">
        <w:rPr>
          <w:sz w:val="18"/>
          <w:szCs w:val="18"/>
          <w:lang w:val="en-US"/>
        </w:rPr>
        <w:t xml:space="preserve"> –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၁</w:t>
      </w:r>
      <w:r w:rsidRPr="001A4128">
        <w:rPr>
          <w:sz w:val="18"/>
          <w:szCs w:val="18"/>
          <w:lang w:val="en-US"/>
        </w:rPr>
        <w:t>,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၀၀၀</w:t>
      </w:r>
      <w:r w:rsidRPr="001A4128">
        <w:rPr>
          <w:sz w:val="18"/>
          <w:szCs w:val="18"/>
          <w:lang w:val="en-US"/>
        </w:rPr>
        <w:t>,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၀၀၀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ကျပ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မှ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၅၀</w:t>
      </w:r>
      <w:r w:rsidRPr="001A4128">
        <w:rPr>
          <w:sz w:val="18"/>
          <w:szCs w:val="18"/>
          <w:lang w:val="en-US"/>
        </w:rPr>
        <w:t>,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၀၀၀</w:t>
      </w:r>
      <w:r w:rsidRPr="001A4128">
        <w:rPr>
          <w:sz w:val="18"/>
          <w:szCs w:val="18"/>
          <w:lang w:val="en-US"/>
        </w:rPr>
        <w:t>,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၀၀၀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ကျပ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အထိ</w:t>
      </w:r>
      <w:proofErr w:type="spellEnd"/>
      <w:r w:rsidRPr="001A4128">
        <w:rPr>
          <w:sz w:val="18"/>
          <w:szCs w:val="18"/>
          <w:lang w:val="en-US"/>
        </w:rPr>
        <w:br/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အာမခံထားနိုင်သောအသက်အရွယ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</w:t>
      </w:r>
      <w:r w:rsidRPr="001A4128">
        <w:rPr>
          <w:sz w:val="18"/>
          <w:szCs w:val="18"/>
          <w:lang w:val="en-US"/>
        </w:rPr>
        <w:t xml:space="preserve"> –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၁၀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်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မှ</w:t>
      </w:r>
      <w:r w:rsidRPr="001A4128">
        <w:rPr>
          <w:sz w:val="18"/>
          <w:szCs w:val="18"/>
          <w:lang w:val="en-US"/>
        </w:rPr>
        <w:t xml:space="preserve">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၆၀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နှစ်အထိ</w:t>
      </w:r>
      <w:proofErr w:type="spellEnd"/>
    </w:p>
    <w:p w14:paraId="04799F96" w14:textId="77777777" w:rsidR="001A4128" w:rsidRPr="001A4128" w:rsidRDefault="001A4128" w:rsidP="00F77B05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များ</w:t>
      </w:r>
      <w:proofErr w:type="spellEnd"/>
    </w:p>
    <w:p w14:paraId="48EBE86E" w14:textId="77777777" w:rsidR="001A4128" w:rsidRPr="001A4128" w:rsidRDefault="001A4128" w:rsidP="001A4128">
      <w:pPr>
        <w:rPr>
          <w:sz w:val="18"/>
          <w:szCs w:val="18"/>
          <w:lang w:val="en-US"/>
        </w:rPr>
      </w:pPr>
      <w:r w:rsidRPr="001A4128">
        <w:rPr>
          <w:sz w:val="18"/>
          <w:szCs w:val="18"/>
          <w:lang w:val="en-US"/>
        </w:rPr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သေဆုံးမှု</w:t>
      </w:r>
      <w:proofErr w:type="spellEnd"/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1A4128">
        <w:rPr>
          <w:sz w:val="18"/>
          <w:szCs w:val="18"/>
          <w:lang w:val="en-US"/>
        </w:rPr>
        <w:br/>
        <w:t xml:space="preserve">•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နှစ်စေ့အကျိုးခံစားခွင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1A4128">
        <w:rPr>
          <w:sz w:val="18"/>
          <w:szCs w:val="18"/>
          <w:lang w:val="en-US"/>
        </w:rPr>
        <w:br/>
        <w:t xml:space="preserve">• </w:t>
      </w:r>
      <w:r w:rsidRPr="001A4128">
        <w:rPr>
          <w:rFonts w:ascii="Myanmar Text" w:hAnsi="Myanmar Text" w:cs="Myanmar Text"/>
          <w:sz w:val="18"/>
          <w:szCs w:val="18"/>
          <w:lang w:val="en-US"/>
        </w:rPr>
        <w:t>ထာ၀စဉ်လုံး၀မသန်စွမ်း</w:t>
      </w:r>
      <w:r w:rsidRPr="001A4128">
        <w:rPr>
          <w:sz w:val="18"/>
          <w:szCs w:val="18"/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sz w:val="18"/>
          <w:szCs w:val="18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sz w:val="18"/>
          <w:szCs w:val="18"/>
          <w:lang w:val="en-US"/>
        </w:rPr>
        <w:t>့်</w:t>
      </w:r>
    </w:p>
    <w:p w14:paraId="40240C15" w14:textId="77777777" w:rsidR="001A4128" w:rsidRPr="001A4128" w:rsidRDefault="001A4128" w:rsidP="00F77B05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lastRenderedPageBreak/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မရနိုင်သည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r w:rsidRPr="001A4128">
        <w:rPr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lang w:val="en-US"/>
        </w:rPr>
        <w:t>အချက်များ</w:t>
      </w:r>
      <w:proofErr w:type="spellEnd"/>
    </w:p>
    <w:p w14:paraId="551EE29F" w14:textId="77777777" w:rsidR="00F77B05" w:rsidRDefault="001A4128" w:rsidP="00F77B05">
      <w:pPr>
        <w:pStyle w:val="Heading3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သေဆုံးမှု</w:t>
      </w:r>
      <w:proofErr w:type="spellEnd"/>
      <w:r w:rsidRPr="001A4128">
        <w:rPr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</w:p>
    <w:p w14:paraId="785B22A1" w14:textId="77777777" w:rsidR="00F77B05" w:rsidRDefault="001A4128" w:rsidP="00F77B05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အာမခံထားသူသည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အောက်ဖော်ပြပ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ါ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အကြောင်းကိစ္စရပ်များကြောင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သေဆုံးခဲ့လ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ျှင်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အကျိုးခံစားခွင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ရရှိမည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မဟုတ်ပ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ါ။</w:t>
      </w:r>
      <w:r w:rsidR="00F77B05"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ပေးသွင်းပြီးသော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ပရီမီယံကိုသာ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ပြန်ထုတ်ပေးမည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ဖြစ်ပါသည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်။</w:t>
      </w:r>
    </w:p>
    <w:p w14:paraId="7E327808" w14:textId="77777777" w:rsid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အာမခံစသည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နေ့မ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ှ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တစ်နှစ်အတွင်း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မိမိကိုယ်ကို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သတ်သေခြင်း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2440431F" w14:textId="77777777" w:rsid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အာမခံဝယ်ယူစဉ်ကဖော်ပြရန်ထိန်ချန်ခဲ့သော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ရှိရင်းစွဲရောဂါကြောင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အာမခံစသည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နေ့မ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ှ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တစ်နှစ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အတွင်း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သေဆုံးခြင်း။</w:t>
      </w:r>
    </w:p>
    <w:p w14:paraId="69D9072A" w14:textId="77777777" w:rsidR="00F77B05" w:rsidRDefault="00F77B05" w:rsidP="00F77B05">
      <w:pPr>
        <w:pStyle w:val="ListParagraph"/>
        <w:ind w:left="1440"/>
        <w:rPr>
          <w:sz w:val="18"/>
          <w:szCs w:val="18"/>
          <w:lang w:val="en-US"/>
        </w:rPr>
      </w:pPr>
    </w:p>
    <w:p w14:paraId="7DE2E19B" w14:textId="77777777" w:rsidR="00F77B05" w:rsidRDefault="001A4128" w:rsidP="00F77B05">
      <w:pPr>
        <w:pStyle w:val="Heading3"/>
        <w:rPr>
          <w:lang w:val="en-US"/>
        </w:rPr>
      </w:pPr>
      <w:r w:rsidRPr="00F77B05">
        <w:rPr>
          <w:rFonts w:ascii="Myanmar Text" w:hAnsi="Myanmar Text" w:cs="Myanmar Text"/>
          <w:lang w:val="en-US"/>
        </w:rPr>
        <w:t>ထာ၀စဉ်လုံး၀</w:t>
      </w:r>
      <w:r w:rsidRPr="00F77B05">
        <w:rPr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lang w:val="en-US"/>
        </w:rPr>
        <w:t>မသန်စွမ်း</w:t>
      </w:r>
      <w:proofErr w:type="spellEnd"/>
      <w:r w:rsidRPr="00F77B05">
        <w:rPr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F77B05">
        <w:rPr>
          <w:rFonts w:ascii="Myanmar Text" w:hAnsi="Myanmar Text" w:cs="Myanmar Text"/>
          <w:lang w:val="en-US"/>
        </w:rPr>
        <w:t>့်</w:t>
      </w:r>
    </w:p>
    <w:p w14:paraId="798AF048" w14:textId="77777777" w:rsidR="00F77B05" w:rsidRDefault="001A4128" w:rsidP="00F77B05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အာမခံထားသူသည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အောက်ဖော်ပြပ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ါ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အကြောင်းကိစ္စရပ်များကြောင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ထာ၀စဉ်လုံး၀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မသန်စွမ်းဖြစ်ခဲ့လ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ျှင်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အကျိုးခံစားခွင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ရရှိမည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မဟုတ်ပ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ါ။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ပေးသွင်းပြီးသော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ပရီမီယံကိုသာ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ပြန်ထုတ်ပေးမည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ဖြစ်ပါသည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်။</w:t>
      </w:r>
    </w:p>
    <w:p w14:paraId="620C40D3" w14:textId="77777777" w:rsid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ကြိုတင်ရည်ရွယ်ချက်ဖြင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မိမိကိုယ်ကို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အနာတရဖြစ်အောင်လုပ်ခြင်းကြောင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ဖြစ်သည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ထာ၀စဉ်လုံး၀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မသန်စွမ်းဖြစ်ခြင်း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0512E6C2" w14:textId="77777777" w:rsid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မိမိကိုယ်ကို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သတ်သေခြင်းကြောင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မသေဘဲ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ထာ၀စဉ်လုံး၀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မသန်စွမ်းဖြစ်ခြင်း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2D4E01E8" w14:textId="77777777" w:rsid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မူးယစ်ဆေးဝါးသုံးစွဲခြင်းကြောင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ဖြစ်သည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ထာ၀စဉ်လုံး၀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မသန်စွမ်းဖြစ်ခြင်း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0B630BC2" w14:textId="77777777" w:rsid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ဘေးအန္တရာယ်ဖြစ်စေသော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ဆေးကို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မှီဝဲခြင်းကြောင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ဖြစ်သည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ထာ၀စဉ်လုံး၀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မသန်စွမ်းဖြစ်ခြင်း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6B46EE67" w14:textId="77777777" w:rsid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ကိုယ်တိုင်ရာဇဝတ်မှုကျူးလွန်ခြင်းကြောင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ဖြစ်သည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ထာ၀စဉ်လုံး၀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မသန်စွမ်းဖြစ်ခြင်း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41F05D6B" w14:textId="76C128CB" w:rsidR="001A4128" w:rsidRPr="00F77B05" w:rsidRDefault="001A4128" w:rsidP="00F77B05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အာမခံဝယ်ယူစဉ်ကဖော်ပြရန်ထိန်ချန်ခဲ့သော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ရှိရင်းစွဲရောဂါကြောင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အာမခံစသည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့်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နေ့မ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ှ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တစ်နှစ်အတွင်း</w:t>
      </w:r>
      <w:proofErr w:type="spellEnd"/>
      <w:r w:rsidRPr="00F77B05">
        <w:rPr>
          <w:sz w:val="18"/>
          <w:szCs w:val="18"/>
          <w:lang w:val="en-US"/>
        </w:rPr>
        <w:t xml:space="preserve"> </w:t>
      </w:r>
      <w:r w:rsidRPr="00F77B05">
        <w:rPr>
          <w:rFonts w:ascii="Myanmar Text" w:hAnsi="Myanmar Text" w:cs="Myanmar Text"/>
          <w:sz w:val="18"/>
          <w:szCs w:val="18"/>
          <w:lang w:val="en-US"/>
        </w:rPr>
        <w:t>ထာ၀စဉ်လုံး၀</w:t>
      </w:r>
      <w:r w:rsidRPr="00F77B05">
        <w:rPr>
          <w:sz w:val="18"/>
          <w:szCs w:val="18"/>
          <w:lang w:val="en-US"/>
        </w:rPr>
        <w:t xml:space="preserve"> </w:t>
      </w:r>
      <w:proofErr w:type="spellStart"/>
      <w:r w:rsidRPr="00F77B05">
        <w:rPr>
          <w:rFonts w:ascii="Myanmar Text" w:hAnsi="Myanmar Text" w:cs="Myanmar Text"/>
          <w:sz w:val="18"/>
          <w:szCs w:val="18"/>
          <w:lang w:val="en-US"/>
        </w:rPr>
        <w:t>မသန်စွမ်းဖြစ်ခြင်း</w:t>
      </w:r>
      <w:proofErr w:type="spellEnd"/>
      <w:r w:rsidRPr="00F77B05">
        <w:rPr>
          <w:rFonts w:ascii="Myanmar Text" w:hAnsi="Myanmar Text" w:cs="Myanmar Text"/>
          <w:sz w:val="18"/>
          <w:szCs w:val="18"/>
          <w:lang w:val="en-US"/>
        </w:rPr>
        <w:t>။</w:t>
      </w:r>
    </w:p>
    <w:p w14:paraId="6F3D71F4" w14:textId="77777777" w:rsidR="001A4128" w:rsidRPr="001A4128" w:rsidRDefault="001A4128">
      <w:pPr>
        <w:jc w:val="both"/>
        <w:rPr>
          <w:sz w:val="18"/>
          <w:szCs w:val="18"/>
        </w:rPr>
      </w:pPr>
    </w:p>
    <w:sectPr w:rsidR="001A4128" w:rsidRPr="001A4128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766BFE9-5ADB-426A-B700-07D6A73CFF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AD37E9-A209-4786-91C8-7767DED0F0D0}"/>
    <w:embedBold r:id="rId3" w:fontKey="{57AF5BD8-72B1-4F4B-A173-762B79AEE13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5ACEB6A1-5914-4919-A47B-AF63909BD7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C8D8208-2D82-472C-AE6B-E1DDA9B8FF32}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6" w:fontKey="{35029F98-7F8B-47F4-8E17-0133538E4C51}"/>
    <w:embedBold r:id="rId7" w:fontKey="{4813941D-C59C-4FF2-A665-E7276F2DB4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5203C6D-EDE1-4193-AD14-4EF6B7CC5D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C83"/>
    <w:multiLevelType w:val="hybridMultilevel"/>
    <w:tmpl w:val="6CC09BE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804BBE"/>
    <w:multiLevelType w:val="hybridMultilevel"/>
    <w:tmpl w:val="14929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25E5D"/>
    <w:multiLevelType w:val="multilevel"/>
    <w:tmpl w:val="5DB8BF0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F11655"/>
    <w:multiLevelType w:val="hybridMultilevel"/>
    <w:tmpl w:val="B8CAAD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153220"/>
    <w:multiLevelType w:val="hybridMultilevel"/>
    <w:tmpl w:val="4EBCF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E955F5"/>
    <w:multiLevelType w:val="multilevel"/>
    <w:tmpl w:val="BAE8D6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515AD"/>
    <w:multiLevelType w:val="multilevel"/>
    <w:tmpl w:val="609A47A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8F747D"/>
    <w:multiLevelType w:val="multilevel"/>
    <w:tmpl w:val="45D220E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06034A"/>
    <w:multiLevelType w:val="hybridMultilevel"/>
    <w:tmpl w:val="AE74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66FFA"/>
    <w:multiLevelType w:val="hybridMultilevel"/>
    <w:tmpl w:val="885803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80066348">
    <w:abstractNumId w:val="2"/>
  </w:num>
  <w:num w:numId="2" w16cid:durableId="1461455049">
    <w:abstractNumId w:val="7"/>
  </w:num>
  <w:num w:numId="3" w16cid:durableId="1836728058">
    <w:abstractNumId w:val="5"/>
  </w:num>
  <w:num w:numId="4" w16cid:durableId="156771705">
    <w:abstractNumId w:val="6"/>
  </w:num>
  <w:num w:numId="5" w16cid:durableId="1836678687">
    <w:abstractNumId w:val="4"/>
  </w:num>
  <w:num w:numId="6" w16cid:durableId="2119062495">
    <w:abstractNumId w:val="3"/>
  </w:num>
  <w:num w:numId="7" w16cid:durableId="1972050902">
    <w:abstractNumId w:val="0"/>
  </w:num>
  <w:num w:numId="8" w16cid:durableId="390352045">
    <w:abstractNumId w:val="9"/>
  </w:num>
  <w:num w:numId="9" w16cid:durableId="1553883495">
    <w:abstractNumId w:val="1"/>
  </w:num>
  <w:num w:numId="10" w16cid:durableId="713308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101"/>
    <w:rsid w:val="001A4128"/>
    <w:rsid w:val="00494101"/>
    <w:rsid w:val="007C1A35"/>
    <w:rsid w:val="008B0FF7"/>
    <w:rsid w:val="00F7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9302"/>
  <w15:docId w15:val="{C093CAC3-E083-4017-8419-CBD05F82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B4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881"/>
  </w:style>
  <w:style w:type="paragraph" w:styleId="Footer">
    <w:name w:val="footer"/>
    <w:basedOn w:val="Normal"/>
    <w:link w:val="FooterChar"/>
    <w:uiPriority w:val="99"/>
    <w:unhideWhenUsed/>
    <w:rsid w:val="009B4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881"/>
  </w:style>
  <w:style w:type="paragraph" w:styleId="ListParagraph">
    <w:name w:val="List Paragraph"/>
    <w:basedOn w:val="Normal"/>
    <w:uiPriority w:val="34"/>
    <w:qFormat/>
    <w:rsid w:val="001B2BA5"/>
    <w:pPr>
      <w:ind w:left="720"/>
      <w:contextualSpacing/>
    </w:pPr>
  </w:style>
  <w:style w:type="table" w:styleId="TableGrid">
    <w:name w:val="Table Grid"/>
    <w:basedOn w:val="TableNormal"/>
    <w:uiPriority w:val="39"/>
    <w:rsid w:val="00D71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4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A4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uIdqxOV2NEiFU6yjrLFpSL3Ww==">CgMxLjAyDmguOWxlaDJuZnhld2o2OAByITFSdVhjQzAzZHZiUG9EZkZBWXhLNHJGd0pwQ1JXbkl3TQ==</go:docsCustomData>
</go:gDocsCustomXmlDataStorage>
</file>

<file path=customXml/itemProps1.xml><?xml version="1.0" encoding="utf-8"?>
<ds:datastoreItem xmlns:ds="http://schemas.openxmlformats.org/officeDocument/2006/customXml" ds:itemID="{4F3C5692-933C-4846-92F3-575E9FF605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B1EEF3-7863-482B-84B9-C29AC3FBD8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9E9664-F48A-445F-924E-4DD1AE0D9B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Hninn Mar Aung</dc:creator>
  <cp:lastModifiedBy>Min Thant Tin</cp:lastModifiedBy>
  <cp:revision>3</cp:revision>
  <dcterms:created xsi:type="dcterms:W3CDTF">2026-02-11T03:28:00Z</dcterms:created>
  <dcterms:modified xsi:type="dcterms:W3CDTF">2026-02-25T09:04:00Z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