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FF35F" w14:textId="06049E15" w:rsidR="00975F6E" w:rsidRDefault="00975F6E" w:rsidP="00975F6E">
      <w:pPr>
        <w:pStyle w:val="Heading1"/>
      </w:pPr>
      <w:r>
        <w:t xml:space="preserve">KBZ </w:t>
      </w:r>
      <w:proofErr w:type="spellStart"/>
      <w:r>
        <w:t>DirectPay</w:t>
      </w:r>
      <w:proofErr w:type="spellEnd"/>
    </w:p>
    <w:p w14:paraId="5E7999D4" w14:textId="77777777" w:rsidR="00975F6E" w:rsidRPr="00975F6E" w:rsidRDefault="00975F6E" w:rsidP="00975F6E">
      <w:r w:rsidRPr="00975F6E">
        <w:t xml:space="preserve">E-commerce Payment gateway which </w:t>
      </w:r>
      <w:proofErr w:type="gramStart"/>
      <w:r w:rsidRPr="00975F6E">
        <w:t>allowing</w:t>
      </w:r>
      <w:proofErr w:type="gramEnd"/>
      <w:r w:rsidRPr="00975F6E">
        <w:t xml:space="preserve"> merchants to accept online payments securely via their websites.</w:t>
      </w:r>
    </w:p>
    <w:p w14:paraId="7A0F47DB" w14:textId="61DD4B97" w:rsidR="00975F6E" w:rsidRPr="00975F6E" w:rsidRDefault="00975F6E" w:rsidP="00975F6E">
      <w:pPr>
        <w:pStyle w:val="Heading2"/>
      </w:pPr>
    </w:p>
    <w:p w14:paraId="3744A7B4" w14:textId="77777777" w:rsidR="00975F6E" w:rsidRDefault="00975F6E" w:rsidP="00975F6E">
      <w:pPr>
        <w:pStyle w:val="Heading2"/>
      </w:pPr>
      <w:r w:rsidRPr="00975F6E">
        <w:t>Features &amp; Benefits!</w:t>
      </w:r>
    </w:p>
    <w:p w14:paraId="3C59F5EC" w14:textId="77777777" w:rsidR="00975F6E" w:rsidRPr="00975F6E" w:rsidRDefault="00975F6E" w:rsidP="00975F6E">
      <w:pPr>
        <w:pStyle w:val="ListParagraph"/>
        <w:numPr>
          <w:ilvl w:val="0"/>
          <w:numId w:val="1"/>
        </w:numPr>
      </w:pPr>
      <w:r w:rsidRPr="00975F6E">
        <w:t>Easy Integration with the merchant’s website via secure channel</w:t>
      </w:r>
    </w:p>
    <w:p w14:paraId="08440FCD" w14:textId="77777777" w:rsidR="00975F6E" w:rsidRPr="00975F6E" w:rsidRDefault="00975F6E" w:rsidP="00975F6E">
      <w:pPr>
        <w:pStyle w:val="ListParagraph"/>
        <w:numPr>
          <w:ilvl w:val="0"/>
          <w:numId w:val="1"/>
        </w:numPr>
      </w:pPr>
      <w:r w:rsidRPr="00975F6E">
        <w:t>Real time Settlement</w:t>
      </w:r>
    </w:p>
    <w:p w14:paraId="70E3A04C" w14:textId="77777777" w:rsidR="00975F6E" w:rsidRPr="00975F6E" w:rsidRDefault="00975F6E" w:rsidP="00975F6E">
      <w:pPr>
        <w:pStyle w:val="ListParagraph"/>
        <w:numPr>
          <w:ilvl w:val="0"/>
          <w:numId w:val="1"/>
        </w:numPr>
      </w:pPr>
      <w:r w:rsidRPr="00975F6E">
        <w:t>24/7 availability</w:t>
      </w:r>
    </w:p>
    <w:p w14:paraId="58103C99" w14:textId="77777777" w:rsidR="00975F6E" w:rsidRPr="00975F6E" w:rsidRDefault="00975F6E" w:rsidP="00975F6E">
      <w:pPr>
        <w:pStyle w:val="ListParagraph"/>
        <w:numPr>
          <w:ilvl w:val="0"/>
          <w:numId w:val="1"/>
        </w:numPr>
      </w:pPr>
      <w:r w:rsidRPr="00975F6E">
        <w:t>Enjoy cheaper MDR</w:t>
      </w:r>
    </w:p>
    <w:p w14:paraId="0BD7A985" w14:textId="77777777" w:rsidR="00975F6E" w:rsidRPr="00975F6E" w:rsidRDefault="00975F6E" w:rsidP="00975F6E">
      <w:pPr>
        <w:pStyle w:val="ListParagraph"/>
        <w:numPr>
          <w:ilvl w:val="0"/>
          <w:numId w:val="1"/>
        </w:numPr>
      </w:pPr>
      <w:r w:rsidRPr="00975F6E">
        <w:t>Can make payment by KBZ retail online banking customer</w:t>
      </w:r>
    </w:p>
    <w:p w14:paraId="49D3F6D8" w14:textId="77777777" w:rsidR="00975F6E" w:rsidRPr="00975F6E" w:rsidRDefault="00975F6E" w:rsidP="00975F6E"/>
    <w:p w14:paraId="1EF957FD" w14:textId="77777777" w:rsidR="00975F6E" w:rsidRDefault="00975F6E" w:rsidP="00975F6E">
      <w:pPr>
        <w:pStyle w:val="Heading2"/>
      </w:pPr>
      <w:r w:rsidRPr="00975F6E">
        <w:t>Requirements to Sign up</w:t>
      </w:r>
    </w:p>
    <w:p w14:paraId="470C6C30" w14:textId="77777777" w:rsidR="00975F6E" w:rsidRPr="00975F6E" w:rsidRDefault="00975F6E" w:rsidP="00975F6E">
      <w:pPr>
        <w:pStyle w:val="ListParagraph"/>
        <w:numPr>
          <w:ilvl w:val="0"/>
          <w:numId w:val="3"/>
        </w:numPr>
      </w:pPr>
      <w:r w:rsidRPr="00975F6E">
        <w:t>KBZ Corporate Bank account</w:t>
      </w:r>
    </w:p>
    <w:p w14:paraId="72368F35" w14:textId="77777777" w:rsidR="00975F6E" w:rsidRPr="00975F6E" w:rsidRDefault="00975F6E" w:rsidP="00975F6E">
      <w:pPr>
        <w:pStyle w:val="ListParagraph"/>
        <w:numPr>
          <w:ilvl w:val="0"/>
          <w:numId w:val="3"/>
        </w:numPr>
      </w:pPr>
      <w:r w:rsidRPr="00975F6E">
        <w:t>Sign Master Agreement</w:t>
      </w:r>
    </w:p>
    <w:p w14:paraId="2E8260F3" w14:textId="77777777" w:rsidR="00975F6E" w:rsidRPr="00975F6E" w:rsidRDefault="00975F6E" w:rsidP="00975F6E">
      <w:pPr>
        <w:pStyle w:val="ListParagraph"/>
        <w:numPr>
          <w:ilvl w:val="0"/>
          <w:numId w:val="3"/>
        </w:numPr>
      </w:pPr>
      <w:r w:rsidRPr="00975F6E">
        <w:t>Sign Direct Pay Service Level Agreement (SLA)</w:t>
      </w:r>
    </w:p>
    <w:p w14:paraId="2D27B44B" w14:textId="77777777" w:rsidR="00975F6E" w:rsidRPr="00975F6E" w:rsidRDefault="00975F6E" w:rsidP="00975F6E">
      <w:pPr>
        <w:pStyle w:val="ListParagraph"/>
        <w:numPr>
          <w:ilvl w:val="0"/>
          <w:numId w:val="3"/>
        </w:numPr>
      </w:pPr>
      <w:r w:rsidRPr="00975F6E">
        <w:t>Fill Merchant Setup Form</w:t>
      </w:r>
    </w:p>
    <w:p w14:paraId="1425C55E" w14:textId="77777777" w:rsidR="00975F6E" w:rsidRPr="00975F6E" w:rsidRDefault="00975F6E" w:rsidP="00975F6E">
      <w:pPr>
        <w:pStyle w:val="ListParagraph"/>
        <w:numPr>
          <w:ilvl w:val="0"/>
          <w:numId w:val="3"/>
        </w:numPr>
      </w:pPr>
      <w:r w:rsidRPr="00975F6E">
        <w:t>Merchant Web Link must be https:// certified</w:t>
      </w:r>
    </w:p>
    <w:p w14:paraId="1B4C6819" w14:textId="77777777" w:rsidR="00975F6E" w:rsidRPr="00975F6E" w:rsidRDefault="00975F6E" w:rsidP="00975F6E"/>
    <w:p w14:paraId="4E26824A" w14:textId="77777777" w:rsidR="00975F6E" w:rsidRDefault="00975F6E"/>
    <w:sectPr w:rsidR="00975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A3365"/>
    <w:multiLevelType w:val="hybridMultilevel"/>
    <w:tmpl w:val="C9DA2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8D54C7"/>
    <w:multiLevelType w:val="hybridMultilevel"/>
    <w:tmpl w:val="48929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524D50"/>
    <w:multiLevelType w:val="hybridMultilevel"/>
    <w:tmpl w:val="8340C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308016">
    <w:abstractNumId w:val="2"/>
  </w:num>
  <w:num w:numId="2" w16cid:durableId="926233350">
    <w:abstractNumId w:val="1"/>
  </w:num>
  <w:num w:numId="3" w16cid:durableId="1856184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F6E"/>
    <w:rsid w:val="006D63E9"/>
    <w:rsid w:val="0097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DE34C"/>
  <w15:chartTrackingRefBased/>
  <w15:docId w15:val="{A286D753-44AB-4D42-92DD-1574DC5D2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5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5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2026-06-19T09:36:00Z</dcterms:created>
  <dcterms:modified xsi:type="dcterms:W3CDTF">2026-06-19T09:41:00Z</dcterms:modified>
</cp:coreProperties>
</file>