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ED49D" w14:textId="4801EC75" w:rsidR="002234E9" w:rsidRDefault="00717218" w:rsidP="002234E9">
      <w:pPr>
        <w:pStyle w:val="Heading1"/>
      </w:pPr>
      <w:r>
        <w:t xml:space="preserve">MAB </w:t>
      </w:r>
      <w:r w:rsidR="002234E9">
        <w:t>Other Services</w:t>
      </w:r>
    </w:p>
    <w:p w14:paraId="03332DC1" w14:textId="093C636C" w:rsidR="002234E9" w:rsidRPr="002234E9" w:rsidRDefault="002234E9" w:rsidP="002234E9">
      <w:pPr>
        <w:pStyle w:val="Heading2"/>
        <w:numPr>
          <w:ilvl w:val="0"/>
          <w:numId w:val="2"/>
        </w:numPr>
      </w:pPr>
      <w:r w:rsidRPr="002234E9">
        <w:t>MAB E-Commerce</w:t>
      </w:r>
    </w:p>
    <w:p w14:paraId="5D6F0195" w14:textId="77777777" w:rsidR="002234E9" w:rsidRPr="002234E9" w:rsidRDefault="002234E9" w:rsidP="002234E9">
      <w:r w:rsidRPr="002234E9">
        <w:t>For your online business, MAB provides E-Commerce Acquiring Services to accept payments from customers who purchase goods or service on your website (or) application. With these Services, you can accept online payment with MPU, Visa and Mastercard. (MPU card holders need to be registered for E-Commerce Payment).</w:t>
      </w:r>
    </w:p>
    <w:p w14:paraId="3F9A239A" w14:textId="556BF4EF" w:rsidR="002234E9" w:rsidRPr="002234E9" w:rsidRDefault="002234E9" w:rsidP="002234E9">
      <w:pPr>
        <w:rPr>
          <w:b/>
          <w:bCs/>
        </w:rPr>
      </w:pPr>
      <w:r w:rsidRPr="002234E9">
        <w:rPr>
          <w:b/>
          <w:bCs/>
        </w:rPr>
        <w:t>Benefits</w:t>
      </w:r>
    </w:p>
    <w:p w14:paraId="27592CA3" w14:textId="12E6CA19" w:rsidR="002234E9" w:rsidRPr="002234E9" w:rsidRDefault="002234E9" w:rsidP="002234E9">
      <w:r w:rsidRPr="002234E9">
        <w:t>Cost-effective way to market your products and services</w:t>
      </w:r>
    </w:p>
    <w:p w14:paraId="0EAEC13E" w14:textId="1667B1CA" w:rsidR="002234E9" w:rsidRPr="002234E9" w:rsidRDefault="002234E9" w:rsidP="002234E9">
      <w:r w:rsidRPr="002234E9">
        <w:t>Reduce the operational risk for counting of cash</w:t>
      </w:r>
    </w:p>
    <w:p w14:paraId="6138306D" w14:textId="77777777" w:rsidR="002234E9" w:rsidRPr="002234E9" w:rsidRDefault="002234E9" w:rsidP="002234E9">
      <w:r w:rsidRPr="002234E9">
        <w:t>acceptance channels through MPU, Visa and Mastercard</w:t>
      </w:r>
    </w:p>
    <w:p w14:paraId="072A3398" w14:textId="77777777" w:rsidR="002234E9" w:rsidRDefault="002234E9" w:rsidP="002234E9"/>
    <w:p w14:paraId="6E7B0C9A" w14:textId="29A056AF" w:rsidR="002234E9" w:rsidRPr="002234E9" w:rsidRDefault="002234E9" w:rsidP="002234E9">
      <w:r w:rsidRPr="002234E9">
        <w:t>Services</w:t>
      </w:r>
    </w:p>
    <w:p w14:paraId="019F5C98" w14:textId="77777777" w:rsidR="002234E9" w:rsidRPr="002234E9" w:rsidRDefault="002234E9" w:rsidP="002234E9">
      <w:pPr>
        <w:numPr>
          <w:ilvl w:val="0"/>
          <w:numId w:val="1"/>
        </w:numPr>
      </w:pPr>
      <w:r w:rsidRPr="002234E9">
        <w:t>Able to receive daily and monthly transactions report</w:t>
      </w:r>
    </w:p>
    <w:p w14:paraId="59AFF561" w14:textId="77777777" w:rsidR="002234E9" w:rsidRPr="002234E9" w:rsidRDefault="002234E9" w:rsidP="002234E9">
      <w:pPr>
        <w:numPr>
          <w:ilvl w:val="0"/>
          <w:numId w:val="1"/>
        </w:numPr>
      </w:pPr>
      <w:r w:rsidRPr="002234E9">
        <w:t>Quick settlement day</w:t>
      </w:r>
    </w:p>
    <w:p w14:paraId="4E6572FD" w14:textId="77777777" w:rsidR="002234E9" w:rsidRPr="002234E9" w:rsidRDefault="002234E9" w:rsidP="002234E9">
      <w:pPr>
        <w:numPr>
          <w:ilvl w:val="0"/>
          <w:numId w:val="1"/>
        </w:numPr>
      </w:pPr>
      <w:r w:rsidRPr="002234E9">
        <w:t>Dedicated Support team for troubleshooting of errors</w:t>
      </w:r>
    </w:p>
    <w:p w14:paraId="55E853B2" w14:textId="775AB198" w:rsidR="002234E9" w:rsidRPr="002234E9" w:rsidRDefault="002234E9" w:rsidP="002234E9"/>
    <w:p w14:paraId="4CDFB5D2" w14:textId="77777777" w:rsidR="002234E9" w:rsidRPr="002234E9" w:rsidRDefault="002234E9" w:rsidP="002234E9">
      <w:r w:rsidRPr="002234E9">
        <w:t>Features</w:t>
      </w:r>
    </w:p>
    <w:p w14:paraId="3D4F112E" w14:textId="77777777" w:rsidR="002234E9" w:rsidRPr="002234E9" w:rsidRDefault="002234E9" w:rsidP="002234E9">
      <w:pPr>
        <w:numPr>
          <w:ilvl w:val="0"/>
          <w:numId w:val="3"/>
        </w:numPr>
      </w:pPr>
      <w:r w:rsidRPr="002234E9">
        <w:t>Cost-effective way to market your products and services</w:t>
      </w:r>
    </w:p>
    <w:p w14:paraId="1D52EE06" w14:textId="77777777" w:rsidR="002234E9" w:rsidRPr="002234E9" w:rsidRDefault="002234E9" w:rsidP="002234E9">
      <w:pPr>
        <w:numPr>
          <w:ilvl w:val="0"/>
          <w:numId w:val="3"/>
        </w:numPr>
      </w:pPr>
      <w:r w:rsidRPr="002234E9">
        <w:t>Reliable Service</w:t>
      </w:r>
    </w:p>
    <w:p w14:paraId="11822DA1" w14:textId="77777777" w:rsidR="002234E9" w:rsidRPr="002234E9" w:rsidRDefault="002234E9" w:rsidP="002234E9">
      <w:pPr>
        <w:numPr>
          <w:ilvl w:val="0"/>
          <w:numId w:val="3"/>
        </w:numPr>
      </w:pPr>
      <w:r w:rsidRPr="002234E9">
        <w:t>Reduce the operational risk for counting of cash</w:t>
      </w:r>
    </w:p>
    <w:p w14:paraId="4A1D3DF9" w14:textId="77777777" w:rsidR="002234E9" w:rsidRPr="002234E9" w:rsidRDefault="002234E9" w:rsidP="002234E9">
      <w:pPr>
        <w:numPr>
          <w:ilvl w:val="0"/>
          <w:numId w:val="3"/>
        </w:numPr>
      </w:pPr>
      <w:r w:rsidRPr="002234E9">
        <w:t>Comprehensive payment acceptance channels through MPU</w:t>
      </w:r>
    </w:p>
    <w:p w14:paraId="5EDF540B" w14:textId="77777777" w:rsidR="002234E9" w:rsidRPr="002234E9" w:rsidRDefault="002234E9" w:rsidP="002234E9">
      <w:pPr>
        <w:numPr>
          <w:ilvl w:val="0"/>
          <w:numId w:val="3"/>
        </w:numPr>
      </w:pPr>
      <w:r w:rsidRPr="002234E9">
        <w:t>Improve customer experience</w:t>
      </w:r>
    </w:p>
    <w:p w14:paraId="38A81AFD" w14:textId="77777777" w:rsidR="002234E9" w:rsidRPr="002234E9" w:rsidRDefault="002234E9" w:rsidP="002234E9">
      <w:pPr>
        <w:numPr>
          <w:ilvl w:val="0"/>
          <w:numId w:val="3"/>
        </w:numPr>
      </w:pPr>
      <w:r w:rsidRPr="002234E9">
        <w:t>Able to accept MPU, VISA and MasterCard</w:t>
      </w:r>
    </w:p>
    <w:p w14:paraId="24203274" w14:textId="77777777" w:rsidR="002234E9" w:rsidRPr="002234E9" w:rsidRDefault="002234E9" w:rsidP="002234E9">
      <w:pPr>
        <w:numPr>
          <w:ilvl w:val="0"/>
          <w:numId w:val="3"/>
        </w:numPr>
      </w:pPr>
      <w:r w:rsidRPr="002234E9">
        <w:t>Easy to access merchant portal for each sale or transaction</w:t>
      </w:r>
    </w:p>
    <w:p w14:paraId="023C5E1E" w14:textId="75180F90" w:rsidR="002234E9" w:rsidRDefault="002234E9" w:rsidP="002234E9"/>
    <w:p w14:paraId="4014FDD6" w14:textId="77777777" w:rsidR="002234E9" w:rsidRDefault="002234E9" w:rsidP="002234E9"/>
    <w:p w14:paraId="7915AD5C" w14:textId="5D23C3A2" w:rsidR="002234E9" w:rsidRDefault="002234E9" w:rsidP="002234E9">
      <w:r>
        <w:lastRenderedPageBreak/>
        <w:t>Fees</w:t>
      </w:r>
    </w:p>
    <w:p w14:paraId="2210E7A2" w14:textId="77777777" w:rsidR="002234E9" w:rsidRPr="002234E9" w:rsidRDefault="002234E9" w:rsidP="002234E9">
      <w:pPr>
        <w:numPr>
          <w:ilvl w:val="0"/>
          <w:numId w:val="4"/>
        </w:numPr>
      </w:pPr>
      <w:r w:rsidRPr="002234E9">
        <w:t>Fees will be quoted by the Relationship Manager base on evaluation of the completed Merchant Application Form</w:t>
      </w:r>
    </w:p>
    <w:p w14:paraId="6236BB2B" w14:textId="77777777" w:rsidR="002234E9" w:rsidRDefault="002234E9" w:rsidP="002234E9"/>
    <w:p w14:paraId="4E2B0165" w14:textId="77777777" w:rsidR="002234E9" w:rsidRPr="002234E9" w:rsidRDefault="002234E9" w:rsidP="002234E9"/>
    <w:p w14:paraId="71FF0FF9" w14:textId="77777777" w:rsidR="002234E9" w:rsidRPr="002234E9" w:rsidRDefault="002234E9" w:rsidP="002234E9">
      <w:pPr>
        <w:pStyle w:val="Heading2"/>
        <w:numPr>
          <w:ilvl w:val="0"/>
          <w:numId w:val="2"/>
        </w:numPr>
      </w:pPr>
      <w:r w:rsidRPr="002234E9">
        <w:t>MAB Point of Sale (POS)</w:t>
      </w:r>
    </w:p>
    <w:p w14:paraId="6114C60E" w14:textId="77777777" w:rsidR="002234E9" w:rsidRPr="002234E9" w:rsidRDefault="002234E9" w:rsidP="002234E9">
      <w:r w:rsidRPr="002234E9">
        <w:t>The POS terminal is a device, allowing merchants to accept electronic payment with cards, can accept both Local and International cards.</w:t>
      </w:r>
      <w:r w:rsidRPr="002234E9">
        <w:br/>
        <w:t>Types of cards acceptance: Visa, Mastercard, UnionPay International and MPU cards.</w:t>
      </w:r>
    </w:p>
    <w:p w14:paraId="747D0DEF" w14:textId="59DB0232" w:rsidR="002234E9" w:rsidRPr="002234E9" w:rsidRDefault="002234E9" w:rsidP="002234E9">
      <w:pPr>
        <w:rPr>
          <w:b/>
          <w:bCs/>
        </w:rPr>
      </w:pPr>
      <w:r w:rsidRPr="002234E9">
        <w:rPr>
          <w:b/>
          <w:bCs/>
        </w:rPr>
        <w:t>Benefits</w:t>
      </w:r>
    </w:p>
    <w:p w14:paraId="360E0680" w14:textId="707A14FB" w:rsidR="002234E9" w:rsidRPr="002234E9" w:rsidRDefault="002234E9" w:rsidP="002234E9">
      <w:r w:rsidRPr="002234E9">
        <w:t>Track easily in each sale records</w:t>
      </w:r>
    </w:p>
    <w:p w14:paraId="7880A5C3" w14:textId="542BCE84" w:rsidR="002234E9" w:rsidRPr="002234E9" w:rsidRDefault="002234E9" w:rsidP="002234E9">
      <w:r w:rsidRPr="002234E9">
        <w:t>Easy reconciliation with Merchant web portal</w:t>
      </w:r>
    </w:p>
    <w:p w14:paraId="7A6427CB" w14:textId="77777777" w:rsidR="002234E9" w:rsidRPr="002234E9" w:rsidRDefault="002234E9" w:rsidP="002234E9">
      <w:r w:rsidRPr="002234E9">
        <w:t>Quick Settlement transaction</w:t>
      </w:r>
    </w:p>
    <w:p w14:paraId="6F577D9F" w14:textId="77777777" w:rsidR="002234E9" w:rsidRPr="002234E9" w:rsidRDefault="002234E9" w:rsidP="002234E9">
      <w:r w:rsidRPr="002234E9">
        <w:t>Conditions &amp; Qualifications</w:t>
      </w:r>
    </w:p>
    <w:p w14:paraId="7C4E0FE4" w14:textId="77777777" w:rsidR="002234E9" w:rsidRDefault="002234E9" w:rsidP="002234E9"/>
    <w:p w14:paraId="0A7B25BD" w14:textId="62E1678A" w:rsidR="002234E9" w:rsidRPr="002234E9" w:rsidRDefault="002234E9" w:rsidP="002234E9">
      <w:r w:rsidRPr="002234E9">
        <w:t>Services</w:t>
      </w:r>
    </w:p>
    <w:p w14:paraId="31638992" w14:textId="77777777" w:rsidR="002234E9" w:rsidRPr="002234E9" w:rsidRDefault="002234E9" w:rsidP="002234E9">
      <w:pPr>
        <w:numPr>
          <w:ilvl w:val="0"/>
          <w:numId w:val="5"/>
        </w:numPr>
      </w:pPr>
      <w:r w:rsidRPr="002234E9">
        <w:t>Quick settlement days together with monthly bank statement</w:t>
      </w:r>
    </w:p>
    <w:p w14:paraId="52A16B92" w14:textId="77777777" w:rsidR="002234E9" w:rsidRPr="002234E9" w:rsidRDefault="002234E9" w:rsidP="002234E9">
      <w:pPr>
        <w:numPr>
          <w:ilvl w:val="0"/>
          <w:numId w:val="5"/>
        </w:numPr>
      </w:pPr>
      <w:r w:rsidRPr="002234E9">
        <w:t>Dedicated merchant support team</w:t>
      </w:r>
    </w:p>
    <w:p w14:paraId="758513F1" w14:textId="77777777" w:rsidR="002234E9" w:rsidRDefault="002234E9"/>
    <w:p w14:paraId="665CD12C" w14:textId="5F82DDB2" w:rsidR="002234E9" w:rsidRDefault="002234E9">
      <w:r>
        <w:t>Features</w:t>
      </w:r>
    </w:p>
    <w:p w14:paraId="041ACC90" w14:textId="77777777" w:rsidR="002234E9" w:rsidRPr="002234E9" w:rsidRDefault="002234E9" w:rsidP="002234E9">
      <w:pPr>
        <w:numPr>
          <w:ilvl w:val="0"/>
          <w:numId w:val="6"/>
        </w:numPr>
      </w:pPr>
      <w:r w:rsidRPr="002234E9">
        <w:t>MAB POS is First Android version POS terminal in Myanmar</w:t>
      </w:r>
    </w:p>
    <w:p w14:paraId="1326667D" w14:textId="77777777" w:rsidR="002234E9" w:rsidRPr="002234E9" w:rsidRDefault="002234E9" w:rsidP="002234E9">
      <w:pPr>
        <w:numPr>
          <w:ilvl w:val="0"/>
          <w:numId w:val="6"/>
        </w:numPr>
      </w:pPr>
      <w:r w:rsidRPr="002234E9">
        <w:t>Can provide the best merchant management solution system to view transactions for Merchants</w:t>
      </w:r>
    </w:p>
    <w:p w14:paraId="43368966" w14:textId="77777777" w:rsidR="002234E9" w:rsidRPr="002234E9" w:rsidRDefault="002234E9" w:rsidP="002234E9">
      <w:pPr>
        <w:numPr>
          <w:ilvl w:val="0"/>
          <w:numId w:val="6"/>
        </w:numPr>
      </w:pPr>
      <w:r w:rsidRPr="002234E9">
        <w:t>Acceptable some major cards: Visa, Mastercard, UnionPay International and MPU</w:t>
      </w:r>
    </w:p>
    <w:p w14:paraId="54485989" w14:textId="77777777" w:rsidR="002234E9" w:rsidRDefault="002234E9"/>
    <w:p w14:paraId="77613C2D" w14:textId="2509BFF2" w:rsidR="002234E9" w:rsidRDefault="002234E9" w:rsidP="002234E9"/>
    <w:p w14:paraId="0D7503BD" w14:textId="77777777" w:rsidR="002234E9" w:rsidRPr="002234E9" w:rsidRDefault="002234E9" w:rsidP="002234E9"/>
    <w:p w14:paraId="684E8108" w14:textId="77777777" w:rsidR="002234E9" w:rsidRPr="002234E9" w:rsidRDefault="002234E9" w:rsidP="002234E9">
      <w:r w:rsidRPr="002234E9">
        <w:lastRenderedPageBreak/>
        <w:t>Highlight Services</w:t>
      </w:r>
    </w:p>
    <w:p w14:paraId="26B90552" w14:textId="77777777" w:rsidR="002234E9" w:rsidRPr="002234E9" w:rsidRDefault="002234E9" w:rsidP="002234E9">
      <w:pPr>
        <w:numPr>
          <w:ilvl w:val="0"/>
          <w:numId w:val="7"/>
        </w:numPr>
      </w:pPr>
      <w:r w:rsidRPr="002234E9">
        <w:t>Cash can be withdrawal at nearest branches</w:t>
      </w:r>
    </w:p>
    <w:p w14:paraId="230DE678" w14:textId="77777777" w:rsidR="002234E9" w:rsidRPr="002234E9" w:rsidRDefault="002234E9" w:rsidP="002234E9">
      <w:pPr>
        <w:numPr>
          <w:ilvl w:val="0"/>
          <w:numId w:val="7"/>
        </w:numPr>
      </w:pPr>
      <w:r w:rsidRPr="002234E9">
        <w:t>Customers can go cashless</w:t>
      </w:r>
    </w:p>
    <w:p w14:paraId="674F4E9A" w14:textId="77777777" w:rsidR="002234E9" w:rsidRPr="002234E9" w:rsidRDefault="002234E9" w:rsidP="002234E9">
      <w:pPr>
        <w:numPr>
          <w:ilvl w:val="0"/>
          <w:numId w:val="7"/>
        </w:numPr>
      </w:pPr>
      <w:r w:rsidRPr="002234E9">
        <w:t>Can easily check transaction history</w:t>
      </w:r>
    </w:p>
    <w:p w14:paraId="66765FAB" w14:textId="77777777" w:rsidR="002234E9" w:rsidRDefault="002234E9"/>
    <w:p w14:paraId="51EE4C67" w14:textId="77777777" w:rsidR="006769E7" w:rsidRPr="006769E7" w:rsidRDefault="006769E7" w:rsidP="006769E7">
      <w:pPr>
        <w:pStyle w:val="Heading2"/>
        <w:numPr>
          <w:ilvl w:val="0"/>
          <w:numId w:val="2"/>
        </w:numPr>
      </w:pPr>
      <w:r w:rsidRPr="006769E7">
        <w:t>Cash Management</w:t>
      </w:r>
    </w:p>
    <w:p w14:paraId="3DF5DE84" w14:textId="77777777" w:rsidR="006769E7" w:rsidRPr="006769E7" w:rsidRDefault="006769E7" w:rsidP="006769E7">
      <w:r w:rsidRPr="006769E7">
        <w:t>Effective cash management ensures financial stability by optimizing inflows and outflows, enabling individuals and businesses to meet obligations and seize opportunities.</w:t>
      </w:r>
    </w:p>
    <w:p w14:paraId="2ECF5590" w14:textId="77777777" w:rsidR="006769E7" w:rsidRPr="006769E7" w:rsidRDefault="006769E7" w:rsidP="006769E7">
      <w:r w:rsidRPr="006769E7">
        <w:br/>
        <w:t>Types of Services</w:t>
      </w:r>
    </w:p>
    <w:p w14:paraId="63123C7E" w14:textId="77777777" w:rsidR="006769E7" w:rsidRPr="006769E7" w:rsidRDefault="006769E7" w:rsidP="006769E7">
      <w:pPr>
        <w:numPr>
          <w:ilvl w:val="0"/>
          <w:numId w:val="8"/>
        </w:numPr>
      </w:pPr>
      <w:r w:rsidRPr="006769E7">
        <w:t>Cash Deposit Pick up</w:t>
      </w:r>
    </w:p>
    <w:p w14:paraId="4DA79D0B" w14:textId="77777777" w:rsidR="006769E7" w:rsidRPr="006769E7" w:rsidRDefault="006769E7" w:rsidP="006769E7">
      <w:pPr>
        <w:numPr>
          <w:ilvl w:val="0"/>
          <w:numId w:val="8"/>
        </w:numPr>
      </w:pPr>
      <w:r w:rsidRPr="006769E7">
        <w:t>Cheque Deposit Pick up</w:t>
      </w:r>
    </w:p>
    <w:p w14:paraId="32407EB9" w14:textId="77777777" w:rsidR="006769E7" w:rsidRPr="006769E7" w:rsidRDefault="006769E7" w:rsidP="006769E7">
      <w:pPr>
        <w:numPr>
          <w:ilvl w:val="0"/>
          <w:numId w:val="8"/>
        </w:numPr>
      </w:pPr>
      <w:r w:rsidRPr="006769E7">
        <w:t>Cash Flow Forecasting</w:t>
      </w:r>
    </w:p>
    <w:p w14:paraId="37DD3DC0" w14:textId="77777777" w:rsidR="006769E7" w:rsidRDefault="006769E7" w:rsidP="006769E7"/>
    <w:p w14:paraId="0E0E23A9" w14:textId="2E6A1CBD" w:rsidR="006769E7" w:rsidRPr="006769E7" w:rsidRDefault="006769E7" w:rsidP="006769E7">
      <w:r w:rsidRPr="006769E7">
        <w:t>Digital Access</w:t>
      </w:r>
    </w:p>
    <w:p w14:paraId="4F7ACC8E" w14:textId="77777777" w:rsidR="006769E7" w:rsidRPr="006769E7" w:rsidRDefault="006769E7" w:rsidP="006769E7">
      <w:pPr>
        <w:numPr>
          <w:ilvl w:val="0"/>
          <w:numId w:val="9"/>
        </w:numPr>
      </w:pPr>
      <w:r w:rsidRPr="006769E7">
        <w:t>Dashboard Access</w:t>
      </w:r>
    </w:p>
    <w:p w14:paraId="35064C56" w14:textId="77777777" w:rsidR="006769E7" w:rsidRPr="006769E7" w:rsidRDefault="006769E7" w:rsidP="006769E7">
      <w:pPr>
        <w:numPr>
          <w:ilvl w:val="0"/>
          <w:numId w:val="9"/>
        </w:numPr>
      </w:pPr>
      <w:r w:rsidRPr="006769E7">
        <w:t>Real time execution</w:t>
      </w:r>
    </w:p>
    <w:p w14:paraId="4DAB5688" w14:textId="77777777" w:rsidR="006769E7" w:rsidRPr="006769E7" w:rsidRDefault="006769E7" w:rsidP="006769E7">
      <w:pPr>
        <w:numPr>
          <w:ilvl w:val="0"/>
          <w:numId w:val="9"/>
        </w:numPr>
      </w:pPr>
      <w:r w:rsidRPr="006769E7">
        <w:t>Real time status update viewing</w:t>
      </w:r>
    </w:p>
    <w:p w14:paraId="412390B3" w14:textId="77777777" w:rsidR="006769E7" w:rsidRPr="006769E7" w:rsidRDefault="006769E7" w:rsidP="006769E7">
      <w:pPr>
        <w:numPr>
          <w:ilvl w:val="0"/>
          <w:numId w:val="9"/>
        </w:numPr>
      </w:pPr>
      <w:r w:rsidRPr="006769E7">
        <w:t>Standby Overdraft facility</w:t>
      </w:r>
    </w:p>
    <w:p w14:paraId="201E9D7D" w14:textId="5592A2D4" w:rsidR="006769E7" w:rsidRPr="006769E7" w:rsidRDefault="006769E7" w:rsidP="006769E7"/>
    <w:p w14:paraId="518C98C7" w14:textId="77777777" w:rsidR="006769E7" w:rsidRPr="006769E7" w:rsidRDefault="006769E7" w:rsidP="006769E7">
      <w:r w:rsidRPr="006769E7">
        <w:t>Security</w:t>
      </w:r>
    </w:p>
    <w:p w14:paraId="19CDF85E" w14:textId="77777777" w:rsidR="006769E7" w:rsidRPr="006769E7" w:rsidRDefault="006769E7" w:rsidP="006769E7">
      <w:pPr>
        <w:numPr>
          <w:ilvl w:val="0"/>
          <w:numId w:val="10"/>
        </w:numPr>
      </w:pPr>
      <w:r w:rsidRPr="006769E7">
        <w:t>Authorized and protected access</w:t>
      </w:r>
    </w:p>
    <w:p w14:paraId="0DBDDB1C" w14:textId="77777777" w:rsidR="006769E7" w:rsidRPr="006769E7" w:rsidRDefault="006769E7" w:rsidP="006769E7">
      <w:pPr>
        <w:numPr>
          <w:ilvl w:val="0"/>
          <w:numId w:val="10"/>
        </w:numPr>
      </w:pPr>
      <w:r w:rsidRPr="006769E7">
        <w:t>High data confidentiality and advanced maintenance system throughout the process</w:t>
      </w:r>
    </w:p>
    <w:p w14:paraId="3F0F9470" w14:textId="68B7C50F" w:rsidR="006769E7" w:rsidRPr="006769E7" w:rsidRDefault="006769E7" w:rsidP="006769E7"/>
    <w:p w14:paraId="53BE5A76" w14:textId="77777777" w:rsidR="006769E7" w:rsidRPr="006769E7" w:rsidRDefault="006769E7" w:rsidP="006769E7">
      <w:r w:rsidRPr="006769E7">
        <w:t>Convenience</w:t>
      </w:r>
    </w:p>
    <w:p w14:paraId="48A14F89" w14:textId="77777777" w:rsidR="006769E7" w:rsidRPr="006769E7" w:rsidRDefault="006769E7" w:rsidP="006769E7">
      <w:pPr>
        <w:numPr>
          <w:ilvl w:val="0"/>
          <w:numId w:val="11"/>
        </w:numPr>
      </w:pPr>
      <w:r w:rsidRPr="006769E7">
        <w:t>Smoothen your collection cycles</w:t>
      </w:r>
    </w:p>
    <w:p w14:paraId="6F751F78" w14:textId="77777777" w:rsidR="006769E7" w:rsidRPr="006769E7" w:rsidRDefault="006769E7" w:rsidP="006769E7">
      <w:pPr>
        <w:numPr>
          <w:ilvl w:val="0"/>
          <w:numId w:val="11"/>
        </w:numPr>
      </w:pPr>
      <w:r w:rsidRPr="006769E7">
        <w:lastRenderedPageBreak/>
        <w:t>Timeliness and accuracy of collection information and process</w:t>
      </w:r>
    </w:p>
    <w:p w14:paraId="6CC96195" w14:textId="77777777" w:rsidR="006769E7" w:rsidRDefault="006769E7" w:rsidP="006769E7"/>
    <w:p w14:paraId="04D7CBAA" w14:textId="4A8F0BED" w:rsidR="006769E7" w:rsidRPr="006769E7" w:rsidRDefault="006769E7" w:rsidP="006769E7">
      <w:r w:rsidRPr="006769E7">
        <w:t>Cost-Effective</w:t>
      </w:r>
    </w:p>
    <w:p w14:paraId="65ACED5B" w14:textId="77777777" w:rsidR="006769E7" w:rsidRPr="006769E7" w:rsidRDefault="006769E7" w:rsidP="006769E7">
      <w:pPr>
        <w:numPr>
          <w:ilvl w:val="0"/>
          <w:numId w:val="12"/>
        </w:numPr>
      </w:pPr>
      <w:r w:rsidRPr="006769E7">
        <w:t>Reduce administrative costs and minimize cash handling risks</w:t>
      </w:r>
    </w:p>
    <w:p w14:paraId="5C43DE68" w14:textId="77777777" w:rsidR="006769E7" w:rsidRDefault="006769E7"/>
    <w:p w14:paraId="5AB859F1" w14:textId="77777777" w:rsidR="006769E7" w:rsidRPr="006769E7" w:rsidRDefault="006769E7" w:rsidP="006769E7">
      <w:pPr>
        <w:pStyle w:val="Heading2"/>
        <w:numPr>
          <w:ilvl w:val="0"/>
          <w:numId w:val="2"/>
        </w:numPr>
      </w:pPr>
      <w:r w:rsidRPr="006769E7">
        <w:t>Supply Chain Financing</w:t>
      </w:r>
    </w:p>
    <w:p w14:paraId="6D5F5F0B" w14:textId="77777777" w:rsidR="006769E7" w:rsidRPr="006769E7" w:rsidRDefault="006769E7" w:rsidP="006769E7">
      <w:r w:rsidRPr="006769E7">
        <w:t>Maximize your cash flow and take control of your supply chain with MAB’s Supply Chain Financing. A Suite of financial services designed to streamline the cash flow process between your buyers and suppliers.</w:t>
      </w:r>
    </w:p>
    <w:p w14:paraId="107ECC49" w14:textId="77777777" w:rsidR="006769E7" w:rsidRPr="006769E7" w:rsidRDefault="006769E7" w:rsidP="006769E7">
      <w:r w:rsidRPr="006769E7">
        <w:t> </w:t>
      </w:r>
      <w:r w:rsidRPr="006769E7">
        <w:br/>
        <w:t>Product Benefit Details</w:t>
      </w:r>
    </w:p>
    <w:p w14:paraId="6B6FBE0B" w14:textId="65F3CD44" w:rsidR="006769E7" w:rsidRPr="006769E7" w:rsidRDefault="006769E7" w:rsidP="006769E7">
      <w:pPr>
        <w:numPr>
          <w:ilvl w:val="0"/>
          <w:numId w:val="13"/>
        </w:numPr>
      </w:pPr>
      <w:r w:rsidRPr="006769E7">
        <w:t>Optimize Your Supply Chain</w:t>
      </w:r>
    </w:p>
    <w:p w14:paraId="38DAAEAC" w14:textId="77777777" w:rsidR="006769E7" w:rsidRPr="006769E7" w:rsidRDefault="006769E7" w:rsidP="006769E7">
      <w:r w:rsidRPr="006769E7">
        <w:t>Gain visibility and control of your supply chain with real-time reporting and analysis. Streamline processes, reduce costs, and gain access to more flexible payment options.</w:t>
      </w:r>
    </w:p>
    <w:p w14:paraId="386BCDEF" w14:textId="63447D5D" w:rsidR="006769E7" w:rsidRPr="006769E7" w:rsidRDefault="006769E7" w:rsidP="006769E7">
      <w:pPr>
        <w:numPr>
          <w:ilvl w:val="0"/>
          <w:numId w:val="13"/>
        </w:numPr>
      </w:pPr>
      <w:r w:rsidRPr="006769E7">
        <w:t>Improve Cash Flow</w:t>
      </w:r>
    </w:p>
    <w:p w14:paraId="1AC80E50" w14:textId="77777777" w:rsidR="006769E7" w:rsidRPr="006769E7" w:rsidRDefault="006769E7" w:rsidP="006769E7">
      <w:r w:rsidRPr="006769E7">
        <w:t>Take advantage of distributor financing and supplier financing to improve corporate cash flow and the capital management.</w:t>
      </w:r>
    </w:p>
    <w:p w14:paraId="07D9C74B" w14:textId="3F9BEAC0" w:rsidR="006769E7" w:rsidRPr="006769E7" w:rsidRDefault="006769E7" w:rsidP="006769E7">
      <w:pPr>
        <w:numPr>
          <w:ilvl w:val="0"/>
          <w:numId w:val="13"/>
        </w:numPr>
      </w:pPr>
      <w:r w:rsidRPr="006769E7">
        <w:t>Forecast Cash Flow</w:t>
      </w:r>
    </w:p>
    <w:p w14:paraId="48BF2C83" w14:textId="77777777" w:rsidR="006769E7" w:rsidRPr="006769E7" w:rsidRDefault="006769E7" w:rsidP="006769E7">
      <w:r w:rsidRPr="006769E7">
        <w:t>Eliminate cash flow gaps with OD line to bridge supplier payments and your receipt of distributor payments. Utilize this service to get accurate cash flow projections and  the timing of payments.</w:t>
      </w:r>
    </w:p>
    <w:p w14:paraId="7ECE29CB" w14:textId="691B7421" w:rsidR="006769E7" w:rsidRPr="006769E7" w:rsidRDefault="006769E7" w:rsidP="006769E7"/>
    <w:p w14:paraId="6ACB8812" w14:textId="77777777" w:rsidR="006769E7" w:rsidRPr="006769E7" w:rsidRDefault="006769E7" w:rsidP="006769E7">
      <w:r w:rsidRPr="006769E7">
        <w:t>Supplier Financing</w:t>
      </w:r>
    </w:p>
    <w:p w14:paraId="1D2FFD12" w14:textId="77777777" w:rsidR="006769E7" w:rsidRPr="006769E7" w:rsidRDefault="006769E7" w:rsidP="006769E7">
      <w:pPr>
        <w:numPr>
          <w:ilvl w:val="0"/>
          <w:numId w:val="14"/>
        </w:numPr>
      </w:pPr>
      <w:r w:rsidRPr="006769E7">
        <w:t>Create/View Single Invoice</w:t>
      </w:r>
    </w:p>
    <w:p w14:paraId="550C6FFB" w14:textId="77777777" w:rsidR="006769E7" w:rsidRPr="006769E7" w:rsidRDefault="006769E7" w:rsidP="006769E7">
      <w:pPr>
        <w:numPr>
          <w:ilvl w:val="0"/>
          <w:numId w:val="14"/>
        </w:numPr>
      </w:pPr>
      <w:r w:rsidRPr="006769E7">
        <w:t>Upload / View Bulk Invoices</w:t>
      </w:r>
    </w:p>
    <w:p w14:paraId="5930E538" w14:textId="77777777" w:rsidR="006769E7" w:rsidRPr="006769E7" w:rsidRDefault="006769E7" w:rsidP="006769E7">
      <w:pPr>
        <w:numPr>
          <w:ilvl w:val="0"/>
          <w:numId w:val="14"/>
        </w:numPr>
      </w:pPr>
      <w:r w:rsidRPr="006769E7">
        <w:t>Request/View Financing</w:t>
      </w:r>
    </w:p>
    <w:p w14:paraId="43D68AE8" w14:textId="77777777" w:rsidR="006769E7" w:rsidRPr="006769E7" w:rsidRDefault="006769E7" w:rsidP="006769E7">
      <w:pPr>
        <w:numPr>
          <w:ilvl w:val="0"/>
          <w:numId w:val="14"/>
        </w:numPr>
      </w:pPr>
      <w:r w:rsidRPr="006769E7">
        <w:t>View Limit</w:t>
      </w:r>
    </w:p>
    <w:p w14:paraId="189BBFE6" w14:textId="77777777" w:rsidR="006769E7" w:rsidRPr="006769E7" w:rsidRDefault="006769E7" w:rsidP="006769E7">
      <w:pPr>
        <w:numPr>
          <w:ilvl w:val="0"/>
          <w:numId w:val="14"/>
        </w:numPr>
      </w:pPr>
      <w:r w:rsidRPr="006769E7">
        <w:t>View Program setup</w:t>
      </w:r>
    </w:p>
    <w:p w14:paraId="2A1D9753" w14:textId="77777777" w:rsidR="006769E7" w:rsidRPr="006769E7" w:rsidRDefault="006769E7" w:rsidP="006769E7">
      <w:pPr>
        <w:numPr>
          <w:ilvl w:val="0"/>
          <w:numId w:val="14"/>
        </w:numPr>
      </w:pPr>
      <w:r w:rsidRPr="006769E7">
        <w:lastRenderedPageBreak/>
        <w:t>Reminders</w:t>
      </w:r>
    </w:p>
    <w:p w14:paraId="4B4B7A82" w14:textId="3F7C373C" w:rsidR="006769E7" w:rsidRPr="006769E7" w:rsidRDefault="006769E7" w:rsidP="006769E7"/>
    <w:p w14:paraId="29A7AD96" w14:textId="77777777" w:rsidR="006769E7" w:rsidRPr="006769E7" w:rsidRDefault="006769E7" w:rsidP="006769E7">
      <w:r w:rsidRPr="006769E7">
        <w:t>Distributor Financing</w:t>
      </w:r>
    </w:p>
    <w:p w14:paraId="20BB1D99" w14:textId="77777777" w:rsidR="006769E7" w:rsidRPr="006769E7" w:rsidRDefault="006769E7" w:rsidP="006769E7">
      <w:pPr>
        <w:numPr>
          <w:ilvl w:val="0"/>
          <w:numId w:val="15"/>
        </w:numPr>
      </w:pPr>
      <w:r w:rsidRPr="006769E7">
        <w:t>Create/View Single Invoice</w:t>
      </w:r>
    </w:p>
    <w:p w14:paraId="456B42B6" w14:textId="77777777" w:rsidR="006769E7" w:rsidRPr="006769E7" w:rsidRDefault="006769E7" w:rsidP="006769E7">
      <w:pPr>
        <w:numPr>
          <w:ilvl w:val="0"/>
          <w:numId w:val="15"/>
        </w:numPr>
      </w:pPr>
      <w:r w:rsidRPr="006769E7">
        <w:t>Upload/View Bulk Invoices</w:t>
      </w:r>
    </w:p>
    <w:p w14:paraId="3EEB0893" w14:textId="77777777" w:rsidR="006769E7" w:rsidRPr="006769E7" w:rsidRDefault="006769E7" w:rsidP="006769E7">
      <w:pPr>
        <w:numPr>
          <w:ilvl w:val="0"/>
          <w:numId w:val="15"/>
        </w:numPr>
      </w:pPr>
      <w:r w:rsidRPr="006769E7">
        <w:t>Request/View Financing</w:t>
      </w:r>
    </w:p>
    <w:p w14:paraId="59B4BBAE" w14:textId="77777777" w:rsidR="006769E7" w:rsidRPr="006769E7" w:rsidRDefault="006769E7" w:rsidP="006769E7">
      <w:pPr>
        <w:numPr>
          <w:ilvl w:val="0"/>
          <w:numId w:val="15"/>
        </w:numPr>
      </w:pPr>
      <w:r w:rsidRPr="006769E7">
        <w:t>View Limit</w:t>
      </w:r>
    </w:p>
    <w:p w14:paraId="0590D89B" w14:textId="77777777" w:rsidR="006769E7" w:rsidRPr="006769E7" w:rsidRDefault="006769E7" w:rsidP="006769E7">
      <w:pPr>
        <w:numPr>
          <w:ilvl w:val="0"/>
          <w:numId w:val="15"/>
        </w:numPr>
      </w:pPr>
      <w:r w:rsidRPr="006769E7">
        <w:t>View Program setup</w:t>
      </w:r>
    </w:p>
    <w:p w14:paraId="20D27659" w14:textId="77777777" w:rsidR="006769E7" w:rsidRPr="006769E7" w:rsidRDefault="006769E7" w:rsidP="006769E7">
      <w:pPr>
        <w:numPr>
          <w:ilvl w:val="0"/>
          <w:numId w:val="15"/>
        </w:numPr>
      </w:pPr>
      <w:r w:rsidRPr="006769E7">
        <w:t>Reminders</w:t>
      </w:r>
    </w:p>
    <w:p w14:paraId="0FA69B15" w14:textId="7C452BC8" w:rsidR="006769E7" w:rsidRPr="006769E7" w:rsidRDefault="006769E7" w:rsidP="006769E7"/>
    <w:p w14:paraId="05983705" w14:textId="77777777" w:rsidR="006769E7" w:rsidRPr="006769E7" w:rsidRDefault="006769E7" w:rsidP="006769E7">
      <w:r w:rsidRPr="006769E7">
        <w:t>Digital Access</w:t>
      </w:r>
    </w:p>
    <w:p w14:paraId="3B836BBF" w14:textId="77777777" w:rsidR="006769E7" w:rsidRPr="006769E7" w:rsidRDefault="006769E7" w:rsidP="006769E7">
      <w:pPr>
        <w:numPr>
          <w:ilvl w:val="0"/>
          <w:numId w:val="16"/>
        </w:numPr>
      </w:pPr>
      <w:r w:rsidRPr="006769E7">
        <w:t>Channel Access for capturing invoice creation/uploading</w:t>
      </w:r>
    </w:p>
    <w:p w14:paraId="3BC94951" w14:textId="77777777" w:rsidR="006769E7" w:rsidRPr="006769E7" w:rsidRDefault="006769E7" w:rsidP="006769E7">
      <w:pPr>
        <w:numPr>
          <w:ilvl w:val="0"/>
          <w:numId w:val="16"/>
        </w:numPr>
      </w:pPr>
      <w:r w:rsidRPr="006769E7">
        <w:t>Real-time status update viewing</w:t>
      </w:r>
    </w:p>
    <w:p w14:paraId="340E747B" w14:textId="77777777" w:rsidR="006769E7" w:rsidRPr="006769E7" w:rsidRDefault="006769E7" w:rsidP="006769E7">
      <w:pPr>
        <w:numPr>
          <w:ilvl w:val="0"/>
          <w:numId w:val="16"/>
        </w:numPr>
      </w:pPr>
      <w:r w:rsidRPr="006769E7">
        <w:t>Repayment Financing</w:t>
      </w:r>
    </w:p>
    <w:p w14:paraId="2997542C" w14:textId="77777777" w:rsidR="006769E7" w:rsidRPr="006769E7" w:rsidRDefault="006769E7" w:rsidP="006769E7">
      <w:pPr>
        <w:numPr>
          <w:ilvl w:val="0"/>
          <w:numId w:val="16"/>
        </w:numPr>
      </w:pPr>
      <w:r w:rsidRPr="006769E7">
        <w:t>Dashboard Access</w:t>
      </w:r>
    </w:p>
    <w:p w14:paraId="437A2768" w14:textId="77777777" w:rsidR="006769E7" w:rsidRDefault="006769E7"/>
    <w:sectPr w:rsidR="00676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FBD"/>
    <w:multiLevelType w:val="multilevel"/>
    <w:tmpl w:val="75B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84A"/>
    <w:multiLevelType w:val="multilevel"/>
    <w:tmpl w:val="FCC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20290"/>
    <w:multiLevelType w:val="multilevel"/>
    <w:tmpl w:val="DD3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16612"/>
    <w:multiLevelType w:val="multilevel"/>
    <w:tmpl w:val="2C06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80119"/>
    <w:multiLevelType w:val="multilevel"/>
    <w:tmpl w:val="8C4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E443F"/>
    <w:multiLevelType w:val="multilevel"/>
    <w:tmpl w:val="C39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C4801"/>
    <w:multiLevelType w:val="multilevel"/>
    <w:tmpl w:val="238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760F0"/>
    <w:multiLevelType w:val="multilevel"/>
    <w:tmpl w:val="4B28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823E9"/>
    <w:multiLevelType w:val="hybridMultilevel"/>
    <w:tmpl w:val="CAB03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321C87"/>
    <w:multiLevelType w:val="multilevel"/>
    <w:tmpl w:val="46FE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E682C"/>
    <w:multiLevelType w:val="multilevel"/>
    <w:tmpl w:val="7DA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65C57"/>
    <w:multiLevelType w:val="multilevel"/>
    <w:tmpl w:val="9CE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25FD3"/>
    <w:multiLevelType w:val="multilevel"/>
    <w:tmpl w:val="C9E0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168A0"/>
    <w:multiLevelType w:val="multilevel"/>
    <w:tmpl w:val="0B9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42AAD"/>
    <w:multiLevelType w:val="multilevel"/>
    <w:tmpl w:val="EE9C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21F13"/>
    <w:multiLevelType w:val="multilevel"/>
    <w:tmpl w:val="882C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351044">
    <w:abstractNumId w:val="14"/>
  </w:num>
  <w:num w:numId="2" w16cid:durableId="308289699">
    <w:abstractNumId w:val="8"/>
  </w:num>
  <w:num w:numId="3" w16cid:durableId="8485067">
    <w:abstractNumId w:val="12"/>
  </w:num>
  <w:num w:numId="4" w16cid:durableId="222566751">
    <w:abstractNumId w:val="0"/>
  </w:num>
  <w:num w:numId="5" w16cid:durableId="1835950546">
    <w:abstractNumId w:val="7"/>
  </w:num>
  <w:num w:numId="6" w16cid:durableId="1219391050">
    <w:abstractNumId w:val="10"/>
  </w:num>
  <w:num w:numId="7" w16cid:durableId="133261399">
    <w:abstractNumId w:val="9"/>
  </w:num>
  <w:num w:numId="8" w16cid:durableId="1633947044">
    <w:abstractNumId w:val="4"/>
  </w:num>
  <w:num w:numId="9" w16cid:durableId="832640889">
    <w:abstractNumId w:val="15"/>
  </w:num>
  <w:num w:numId="10" w16cid:durableId="785927470">
    <w:abstractNumId w:val="1"/>
  </w:num>
  <w:num w:numId="11" w16cid:durableId="125895213">
    <w:abstractNumId w:val="2"/>
  </w:num>
  <w:num w:numId="12" w16cid:durableId="520703073">
    <w:abstractNumId w:val="3"/>
  </w:num>
  <w:num w:numId="13" w16cid:durableId="715085413">
    <w:abstractNumId w:val="13"/>
  </w:num>
  <w:num w:numId="14" w16cid:durableId="698774615">
    <w:abstractNumId w:val="5"/>
  </w:num>
  <w:num w:numId="15" w16cid:durableId="692151941">
    <w:abstractNumId w:val="6"/>
  </w:num>
  <w:num w:numId="16" w16cid:durableId="2482698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E9"/>
    <w:rsid w:val="002234E9"/>
    <w:rsid w:val="006769E7"/>
    <w:rsid w:val="00717218"/>
    <w:rsid w:val="00903F43"/>
    <w:rsid w:val="00B60F3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41644"/>
  <w15:chartTrackingRefBased/>
  <w15:docId w15:val="{A91FA616-C922-4CD6-A025-9ED99A25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4E9"/>
    <w:rPr>
      <w:rFonts w:eastAsiaTheme="majorEastAsia" w:cstheme="majorBidi"/>
      <w:color w:val="272727" w:themeColor="text1" w:themeTint="D8"/>
    </w:rPr>
  </w:style>
  <w:style w:type="paragraph" w:styleId="Title">
    <w:name w:val="Title"/>
    <w:basedOn w:val="Normal"/>
    <w:next w:val="Normal"/>
    <w:link w:val="TitleChar"/>
    <w:uiPriority w:val="10"/>
    <w:qFormat/>
    <w:rsid w:val="00223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4E9"/>
    <w:pPr>
      <w:spacing w:before="160"/>
      <w:jc w:val="center"/>
    </w:pPr>
    <w:rPr>
      <w:i/>
      <w:iCs/>
      <w:color w:val="404040" w:themeColor="text1" w:themeTint="BF"/>
    </w:rPr>
  </w:style>
  <w:style w:type="character" w:customStyle="1" w:styleId="QuoteChar">
    <w:name w:val="Quote Char"/>
    <w:basedOn w:val="DefaultParagraphFont"/>
    <w:link w:val="Quote"/>
    <w:uiPriority w:val="29"/>
    <w:rsid w:val="002234E9"/>
    <w:rPr>
      <w:i/>
      <w:iCs/>
      <w:color w:val="404040" w:themeColor="text1" w:themeTint="BF"/>
    </w:rPr>
  </w:style>
  <w:style w:type="paragraph" w:styleId="ListParagraph">
    <w:name w:val="List Paragraph"/>
    <w:basedOn w:val="Normal"/>
    <w:uiPriority w:val="34"/>
    <w:qFormat/>
    <w:rsid w:val="002234E9"/>
    <w:pPr>
      <w:ind w:left="720"/>
      <w:contextualSpacing/>
    </w:pPr>
  </w:style>
  <w:style w:type="character" w:styleId="IntenseEmphasis">
    <w:name w:val="Intense Emphasis"/>
    <w:basedOn w:val="DefaultParagraphFont"/>
    <w:uiPriority w:val="21"/>
    <w:qFormat/>
    <w:rsid w:val="002234E9"/>
    <w:rPr>
      <w:i/>
      <w:iCs/>
      <w:color w:val="0F4761" w:themeColor="accent1" w:themeShade="BF"/>
    </w:rPr>
  </w:style>
  <w:style w:type="paragraph" w:styleId="IntenseQuote">
    <w:name w:val="Intense Quote"/>
    <w:basedOn w:val="Normal"/>
    <w:next w:val="Normal"/>
    <w:link w:val="IntenseQuoteChar"/>
    <w:uiPriority w:val="30"/>
    <w:qFormat/>
    <w:rsid w:val="00223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4E9"/>
    <w:rPr>
      <w:i/>
      <w:iCs/>
      <w:color w:val="0F4761" w:themeColor="accent1" w:themeShade="BF"/>
    </w:rPr>
  </w:style>
  <w:style w:type="character" w:styleId="IntenseReference">
    <w:name w:val="Intense Reference"/>
    <w:basedOn w:val="DefaultParagraphFont"/>
    <w:uiPriority w:val="32"/>
    <w:qFormat/>
    <w:rsid w:val="00223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3</cp:revision>
  <dcterms:created xsi:type="dcterms:W3CDTF">2026-06-30T10:10:00Z</dcterms:created>
  <dcterms:modified xsi:type="dcterms:W3CDTF">2026-07-01T02:59:00Z</dcterms:modified>
</cp:coreProperties>
</file>