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9F4F" w14:textId="58EC391C" w:rsidR="00413AAB" w:rsidRPr="00D271D9" w:rsidRDefault="004E4F2D">
      <w:pPr>
        <w:widowControl w:val="0"/>
        <w:autoSpaceDE w:val="0"/>
        <w:autoSpaceDN w:val="0"/>
        <w:adjustRightInd w:val="0"/>
        <w:jc w:val="center"/>
      </w:pPr>
      <w:bookmarkStart w:id="0" w:name="_Hlk191833677"/>
      <w:bookmarkEnd w:id="0"/>
      <w:r>
        <w:t xml:space="preserve"> </w:t>
      </w:r>
      <w:r w:rsidR="00413AAB" w:rsidRPr="00D271D9">
        <w:t>ГУАП</w:t>
      </w:r>
    </w:p>
    <w:p w14:paraId="6FDF4F32" w14:textId="7336402B" w:rsidR="00413AAB" w:rsidRPr="00D271D9" w:rsidRDefault="00413AAB">
      <w:pPr>
        <w:widowControl w:val="0"/>
        <w:autoSpaceDE w:val="0"/>
        <w:autoSpaceDN w:val="0"/>
        <w:adjustRightInd w:val="0"/>
        <w:spacing w:before="480"/>
        <w:jc w:val="center"/>
      </w:pPr>
      <w:r w:rsidRPr="00D271D9">
        <w:t xml:space="preserve">КАФЕДРА № </w:t>
      </w:r>
      <w:r w:rsidR="00814F13" w:rsidRPr="00D271D9">
        <w:rPr>
          <w:color w:val="000000"/>
        </w:rPr>
        <w:t>42</w:t>
      </w:r>
    </w:p>
    <w:p w14:paraId="64EE2587" w14:textId="77777777" w:rsidR="00413AAB" w:rsidRPr="00D271D9" w:rsidRDefault="00413AAB">
      <w:pPr>
        <w:widowControl w:val="0"/>
        <w:autoSpaceDE w:val="0"/>
        <w:autoSpaceDN w:val="0"/>
        <w:adjustRightInd w:val="0"/>
        <w:spacing w:before="1200"/>
      </w:pPr>
      <w:r w:rsidRPr="00D271D9">
        <w:t xml:space="preserve">ОТЧЕТ </w:t>
      </w:r>
      <w:r w:rsidRPr="00D271D9">
        <w:br/>
        <w:t>ЗАЩИЩЕН С ОЦЕНКОЙ</w:t>
      </w:r>
      <w:r w:rsidR="006E66B8" w:rsidRPr="00D271D9">
        <w:t xml:space="preserve"> _____________________</w:t>
      </w:r>
    </w:p>
    <w:p w14:paraId="1F228955" w14:textId="77777777" w:rsidR="00413AAB" w:rsidRPr="00D271D9" w:rsidRDefault="00413AAB">
      <w:pPr>
        <w:widowControl w:val="0"/>
        <w:autoSpaceDE w:val="0"/>
        <w:autoSpaceDN w:val="0"/>
        <w:adjustRightInd w:val="0"/>
        <w:spacing w:before="120" w:line="360" w:lineRule="auto"/>
      </w:pPr>
      <w:r w:rsidRPr="00D271D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DE108D" w:rsidRPr="00D271D9" w14:paraId="0721225F" w14:textId="77777777" w:rsidTr="00DE108D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AFB3AD4" w14:textId="5367BF54" w:rsidR="00DE108D" w:rsidRPr="008F4086" w:rsidRDefault="00DE108D" w:rsidP="00DE108D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C8C4A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736ED257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83D2D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E9FE500" w14:textId="3FCF4C29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</w:rPr>
            </w:pPr>
            <w:r>
              <w:rPr>
                <w:color w:val="000000"/>
              </w:rPr>
              <w:t>А. В. Аграновский</w:t>
            </w:r>
          </w:p>
        </w:tc>
      </w:tr>
      <w:tr w:rsidR="00DE108D" w:rsidRPr="00D271D9" w14:paraId="6C68BAA5" w14:textId="77777777" w:rsidTr="00DE10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0433F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08C38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0335C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F234B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9CA0B" w14:textId="77777777" w:rsidR="00DE108D" w:rsidRPr="00D271D9" w:rsidRDefault="00DE108D" w:rsidP="00DE108D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инициалы, фамилия</w:t>
            </w:r>
          </w:p>
        </w:tc>
      </w:tr>
    </w:tbl>
    <w:p w14:paraId="08CD440E" w14:textId="77777777" w:rsidR="00413AAB" w:rsidRPr="00D271D9" w:rsidRDefault="00413AAB">
      <w:pPr>
        <w:pStyle w:val="a5"/>
        <w:spacing w:before="0"/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413AAB" w:rsidRPr="00D271D9" w14:paraId="5325DA9A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5B88728" w14:textId="2F7AA08C" w:rsidR="00413AAB" w:rsidRPr="005528CE" w:rsidRDefault="00413AAB">
            <w:pPr>
              <w:pStyle w:val="a5"/>
              <w:spacing w:before="960"/>
            </w:pPr>
            <w:r w:rsidRPr="00D271D9">
              <w:t>ОТЧЕТ О ЛАБОРАТОРНОЙ РАБОТЕ</w:t>
            </w:r>
            <w:r w:rsidR="00264B03">
              <w:t xml:space="preserve"> №</w:t>
            </w:r>
            <w:r w:rsidR="009E01A5">
              <w:t>8</w:t>
            </w:r>
          </w:p>
        </w:tc>
      </w:tr>
      <w:tr w:rsidR="00413AAB" w:rsidRPr="00D271D9" w14:paraId="3023D042" w14:textId="77777777" w:rsidTr="00925375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6E403450" w14:textId="10CDC652" w:rsidR="00AF52B8" w:rsidRPr="00AF52B8" w:rsidRDefault="000A2B0D" w:rsidP="007C3C57">
            <w:pPr>
              <w:spacing w:before="48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Цифроаналоговые и аналогово-цифровые преобразователи</w:t>
            </w:r>
          </w:p>
        </w:tc>
      </w:tr>
      <w:tr w:rsidR="00413AAB" w:rsidRPr="00D271D9" w14:paraId="27229A74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D3EA3E7" w14:textId="7D0FDF8A" w:rsidR="00413AAB" w:rsidRPr="00DE108D" w:rsidRDefault="00413AAB" w:rsidP="00851D90">
            <w:pPr>
              <w:jc w:val="center"/>
              <w:rPr>
                <w:sz w:val="28"/>
                <w:szCs w:val="28"/>
              </w:rPr>
            </w:pPr>
            <w:r w:rsidRPr="00D271D9">
              <w:rPr>
                <w:sz w:val="28"/>
                <w:szCs w:val="28"/>
              </w:rPr>
              <w:t xml:space="preserve">по курсу: </w:t>
            </w:r>
            <w:r w:rsidR="009E01A5">
              <w:rPr>
                <w:caps/>
                <w:color w:val="000000"/>
                <w:sz w:val="28"/>
                <w:szCs w:val="28"/>
              </w:rPr>
              <w:t>ЦИФРОВАЯ ОБРАБОТКА И ПЕРЕДАЧА СИГНАЛОВ</w:t>
            </w:r>
          </w:p>
        </w:tc>
      </w:tr>
      <w:tr w:rsidR="00413AAB" w:rsidRPr="00D271D9" w14:paraId="1B48E4D4" w14:textId="77777777" w:rsidTr="00AF66ED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58C1D31" w14:textId="77777777" w:rsidR="00413AAB" w:rsidRPr="00D271D9" w:rsidRDefault="00413AAB" w:rsidP="00747F7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67F4E97" w14:textId="1EC90740" w:rsidR="00413AAB" w:rsidRPr="00D271D9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D271D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D271D9" w14:paraId="645416F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6CBD2" w14:textId="77777777" w:rsidR="00413AAB" w:rsidRPr="00D271D9" w:rsidRDefault="00F57E13">
            <w:pPr>
              <w:widowControl w:val="0"/>
              <w:autoSpaceDE w:val="0"/>
              <w:autoSpaceDN w:val="0"/>
              <w:adjustRightInd w:val="0"/>
              <w:ind w:left="-108"/>
            </w:pPr>
            <w:r w:rsidRPr="00D271D9">
              <w:t>СТУДЕНТ</w:t>
            </w:r>
            <w:r w:rsidR="00413AAB" w:rsidRPr="00D271D9">
              <w:t xml:space="preserve"> ГР.</w:t>
            </w:r>
            <w:r w:rsidR="00284869" w:rsidRPr="00D271D9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636BE" w14:textId="502D26F9" w:rsidR="00413AAB" w:rsidRPr="007C3C57" w:rsidRDefault="00814F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lang w:val="en-US"/>
              </w:rPr>
            </w:pPr>
            <w:r w:rsidRPr="00D271D9">
              <w:rPr>
                <w:color w:val="000000"/>
              </w:rPr>
              <w:t>4</w:t>
            </w:r>
            <w:r w:rsidR="007C3C57">
              <w:rPr>
                <w:color w:val="000000"/>
                <w:lang w:val="en-US"/>
              </w:rPr>
              <w:t>3</w:t>
            </w:r>
            <w:r w:rsidRPr="00D271D9">
              <w:rPr>
                <w:color w:val="000000"/>
              </w:rPr>
              <w:t>2</w:t>
            </w:r>
            <w:r w:rsidR="007C3C57">
              <w:rPr>
                <w:color w:val="000000"/>
              </w:rPr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EEFD0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62E1C4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C08ED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6F3514" w14:textId="3A04D863" w:rsidR="00413AAB" w:rsidRPr="007C3C57" w:rsidRDefault="0099769F" w:rsidP="000844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</w:rPr>
            </w:pPr>
            <w:r>
              <w:rPr>
                <w:color w:val="000000"/>
              </w:rPr>
              <w:t>Ю.В. Чабан</w:t>
            </w:r>
          </w:p>
        </w:tc>
      </w:tr>
      <w:tr w:rsidR="00413AAB" w:rsidRPr="00D271D9" w14:paraId="18D247D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194EA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BA9BAB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2AD9D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FB263F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6F9EE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EFE65" w14:textId="77777777" w:rsidR="00413AAB" w:rsidRPr="00D271D9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271D9">
              <w:rPr>
                <w:sz w:val="20"/>
                <w:szCs w:val="20"/>
              </w:rPr>
              <w:t>инициалы, фамилия</w:t>
            </w:r>
          </w:p>
        </w:tc>
      </w:tr>
    </w:tbl>
    <w:p w14:paraId="561B43E5" w14:textId="77777777" w:rsidR="00413AAB" w:rsidRPr="00D271D9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CCC3FC" w14:textId="40EB757F" w:rsidR="0099769F" w:rsidRDefault="00413AAB" w:rsidP="0099769F">
      <w:pPr>
        <w:widowControl w:val="0"/>
        <w:autoSpaceDE w:val="0"/>
        <w:autoSpaceDN w:val="0"/>
        <w:adjustRightInd w:val="0"/>
        <w:spacing w:before="1800"/>
        <w:jc w:val="center"/>
      </w:pPr>
      <w:r w:rsidRPr="00D271D9">
        <w:t>Санкт-Петербург</w:t>
      </w:r>
      <w:r w:rsidR="005B566D" w:rsidRPr="00D271D9">
        <w:rPr>
          <w:lang w:val="en-US"/>
        </w:rPr>
        <w:t xml:space="preserve"> </w:t>
      </w:r>
      <w:r w:rsidR="004D45C5" w:rsidRPr="00D271D9">
        <w:rPr>
          <w:color w:val="000000"/>
          <w:lang w:val="en-US"/>
        </w:rPr>
        <w:fldChar w:fldCharType="begin"/>
      </w:r>
      <w:r w:rsidR="004D45C5" w:rsidRPr="00D271D9">
        <w:rPr>
          <w:color w:val="000000"/>
          <w:lang w:val="en-US"/>
        </w:rPr>
        <w:instrText xml:space="preserve"> FILLIN  год \d год  \* MERGEFORMAT </w:instrText>
      </w:r>
      <w:r w:rsidR="004D45C5" w:rsidRPr="00D271D9">
        <w:rPr>
          <w:color w:val="000000"/>
          <w:lang w:val="en-US"/>
        </w:rPr>
        <w:fldChar w:fldCharType="separate"/>
      </w:r>
      <w:r w:rsidR="00D07B36" w:rsidRPr="00D271D9">
        <w:rPr>
          <w:color w:val="000000"/>
          <w:lang w:val="en-US"/>
        </w:rPr>
        <w:t>202</w:t>
      </w:r>
      <w:r w:rsidR="004D45C5" w:rsidRPr="00D271D9">
        <w:rPr>
          <w:color w:val="000000"/>
          <w:lang w:val="en-US"/>
        </w:rPr>
        <w:fldChar w:fldCharType="end"/>
      </w:r>
      <w:r w:rsidR="00ED545D">
        <w:rPr>
          <w:color w:val="000000"/>
        </w:rPr>
        <w:t>5</w:t>
      </w:r>
    </w:p>
    <w:p w14:paraId="571ED441" w14:textId="77777777" w:rsidR="0099769F" w:rsidRDefault="0099769F">
      <w:r>
        <w:br w:type="page"/>
      </w:r>
    </w:p>
    <w:p w14:paraId="63B629FC" w14:textId="77777777" w:rsidR="0099769F" w:rsidRPr="00EA78BF" w:rsidRDefault="0099769F" w:rsidP="00E836B2">
      <w:pPr>
        <w:pStyle w:val="ae"/>
        <w:numPr>
          <w:ilvl w:val="0"/>
          <w:numId w:val="6"/>
        </w:numPr>
        <w:spacing w:after="160" w:line="360" w:lineRule="auto"/>
        <w:jc w:val="both"/>
      </w:pPr>
      <w:r w:rsidRPr="00EA78BF">
        <w:lastRenderedPageBreak/>
        <w:t>Цель работы</w:t>
      </w:r>
    </w:p>
    <w:p w14:paraId="5E75957E" w14:textId="6ACD5914" w:rsidR="0099769F" w:rsidRPr="00B7421B" w:rsidRDefault="000A2DC7" w:rsidP="00E836B2">
      <w:pPr>
        <w:spacing w:after="160" w:line="360" w:lineRule="auto"/>
        <w:ind w:firstLine="360"/>
        <w:jc w:val="both"/>
      </w:pPr>
      <w:r>
        <w:t>И</w:t>
      </w:r>
      <w:r w:rsidR="00556A28" w:rsidRPr="00556A28">
        <w:t xml:space="preserve">зучение и практическое исследование </w:t>
      </w:r>
      <w:r w:rsidR="00BD1B13">
        <w:t xml:space="preserve">в среде программного приложения </w:t>
      </w:r>
      <w:r w:rsidR="00BD1B13">
        <w:rPr>
          <w:lang w:val="en-US"/>
        </w:rPr>
        <w:t>MicroCap</w:t>
      </w:r>
      <w:r w:rsidR="00BD1B13" w:rsidRPr="00BD1B13">
        <w:t xml:space="preserve"> </w:t>
      </w:r>
      <w:r w:rsidR="00BD1B13">
        <w:t xml:space="preserve">характеристик цифроаналоговых и аналогово-цифровых преобразователей. </w:t>
      </w:r>
    </w:p>
    <w:p w14:paraId="5FF4E0A8" w14:textId="4F26EA84" w:rsidR="0099769F" w:rsidRPr="00B7421B" w:rsidRDefault="00C771FD" w:rsidP="00E836B2">
      <w:pPr>
        <w:pStyle w:val="ae"/>
        <w:numPr>
          <w:ilvl w:val="0"/>
          <w:numId w:val="5"/>
        </w:numPr>
        <w:spacing w:after="160" w:line="360" w:lineRule="auto"/>
        <w:jc w:val="both"/>
      </w:pPr>
      <w:r>
        <w:t>Электронные модели</w:t>
      </w:r>
      <w:r w:rsidR="000A2DC7" w:rsidRPr="000A2DC7">
        <w:t xml:space="preserve"> </w:t>
      </w:r>
      <w:r w:rsidR="00CE034E">
        <w:t>исследуемых устройств</w:t>
      </w:r>
    </w:p>
    <w:p w14:paraId="5F510520" w14:textId="7D15CBCF" w:rsidR="000A2DC7" w:rsidRPr="00C64007" w:rsidRDefault="000A2DC7" w:rsidP="00A1025F">
      <w:pPr>
        <w:spacing w:line="360" w:lineRule="auto"/>
        <w:ind w:firstLine="360"/>
        <w:jc w:val="both"/>
      </w:pPr>
      <w:r>
        <w:t xml:space="preserve">На рисунке 1 представлена </w:t>
      </w:r>
      <w:r w:rsidR="00A1025F">
        <w:t xml:space="preserve">собранная </w:t>
      </w:r>
      <w:r>
        <w:t>схема</w:t>
      </w:r>
      <w:r w:rsidR="00C64007">
        <w:t xml:space="preserve"> параллельного ЦАП</w:t>
      </w:r>
      <w:r w:rsidR="00C771FD">
        <w:t xml:space="preserve"> </w:t>
      </w:r>
      <w:r w:rsidR="00C64007">
        <w:t xml:space="preserve">с резистивной матрицей на весовых резисторах, на рисунке 2 – схема параллельного ЦАП с резистивной матрицей </w:t>
      </w:r>
      <w:r w:rsidR="00C64007">
        <w:rPr>
          <w:lang w:val="en-US"/>
        </w:rPr>
        <w:t>R</w:t>
      </w:r>
      <w:r w:rsidR="00C64007" w:rsidRPr="00C64007">
        <w:t>-2</w:t>
      </w:r>
      <w:r w:rsidR="00C64007">
        <w:rPr>
          <w:lang w:val="en-US"/>
        </w:rPr>
        <w:t>R</w:t>
      </w:r>
      <w:r w:rsidR="00C64007" w:rsidRPr="00C64007">
        <w:t>.</w:t>
      </w:r>
    </w:p>
    <w:p w14:paraId="50A49D99" w14:textId="79D70F64" w:rsidR="000A2DC7" w:rsidRPr="00100C8A" w:rsidRDefault="007A7B47" w:rsidP="00E836B2">
      <w:pPr>
        <w:spacing w:after="160" w:line="360" w:lineRule="auto"/>
        <w:jc w:val="center"/>
        <w:rPr>
          <w:lang w:val="en-US"/>
        </w:rPr>
      </w:pPr>
      <w:r w:rsidRPr="007A7B47">
        <w:rPr>
          <w:lang w:val="en-US"/>
        </w:rPr>
        <w:drawing>
          <wp:inline distT="0" distB="0" distL="0" distR="0" wp14:anchorId="4A766F3B" wp14:editId="2ADCFA09">
            <wp:extent cx="3269468" cy="3022808"/>
            <wp:effectExtent l="0" t="0" r="7620" b="6350"/>
            <wp:docPr id="214258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2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545" cy="30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661E" w14:textId="3F255124" w:rsidR="00100C8A" w:rsidRDefault="000A2DC7" w:rsidP="009804A3">
      <w:pPr>
        <w:spacing w:after="160" w:line="360" w:lineRule="auto"/>
        <w:jc w:val="center"/>
      </w:pPr>
      <w:r w:rsidRPr="00B7421B">
        <w:t xml:space="preserve">Рисунок 1 – </w:t>
      </w:r>
      <w:r w:rsidR="00C64007">
        <w:t>Первая схема ЦАП</w:t>
      </w:r>
    </w:p>
    <w:p w14:paraId="40FC6025" w14:textId="4EAC545E" w:rsidR="001234A1" w:rsidRDefault="007A7B47" w:rsidP="00A1025F">
      <w:pPr>
        <w:spacing w:after="160" w:line="360" w:lineRule="auto"/>
        <w:jc w:val="center"/>
      </w:pPr>
      <w:r w:rsidRPr="007A7B47">
        <w:drawing>
          <wp:inline distT="0" distB="0" distL="0" distR="0" wp14:anchorId="442D7689" wp14:editId="2F05D25C">
            <wp:extent cx="2884282" cy="2651271"/>
            <wp:effectExtent l="0" t="0" r="0" b="0"/>
            <wp:docPr id="1180779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79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131" cy="266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B258" w14:textId="1DBBA361" w:rsidR="001234A1" w:rsidRDefault="001234A1" w:rsidP="004E4F2D">
      <w:pPr>
        <w:spacing w:after="160" w:line="360" w:lineRule="auto"/>
        <w:jc w:val="center"/>
      </w:pPr>
      <w:r w:rsidRPr="00B7421B">
        <w:t xml:space="preserve">Рисунок </w:t>
      </w:r>
      <w:r>
        <w:t>2</w:t>
      </w:r>
      <w:r w:rsidRPr="00B7421B">
        <w:t xml:space="preserve"> – </w:t>
      </w:r>
      <w:r w:rsidR="00C64007">
        <w:t>Вторая схема ЦАП</w:t>
      </w:r>
    </w:p>
    <w:p w14:paraId="2E136D4D" w14:textId="77777777" w:rsidR="00100C8A" w:rsidRDefault="00100C8A" w:rsidP="004E4F2D">
      <w:pPr>
        <w:spacing w:after="160" w:line="360" w:lineRule="auto"/>
        <w:jc w:val="center"/>
      </w:pPr>
    </w:p>
    <w:p w14:paraId="66EFA634" w14:textId="77DA7E98" w:rsidR="00100C8A" w:rsidRPr="00C64007" w:rsidRDefault="00100C8A" w:rsidP="009804A3">
      <w:pPr>
        <w:spacing w:line="360" w:lineRule="auto"/>
        <w:ind w:firstLine="360"/>
        <w:jc w:val="both"/>
      </w:pPr>
      <w:r>
        <w:lastRenderedPageBreak/>
        <w:t>На рисунк</w:t>
      </w:r>
      <w:r w:rsidR="00C64007">
        <w:t>ах 3 – 4 представлены схемы АЦП.</w:t>
      </w:r>
    </w:p>
    <w:p w14:paraId="22F65D84" w14:textId="0A349D2F" w:rsidR="00C771FD" w:rsidRPr="001E4A43" w:rsidRDefault="00CD3EAE" w:rsidP="00C771FD">
      <w:pPr>
        <w:spacing w:after="160" w:line="360" w:lineRule="auto"/>
        <w:jc w:val="center"/>
      </w:pPr>
      <w:r w:rsidRPr="00CD3EAE">
        <w:drawing>
          <wp:inline distT="0" distB="0" distL="0" distR="0" wp14:anchorId="1F7EBC76" wp14:editId="33FD9063">
            <wp:extent cx="5942330" cy="3114040"/>
            <wp:effectExtent l="0" t="0" r="1270" b="0"/>
            <wp:docPr id="26425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6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CF27" w14:textId="11A2E20A" w:rsidR="00C64654" w:rsidRPr="00C64007" w:rsidRDefault="00C771FD" w:rsidP="009A4CF5">
      <w:pPr>
        <w:spacing w:after="160" w:line="360" w:lineRule="auto"/>
        <w:jc w:val="center"/>
      </w:pPr>
      <w:r w:rsidRPr="00B7421B">
        <w:t xml:space="preserve">Рисунок </w:t>
      </w:r>
      <w:r w:rsidR="009804A3" w:rsidRPr="009804A3">
        <w:t>3</w:t>
      </w:r>
      <w:r w:rsidRPr="00B7421B">
        <w:t xml:space="preserve"> – </w:t>
      </w:r>
      <w:r w:rsidR="00C64007">
        <w:t>Последовательный АЦП со ступенчатым пилообразным напряжением</w:t>
      </w:r>
    </w:p>
    <w:p w14:paraId="339F8F34" w14:textId="68BA4771" w:rsidR="00663E6C" w:rsidRPr="001E4A43" w:rsidRDefault="008D4AA8" w:rsidP="00663E6C">
      <w:pPr>
        <w:spacing w:after="160" w:line="360" w:lineRule="auto"/>
        <w:jc w:val="center"/>
      </w:pPr>
      <w:r w:rsidRPr="008D4AA8">
        <w:drawing>
          <wp:inline distT="0" distB="0" distL="0" distR="0" wp14:anchorId="4D53AD97" wp14:editId="39EB3E3D">
            <wp:extent cx="5466519" cy="3187148"/>
            <wp:effectExtent l="0" t="0" r="1270" b="0"/>
            <wp:docPr id="167556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60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085" cy="319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8573" w14:textId="595D1B05" w:rsidR="00663E6C" w:rsidRDefault="00663E6C" w:rsidP="00663E6C">
      <w:pPr>
        <w:spacing w:after="160" w:line="360" w:lineRule="auto"/>
        <w:jc w:val="center"/>
      </w:pPr>
      <w:r w:rsidRPr="00B7421B">
        <w:t xml:space="preserve">Рисунок </w:t>
      </w:r>
      <w:r w:rsidR="00C64007">
        <w:t>4</w:t>
      </w:r>
      <w:r w:rsidRPr="00B7421B">
        <w:t xml:space="preserve"> – </w:t>
      </w:r>
      <w:r>
        <w:t>С</w:t>
      </w:r>
      <w:r w:rsidR="00C64007">
        <w:t>хема АЦП параллельного типа</w:t>
      </w:r>
    </w:p>
    <w:p w14:paraId="042749C8" w14:textId="77777777" w:rsidR="00663E6C" w:rsidRPr="007A7B47" w:rsidRDefault="00663E6C" w:rsidP="009A4CF5">
      <w:pPr>
        <w:spacing w:after="160" w:line="360" w:lineRule="auto"/>
        <w:jc w:val="center"/>
      </w:pPr>
    </w:p>
    <w:p w14:paraId="42D61B9D" w14:textId="77777777" w:rsidR="00C64654" w:rsidRDefault="00C64654" w:rsidP="00BF1531">
      <w:pPr>
        <w:spacing w:after="160" w:line="360" w:lineRule="auto"/>
      </w:pPr>
    </w:p>
    <w:p w14:paraId="010958DF" w14:textId="77777777" w:rsidR="00C64007" w:rsidRDefault="00C64007" w:rsidP="00BF1531">
      <w:pPr>
        <w:spacing w:after="160" w:line="360" w:lineRule="auto"/>
      </w:pPr>
    </w:p>
    <w:p w14:paraId="1B53C29D" w14:textId="77777777" w:rsidR="009A4CF5" w:rsidRPr="00915A3D" w:rsidRDefault="009A4CF5" w:rsidP="00BF1531">
      <w:pPr>
        <w:spacing w:after="160" w:line="360" w:lineRule="auto"/>
      </w:pPr>
    </w:p>
    <w:p w14:paraId="33017C75" w14:textId="2CB54958" w:rsidR="00936728" w:rsidRDefault="0099769F" w:rsidP="00936728">
      <w:pPr>
        <w:pStyle w:val="ae"/>
        <w:numPr>
          <w:ilvl w:val="0"/>
          <w:numId w:val="5"/>
        </w:numPr>
        <w:spacing w:after="160" w:line="360" w:lineRule="auto"/>
        <w:ind w:left="0" w:firstLine="284"/>
      </w:pPr>
      <w:r w:rsidRPr="00B7421B">
        <w:lastRenderedPageBreak/>
        <w:t>Т</w:t>
      </w:r>
      <w:r w:rsidR="000A2DC7" w:rsidRPr="000A2DC7">
        <w:t>аблиц</w:t>
      </w:r>
      <w:r w:rsidR="00B329C3">
        <w:t>ы</w:t>
      </w:r>
      <w:r w:rsidR="000A2DC7" w:rsidRPr="000A2DC7">
        <w:t xml:space="preserve"> с результатами практических исследований</w:t>
      </w:r>
    </w:p>
    <w:p w14:paraId="18969F46" w14:textId="34F289E3" w:rsidR="00E65F29" w:rsidRDefault="00A1025F" w:rsidP="008D7F21">
      <w:pPr>
        <w:spacing w:line="360" w:lineRule="auto"/>
        <w:ind w:firstLine="284"/>
        <w:jc w:val="both"/>
      </w:pPr>
      <w:r>
        <w:t>В</w:t>
      </w:r>
      <w:r w:rsidR="00B96AF5" w:rsidRPr="004D0CBC">
        <w:t xml:space="preserve"> </w:t>
      </w:r>
      <w:r w:rsidR="000A2DC7">
        <w:t>таблиц</w:t>
      </w:r>
      <w:r>
        <w:t>е</w:t>
      </w:r>
      <w:r w:rsidR="000A2DC7">
        <w:t xml:space="preserve"> 1</w:t>
      </w:r>
      <w:r>
        <w:t xml:space="preserve"> приведены </w:t>
      </w:r>
      <w:r w:rsidR="008D7F21">
        <w:t xml:space="preserve">результаты измерений </w:t>
      </w:r>
      <w:r w:rsidR="00C64007">
        <w:t xml:space="preserve">выходного напряжения в параллельном ЦАП в первой схеме, в таблице 2 </w:t>
      </w:r>
      <w:r w:rsidR="000A2B0D">
        <w:t>–</w:t>
      </w:r>
      <w:r w:rsidR="00C64007">
        <w:t xml:space="preserve"> </w:t>
      </w:r>
      <w:r w:rsidR="000A2B0D">
        <w:t xml:space="preserve">во </w:t>
      </w:r>
      <w:r w:rsidR="00C64007">
        <w:t>второй схеме.</w:t>
      </w:r>
    </w:p>
    <w:p w14:paraId="28FD796E" w14:textId="3993A1DF" w:rsidR="00BF2311" w:rsidRDefault="00BF2311" w:rsidP="008D7F21">
      <w:pPr>
        <w:tabs>
          <w:tab w:val="left" w:pos="0"/>
        </w:tabs>
        <w:spacing w:before="240" w:line="360" w:lineRule="auto"/>
      </w:pPr>
      <w:r w:rsidRPr="00591CC8">
        <w:t xml:space="preserve">Таблица </w:t>
      </w:r>
      <w:r w:rsidR="002B6185">
        <w:t>1</w:t>
      </w:r>
      <w:r w:rsidRPr="00591CC8">
        <w:t xml:space="preserve"> </w:t>
      </w:r>
      <w:r>
        <w:t xml:space="preserve">– </w:t>
      </w:r>
      <w:r w:rsidR="00936728">
        <w:t xml:space="preserve">Зависимость </w:t>
      </w:r>
      <w:r w:rsidR="00AF728F">
        <w:t>выходных значений ЦАП от входных</w:t>
      </w:r>
    </w:p>
    <w:tbl>
      <w:tblPr>
        <w:tblStyle w:val="af1"/>
        <w:tblW w:w="9356" w:type="dxa"/>
        <w:tblInd w:w="-5" w:type="dxa"/>
        <w:tblLook w:val="04A0" w:firstRow="1" w:lastRow="0" w:firstColumn="1" w:lastColumn="0" w:noHBand="0" w:noVBand="1"/>
      </w:tblPr>
      <w:tblGrid>
        <w:gridCol w:w="1701"/>
        <w:gridCol w:w="1843"/>
        <w:gridCol w:w="1985"/>
        <w:gridCol w:w="1984"/>
        <w:gridCol w:w="1843"/>
      </w:tblGrid>
      <w:tr w:rsidR="00384559" w14:paraId="1661E5F5" w14:textId="77777777" w:rsidTr="00384559">
        <w:trPr>
          <w:trHeight w:val="631"/>
        </w:trPr>
        <w:tc>
          <w:tcPr>
            <w:tcW w:w="1701" w:type="dxa"/>
            <w:vAlign w:val="center"/>
          </w:tcPr>
          <w:p w14:paraId="246F35A0" w14:textId="7AE33AEF" w:rsidR="00384559" w:rsidRDefault="00384559" w:rsidP="00D50E83">
            <w:pPr>
              <w:spacing w:after="160" w:line="360" w:lineRule="auto"/>
              <w:jc w:val="center"/>
              <w:rPr>
                <w:lang w:val="en-GB"/>
              </w:rPr>
            </w:pPr>
            <w:r w:rsidRPr="00591CC8">
              <w:t>U</w:t>
            </w:r>
            <w:r>
              <w:rPr>
                <w:vertAlign w:val="subscript"/>
              </w:rPr>
              <w:t>1</w:t>
            </w:r>
          </w:p>
        </w:tc>
        <w:tc>
          <w:tcPr>
            <w:tcW w:w="1843" w:type="dxa"/>
            <w:vAlign w:val="center"/>
          </w:tcPr>
          <w:p w14:paraId="5969066D" w14:textId="16ACE194" w:rsidR="00384559" w:rsidRPr="0041568E" w:rsidRDefault="00384559" w:rsidP="00D50E83">
            <w:pPr>
              <w:spacing w:after="160" w:line="360" w:lineRule="auto"/>
              <w:jc w:val="center"/>
            </w:pPr>
            <w:r w:rsidRPr="00591CC8">
              <w:t>U</w:t>
            </w:r>
            <w:r>
              <w:rPr>
                <w:vertAlign w:val="subscript"/>
              </w:rPr>
              <w:t>2</w:t>
            </w:r>
          </w:p>
        </w:tc>
        <w:tc>
          <w:tcPr>
            <w:tcW w:w="1985" w:type="dxa"/>
            <w:vAlign w:val="center"/>
          </w:tcPr>
          <w:p w14:paraId="2D28727E" w14:textId="354D4674" w:rsidR="00384559" w:rsidRPr="008E0DD4" w:rsidRDefault="00384559" w:rsidP="00D50E83">
            <w:pPr>
              <w:spacing w:after="160" w:line="360" w:lineRule="auto"/>
              <w:jc w:val="center"/>
              <w:rPr>
                <w:lang w:val="en-US"/>
              </w:rPr>
            </w:pPr>
            <w:r w:rsidRPr="00591CC8">
              <w:t>U</w:t>
            </w:r>
            <w:r>
              <w:rPr>
                <w:vertAlign w:val="subscript"/>
              </w:rPr>
              <w:t>3</w:t>
            </w:r>
          </w:p>
        </w:tc>
        <w:tc>
          <w:tcPr>
            <w:tcW w:w="1984" w:type="dxa"/>
            <w:vAlign w:val="center"/>
          </w:tcPr>
          <w:p w14:paraId="230A97C4" w14:textId="125A9A29" w:rsidR="00384559" w:rsidRPr="008E0DD4" w:rsidRDefault="00384559" w:rsidP="00D50E83">
            <w:pPr>
              <w:spacing w:after="160" w:line="360" w:lineRule="auto"/>
              <w:jc w:val="center"/>
              <w:rPr>
                <w:lang w:val="en-US"/>
              </w:rPr>
            </w:pPr>
            <w:r w:rsidRPr="00591CC8">
              <w:t>U</w:t>
            </w:r>
            <w:r>
              <w:rPr>
                <w:vertAlign w:val="subscript"/>
              </w:rPr>
              <w:t>4</w:t>
            </w:r>
          </w:p>
        </w:tc>
        <w:tc>
          <w:tcPr>
            <w:tcW w:w="1843" w:type="dxa"/>
            <w:vAlign w:val="center"/>
          </w:tcPr>
          <w:p w14:paraId="686D0DD2" w14:textId="4E887FCF" w:rsidR="00384559" w:rsidRPr="008E0DD4" w:rsidRDefault="00384559" w:rsidP="00D50E83">
            <w:pPr>
              <w:spacing w:after="160" w:line="360" w:lineRule="auto"/>
              <w:jc w:val="center"/>
              <w:rPr>
                <w:lang w:val="en-US"/>
              </w:rPr>
            </w:pPr>
            <w:r w:rsidRPr="00591CC8">
              <w:t>U</w:t>
            </w:r>
            <w:r>
              <w:rPr>
                <w:vertAlign w:val="subscript"/>
              </w:rPr>
              <w:t>ВЫХ</w:t>
            </w:r>
          </w:p>
        </w:tc>
      </w:tr>
      <w:tr w:rsidR="00384559" w14:paraId="1981C563" w14:textId="77777777" w:rsidTr="00AF728F">
        <w:trPr>
          <w:trHeight w:val="237"/>
        </w:trPr>
        <w:tc>
          <w:tcPr>
            <w:tcW w:w="1701" w:type="dxa"/>
            <w:vAlign w:val="center"/>
          </w:tcPr>
          <w:p w14:paraId="44BFA080" w14:textId="5F5BAF60" w:rsidR="00384559" w:rsidRDefault="00AF728F" w:rsidP="00AF728F">
            <w:pPr>
              <w:spacing w:line="360" w:lineRule="auto"/>
              <w:jc w:val="center"/>
              <w:rPr>
                <w:lang w:val="en-GB"/>
              </w:rPr>
            </w:pPr>
            <w:r>
              <w:t>0</w:t>
            </w:r>
          </w:p>
        </w:tc>
        <w:tc>
          <w:tcPr>
            <w:tcW w:w="1843" w:type="dxa"/>
          </w:tcPr>
          <w:p w14:paraId="067D26B2" w14:textId="210D1B2B" w:rsidR="00384559" w:rsidRPr="0070052A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5" w:type="dxa"/>
          </w:tcPr>
          <w:p w14:paraId="0A422620" w14:textId="11E984A6" w:rsidR="00384559" w:rsidRPr="0070052A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4" w:type="dxa"/>
          </w:tcPr>
          <w:p w14:paraId="144ABC9C" w14:textId="7E981384" w:rsidR="00384559" w:rsidRPr="0070052A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1232719C" w14:textId="57E2D496" w:rsidR="00384559" w:rsidRPr="004436FE" w:rsidRDefault="00CD3EAE" w:rsidP="00AF728F">
            <w:pPr>
              <w:spacing w:line="360" w:lineRule="auto"/>
              <w:jc w:val="center"/>
            </w:pPr>
            <w:r>
              <w:t>1,45</w:t>
            </w:r>
          </w:p>
        </w:tc>
      </w:tr>
      <w:tr w:rsidR="00AF728F" w14:paraId="1550CB62" w14:textId="77777777" w:rsidTr="00AF728F">
        <w:trPr>
          <w:trHeight w:val="237"/>
        </w:trPr>
        <w:tc>
          <w:tcPr>
            <w:tcW w:w="1701" w:type="dxa"/>
            <w:vAlign w:val="center"/>
          </w:tcPr>
          <w:p w14:paraId="2615348A" w14:textId="57973016" w:rsidR="00AF728F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168D544C" w14:textId="5E1CB2C1" w:rsidR="00AF728F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5" w:type="dxa"/>
          </w:tcPr>
          <w:p w14:paraId="46E7A9FF" w14:textId="0E026C22" w:rsidR="00AF728F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4" w:type="dxa"/>
          </w:tcPr>
          <w:p w14:paraId="407172EE" w14:textId="0DFB1BE9" w:rsidR="00AF728F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5B52DF63" w14:textId="56E392C1" w:rsidR="00AF728F" w:rsidRPr="004436FE" w:rsidRDefault="00CD3EAE" w:rsidP="00AF728F">
            <w:pPr>
              <w:spacing w:line="360" w:lineRule="auto"/>
              <w:jc w:val="center"/>
            </w:pPr>
            <w:r>
              <w:t>1,45</w:t>
            </w:r>
          </w:p>
        </w:tc>
      </w:tr>
      <w:tr w:rsidR="00384559" w14:paraId="71BBE379" w14:textId="77777777" w:rsidTr="00AF728F">
        <w:trPr>
          <w:trHeight w:val="244"/>
        </w:trPr>
        <w:tc>
          <w:tcPr>
            <w:tcW w:w="1701" w:type="dxa"/>
            <w:vAlign w:val="center"/>
          </w:tcPr>
          <w:p w14:paraId="227E3006" w14:textId="2922856C" w:rsidR="00384559" w:rsidRDefault="00AF728F" w:rsidP="00AF728F">
            <w:pPr>
              <w:spacing w:line="360" w:lineRule="auto"/>
              <w:jc w:val="center"/>
              <w:rPr>
                <w:lang w:val="en-GB"/>
              </w:rPr>
            </w:pPr>
            <w:r>
              <w:t>0</w:t>
            </w:r>
          </w:p>
        </w:tc>
        <w:tc>
          <w:tcPr>
            <w:tcW w:w="1843" w:type="dxa"/>
          </w:tcPr>
          <w:p w14:paraId="5E050D7A" w14:textId="44889BBE" w:rsidR="00384559" w:rsidRPr="004436FE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02E2DD1D" w14:textId="6958551A" w:rsidR="00384559" w:rsidRPr="00456838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4" w:type="dxa"/>
          </w:tcPr>
          <w:p w14:paraId="045EC7AE" w14:textId="48FB5024" w:rsidR="00384559" w:rsidRPr="00693140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431F1210" w14:textId="2893CFCA" w:rsidR="00384559" w:rsidRPr="00693140" w:rsidRDefault="00D41045" w:rsidP="00AF728F">
            <w:pPr>
              <w:jc w:val="center"/>
            </w:pPr>
            <w:r>
              <w:t>1,45</w:t>
            </w:r>
          </w:p>
        </w:tc>
      </w:tr>
      <w:tr w:rsidR="00384559" w14:paraId="567A5F8A" w14:textId="77777777" w:rsidTr="00AF728F">
        <w:trPr>
          <w:trHeight w:val="378"/>
        </w:trPr>
        <w:tc>
          <w:tcPr>
            <w:tcW w:w="1701" w:type="dxa"/>
            <w:vAlign w:val="center"/>
          </w:tcPr>
          <w:p w14:paraId="26A9F640" w14:textId="55002FC8" w:rsidR="00384559" w:rsidRPr="00591CC8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6158B23D" w14:textId="49BFBC1F" w:rsidR="00384559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22BAC8D2" w14:textId="73570990" w:rsidR="00384559" w:rsidRPr="008E0DD4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73A3BC7C" w14:textId="7CC2053C" w:rsidR="00384559" w:rsidRPr="00D42B3A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43" w:type="dxa"/>
          </w:tcPr>
          <w:p w14:paraId="6B82D243" w14:textId="5A4F0DAE" w:rsidR="00384559" w:rsidRPr="00D41045" w:rsidRDefault="00D41045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1,46</w:t>
            </w:r>
          </w:p>
        </w:tc>
      </w:tr>
      <w:tr w:rsidR="00AF728F" w14:paraId="0C0FE59B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78C6345C" w14:textId="3A4FC7A8" w:rsidR="00AF728F" w:rsidRPr="00591CC8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66D3A442" w14:textId="21AB516C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6051551C" w14:textId="445F6A76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2B3B0AE9" w14:textId="1DA3F128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131E4A2A" w14:textId="4B8CA5B1" w:rsidR="00AF728F" w:rsidRDefault="00CD3EAE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2,67</w:t>
            </w:r>
          </w:p>
        </w:tc>
      </w:tr>
      <w:tr w:rsidR="00AF728F" w14:paraId="530C37EE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209A52A0" w14:textId="11981107" w:rsidR="00AF728F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5B60907A" w14:textId="3998F9EB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229375AF" w14:textId="11D1F929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0E167A7E" w14:textId="57973436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t>0</w:t>
            </w:r>
          </w:p>
        </w:tc>
        <w:tc>
          <w:tcPr>
            <w:tcW w:w="1843" w:type="dxa"/>
          </w:tcPr>
          <w:p w14:paraId="0F65E4EE" w14:textId="3361413B" w:rsidR="00AF728F" w:rsidRDefault="00CD3EAE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1,45</w:t>
            </w:r>
          </w:p>
        </w:tc>
      </w:tr>
      <w:tr w:rsidR="00AF728F" w14:paraId="1A6D0DB3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5397BE41" w14:textId="7CA1D6C1" w:rsidR="00AF728F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7F6AAFCE" w14:textId="6FFC1C8E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3AE77D21" w14:textId="07EE5917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5DB8283D" w14:textId="27101FEB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t>0</w:t>
            </w:r>
          </w:p>
        </w:tc>
        <w:tc>
          <w:tcPr>
            <w:tcW w:w="1843" w:type="dxa"/>
          </w:tcPr>
          <w:p w14:paraId="7CEC9069" w14:textId="3214C58B" w:rsidR="00AF728F" w:rsidRDefault="00D41045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1,67</w:t>
            </w:r>
          </w:p>
        </w:tc>
      </w:tr>
      <w:tr w:rsidR="00AF728F" w14:paraId="70D60B0E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0835DB3A" w14:textId="2F9377F8" w:rsidR="00AF728F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15280263" w14:textId="51297276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3AF039ED" w14:textId="68BC67A9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2CEB0826" w14:textId="54A4AD67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4FA4657B" w14:textId="513EB1F0" w:rsidR="00AF728F" w:rsidRDefault="00D41045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3,00</w:t>
            </w:r>
          </w:p>
        </w:tc>
      </w:tr>
      <w:tr w:rsidR="00AF728F" w14:paraId="47574837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2561A1B9" w14:textId="04CE2207" w:rsidR="00AF728F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2D86070E" w14:textId="4DDDA1A0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09C97D8E" w14:textId="5331C978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11E25F6B" w14:textId="122E743A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43" w:type="dxa"/>
          </w:tcPr>
          <w:p w14:paraId="34735381" w14:textId="5764A1CF" w:rsidR="00AF728F" w:rsidRDefault="00D41045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2,00</w:t>
            </w:r>
          </w:p>
        </w:tc>
      </w:tr>
      <w:tr w:rsidR="00AF728F" w14:paraId="1E6AB62E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60EA8730" w14:textId="0A000BF9" w:rsidR="00AF728F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2051148E" w14:textId="1B2D810E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618E5670" w14:textId="3BBCC177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2C96F223" w14:textId="031CFC19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35D3EE53" w14:textId="157601F9" w:rsidR="00AF728F" w:rsidRDefault="00D41045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3,33</w:t>
            </w:r>
          </w:p>
        </w:tc>
      </w:tr>
      <w:tr w:rsidR="00AF728F" w14:paraId="541D8A95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5555BD9B" w14:textId="0255D921" w:rsidR="00AF728F" w:rsidRDefault="00AF728F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5557B8A7" w14:textId="32778ACD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2153B43D" w14:textId="2F149CB7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23364C46" w14:textId="44CCD27A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7518D12C" w14:textId="0779C777" w:rsidR="00AF728F" w:rsidRDefault="00CD3EAE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3,55</w:t>
            </w:r>
          </w:p>
        </w:tc>
      </w:tr>
      <w:tr w:rsidR="00AF728F" w14:paraId="51FA171F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3BAAC126" w14:textId="00B35C6E" w:rsidR="00AF728F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20C0A5F3" w14:textId="7BED8DB9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19AB1846" w14:textId="6362E106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53CEE35C" w14:textId="635FA16F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43" w:type="dxa"/>
          </w:tcPr>
          <w:p w14:paraId="42F52786" w14:textId="630F5BC0" w:rsidR="00AF728F" w:rsidRDefault="00CD3EAE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2,33</w:t>
            </w:r>
          </w:p>
        </w:tc>
      </w:tr>
      <w:tr w:rsidR="00AF728F" w14:paraId="69AC5093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439E71F7" w14:textId="6AB5D73D" w:rsidR="00AF728F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3086E39A" w14:textId="5D0F401C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41D660BD" w14:textId="2D1B632A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584A0BAC" w14:textId="0EB818CE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2BAEBD99" w14:textId="11410FFA" w:rsidR="00AF728F" w:rsidRDefault="00D41045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3,55</w:t>
            </w:r>
          </w:p>
        </w:tc>
      </w:tr>
      <w:tr w:rsidR="00AF728F" w14:paraId="16AB3C73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0CB87571" w14:textId="479C4272" w:rsidR="00AF728F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1B7E38F5" w14:textId="50ADDE50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545BDEBA" w14:textId="3936872B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637C6999" w14:textId="7BEC49DE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36EBFF3B" w14:textId="2982D69A" w:rsidR="00AF728F" w:rsidRDefault="00D41045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3,55</w:t>
            </w:r>
          </w:p>
        </w:tc>
      </w:tr>
      <w:tr w:rsidR="00AF728F" w14:paraId="7A255B5F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3D8A735D" w14:textId="3828456F" w:rsidR="00AF728F" w:rsidRDefault="00CD3EAE" w:rsidP="00AF728F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037889BC" w14:textId="5FC619CF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4248A7B2" w14:textId="4DD90559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78562C8E" w14:textId="20AF6DBA" w:rsidR="00AF728F" w:rsidRDefault="00CD3EAE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1CF83C13" w14:textId="1EF01B46" w:rsidR="00AF728F" w:rsidRDefault="00CD3EAE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3,55</w:t>
            </w:r>
          </w:p>
        </w:tc>
      </w:tr>
      <w:tr w:rsidR="00AF728F" w14:paraId="2602F00F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0718EE90" w14:textId="6A05E719" w:rsidR="00AF728F" w:rsidRDefault="00AF728F" w:rsidP="00AF728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6284B9D1" w14:textId="7F7F99CC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18D966E9" w14:textId="5D3C20A4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674DC645" w14:textId="66BD2564" w:rsidR="00AF728F" w:rsidRDefault="00AF728F" w:rsidP="00AF728F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2DBC25CD" w14:textId="4BF50932" w:rsidR="00AF728F" w:rsidRDefault="00CD3EAE" w:rsidP="00AF728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3,55</w:t>
            </w:r>
          </w:p>
        </w:tc>
      </w:tr>
    </w:tbl>
    <w:p w14:paraId="24D65E70" w14:textId="77777777" w:rsidR="00D41045" w:rsidRDefault="00D41045" w:rsidP="00415EF9">
      <w:pPr>
        <w:tabs>
          <w:tab w:val="left" w:pos="0"/>
        </w:tabs>
        <w:spacing w:before="240" w:line="360" w:lineRule="auto"/>
      </w:pPr>
    </w:p>
    <w:p w14:paraId="283FE76A" w14:textId="77777777" w:rsidR="00D41045" w:rsidRDefault="00D41045" w:rsidP="00415EF9">
      <w:pPr>
        <w:tabs>
          <w:tab w:val="left" w:pos="0"/>
        </w:tabs>
        <w:spacing w:before="240" w:line="360" w:lineRule="auto"/>
      </w:pPr>
    </w:p>
    <w:p w14:paraId="2EBA0C94" w14:textId="77777777" w:rsidR="00C64007" w:rsidRDefault="00C64007" w:rsidP="00415EF9">
      <w:pPr>
        <w:tabs>
          <w:tab w:val="left" w:pos="0"/>
        </w:tabs>
        <w:spacing w:before="240" w:line="360" w:lineRule="auto"/>
      </w:pPr>
    </w:p>
    <w:p w14:paraId="2977FBBD" w14:textId="77777777" w:rsidR="00C64007" w:rsidRDefault="00C64007" w:rsidP="00415EF9">
      <w:pPr>
        <w:tabs>
          <w:tab w:val="left" w:pos="0"/>
        </w:tabs>
        <w:spacing w:before="240" w:line="360" w:lineRule="auto"/>
      </w:pPr>
    </w:p>
    <w:p w14:paraId="53F9CEC0" w14:textId="77777777" w:rsidR="00D41045" w:rsidRDefault="00D41045" w:rsidP="00415EF9">
      <w:pPr>
        <w:tabs>
          <w:tab w:val="left" w:pos="0"/>
        </w:tabs>
        <w:spacing w:before="240" w:line="360" w:lineRule="auto"/>
      </w:pPr>
    </w:p>
    <w:p w14:paraId="222A58DD" w14:textId="77777777" w:rsidR="00FA6CA2" w:rsidRDefault="00FA6CA2" w:rsidP="00415EF9">
      <w:pPr>
        <w:tabs>
          <w:tab w:val="left" w:pos="0"/>
        </w:tabs>
        <w:spacing w:before="240" w:line="360" w:lineRule="auto"/>
      </w:pPr>
    </w:p>
    <w:p w14:paraId="08C69017" w14:textId="77777777" w:rsidR="00FA6CA2" w:rsidRDefault="00FA6CA2" w:rsidP="00415EF9">
      <w:pPr>
        <w:tabs>
          <w:tab w:val="left" w:pos="0"/>
        </w:tabs>
        <w:spacing w:before="240" w:line="360" w:lineRule="auto"/>
      </w:pPr>
    </w:p>
    <w:p w14:paraId="3862613C" w14:textId="369D84BB" w:rsidR="00415EF9" w:rsidRDefault="00415EF9" w:rsidP="00415EF9">
      <w:pPr>
        <w:tabs>
          <w:tab w:val="left" w:pos="0"/>
        </w:tabs>
        <w:spacing w:before="240" w:line="360" w:lineRule="auto"/>
      </w:pPr>
      <w:r w:rsidRPr="00591CC8">
        <w:lastRenderedPageBreak/>
        <w:t xml:space="preserve">Таблица </w:t>
      </w:r>
      <w:r w:rsidR="00C64654">
        <w:t>2</w:t>
      </w:r>
      <w:r w:rsidRPr="00591CC8">
        <w:t xml:space="preserve"> </w:t>
      </w:r>
      <w:r>
        <w:t xml:space="preserve">– </w:t>
      </w:r>
      <w:r w:rsidR="00AF728F">
        <w:t>Зависимость выходных значений ЦАП от входных</w:t>
      </w:r>
    </w:p>
    <w:tbl>
      <w:tblPr>
        <w:tblStyle w:val="af1"/>
        <w:tblW w:w="9356" w:type="dxa"/>
        <w:tblInd w:w="-5" w:type="dxa"/>
        <w:tblLook w:val="04A0" w:firstRow="1" w:lastRow="0" w:firstColumn="1" w:lastColumn="0" w:noHBand="0" w:noVBand="1"/>
      </w:tblPr>
      <w:tblGrid>
        <w:gridCol w:w="1701"/>
        <w:gridCol w:w="1843"/>
        <w:gridCol w:w="1985"/>
        <w:gridCol w:w="1984"/>
        <w:gridCol w:w="1843"/>
      </w:tblGrid>
      <w:tr w:rsidR="00AF728F" w14:paraId="48777654" w14:textId="77777777" w:rsidTr="00AF728F">
        <w:trPr>
          <w:trHeight w:val="631"/>
        </w:trPr>
        <w:tc>
          <w:tcPr>
            <w:tcW w:w="1701" w:type="dxa"/>
            <w:vAlign w:val="center"/>
          </w:tcPr>
          <w:p w14:paraId="24D3477E" w14:textId="77777777" w:rsidR="00AF728F" w:rsidRDefault="00AF728F" w:rsidP="002961B5">
            <w:pPr>
              <w:spacing w:after="160" w:line="360" w:lineRule="auto"/>
              <w:jc w:val="center"/>
              <w:rPr>
                <w:lang w:val="en-GB"/>
              </w:rPr>
            </w:pPr>
            <w:r w:rsidRPr="00591CC8">
              <w:t>U</w:t>
            </w:r>
            <w:r>
              <w:rPr>
                <w:vertAlign w:val="subscript"/>
              </w:rPr>
              <w:t>1</w:t>
            </w:r>
          </w:p>
        </w:tc>
        <w:tc>
          <w:tcPr>
            <w:tcW w:w="1843" w:type="dxa"/>
            <w:vAlign w:val="center"/>
          </w:tcPr>
          <w:p w14:paraId="586A61BF" w14:textId="77777777" w:rsidR="00AF728F" w:rsidRPr="0041568E" w:rsidRDefault="00AF728F" w:rsidP="002961B5">
            <w:pPr>
              <w:spacing w:after="160" w:line="360" w:lineRule="auto"/>
              <w:jc w:val="center"/>
            </w:pPr>
            <w:r w:rsidRPr="00591CC8">
              <w:t>U</w:t>
            </w:r>
            <w:r>
              <w:rPr>
                <w:vertAlign w:val="subscript"/>
              </w:rPr>
              <w:t>2</w:t>
            </w:r>
          </w:p>
        </w:tc>
        <w:tc>
          <w:tcPr>
            <w:tcW w:w="1985" w:type="dxa"/>
            <w:vAlign w:val="center"/>
          </w:tcPr>
          <w:p w14:paraId="0434C657" w14:textId="77777777" w:rsidR="00AF728F" w:rsidRPr="008E0DD4" w:rsidRDefault="00AF728F" w:rsidP="002961B5">
            <w:pPr>
              <w:spacing w:after="160" w:line="360" w:lineRule="auto"/>
              <w:jc w:val="center"/>
              <w:rPr>
                <w:lang w:val="en-US"/>
              </w:rPr>
            </w:pPr>
            <w:r w:rsidRPr="00591CC8">
              <w:t>U</w:t>
            </w:r>
            <w:r>
              <w:rPr>
                <w:vertAlign w:val="subscript"/>
              </w:rPr>
              <w:t>3</w:t>
            </w:r>
          </w:p>
        </w:tc>
        <w:tc>
          <w:tcPr>
            <w:tcW w:w="1984" w:type="dxa"/>
            <w:vAlign w:val="center"/>
          </w:tcPr>
          <w:p w14:paraId="77A9A4EF" w14:textId="77777777" w:rsidR="00AF728F" w:rsidRPr="008E0DD4" w:rsidRDefault="00AF728F" w:rsidP="002961B5">
            <w:pPr>
              <w:spacing w:after="160" w:line="360" w:lineRule="auto"/>
              <w:jc w:val="center"/>
              <w:rPr>
                <w:lang w:val="en-US"/>
              </w:rPr>
            </w:pPr>
            <w:r w:rsidRPr="00591CC8">
              <w:t>U</w:t>
            </w:r>
            <w:r>
              <w:rPr>
                <w:vertAlign w:val="subscript"/>
              </w:rPr>
              <w:t>4</w:t>
            </w:r>
          </w:p>
        </w:tc>
        <w:tc>
          <w:tcPr>
            <w:tcW w:w="1843" w:type="dxa"/>
            <w:vAlign w:val="center"/>
          </w:tcPr>
          <w:p w14:paraId="422960E8" w14:textId="77777777" w:rsidR="00AF728F" w:rsidRPr="008E0DD4" w:rsidRDefault="00AF728F" w:rsidP="002961B5">
            <w:pPr>
              <w:spacing w:after="160" w:line="360" w:lineRule="auto"/>
              <w:jc w:val="center"/>
              <w:rPr>
                <w:lang w:val="en-US"/>
              </w:rPr>
            </w:pPr>
            <w:r w:rsidRPr="00591CC8">
              <w:t>U</w:t>
            </w:r>
            <w:r>
              <w:rPr>
                <w:vertAlign w:val="subscript"/>
              </w:rPr>
              <w:t>ВЫХ</w:t>
            </w:r>
          </w:p>
        </w:tc>
      </w:tr>
      <w:tr w:rsidR="00AF728F" w14:paraId="0FA47936" w14:textId="77777777" w:rsidTr="00AF728F">
        <w:trPr>
          <w:trHeight w:val="237"/>
        </w:trPr>
        <w:tc>
          <w:tcPr>
            <w:tcW w:w="1701" w:type="dxa"/>
            <w:vAlign w:val="center"/>
          </w:tcPr>
          <w:p w14:paraId="2A034A63" w14:textId="77777777" w:rsidR="00AF728F" w:rsidRDefault="00AF728F" w:rsidP="002961B5">
            <w:pPr>
              <w:spacing w:line="360" w:lineRule="auto"/>
              <w:jc w:val="center"/>
              <w:rPr>
                <w:lang w:val="en-GB"/>
              </w:rPr>
            </w:pPr>
            <w:r>
              <w:t>0</w:t>
            </w:r>
          </w:p>
        </w:tc>
        <w:tc>
          <w:tcPr>
            <w:tcW w:w="1843" w:type="dxa"/>
          </w:tcPr>
          <w:p w14:paraId="5B497195" w14:textId="77777777" w:rsidR="00AF728F" w:rsidRPr="0070052A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5" w:type="dxa"/>
          </w:tcPr>
          <w:p w14:paraId="2B97551F" w14:textId="77777777" w:rsidR="00AF728F" w:rsidRPr="0070052A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4" w:type="dxa"/>
          </w:tcPr>
          <w:p w14:paraId="67A940A1" w14:textId="77777777" w:rsidR="00AF728F" w:rsidRPr="0070052A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63214D6F" w14:textId="169352EF" w:rsidR="00AF728F" w:rsidRPr="004436FE" w:rsidRDefault="00D41045" w:rsidP="002961B5">
            <w:pPr>
              <w:spacing w:line="360" w:lineRule="auto"/>
              <w:jc w:val="center"/>
            </w:pPr>
            <w:r>
              <w:t>1,45</w:t>
            </w:r>
          </w:p>
        </w:tc>
      </w:tr>
      <w:tr w:rsidR="00AF728F" w14:paraId="1F4721B1" w14:textId="77777777" w:rsidTr="00AF728F">
        <w:trPr>
          <w:trHeight w:val="237"/>
        </w:trPr>
        <w:tc>
          <w:tcPr>
            <w:tcW w:w="1701" w:type="dxa"/>
            <w:vAlign w:val="center"/>
          </w:tcPr>
          <w:p w14:paraId="33CAD6F2" w14:textId="77777777" w:rsidR="00AF728F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07A4E2F3" w14:textId="77777777" w:rsidR="00AF728F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5" w:type="dxa"/>
          </w:tcPr>
          <w:p w14:paraId="5BA3405E" w14:textId="77777777" w:rsidR="00AF728F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4" w:type="dxa"/>
          </w:tcPr>
          <w:p w14:paraId="20E949EA" w14:textId="77777777" w:rsidR="00AF728F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30C561D6" w14:textId="1E49FDD1" w:rsidR="00AF728F" w:rsidRPr="004436FE" w:rsidRDefault="00D41045" w:rsidP="002961B5">
            <w:pPr>
              <w:spacing w:line="360" w:lineRule="auto"/>
              <w:jc w:val="center"/>
            </w:pPr>
            <w:r>
              <w:t>1,67</w:t>
            </w:r>
          </w:p>
        </w:tc>
      </w:tr>
      <w:tr w:rsidR="00AF728F" w14:paraId="20B30097" w14:textId="77777777" w:rsidTr="00AF728F">
        <w:trPr>
          <w:trHeight w:val="244"/>
        </w:trPr>
        <w:tc>
          <w:tcPr>
            <w:tcW w:w="1701" w:type="dxa"/>
            <w:vAlign w:val="center"/>
          </w:tcPr>
          <w:p w14:paraId="06E439B4" w14:textId="77777777" w:rsidR="00AF728F" w:rsidRDefault="00AF728F" w:rsidP="002961B5">
            <w:pPr>
              <w:spacing w:line="360" w:lineRule="auto"/>
              <w:jc w:val="center"/>
              <w:rPr>
                <w:lang w:val="en-GB"/>
              </w:rPr>
            </w:pPr>
            <w:r>
              <w:t>0</w:t>
            </w:r>
          </w:p>
        </w:tc>
        <w:tc>
          <w:tcPr>
            <w:tcW w:w="1843" w:type="dxa"/>
          </w:tcPr>
          <w:p w14:paraId="7C865CEB" w14:textId="77777777" w:rsidR="00AF728F" w:rsidRPr="004436FE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49A79BDB" w14:textId="77777777" w:rsidR="00AF728F" w:rsidRPr="00456838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984" w:type="dxa"/>
          </w:tcPr>
          <w:p w14:paraId="3E12FD65" w14:textId="77777777" w:rsidR="00AF728F" w:rsidRPr="00693140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798FE78D" w14:textId="05312CA3" w:rsidR="00AF728F" w:rsidRPr="00693140" w:rsidRDefault="00D41045" w:rsidP="002961B5">
            <w:pPr>
              <w:jc w:val="center"/>
            </w:pPr>
            <w:r>
              <w:t>1,45</w:t>
            </w:r>
          </w:p>
        </w:tc>
      </w:tr>
      <w:tr w:rsidR="00AF728F" w14:paraId="79A07964" w14:textId="77777777" w:rsidTr="00AF728F">
        <w:trPr>
          <w:trHeight w:val="378"/>
        </w:trPr>
        <w:tc>
          <w:tcPr>
            <w:tcW w:w="1701" w:type="dxa"/>
            <w:vAlign w:val="center"/>
          </w:tcPr>
          <w:p w14:paraId="0E2A57C8" w14:textId="77777777" w:rsidR="00AF728F" w:rsidRPr="00591CC8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09764C9B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1A658B96" w14:textId="77777777" w:rsidR="00AF728F" w:rsidRPr="008E0DD4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44A8B296" w14:textId="77777777" w:rsidR="00AF728F" w:rsidRPr="00D42B3A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43" w:type="dxa"/>
          </w:tcPr>
          <w:p w14:paraId="16D80E12" w14:textId="15317CE4" w:rsidR="00AF728F" w:rsidRPr="00D41045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1,45</w:t>
            </w:r>
          </w:p>
        </w:tc>
      </w:tr>
      <w:tr w:rsidR="00AF728F" w14:paraId="4220F699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1C5DDBA7" w14:textId="77777777" w:rsidR="00AF728F" w:rsidRPr="00591CC8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57C065EA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0B12B075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670821F0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3E0ADF2F" w14:textId="3B89E6DD" w:rsidR="00AF728F" w:rsidRDefault="001D529A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1,45</w:t>
            </w:r>
          </w:p>
        </w:tc>
      </w:tr>
      <w:tr w:rsidR="00AF728F" w14:paraId="0DEFCC3F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05A13456" w14:textId="77777777" w:rsidR="00AF728F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1461782C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7A4BFAE9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4FE5AF0F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t>0</w:t>
            </w:r>
          </w:p>
        </w:tc>
        <w:tc>
          <w:tcPr>
            <w:tcW w:w="1843" w:type="dxa"/>
          </w:tcPr>
          <w:p w14:paraId="3979BA60" w14:textId="023A986D" w:rsidR="00AF728F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2,50</w:t>
            </w:r>
          </w:p>
        </w:tc>
      </w:tr>
      <w:tr w:rsidR="00AF728F" w14:paraId="3B9EE2D6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437B386C" w14:textId="77777777" w:rsidR="00AF728F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69304F2A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7D59E67B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7CEBEFEC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t>0</w:t>
            </w:r>
          </w:p>
        </w:tc>
        <w:tc>
          <w:tcPr>
            <w:tcW w:w="1843" w:type="dxa"/>
          </w:tcPr>
          <w:p w14:paraId="026018AA" w14:textId="5804723D" w:rsidR="00AF728F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2,08</w:t>
            </w:r>
          </w:p>
        </w:tc>
      </w:tr>
      <w:tr w:rsidR="00AF728F" w14:paraId="11142C30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5971049C" w14:textId="77777777" w:rsidR="00AF728F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5FCAAF7C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7DBB0794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0B1EA950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32520EF2" w14:textId="0DA0F916" w:rsidR="00AF728F" w:rsidRDefault="001D529A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1,88</w:t>
            </w:r>
          </w:p>
        </w:tc>
      </w:tr>
      <w:tr w:rsidR="00AF728F" w14:paraId="60EE167E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4DEFF1D9" w14:textId="77777777" w:rsidR="00AF728F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091DE575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5AF861E4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05D03E00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43" w:type="dxa"/>
          </w:tcPr>
          <w:p w14:paraId="20E73522" w14:textId="18D32335" w:rsidR="00AF728F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1,45</w:t>
            </w:r>
          </w:p>
        </w:tc>
      </w:tr>
      <w:tr w:rsidR="00AF728F" w14:paraId="1B5DC6C4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28E1C202" w14:textId="77777777" w:rsidR="00AF728F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77DC7F38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610985E5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45629A74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72CC1C12" w14:textId="7A56B7BB" w:rsidR="00AF728F" w:rsidRDefault="001D529A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1,45</w:t>
            </w:r>
          </w:p>
        </w:tc>
      </w:tr>
      <w:tr w:rsidR="00AF728F" w14:paraId="32BCF1B1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779F1A27" w14:textId="77777777" w:rsidR="00AF728F" w:rsidRDefault="00AF728F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2DBB38EA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02832E78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7D9A73AD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2954BBFF" w14:textId="341BCECD" w:rsidR="00AF728F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1,45</w:t>
            </w:r>
          </w:p>
        </w:tc>
      </w:tr>
      <w:tr w:rsidR="00AF728F" w14:paraId="2B52FEE4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1590D4CB" w14:textId="77777777" w:rsidR="00AF728F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704019C7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6629E3AC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70102B67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43" w:type="dxa"/>
          </w:tcPr>
          <w:p w14:paraId="375DFA2A" w14:textId="1BB24529" w:rsidR="00AF728F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2,92</w:t>
            </w:r>
          </w:p>
        </w:tc>
      </w:tr>
      <w:tr w:rsidR="00AF728F" w14:paraId="1C1C89C1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2A093E4E" w14:textId="77777777" w:rsidR="00AF728F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3FA80922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</w:tcPr>
          <w:p w14:paraId="2C732C2D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5972977B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1C2A416C" w14:textId="6E660D59" w:rsidR="00AF728F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2,29</w:t>
            </w:r>
          </w:p>
        </w:tc>
      </w:tr>
      <w:tr w:rsidR="00AF728F" w14:paraId="643C6E03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0DDD6976" w14:textId="77777777" w:rsidR="00AF728F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02239E20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2B75E554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4" w:type="dxa"/>
          </w:tcPr>
          <w:p w14:paraId="64EB87BB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3AC2F4F7" w14:textId="768DA089" w:rsidR="00AF728F" w:rsidRDefault="001D529A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2,71</w:t>
            </w:r>
          </w:p>
        </w:tc>
      </w:tr>
      <w:tr w:rsidR="00AF728F" w14:paraId="4BB46731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7D555176" w14:textId="377A0683" w:rsidR="00AF728F" w:rsidRDefault="00CD3EAE" w:rsidP="002961B5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4D231D0B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571E0E87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37204196" w14:textId="65326C1C" w:rsidR="00AF728F" w:rsidRDefault="00CD3EAE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6B80EA96" w14:textId="425DDF91" w:rsidR="00AF728F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1,48</w:t>
            </w:r>
          </w:p>
        </w:tc>
      </w:tr>
      <w:tr w:rsidR="00AF728F" w14:paraId="59FA694C" w14:textId="77777777" w:rsidTr="00AF728F">
        <w:trPr>
          <w:trHeight w:val="241"/>
        </w:trPr>
        <w:tc>
          <w:tcPr>
            <w:tcW w:w="1701" w:type="dxa"/>
            <w:vAlign w:val="center"/>
          </w:tcPr>
          <w:p w14:paraId="62E78F73" w14:textId="77777777" w:rsidR="00AF728F" w:rsidRDefault="00AF728F" w:rsidP="002961B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843" w:type="dxa"/>
          </w:tcPr>
          <w:p w14:paraId="68772802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5" w:type="dxa"/>
          </w:tcPr>
          <w:p w14:paraId="3E46D0E2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984" w:type="dxa"/>
          </w:tcPr>
          <w:p w14:paraId="3DC8471E" w14:textId="77777777" w:rsidR="00AF728F" w:rsidRDefault="00AF728F" w:rsidP="002961B5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3" w:type="dxa"/>
          </w:tcPr>
          <w:p w14:paraId="475D1BA5" w14:textId="63267F9F" w:rsidR="00AF728F" w:rsidRDefault="00D41045" w:rsidP="002961B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3,13</w:t>
            </w:r>
          </w:p>
        </w:tc>
      </w:tr>
    </w:tbl>
    <w:p w14:paraId="031DE7DB" w14:textId="77777777" w:rsidR="00C64654" w:rsidRDefault="00C64654" w:rsidP="00134E58">
      <w:pPr>
        <w:spacing w:line="360" w:lineRule="auto"/>
        <w:jc w:val="both"/>
      </w:pPr>
    </w:p>
    <w:p w14:paraId="29CBD1C1" w14:textId="49ECF0AA" w:rsidR="00C64654" w:rsidRPr="00C64654" w:rsidRDefault="00C64654" w:rsidP="00C64654">
      <w:pPr>
        <w:spacing w:line="360" w:lineRule="auto"/>
        <w:ind w:firstLine="284"/>
        <w:jc w:val="both"/>
      </w:pPr>
      <w:r>
        <w:t xml:space="preserve">В таблице 3 результаты измерений </w:t>
      </w:r>
      <w:r w:rsidR="00172E2A">
        <w:t>выходного кода параллельного АЦП.</w:t>
      </w:r>
    </w:p>
    <w:p w14:paraId="336F5105" w14:textId="748F52CB" w:rsidR="00DA0309" w:rsidRDefault="00DA0309" w:rsidP="00DA0309">
      <w:pPr>
        <w:tabs>
          <w:tab w:val="left" w:pos="0"/>
        </w:tabs>
        <w:spacing w:before="240" w:line="360" w:lineRule="auto"/>
      </w:pPr>
      <w:r w:rsidRPr="00591CC8">
        <w:t xml:space="preserve">Таблица </w:t>
      </w:r>
      <w:r w:rsidR="00C64654">
        <w:t>3</w:t>
      </w:r>
      <w:r w:rsidRPr="00591CC8">
        <w:t xml:space="preserve"> </w:t>
      </w:r>
      <w:r>
        <w:t>–</w:t>
      </w:r>
      <w:r w:rsidR="00172E2A">
        <w:t xml:space="preserve"> Зависимость выходного кода от входного напряжения</w:t>
      </w:r>
    </w:p>
    <w:tbl>
      <w:tblPr>
        <w:tblStyle w:val="af1"/>
        <w:tblW w:w="9356" w:type="dxa"/>
        <w:tblInd w:w="-5" w:type="dxa"/>
        <w:tblLook w:val="04A0" w:firstRow="1" w:lastRow="0" w:firstColumn="1" w:lastColumn="0" w:noHBand="0" w:noVBand="1"/>
      </w:tblPr>
      <w:tblGrid>
        <w:gridCol w:w="2552"/>
        <w:gridCol w:w="3260"/>
        <w:gridCol w:w="3544"/>
      </w:tblGrid>
      <w:tr w:rsidR="0034246B" w14:paraId="7BB282C0" w14:textId="77777777" w:rsidTr="0034246B">
        <w:trPr>
          <w:trHeight w:val="647"/>
        </w:trPr>
        <w:tc>
          <w:tcPr>
            <w:tcW w:w="2552" w:type="dxa"/>
            <w:vAlign w:val="center"/>
          </w:tcPr>
          <w:p w14:paraId="5083F798" w14:textId="4FB05945" w:rsidR="0034246B" w:rsidRDefault="0034246B" w:rsidP="00D50E83">
            <w:pPr>
              <w:spacing w:after="160" w:line="360" w:lineRule="auto"/>
              <w:jc w:val="center"/>
              <w:rPr>
                <w:lang w:val="en-GB"/>
              </w:rPr>
            </w:pPr>
            <w:r w:rsidRPr="00591CC8">
              <w:t>U</w:t>
            </w:r>
            <w:r>
              <w:rPr>
                <w:vertAlign w:val="subscript"/>
              </w:rPr>
              <w:t>ВХ</w:t>
            </w:r>
            <w:r w:rsidRPr="00591CC8">
              <w:t xml:space="preserve">, </w:t>
            </w:r>
            <w:r>
              <w:t>В</w:t>
            </w:r>
          </w:p>
        </w:tc>
        <w:tc>
          <w:tcPr>
            <w:tcW w:w="3260" w:type="dxa"/>
            <w:vAlign w:val="center"/>
          </w:tcPr>
          <w:p w14:paraId="71BE66B2" w14:textId="109AF870" w:rsidR="0034246B" w:rsidRPr="0034246B" w:rsidRDefault="0034246B" w:rsidP="00D50E83">
            <w:pPr>
              <w:spacing w:after="16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  <w:tc>
          <w:tcPr>
            <w:tcW w:w="3544" w:type="dxa"/>
            <w:vAlign w:val="center"/>
          </w:tcPr>
          <w:p w14:paraId="3076AAC2" w14:textId="27A4FCCC" w:rsidR="0034246B" w:rsidRPr="008E0DD4" w:rsidRDefault="0034246B" w:rsidP="00D50E83">
            <w:pPr>
              <w:spacing w:after="160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</w:tr>
      <w:tr w:rsidR="0034246B" w14:paraId="09CE0D49" w14:textId="77777777" w:rsidTr="00BC0B09">
        <w:trPr>
          <w:trHeight w:val="367"/>
        </w:trPr>
        <w:tc>
          <w:tcPr>
            <w:tcW w:w="2552" w:type="dxa"/>
          </w:tcPr>
          <w:p w14:paraId="0A4EF3BE" w14:textId="62FFF479" w:rsidR="0034246B" w:rsidRPr="00304B84" w:rsidRDefault="00304B84" w:rsidP="00BC0B09">
            <w:pPr>
              <w:spacing w:line="360" w:lineRule="auto"/>
              <w:jc w:val="center"/>
            </w:pPr>
            <w:r>
              <w:t>1,0</w:t>
            </w:r>
          </w:p>
        </w:tc>
        <w:tc>
          <w:tcPr>
            <w:tcW w:w="3260" w:type="dxa"/>
          </w:tcPr>
          <w:p w14:paraId="11E97A65" w14:textId="5DF21B9C" w:rsidR="0034246B" w:rsidRPr="00304B84" w:rsidRDefault="0034246B" w:rsidP="00BC0B09">
            <w:pPr>
              <w:spacing w:line="360" w:lineRule="auto"/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3544" w:type="dxa"/>
          </w:tcPr>
          <w:p w14:paraId="45093B46" w14:textId="5502BA8F" w:rsidR="0034246B" w:rsidRPr="00304B84" w:rsidRDefault="0034246B" w:rsidP="00BC0B09">
            <w:pPr>
              <w:spacing w:line="360" w:lineRule="auto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134E58" w14:paraId="64D4A609" w14:textId="77777777" w:rsidTr="00BC0B09">
        <w:trPr>
          <w:trHeight w:val="367"/>
        </w:trPr>
        <w:tc>
          <w:tcPr>
            <w:tcW w:w="2552" w:type="dxa"/>
          </w:tcPr>
          <w:p w14:paraId="719D8D1C" w14:textId="44EDFEDA" w:rsidR="00134E58" w:rsidRDefault="00134E58" w:rsidP="00BC0B09">
            <w:pPr>
              <w:spacing w:line="360" w:lineRule="auto"/>
              <w:jc w:val="center"/>
            </w:pPr>
            <w:r>
              <w:t>1,2</w:t>
            </w:r>
          </w:p>
        </w:tc>
        <w:tc>
          <w:tcPr>
            <w:tcW w:w="3260" w:type="dxa"/>
          </w:tcPr>
          <w:p w14:paraId="443B6D66" w14:textId="7956DB37" w:rsidR="00134E58" w:rsidRPr="00134E58" w:rsidRDefault="00134E58" w:rsidP="00BC0B09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3544" w:type="dxa"/>
          </w:tcPr>
          <w:p w14:paraId="36E0B035" w14:textId="1424CE03" w:rsidR="00134E58" w:rsidRPr="00134E58" w:rsidRDefault="00134E58" w:rsidP="00BC0B09">
            <w:pPr>
              <w:spacing w:line="360" w:lineRule="auto"/>
              <w:jc w:val="center"/>
            </w:pPr>
            <w:r>
              <w:t>0</w:t>
            </w:r>
          </w:p>
        </w:tc>
      </w:tr>
      <w:tr w:rsidR="00134E58" w14:paraId="3F919A23" w14:textId="77777777" w:rsidTr="00BC0B09">
        <w:trPr>
          <w:trHeight w:val="367"/>
        </w:trPr>
        <w:tc>
          <w:tcPr>
            <w:tcW w:w="2552" w:type="dxa"/>
          </w:tcPr>
          <w:p w14:paraId="5191DAAA" w14:textId="26E6BDB6" w:rsidR="00134E58" w:rsidRDefault="00134E58" w:rsidP="00BC0B09">
            <w:pPr>
              <w:spacing w:line="360" w:lineRule="auto"/>
              <w:jc w:val="center"/>
            </w:pPr>
            <w:r>
              <w:t>1,5</w:t>
            </w:r>
          </w:p>
        </w:tc>
        <w:tc>
          <w:tcPr>
            <w:tcW w:w="3260" w:type="dxa"/>
          </w:tcPr>
          <w:p w14:paraId="637E9960" w14:textId="0B1A48DA" w:rsidR="00134E58" w:rsidRPr="00134E58" w:rsidRDefault="00134E58" w:rsidP="00BC0B09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3544" w:type="dxa"/>
          </w:tcPr>
          <w:p w14:paraId="0ACEEE1E" w14:textId="0A69906A" w:rsidR="00134E58" w:rsidRPr="00134E58" w:rsidRDefault="00134E58" w:rsidP="00BC0B09">
            <w:pPr>
              <w:spacing w:line="360" w:lineRule="auto"/>
              <w:jc w:val="center"/>
            </w:pPr>
            <w:r>
              <w:t>1</w:t>
            </w:r>
          </w:p>
        </w:tc>
      </w:tr>
      <w:tr w:rsidR="00BC0B09" w14:paraId="6D5776C8" w14:textId="77777777" w:rsidTr="00BC0B09">
        <w:trPr>
          <w:trHeight w:val="367"/>
        </w:trPr>
        <w:tc>
          <w:tcPr>
            <w:tcW w:w="2552" w:type="dxa"/>
          </w:tcPr>
          <w:p w14:paraId="440729BC" w14:textId="75782A47" w:rsidR="00BC0B09" w:rsidRPr="00591CC8" w:rsidRDefault="00304B84" w:rsidP="00BC0B09">
            <w:pPr>
              <w:spacing w:line="360" w:lineRule="auto"/>
              <w:jc w:val="center"/>
            </w:pPr>
            <w:r>
              <w:t>2,00</w:t>
            </w:r>
          </w:p>
        </w:tc>
        <w:tc>
          <w:tcPr>
            <w:tcW w:w="3260" w:type="dxa"/>
          </w:tcPr>
          <w:p w14:paraId="61D8D7A7" w14:textId="64BBD930" w:rsidR="00BC0B09" w:rsidRPr="00304B84" w:rsidRDefault="00304B84" w:rsidP="00BC0B09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3544" w:type="dxa"/>
          </w:tcPr>
          <w:p w14:paraId="56D61103" w14:textId="1587ED18" w:rsidR="00BC0B09" w:rsidRPr="00304B84" w:rsidRDefault="00304B84" w:rsidP="00BC0B09">
            <w:pPr>
              <w:spacing w:line="360" w:lineRule="auto"/>
              <w:jc w:val="center"/>
            </w:pPr>
            <w:r>
              <w:t>1</w:t>
            </w:r>
          </w:p>
        </w:tc>
      </w:tr>
      <w:tr w:rsidR="00134E58" w14:paraId="16084299" w14:textId="77777777" w:rsidTr="00BC0B09">
        <w:trPr>
          <w:trHeight w:val="367"/>
        </w:trPr>
        <w:tc>
          <w:tcPr>
            <w:tcW w:w="2552" w:type="dxa"/>
          </w:tcPr>
          <w:p w14:paraId="48D831C7" w14:textId="195E51C7" w:rsidR="00134E58" w:rsidRDefault="00134E58" w:rsidP="00BC0B09">
            <w:pPr>
              <w:spacing w:line="360" w:lineRule="auto"/>
              <w:jc w:val="center"/>
            </w:pPr>
            <w:r>
              <w:t>2,4</w:t>
            </w:r>
          </w:p>
        </w:tc>
        <w:tc>
          <w:tcPr>
            <w:tcW w:w="3260" w:type="dxa"/>
          </w:tcPr>
          <w:p w14:paraId="28FA70E4" w14:textId="44214DA7" w:rsidR="00134E58" w:rsidRDefault="00134E58" w:rsidP="00BC0B09">
            <w:pPr>
              <w:spacing w:line="360" w:lineRule="auto"/>
              <w:jc w:val="center"/>
            </w:pPr>
            <w:r>
              <w:t xml:space="preserve">0 </w:t>
            </w:r>
          </w:p>
        </w:tc>
        <w:tc>
          <w:tcPr>
            <w:tcW w:w="3544" w:type="dxa"/>
          </w:tcPr>
          <w:p w14:paraId="2AC9AD40" w14:textId="4CACE50C" w:rsidR="00134E58" w:rsidRDefault="00134E58" w:rsidP="00BC0B09">
            <w:pPr>
              <w:spacing w:line="360" w:lineRule="auto"/>
              <w:jc w:val="center"/>
            </w:pPr>
            <w:r>
              <w:t>1</w:t>
            </w:r>
          </w:p>
        </w:tc>
      </w:tr>
      <w:tr w:rsidR="00134E58" w14:paraId="35AB293B" w14:textId="77777777" w:rsidTr="00BC0B09">
        <w:trPr>
          <w:trHeight w:val="367"/>
        </w:trPr>
        <w:tc>
          <w:tcPr>
            <w:tcW w:w="2552" w:type="dxa"/>
          </w:tcPr>
          <w:p w14:paraId="62F6BEA7" w14:textId="0A12721C" w:rsidR="00134E58" w:rsidRDefault="00134E58" w:rsidP="00BC0B09">
            <w:pPr>
              <w:spacing w:line="360" w:lineRule="auto"/>
              <w:jc w:val="center"/>
            </w:pPr>
            <w:r>
              <w:t>2,6</w:t>
            </w:r>
          </w:p>
        </w:tc>
        <w:tc>
          <w:tcPr>
            <w:tcW w:w="3260" w:type="dxa"/>
          </w:tcPr>
          <w:p w14:paraId="2EFD09F3" w14:textId="00B04B02" w:rsidR="00134E58" w:rsidRDefault="00134E58" w:rsidP="00BC0B0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544" w:type="dxa"/>
          </w:tcPr>
          <w:p w14:paraId="3C737DBA" w14:textId="063A2D00" w:rsidR="00134E58" w:rsidRDefault="00134E58" w:rsidP="00BC0B09">
            <w:pPr>
              <w:spacing w:line="360" w:lineRule="auto"/>
              <w:jc w:val="center"/>
            </w:pPr>
            <w:r>
              <w:t>0</w:t>
            </w:r>
          </w:p>
        </w:tc>
      </w:tr>
      <w:tr w:rsidR="00BC0B09" w14:paraId="249B3BDE" w14:textId="77777777" w:rsidTr="00BC0B09">
        <w:trPr>
          <w:trHeight w:val="367"/>
        </w:trPr>
        <w:tc>
          <w:tcPr>
            <w:tcW w:w="2552" w:type="dxa"/>
          </w:tcPr>
          <w:p w14:paraId="08F8133C" w14:textId="1BE37C1C" w:rsidR="00BC0B09" w:rsidRPr="00591CC8" w:rsidRDefault="00304B84" w:rsidP="00BC0B09">
            <w:pPr>
              <w:spacing w:line="360" w:lineRule="auto"/>
              <w:jc w:val="center"/>
            </w:pPr>
            <w:r>
              <w:t>3,00</w:t>
            </w:r>
          </w:p>
        </w:tc>
        <w:tc>
          <w:tcPr>
            <w:tcW w:w="3260" w:type="dxa"/>
          </w:tcPr>
          <w:p w14:paraId="3006999F" w14:textId="1A9F5F5A" w:rsidR="00BC0B09" w:rsidRPr="00304B84" w:rsidRDefault="00304B84" w:rsidP="00BC0B0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544" w:type="dxa"/>
          </w:tcPr>
          <w:p w14:paraId="084044C7" w14:textId="59786663" w:rsidR="00BC0B09" w:rsidRPr="00304B84" w:rsidRDefault="009E7DEF" w:rsidP="00BC0B09">
            <w:pPr>
              <w:spacing w:line="360" w:lineRule="auto"/>
              <w:jc w:val="center"/>
            </w:pPr>
            <w:r>
              <w:t>0</w:t>
            </w:r>
          </w:p>
        </w:tc>
      </w:tr>
      <w:tr w:rsidR="00134E58" w14:paraId="79F2B259" w14:textId="77777777" w:rsidTr="00BC0B09">
        <w:trPr>
          <w:trHeight w:val="367"/>
        </w:trPr>
        <w:tc>
          <w:tcPr>
            <w:tcW w:w="2552" w:type="dxa"/>
          </w:tcPr>
          <w:p w14:paraId="5377888D" w14:textId="1572E8B5" w:rsidR="00134E58" w:rsidRDefault="00134E58" w:rsidP="00BC0B09">
            <w:pPr>
              <w:spacing w:line="360" w:lineRule="auto"/>
              <w:jc w:val="center"/>
            </w:pPr>
            <w:r>
              <w:t>3,5</w:t>
            </w:r>
          </w:p>
        </w:tc>
        <w:tc>
          <w:tcPr>
            <w:tcW w:w="3260" w:type="dxa"/>
          </w:tcPr>
          <w:p w14:paraId="2BBE7233" w14:textId="74561ADA" w:rsidR="00134E58" w:rsidRDefault="00134E58" w:rsidP="00BC0B0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544" w:type="dxa"/>
          </w:tcPr>
          <w:p w14:paraId="442FD45C" w14:textId="265118C1" w:rsidR="00134E58" w:rsidRDefault="00134E58" w:rsidP="00BC0B09">
            <w:pPr>
              <w:spacing w:line="360" w:lineRule="auto"/>
              <w:jc w:val="center"/>
            </w:pPr>
            <w:r>
              <w:t>0</w:t>
            </w:r>
          </w:p>
        </w:tc>
      </w:tr>
      <w:tr w:rsidR="00BC0B09" w14:paraId="5891C37D" w14:textId="77777777" w:rsidTr="00BC0B09">
        <w:trPr>
          <w:trHeight w:val="367"/>
        </w:trPr>
        <w:tc>
          <w:tcPr>
            <w:tcW w:w="2552" w:type="dxa"/>
          </w:tcPr>
          <w:p w14:paraId="1BC73A86" w14:textId="28578ADE" w:rsidR="00BC0B09" w:rsidRPr="00591CC8" w:rsidRDefault="00304B84" w:rsidP="00BC0B09">
            <w:pPr>
              <w:spacing w:line="360" w:lineRule="auto"/>
              <w:jc w:val="center"/>
            </w:pPr>
            <w:r>
              <w:t>4,00</w:t>
            </w:r>
          </w:p>
        </w:tc>
        <w:tc>
          <w:tcPr>
            <w:tcW w:w="3260" w:type="dxa"/>
          </w:tcPr>
          <w:p w14:paraId="451CE2EC" w14:textId="4B8AA7A9" w:rsidR="00BC0B09" w:rsidRPr="00304B84" w:rsidRDefault="00304B84" w:rsidP="00BC0B0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544" w:type="dxa"/>
          </w:tcPr>
          <w:p w14:paraId="003A5314" w14:textId="214ED5D7" w:rsidR="00BC0B09" w:rsidRPr="00304B84" w:rsidRDefault="00304B84" w:rsidP="00BC0B09">
            <w:pPr>
              <w:spacing w:line="360" w:lineRule="auto"/>
              <w:jc w:val="center"/>
            </w:pPr>
            <w:r>
              <w:t>1</w:t>
            </w:r>
          </w:p>
        </w:tc>
      </w:tr>
      <w:tr w:rsidR="00134E58" w14:paraId="5CF2EFB2" w14:textId="77777777" w:rsidTr="00BC0B09">
        <w:trPr>
          <w:trHeight w:val="367"/>
        </w:trPr>
        <w:tc>
          <w:tcPr>
            <w:tcW w:w="2552" w:type="dxa"/>
          </w:tcPr>
          <w:p w14:paraId="6379804B" w14:textId="382463D8" w:rsidR="00134E58" w:rsidRDefault="00134E58" w:rsidP="00BC0B09">
            <w:pPr>
              <w:spacing w:line="360" w:lineRule="auto"/>
              <w:jc w:val="center"/>
            </w:pPr>
            <w:r>
              <w:t>5,00</w:t>
            </w:r>
          </w:p>
        </w:tc>
        <w:tc>
          <w:tcPr>
            <w:tcW w:w="3260" w:type="dxa"/>
          </w:tcPr>
          <w:p w14:paraId="473BB79B" w14:textId="67173779" w:rsidR="00134E58" w:rsidRDefault="00134E58" w:rsidP="00BC0B0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544" w:type="dxa"/>
          </w:tcPr>
          <w:p w14:paraId="58FF8089" w14:textId="00B80D47" w:rsidR="00134E58" w:rsidRDefault="00134E58" w:rsidP="00BC0B09">
            <w:pPr>
              <w:spacing w:line="360" w:lineRule="auto"/>
              <w:jc w:val="center"/>
            </w:pPr>
            <w:r>
              <w:t>1</w:t>
            </w:r>
          </w:p>
        </w:tc>
      </w:tr>
    </w:tbl>
    <w:p w14:paraId="2DAD9D41" w14:textId="273C4954" w:rsidR="00C64654" w:rsidRDefault="00B433ED" w:rsidP="008E4C30">
      <w:pPr>
        <w:pStyle w:val="ae"/>
        <w:numPr>
          <w:ilvl w:val="0"/>
          <w:numId w:val="5"/>
        </w:numPr>
        <w:spacing w:after="160" w:line="360" w:lineRule="auto"/>
      </w:pPr>
      <w:r>
        <w:lastRenderedPageBreak/>
        <w:t>Временные реализации для последовательного АЦП</w:t>
      </w:r>
    </w:p>
    <w:p w14:paraId="30ED6F29" w14:textId="215062D5" w:rsidR="00217B0F" w:rsidRDefault="00304529" w:rsidP="00640404">
      <w:pPr>
        <w:spacing w:after="160" w:line="360" w:lineRule="auto"/>
        <w:ind w:firstLine="360"/>
      </w:pPr>
      <w:r>
        <w:t xml:space="preserve">На рисунке </w:t>
      </w:r>
      <w:r w:rsidR="000A2B0D">
        <w:t>5 изображены временные реализации последовательного АЦП: ступенчато нарастающее выходное напряжение, выход тактового генератора и выход компаратора.</w:t>
      </w:r>
    </w:p>
    <w:p w14:paraId="624226D7" w14:textId="595F3595" w:rsidR="00304529" w:rsidRDefault="000A2B0D" w:rsidP="00884996">
      <w:pPr>
        <w:spacing w:line="360" w:lineRule="auto"/>
        <w:ind w:left="360"/>
        <w:jc w:val="center"/>
      </w:pPr>
      <w:r w:rsidRPr="000A2B0D">
        <w:drawing>
          <wp:inline distT="0" distB="0" distL="0" distR="0" wp14:anchorId="349779AF" wp14:editId="112ED428">
            <wp:extent cx="5861603" cy="2900109"/>
            <wp:effectExtent l="0" t="0" r="6350" b="0"/>
            <wp:docPr id="166546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9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203" cy="29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76E1" w14:textId="5F51A8F2" w:rsidR="00884996" w:rsidRDefault="00304529" w:rsidP="00640404">
      <w:pPr>
        <w:spacing w:after="160" w:line="360" w:lineRule="auto"/>
        <w:ind w:left="360"/>
        <w:jc w:val="center"/>
      </w:pPr>
      <w:r>
        <w:t xml:space="preserve">Рисунок 4 – </w:t>
      </w:r>
      <w:r w:rsidR="000A2B0D">
        <w:t>Временные диаграммы для последовательного АЦП</w:t>
      </w:r>
    </w:p>
    <w:p w14:paraId="77DEE365" w14:textId="1EF25871" w:rsidR="00B433ED" w:rsidRDefault="00B433ED" w:rsidP="00B433ED">
      <w:pPr>
        <w:pStyle w:val="ae"/>
        <w:numPr>
          <w:ilvl w:val="0"/>
          <w:numId w:val="5"/>
        </w:numPr>
        <w:spacing w:after="160" w:line="360" w:lineRule="auto"/>
      </w:pPr>
      <w:r w:rsidRPr="00936728">
        <w:t>Статическ</w:t>
      </w:r>
      <w:r>
        <w:t>ие характеристики ЦАП и АЦП</w:t>
      </w:r>
    </w:p>
    <w:p w14:paraId="045D33BB" w14:textId="6B6AA106" w:rsidR="00D13056" w:rsidRPr="00D13056" w:rsidRDefault="00D13056" w:rsidP="00D13056">
      <w:pPr>
        <w:spacing w:line="360" w:lineRule="auto"/>
        <w:ind w:firstLine="709"/>
        <w:jc w:val="both"/>
      </w:pPr>
      <w:r w:rsidRPr="00D13056">
        <w:t>Статические характеристики цифроаналогового и аналогово-цифрового преобразователей отражают зависимость выходной величины от входной в установившемся режиме</w:t>
      </w:r>
      <w:r>
        <w:t xml:space="preserve"> </w:t>
      </w:r>
      <w:r>
        <w:t>–</w:t>
      </w:r>
      <w:r>
        <w:t xml:space="preserve"> </w:t>
      </w:r>
      <w:r w:rsidRPr="00D13056">
        <w:t>то есть при отсутствии временных переходных процессов. Эти характеристики позволяют оценить точность, линейность, разрешение и другие ключевые параметры устройств.</w:t>
      </w:r>
    </w:p>
    <w:p w14:paraId="4C37B911" w14:textId="3031D1F2" w:rsidR="00D13056" w:rsidRPr="00D13056" w:rsidRDefault="00D13056" w:rsidP="00DD55FF">
      <w:pPr>
        <w:spacing w:line="360" w:lineRule="auto"/>
        <w:ind w:firstLine="709"/>
        <w:jc w:val="both"/>
      </w:pPr>
      <w:r w:rsidRPr="00D13056">
        <w:t>Статическая характеристика ЦАП — это зависимость выходного аналогового напряжения от входного цифрового кода. В идеальном случае эта зависимость должна быть линейной и монотонной: с увеличением цифрового кода выходное напряжение должно возрастать ступенчато, но без спадов или повторяющихся значений.</w:t>
      </w:r>
    </w:p>
    <w:p w14:paraId="10C3A7D5" w14:textId="4D3CC3D4" w:rsidR="00D13056" w:rsidRPr="00D13056" w:rsidRDefault="00D13056" w:rsidP="00D13056">
      <w:pPr>
        <w:spacing w:line="360" w:lineRule="auto"/>
        <w:ind w:firstLine="709"/>
        <w:jc w:val="both"/>
      </w:pPr>
      <w:r w:rsidRPr="00D13056">
        <w:t>На основе данных</w:t>
      </w:r>
      <w:r w:rsidR="00DD55FF">
        <w:t xml:space="preserve">, полученных при исследовании </w:t>
      </w:r>
      <w:r w:rsidRPr="00D13056">
        <w:t>ЦАП с весовыми резисторами</w:t>
      </w:r>
      <w:r w:rsidR="00DD55FF">
        <w:t>,</w:t>
      </w:r>
      <w:r w:rsidRPr="00D13056">
        <w:t xml:space="preserve"> можно наблюдать, что при увеличении количества активных битов (уровень 5 В на входах U1 –</w:t>
      </w:r>
      <w:r w:rsidR="00DD55FF">
        <w:t xml:space="preserve"> </w:t>
      </w:r>
      <w:r w:rsidRPr="00D13056">
        <w:t>U4</w:t>
      </w:r>
      <w:r w:rsidR="00DD55FF">
        <w:t>)</w:t>
      </w:r>
      <w:r w:rsidRPr="00D13056">
        <w:t xml:space="preserve"> выходное напряжение в целом возрастает: от 1,45 В при нулевом коде до 3,55 В при полном коде (1111). Однако рост не всегда строго пропорционален коду — например, при включении только старшего разряда </w:t>
      </w:r>
      <w:r w:rsidR="00DD55FF">
        <w:t>(</w:t>
      </w:r>
      <w:r w:rsidRPr="00D13056">
        <w:t xml:space="preserve">U4 = 5 В) выходное напряжение резко возрастает с 1,45 до 2,67 В, что соответствует ожидаемому поведению весовой матрицы, где вес старшего разряда значительно выше. </w:t>
      </w:r>
    </w:p>
    <w:p w14:paraId="3D0A4403" w14:textId="77777777" w:rsidR="00D13056" w:rsidRPr="00D13056" w:rsidRDefault="00D13056" w:rsidP="00D13056">
      <w:pPr>
        <w:spacing w:line="360" w:lineRule="auto"/>
        <w:ind w:firstLine="709"/>
        <w:jc w:val="both"/>
      </w:pPr>
    </w:p>
    <w:p w14:paraId="45A8FAED" w14:textId="46731017" w:rsidR="00D13056" w:rsidRPr="00D13056" w:rsidRDefault="00D13056" w:rsidP="00DD55FF">
      <w:pPr>
        <w:spacing w:line="360" w:lineRule="auto"/>
        <w:ind w:firstLine="709"/>
        <w:jc w:val="both"/>
      </w:pPr>
      <w:r w:rsidRPr="00D13056">
        <w:lastRenderedPageBreak/>
        <w:t xml:space="preserve">В </w:t>
      </w:r>
      <w:r w:rsidR="00DD55FF">
        <w:t>данных, полученных при построении</w:t>
      </w:r>
      <w:r w:rsidRPr="00D13056">
        <w:t xml:space="preserve"> ЦАП с матрицей R–2R</w:t>
      </w:r>
      <w:r w:rsidR="00DD55FF">
        <w:t xml:space="preserve">, </w:t>
      </w:r>
      <w:r w:rsidRPr="00D13056">
        <w:t>наблюдается более плавное и сбалансированное изменение выходного напряжения с ростом цифрового кода. Например, увеличение кода от 0000 (1,45 В) до 1111 (3,13 В) происходит с последовательным нарастанием напряжения, а вклад каждого бита соответствует ожидаемому двоичному весу</w:t>
      </w:r>
      <w:r w:rsidR="00DD55FF">
        <w:t xml:space="preserve">. </w:t>
      </w:r>
      <w:r w:rsidRPr="00D13056">
        <w:t>Такое поведение типично для матрицы R–2R, обеспечивающей хорошую линейность и согласованность между разрядами.</w:t>
      </w:r>
    </w:p>
    <w:p w14:paraId="45887B75" w14:textId="77777777" w:rsidR="00DD55FF" w:rsidRDefault="00D13056" w:rsidP="00DD55FF">
      <w:pPr>
        <w:spacing w:line="360" w:lineRule="auto"/>
        <w:ind w:firstLine="709"/>
        <w:jc w:val="both"/>
      </w:pPr>
      <w:r w:rsidRPr="00D13056">
        <w:t>Статическая характеристика АЦП описывает соответствие между входным аналоговым напряжением U</w:t>
      </w:r>
      <w:r w:rsidRPr="00D13056">
        <w:rPr>
          <w:vertAlign w:val="subscript"/>
        </w:rPr>
        <w:t>вх</w:t>
      </w:r>
      <w:r w:rsidRPr="00D13056">
        <w:t xml:space="preserve"> и выходным цифровым кодом.</w:t>
      </w:r>
      <w:r w:rsidR="00DD55FF">
        <w:t xml:space="preserve"> Т</w:t>
      </w:r>
      <w:r w:rsidRPr="00D13056">
        <w:t>акая характеристика представляет собой ступенчатую функцию, где каждому интервалу входного напряжения соответствует определённый код. Ширина каждой ступени определяется младшим значащим битом и зависит от разрешения АЦП.</w:t>
      </w:r>
    </w:p>
    <w:p w14:paraId="4198CA55" w14:textId="468C009E" w:rsidR="00D13056" w:rsidRPr="00D13056" w:rsidRDefault="00DD55FF" w:rsidP="00DD55FF">
      <w:pPr>
        <w:spacing w:line="360" w:lineRule="auto"/>
        <w:ind w:firstLine="709"/>
        <w:jc w:val="both"/>
      </w:pPr>
      <w:r>
        <w:t>При анализе результатов, полученных при изучении параллельного АЦП</w:t>
      </w:r>
      <w:r w:rsidR="00D13056" w:rsidRPr="00D13056">
        <w:t xml:space="preserve">, видно, что при увеличении входного напряжения выходной код изменяется дискретно:  </w:t>
      </w:r>
    </w:p>
    <w:p w14:paraId="1D96EEC1" w14:textId="27A9BF40" w:rsidR="00D13056" w:rsidRPr="00D13056" w:rsidRDefault="00D13056" w:rsidP="00D13056">
      <w:pPr>
        <w:spacing w:line="360" w:lineRule="auto"/>
        <w:ind w:firstLine="709"/>
        <w:jc w:val="both"/>
      </w:pPr>
      <w:r w:rsidRPr="00D13056">
        <w:t xml:space="preserve">- При </w:t>
      </w:r>
      <w:r w:rsidR="00DD55FF" w:rsidRPr="00D13056">
        <w:t>U</w:t>
      </w:r>
      <w:r w:rsidR="00DD55FF" w:rsidRPr="00D13056">
        <w:rPr>
          <w:vertAlign w:val="subscript"/>
        </w:rPr>
        <w:t>вх</w:t>
      </w:r>
      <w:r w:rsidR="00DD55FF" w:rsidRPr="00D13056">
        <w:t xml:space="preserve"> </w:t>
      </w:r>
      <w:r w:rsidRPr="00D13056">
        <w:t>= 1,0 – 1,2 В</w:t>
      </w:r>
      <w:r w:rsidR="00DD55FF">
        <w:t>:</w:t>
      </w:r>
      <w:r w:rsidRPr="00D13056">
        <w:t xml:space="preserve"> код </w:t>
      </w:r>
      <w:r w:rsidR="00DD55FF" w:rsidRPr="00D13056">
        <w:t>–</w:t>
      </w:r>
      <w:r w:rsidRPr="00D13056">
        <w:t xml:space="preserve"> 00,  </w:t>
      </w:r>
    </w:p>
    <w:p w14:paraId="42522DB7" w14:textId="6B50C487" w:rsidR="00D13056" w:rsidRPr="00D13056" w:rsidRDefault="00D13056" w:rsidP="00D13056">
      <w:pPr>
        <w:spacing w:line="360" w:lineRule="auto"/>
        <w:ind w:firstLine="709"/>
        <w:jc w:val="both"/>
      </w:pPr>
      <w:r w:rsidRPr="00D13056">
        <w:t xml:space="preserve">- </w:t>
      </w:r>
      <w:r w:rsidR="00DD55FF" w:rsidRPr="00D13056">
        <w:t>При U</w:t>
      </w:r>
      <w:r w:rsidR="00DD55FF" w:rsidRPr="00D13056">
        <w:rPr>
          <w:vertAlign w:val="subscript"/>
        </w:rPr>
        <w:t>вх</w:t>
      </w:r>
      <w:r w:rsidR="00DD55FF" w:rsidRPr="00D13056">
        <w:t xml:space="preserve"> = 1,</w:t>
      </w:r>
      <w:r w:rsidR="00DD55FF">
        <w:t>5</w:t>
      </w:r>
      <w:r w:rsidR="00DD55FF" w:rsidRPr="00D13056">
        <w:t xml:space="preserve"> – </w:t>
      </w:r>
      <w:r w:rsidR="00DD55FF">
        <w:t>2</w:t>
      </w:r>
      <w:r w:rsidR="00DD55FF" w:rsidRPr="00D13056">
        <w:t>,</w:t>
      </w:r>
      <w:r w:rsidR="00DD55FF">
        <w:t>4</w:t>
      </w:r>
      <w:r w:rsidR="00DD55FF" w:rsidRPr="00D13056">
        <w:t xml:space="preserve"> В</w:t>
      </w:r>
      <w:r w:rsidR="00DD55FF">
        <w:t>:</w:t>
      </w:r>
      <w:r w:rsidR="00DD55FF" w:rsidRPr="00D13056">
        <w:t xml:space="preserve"> код – 0</w:t>
      </w:r>
      <w:r w:rsidR="00DD55FF">
        <w:t>1</w:t>
      </w:r>
      <w:r w:rsidR="00DD55FF" w:rsidRPr="00D13056">
        <w:t xml:space="preserve">,  </w:t>
      </w:r>
    </w:p>
    <w:p w14:paraId="65B0A9E2" w14:textId="7AC974D6" w:rsidR="00D13056" w:rsidRPr="00D13056" w:rsidRDefault="00D13056" w:rsidP="00D13056">
      <w:pPr>
        <w:spacing w:line="360" w:lineRule="auto"/>
        <w:ind w:firstLine="709"/>
        <w:jc w:val="both"/>
      </w:pPr>
      <w:r w:rsidRPr="00D13056">
        <w:t xml:space="preserve">- </w:t>
      </w:r>
      <w:r w:rsidR="00DD55FF" w:rsidRPr="00D13056">
        <w:t>При U</w:t>
      </w:r>
      <w:r w:rsidR="00DD55FF" w:rsidRPr="00D13056">
        <w:rPr>
          <w:vertAlign w:val="subscript"/>
        </w:rPr>
        <w:t>вх</w:t>
      </w:r>
      <w:r w:rsidR="00DD55FF" w:rsidRPr="00D13056">
        <w:t xml:space="preserve"> = </w:t>
      </w:r>
      <w:r w:rsidR="00DD55FF">
        <w:t>2</w:t>
      </w:r>
      <w:r w:rsidR="00DD55FF" w:rsidRPr="00D13056">
        <w:t>,</w:t>
      </w:r>
      <w:r w:rsidR="00DD55FF">
        <w:t>6</w:t>
      </w:r>
      <w:r w:rsidR="00DD55FF" w:rsidRPr="00D13056">
        <w:t xml:space="preserve"> – </w:t>
      </w:r>
      <w:r w:rsidR="00DD55FF">
        <w:t>3</w:t>
      </w:r>
      <w:r w:rsidR="00DD55FF" w:rsidRPr="00D13056">
        <w:t>,</w:t>
      </w:r>
      <w:r w:rsidR="00DD55FF">
        <w:t>5</w:t>
      </w:r>
      <w:r w:rsidR="00DD55FF" w:rsidRPr="00D13056">
        <w:t xml:space="preserve"> В</w:t>
      </w:r>
      <w:r w:rsidR="00DD55FF">
        <w:t>:</w:t>
      </w:r>
      <w:r w:rsidR="00DD55FF" w:rsidRPr="00D13056">
        <w:t xml:space="preserve"> код – </w:t>
      </w:r>
      <w:r w:rsidR="00DD55FF">
        <w:t>1</w:t>
      </w:r>
      <w:r w:rsidR="00DD55FF" w:rsidRPr="00D13056">
        <w:t xml:space="preserve">0,  </w:t>
      </w:r>
    </w:p>
    <w:p w14:paraId="481780D7" w14:textId="1D685BB9" w:rsidR="00D13056" w:rsidRPr="00D13056" w:rsidRDefault="00D13056" w:rsidP="00DD55FF">
      <w:pPr>
        <w:spacing w:line="360" w:lineRule="auto"/>
        <w:ind w:firstLine="709"/>
        <w:jc w:val="both"/>
      </w:pPr>
      <w:r w:rsidRPr="00D13056">
        <w:t xml:space="preserve">- </w:t>
      </w:r>
      <w:r w:rsidR="00DD55FF" w:rsidRPr="00D13056">
        <w:t>При U</w:t>
      </w:r>
      <w:r w:rsidR="00DD55FF" w:rsidRPr="00D13056">
        <w:rPr>
          <w:vertAlign w:val="subscript"/>
        </w:rPr>
        <w:t>вх</w:t>
      </w:r>
      <w:r w:rsidR="00DD55FF" w:rsidRPr="00D13056">
        <w:t xml:space="preserve"> = </w:t>
      </w:r>
      <w:r w:rsidR="00DD55FF">
        <w:t>4</w:t>
      </w:r>
      <w:r w:rsidR="00DD55FF" w:rsidRPr="00D13056">
        <w:t xml:space="preserve">,0 – </w:t>
      </w:r>
      <w:r w:rsidR="00DD55FF">
        <w:t>5</w:t>
      </w:r>
      <w:r w:rsidR="00DD55FF" w:rsidRPr="00D13056">
        <w:t>,</w:t>
      </w:r>
      <w:r w:rsidR="00DD55FF">
        <w:t>0</w:t>
      </w:r>
      <w:r w:rsidR="00DD55FF" w:rsidRPr="00D13056">
        <w:t xml:space="preserve"> В</w:t>
      </w:r>
      <w:r w:rsidR="00DD55FF">
        <w:t>:</w:t>
      </w:r>
      <w:r w:rsidR="00DD55FF" w:rsidRPr="00D13056">
        <w:t xml:space="preserve"> код – </w:t>
      </w:r>
      <w:r w:rsidR="00DD55FF">
        <w:t>11.</w:t>
      </w:r>
    </w:p>
    <w:p w14:paraId="3B0E8CDB" w14:textId="417A770B" w:rsidR="00D13056" w:rsidRPr="00D13056" w:rsidRDefault="00D13056" w:rsidP="00D13056">
      <w:pPr>
        <w:spacing w:line="360" w:lineRule="auto"/>
        <w:ind w:firstLine="709"/>
        <w:jc w:val="both"/>
      </w:pPr>
      <w:r w:rsidRPr="00D13056">
        <w:t>Это соответствует работе 2-битного параллельного АЦП, в котором пороги срабатывания компараторов установлены на уровнях 1,</w:t>
      </w:r>
      <w:r w:rsidR="00DD55FF">
        <w:t>25</w:t>
      </w:r>
      <w:r w:rsidRPr="00D13056">
        <w:t xml:space="preserve"> В, 2,5 В и 3,</w:t>
      </w:r>
      <w:r w:rsidR="00DD55FF">
        <w:t>75</w:t>
      </w:r>
      <w:r w:rsidRPr="00D13056">
        <w:t xml:space="preserve"> В. Характеристика монотонна: с ростом входного напряжения код не уменьшается. </w:t>
      </w:r>
    </w:p>
    <w:p w14:paraId="15A0F731" w14:textId="383E896C" w:rsidR="008B3EA4" w:rsidRPr="008B3EA4" w:rsidRDefault="008B3EA4" w:rsidP="00D13056">
      <w:pPr>
        <w:spacing w:line="360" w:lineRule="auto"/>
        <w:ind w:firstLine="709"/>
      </w:pPr>
    </w:p>
    <w:p w14:paraId="4203964D" w14:textId="77777777" w:rsidR="008B3EA4" w:rsidRDefault="008B3EA4" w:rsidP="00D13056">
      <w:pPr>
        <w:ind w:firstLine="709"/>
      </w:pPr>
      <w:r>
        <w:br w:type="page"/>
      </w:r>
    </w:p>
    <w:p w14:paraId="2AA5A22F" w14:textId="50E6D198" w:rsidR="0067187E" w:rsidRPr="00B3290C" w:rsidRDefault="0099769F" w:rsidP="00E836B2">
      <w:pPr>
        <w:spacing w:after="160" w:line="360" w:lineRule="auto"/>
        <w:jc w:val="center"/>
      </w:pPr>
      <w:r w:rsidRPr="00B7421B">
        <w:lastRenderedPageBreak/>
        <w:t>ВЫВОД</w:t>
      </w:r>
    </w:p>
    <w:p w14:paraId="55F45E5C" w14:textId="1ED10F11" w:rsidR="009D05BC" w:rsidRDefault="00255BC7" w:rsidP="00764AC6">
      <w:pPr>
        <w:spacing w:before="240" w:after="160" w:line="360" w:lineRule="auto"/>
        <w:ind w:firstLine="720"/>
        <w:jc w:val="both"/>
      </w:pPr>
      <w:r w:rsidRPr="00255BC7">
        <w:t>В ходе выполнения лабораторной работы</w:t>
      </w:r>
      <w:r w:rsidR="009D05BC">
        <w:t xml:space="preserve"> </w:t>
      </w:r>
      <w:r w:rsidR="009D05BC">
        <w:t>были изучены принципы функционирования и исследованы статические характеристики цифроаналоговых и аналогово-цифровых преобразователей с использованием программной среды MicroCap.</w:t>
      </w:r>
    </w:p>
    <w:p w14:paraId="6F9EA7FE" w14:textId="652DA46B" w:rsidR="009D05BC" w:rsidRDefault="009D05BC" w:rsidP="00764AC6">
      <w:pPr>
        <w:spacing w:before="240" w:after="160" w:line="360" w:lineRule="auto"/>
        <w:ind w:firstLine="720"/>
        <w:jc w:val="both"/>
      </w:pPr>
      <w:r>
        <w:t xml:space="preserve">Практическое моделирование двух типов ЦАП </w:t>
      </w:r>
      <w:r w:rsidR="00FA4111">
        <w:t>–</w:t>
      </w:r>
      <w:r>
        <w:t xml:space="preserve"> с весовыми резисторами и с резистивной матрицей R–2R </w:t>
      </w:r>
      <w:r w:rsidR="00FA4111">
        <w:t>–</w:t>
      </w:r>
      <w:r>
        <w:t xml:space="preserve"> позволило сравнить их точностные и линейные свойства. ЦАП на основе весовых резисторов продемонстрировал значительную неравномерность вклада отдельных разрядов, особенно при активации старшего бита, что привело к заметному скачку выходного напряжения. В то же время ЦАП с матрицей R–2R показал более предсказуемое и линейное поведение: прирост выходного напряжения соответствовал двоичным весам разрядов, что подтверждает преимущество данной архитектуры с точки зрения согласованности и технологичности реализации.</w:t>
      </w:r>
    </w:p>
    <w:p w14:paraId="6DB19708" w14:textId="211652C1" w:rsidR="009D05BC" w:rsidRDefault="009D05BC" w:rsidP="00764AC6">
      <w:pPr>
        <w:spacing w:before="240" w:after="160" w:line="360" w:lineRule="auto"/>
        <w:ind w:firstLine="720"/>
        <w:jc w:val="both"/>
      </w:pPr>
      <w:r>
        <w:t>Исследование параллельного АЦП выявило корректную работу устройства в соответствии с его 2‑битной разрядностью: установленные пороги компараторов обеспечили монотонную, ступенчатую статическую характеристику, при которой каждому диапазону входного аналогового напряжения однозначно соответствовал определённый цифровой код. Анализ временных диаграмм последовательного АЦП дал представление о принципе его работы на основе ступенчатого пилообразного напряжения и синхронной оцифровки входного сигнала.</w:t>
      </w:r>
    </w:p>
    <w:p w14:paraId="649D03F6" w14:textId="50FC0557" w:rsidR="003A487E" w:rsidRPr="000134F0" w:rsidRDefault="009D05BC" w:rsidP="00764AC6">
      <w:pPr>
        <w:spacing w:before="240" w:after="160" w:line="360" w:lineRule="auto"/>
        <w:ind w:firstLine="720"/>
        <w:jc w:val="both"/>
      </w:pPr>
      <w:r>
        <w:t>Таким образом, выполненная работа подтвердила теоретические положения о структуре, принципах действия и ключевых характеристиках основных типов ЦАП и АЦП, а также продемонстрировала влияние архитектурных решений на качество преобразования. Полученные результаты позволяют сделать вывод о целесообразности применения матрицы R–2R в ЦАП для обеспечения линейности и стабильности, а также о корректности реализации пороговых уровней в параллельных АЦП для точного дискретного представления аналогового сигнала.</w:t>
      </w:r>
    </w:p>
    <w:sectPr w:rsidR="003A487E" w:rsidRPr="000134F0" w:rsidSect="00114FA2">
      <w:footerReference w:type="default" r:id="rId13"/>
      <w:type w:val="continuous"/>
      <w:pgSz w:w="11909" w:h="16834"/>
      <w:pgMar w:top="1134" w:right="850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055C4" w14:textId="77777777" w:rsidR="00437F55" w:rsidRDefault="00437F55" w:rsidP="00D07B36">
      <w:r>
        <w:separator/>
      </w:r>
    </w:p>
  </w:endnote>
  <w:endnote w:type="continuationSeparator" w:id="0">
    <w:p w14:paraId="60110CD8" w14:textId="77777777" w:rsidR="00437F55" w:rsidRDefault="00437F55" w:rsidP="00D07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0520323"/>
      <w:docPartObj>
        <w:docPartGallery w:val="Page Numbers (Bottom of Page)"/>
        <w:docPartUnique/>
      </w:docPartObj>
    </w:sdtPr>
    <w:sdtContent>
      <w:p w14:paraId="5F711934" w14:textId="3696480C" w:rsidR="000844F9" w:rsidRDefault="000844F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3880">
          <w:rPr>
            <w:noProof/>
          </w:rPr>
          <w:t>8</w:t>
        </w:r>
        <w:r>
          <w:fldChar w:fldCharType="end"/>
        </w:r>
      </w:p>
    </w:sdtContent>
  </w:sdt>
  <w:p w14:paraId="538B6F18" w14:textId="77777777" w:rsidR="00E0326D" w:rsidRDefault="00E0326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0AAF5" w14:textId="77777777" w:rsidR="00437F55" w:rsidRDefault="00437F55" w:rsidP="00D07B36">
      <w:r>
        <w:separator/>
      </w:r>
    </w:p>
  </w:footnote>
  <w:footnote w:type="continuationSeparator" w:id="0">
    <w:p w14:paraId="20CC7CBB" w14:textId="77777777" w:rsidR="00437F55" w:rsidRDefault="00437F55" w:rsidP="00D07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484"/>
    <w:multiLevelType w:val="multilevel"/>
    <w:tmpl w:val="CED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5425"/>
    <w:multiLevelType w:val="multilevel"/>
    <w:tmpl w:val="D24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131AB"/>
    <w:multiLevelType w:val="multilevel"/>
    <w:tmpl w:val="34F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30CE4"/>
    <w:multiLevelType w:val="hybridMultilevel"/>
    <w:tmpl w:val="8DF2F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E0E34"/>
    <w:multiLevelType w:val="multilevel"/>
    <w:tmpl w:val="3A5E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A3517"/>
    <w:multiLevelType w:val="multilevel"/>
    <w:tmpl w:val="040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93AF4"/>
    <w:multiLevelType w:val="multilevel"/>
    <w:tmpl w:val="CE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24CB4"/>
    <w:multiLevelType w:val="multilevel"/>
    <w:tmpl w:val="797A983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6C926F3"/>
    <w:multiLevelType w:val="multilevel"/>
    <w:tmpl w:val="088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C4B81"/>
    <w:multiLevelType w:val="hybridMultilevel"/>
    <w:tmpl w:val="3D16F044"/>
    <w:lvl w:ilvl="0" w:tplc="7362E97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15E0A"/>
    <w:multiLevelType w:val="multilevel"/>
    <w:tmpl w:val="2B115E0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D374DB1"/>
    <w:multiLevelType w:val="multilevel"/>
    <w:tmpl w:val="A86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649EE"/>
    <w:multiLevelType w:val="multilevel"/>
    <w:tmpl w:val="F06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2772F"/>
    <w:multiLevelType w:val="hybridMultilevel"/>
    <w:tmpl w:val="80AA8BC8"/>
    <w:lvl w:ilvl="0" w:tplc="7362E97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221BE"/>
    <w:multiLevelType w:val="hybridMultilevel"/>
    <w:tmpl w:val="3D16F044"/>
    <w:lvl w:ilvl="0" w:tplc="FFFFFFFF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140941"/>
    <w:multiLevelType w:val="hybridMultilevel"/>
    <w:tmpl w:val="3CC49B9A"/>
    <w:lvl w:ilvl="0" w:tplc="E604D9A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BF27DB"/>
    <w:multiLevelType w:val="multilevel"/>
    <w:tmpl w:val="420C4CCE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7" w15:restartNumberingAfterBreak="0">
    <w:nsid w:val="486F07DF"/>
    <w:multiLevelType w:val="hybridMultilevel"/>
    <w:tmpl w:val="27A06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6519E"/>
    <w:multiLevelType w:val="multilevel"/>
    <w:tmpl w:val="CAC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E1D9E"/>
    <w:multiLevelType w:val="multilevel"/>
    <w:tmpl w:val="FE4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C0951"/>
    <w:multiLevelType w:val="multilevel"/>
    <w:tmpl w:val="0FD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B00D5"/>
    <w:multiLevelType w:val="hybridMultilevel"/>
    <w:tmpl w:val="2E7835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A745D0"/>
    <w:multiLevelType w:val="multilevel"/>
    <w:tmpl w:val="FBEC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75A67"/>
    <w:multiLevelType w:val="multilevel"/>
    <w:tmpl w:val="505AF7E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81" w:hanging="1800"/>
      </w:pPr>
      <w:rPr>
        <w:rFonts w:hint="default"/>
      </w:rPr>
    </w:lvl>
  </w:abstractNum>
  <w:abstractNum w:abstractNumId="24" w15:restartNumberingAfterBreak="0">
    <w:nsid w:val="7B960E15"/>
    <w:multiLevelType w:val="multilevel"/>
    <w:tmpl w:val="C9729B16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C726DFA"/>
    <w:multiLevelType w:val="multilevel"/>
    <w:tmpl w:val="A21E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026E9"/>
    <w:multiLevelType w:val="hybridMultilevel"/>
    <w:tmpl w:val="D588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9D0518"/>
    <w:multiLevelType w:val="hybridMultilevel"/>
    <w:tmpl w:val="3F08A25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4874161">
    <w:abstractNumId w:val="23"/>
  </w:num>
  <w:num w:numId="2" w16cid:durableId="1120226532">
    <w:abstractNumId w:val="16"/>
  </w:num>
  <w:num w:numId="3" w16cid:durableId="1873224541">
    <w:abstractNumId w:val="10"/>
  </w:num>
  <w:num w:numId="4" w16cid:durableId="1965623275">
    <w:abstractNumId w:val="24"/>
  </w:num>
  <w:num w:numId="5" w16cid:durableId="831262057">
    <w:abstractNumId w:val="9"/>
  </w:num>
  <w:num w:numId="6" w16cid:durableId="766315784">
    <w:abstractNumId w:val="7"/>
  </w:num>
  <w:num w:numId="7" w16cid:durableId="1318849854">
    <w:abstractNumId w:val="15"/>
  </w:num>
  <w:num w:numId="8" w16cid:durableId="13384213">
    <w:abstractNumId w:val="26"/>
  </w:num>
  <w:num w:numId="9" w16cid:durableId="1453791676">
    <w:abstractNumId w:val="27"/>
  </w:num>
  <w:num w:numId="10" w16cid:durableId="1923097077">
    <w:abstractNumId w:val="21"/>
  </w:num>
  <w:num w:numId="11" w16cid:durableId="1144157470">
    <w:abstractNumId w:val="17"/>
  </w:num>
  <w:num w:numId="12" w16cid:durableId="1917788765">
    <w:abstractNumId w:val="20"/>
  </w:num>
  <w:num w:numId="13" w16cid:durableId="187446790">
    <w:abstractNumId w:val="0"/>
  </w:num>
  <w:num w:numId="14" w16cid:durableId="1615282050">
    <w:abstractNumId w:val="18"/>
  </w:num>
  <w:num w:numId="15" w16cid:durableId="1227063294">
    <w:abstractNumId w:val="5"/>
  </w:num>
  <w:num w:numId="16" w16cid:durableId="897670721">
    <w:abstractNumId w:val="22"/>
  </w:num>
  <w:num w:numId="17" w16cid:durableId="443696477">
    <w:abstractNumId w:val="8"/>
  </w:num>
  <w:num w:numId="18" w16cid:durableId="289481261">
    <w:abstractNumId w:val="11"/>
  </w:num>
  <w:num w:numId="19" w16cid:durableId="2116971529">
    <w:abstractNumId w:val="6"/>
  </w:num>
  <w:num w:numId="20" w16cid:durableId="384640075">
    <w:abstractNumId w:val="1"/>
  </w:num>
  <w:num w:numId="21" w16cid:durableId="2103335442">
    <w:abstractNumId w:val="25"/>
  </w:num>
  <w:num w:numId="22" w16cid:durableId="273678542">
    <w:abstractNumId w:val="4"/>
  </w:num>
  <w:num w:numId="23" w16cid:durableId="209004034">
    <w:abstractNumId w:val="2"/>
  </w:num>
  <w:num w:numId="24" w16cid:durableId="1085952752">
    <w:abstractNumId w:val="3"/>
  </w:num>
  <w:num w:numId="25" w16cid:durableId="846871848">
    <w:abstractNumId w:val="14"/>
  </w:num>
  <w:num w:numId="26" w16cid:durableId="451479686">
    <w:abstractNumId w:val="13"/>
  </w:num>
  <w:num w:numId="27" w16cid:durableId="126703034">
    <w:abstractNumId w:val="19"/>
  </w:num>
  <w:num w:numId="28" w16cid:durableId="1344697791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B36"/>
    <w:rsid w:val="000022A8"/>
    <w:rsid w:val="000026F7"/>
    <w:rsid w:val="00004AEE"/>
    <w:rsid w:val="000134F0"/>
    <w:rsid w:val="00015BA3"/>
    <w:rsid w:val="00020FCF"/>
    <w:rsid w:val="00024DEF"/>
    <w:rsid w:val="0003087C"/>
    <w:rsid w:val="00031DC1"/>
    <w:rsid w:val="000323E0"/>
    <w:rsid w:val="000338E5"/>
    <w:rsid w:val="00033B88"/>
    <w:rsid w:val="000400A3"/>
    <w:rsid w:val="00045210"/>
    <w:rsid w:val="00046D35"/>
    <w:rsid w:val="0005188A"/>
    <w:rsid w:val="000527E7"/>
    <w:rsid w:val="00052BB9"/>
    <w:rsid w:val="00055686"/>
    <w:rsid w:val="00057730"/>
    <w:rsid w:val="00060B10"/>
    <w:rsid w:val="000645F2"/>
    <w:rsid w:val="00066B23"/>
    <w:rsid w:val="00073149"/>
    <w:rsid w:val="000731B3"/>
    <w:rsid w:val="000741A0"/>
    <w:rsid w:val="00076758"/>
    <w:rsid w:val="00080310"/>
    <w:rsid w:val="000844F9"/>
    <w:rsid w:val="0008718F"/>
    <w:rsid w:val="00087C02"/>
    <w:rsid w:val="000906F7"/>
    <w:rsid w:val="00092FE6"/>
    <w:rsid w:val="00093B01"/>
    <w:rsid w:val="00094B99"/>
    <w:rsid w:val="000A2B0D"/>
    <w:rsid w:val="000A2CF1"/>
    <w:rsid w:val="000A2DC7"/>
    <w:rsid w:val="000A67BE"/>
    <w:rsid w:val="000A6C3C"/>
    <w:rsid w:val="000B10BD"/>
    <w:rsid w:val="000B2B98"/>
    <w:rsid w:val="000B414F"/>
    <w:rsid w:val="000B4B44"/>
    <w:rsid w:val="000B7A52"/>
    <w:rsid w:val="000C37C0"/>
    <w:rsid w:val="000C40B3"/>
    <w:rsid w:val="000C683A"/>
    <w:rsid w:val="000C6CDF"/>
    <w:rsid w:val="000D04BD"/>
    <w:rsid w:val="000E0048"/>
    <w:rsid w:val="000E0FEE"/>
    <w:rsid w:val="000E1557"/>
    <w:rsid w:val="000E4E78"/>
    <w:rsid w:val="000E63EA"/>
    <w:rsid w:val="000E6869"/>
    <w:rsid w:val="000F1CD3"/>
    <w:rsid w:val="00100673"/>
    <w:rsid w:val="00100C8A"/>
    <w:rsid w:val="00100D8A"/>
    <w:rsid w:val="001056CF"/>
    <w:rsid w:val="001063A1"/>
    <w:rsid w:val="00107F63"/>
    <w:rsid w:val="00112FCA"/>
    <w:rsid w:val="00114FA2"/>
    <w:rsid w:val="001234A1"/>
    <w:rsid w:val="00127D38"/>
    <w:rsid w:val="0013464E"/>
    <w:rsid w:val="00134E58"/>
    <w:rsid w:val="0014786E"/>
    <w:rsid w:val="00147913"/>
    <w:rsid w:val="00150047"/>
    <w:rsid w:val="00151D57"/>
    <w:rsid w:val="0016528C"/>
    <w:rsid w:val="001666C6"/>
    <w:rsid w:val="00172E2A"/>
    <w:rsid w:val="00176C75"/>
    <w:rsid w:val="00177051"/>
    <w:rsid w:val="00180100"/>
    <w:rsid w:val="001827DA"/>
    <w:rsid w:val="00184704"/>
    <w:rsid w:val="0018573C"/>
    <w:rsid w:val="00187103"/>
    <w:rsid w:val="0018796A"/>
    <w:rsid w:val="00190E81"/>
    <w:rsid w:val="001A688C"/>
    <w:rsid w:val="001C3CFE"/>
    <w:rsid w:val="001C3D18"/>
    <w:rsid w:val="001D1BDA"/>
    <w:rsid w:val="001D39F0"/>
    <w:rsid w:val="001D529A"/>
    <w:rsid w:val="001D6582"/>
    <w:rsid w:val="001D6CC1"/>
    <w:rsid w:val="001E482D"/>
    <w:rsid w:val="001E4A43"/>
    <w:rsid w:val="001F299E"/>
    <w:rsid w:val="001F2FE1"/>
    <w:rsid w:val="001F4010"/>
    <w:rsid w:val="00201BE0"/>
    <w:rsid w:val="00212DB9"/>
    <w:rsid w:val="00217B0F"/>
    <w:rsid w:val="0022301B"/>
    <w:rsid w:val="002262FA"/>
    <w:rsid w:val="00232798"/>
    <w:rsid w:val="00232EBE"/>
    <w:rsid w:val="00236017"/>
    <w:rsid w:val="002373E4"/>
    <w:rsid w:val="00242288"/>
    <w:rsid w:val="00242CBB"/>
    <w:rsid w:val="00246C30"/>
    <w:rsid w:val="00247753"/>
    <w:rsid w:val="00250AD2"/>
    <w:rsid w:val="00255BC7"/>
    <w:rsid w:val="002569F3"/>
    <w:rsid w:val="002618B6"/>
    <w:rsid w:val="002644A5"/>
    <w:rsid w:val="00264A2C"/>
    <w:rsid w:val="00264B03"/>
    <w:rsid w:val="002651C0"/>
    <w:rsid w:val="00265B90"/>
    <w:rsid w:val="0027093A"/>
    <w:rsid w:val="0027187D"/>
    <w:rsid w:val="002735CA"/>
    <w:rsid w:val="00275D62"/>
    <w:rsid w:val="002779E7"/>
    <w:rsid w:val="002819D3"/>
    <w:rsid w:val="00284869"/>
    <w:rsid w:val="0028580D"/>
    <w:rsid w:val="00296098"/>
    <w:rsid w:val="002B015E"/>
    <w:rsid w:val="002B0DDE"/>
    <w:rsid w:val="002B6185"/>
    <w:rsid w:val="002C5CCC"/>
    <w:rsid w:val="002C5EA5"/>
    <w:rsid w:val="002D179E"/>
    <w:rsid w:val="002D3FE4"/>
    <w:rsid w:val="002D658A"/>
    <w:rsid w:val="002E20B6"/>
    <w:rsid w:val="002E2BDD"/>
    <w:rsid w:val="002E414D"/>
    <w:rsid w:val="002E429E"/>
    <w:rsid w:val="002E4F1C"/>
    <w:rsid w:val="002E54E3"/>
    <w:rsid w:val="002F4E76"/>
    <w:rsid w:val="002F5971"/>
    <w:rsid w:val="002F66C7"/>
    <w:rsid w:val="002F6FD0"/>
    <w:rsid w:val="00300BBC"/>
    <w:rsid w:val="00304529"/>
    <w:rsid w:val="00304B84"/>
    <w:rsid w:val="00307F68"/>
    <w:rsid w:val="00317F6E"/>
    <w:rsid w:val="00326632"/>
    <w:rsid w:val="00327623"/>
    <w:rsid w:val="00333551"/>
    <w:rsid w:val="0034246B"/>
    <w:rsid w:val="00345A15"/>
    <w:rsid w:val="0035111D"/>
    <w:rsid w:val="003532E0"/>
    <w:rsid w:val="00354292"/>
    <w:rsid w:val="00360383"/>
    <w:rsid w:val="00363D29"/>
    <w:rsid w:val="00364C50"/>
    <w:rsid w:val="00365FB6"/>
    <w:rsid w:val="00366A6C"/>
    <w:rsid w:val="00380217"/>
    <w:rsid w:val="00384559"/>
    <w:rsid w:val="003861E5"/>
    <w:rsid w:val="00390F53"/>
    <w:rsid w:val="00395273"/>
    <w:rsid w:val="003A1487"/>
    <w:rsid w:val="003A32D0"/>
    <w:rsid w:val="003A487E"/>
    <w:rsid w:val="003A4C98"/>
    <w:rsid w:val="003A58D7"/>
    <w:rsid w:val="003B0486"/>
    <w:rsid w:val="003B195E"/>
    <w:rsid w:val="003B1E74"/>
    <w:rsid w:val="003B3BF2"/>
    <w:rsid w:val="003B3C7E"/>
    <w:rsid w:val="003B4B2E"/>
    <w:rsid w:val="003B669F"/>
    <w:rsid w:val="003C097D"/>
    <w:rsid w:val="003C476D"/>
    <w:rsid w:val="003C5E8F"/>
    <w:rsid w:val="003C6CF6"/>
    <w:rsid w:val="003D034F"/>
    <w:rsid w:val="003D0F97"/>
    <w:rsid w:val="003D4F7D"/>
    <w:rsid w:val="003E2362"/>
    <w:rsid w:val="003E3B12"/>
    <w:rsid w:val="003E4241"/>
    <w:rsid w:val="003E7D8F"/>
    <w:rsid w:val="003F1B7F"/>
    <w:rsid w:val="003F448A"/>
    <w:rsid w:val="003F5B09"/>
    <w:rsid w:val="003F7F38"/>
    <w:rsid w:val="00413AAB"/>
    <w:rsid w:val="0041568E"/>
    <w:rsid w:val="00415EF9"/>
    <w:rsid w:val="00426722"/>
    <w:rsid w:val="00426F5A"/>
    <w:rsid w:val="00432864"/>
    <w:rsid w:val="00437F55"/>
    <w:rsid w:val="0044016C"/>
    <w:rsid w:val="004436FE"/>
    <w:rsid w:val="004452DB"/>
    <w:rsid w:val="004462BF"/>
    <w:rsid w:val="00446E8B"/>
    <w:rsid w:val="004507E6"/>
    <w:rsid w:val="00450ACC"/>
    <w:rsid w:val="00456838"/>
    <w:rsid w:val="00461617"/>
    <w:rsid w:val="004619E1"/>
    <w:rsid w:val="00466080"/>
    <w:rsid w:val="004752F5"/>
    <w:rsid w:val="004868AC"/>
    <w:rsid w:val="00496A8F"/>
    <w:rsid w:val="004A61E1"/>
    <w:rsid w:val="004A7168"/>
    <w:rsid w:val="004A767A"/>
    <w:rsid w:val="004C24DA"/>
    <w:rsid w:val="004C4EE3"/>
    <w:rsid w:val="004D0CBC"/>
    <w:rsid w:val="004D45C5"/>
    <w:rsid w:val="004E2D19"/>
    <w:rsid w:val="004E4F2D"/>
    <w:rsid w:val="004E7C61"/>
    <w:rsid w:val="004E7D9C"/>
    <w:rsid w:val="004F40F0"/>
    <w:rsid w:val="005122AA"/>
    <w:rsid w:val="00515111"/>
    <w:rsid w:val="005207A9"/>
    <w:rsid w:val="005213F2"/>
    <w:rsid w:val="00522668"/>
    <w:rsid w:val="005247AC"/>
    <w:rsid w:val="00531D8F"/>
    <w:rsid w:val="00533688"/>
    <w:rsid w:val="0054194D"/>
    <w:rsid w:val="00541C88"/>
    <w:rsid w:val="00541EC6"/>
    <w:rsid w:val="005430FB"/>
    <w:rsid w:val="005518D8"/>
    <w:rsid w:val="005528CE"/>
    <w:rsid w:val="00554EE9"/>
    <w:rsid w:val="00556A28"/>
    <w:rsid w:val="00557E9E"/>
    <w:rsid w:val="00567028"/>
    <w:rsid w:val="00571838"/>
    <w:rsid w:val="00574F96"/>
    <w:rsid w:val="00576A84"/>
    <w:rsid w:val="00577451"/>
    <w:rsid w:val="00587341"/>
    <w:rsid w:val="00591081"/>
    <w:rsid w:val="00591325"/>
    <w:rsid w:val="00591CC8"/>
    <w:rsid w:val="005A2A15"/>
    <w:rsid w:val="005A4C59"/>
    <w:rsid w:val="005A5615"/>
    <w:rsid w:val="005B1C0E"/>
    <w:rsid w:val="005B2348"/>
    <w:rsid w:val="005B566D"/>
    <w:rsid w:val="005C0882"/>
    <w:rsid w:val="005C3172"/>
    <w:rsid w:val="005C394E"/>
    <w:rsid w:val="005C5E9D"/>
    <w:rsid w:val="005C7CD1"/>
    <w:rsid w:val="005D57AE"/>
    <w:rsid w:val="005E375B"/>
    <w:rsid w:val="005E3C66"/>
    <w:rsid w:val="005E6E4D"/>
    <w:rsid w:val="005F488A"/>
    <w:rsid w:val="005F4AE3"/>
    <w:rsid w:val="00601DAD"/>
    <w:rsid w:val="0061003E"/>
    <w:rsid w:val="0061673C"/>
    <w:rsid w:val="00622CFC"/>
    <w:rsid w:val="00623AED"/>
    <w:rsid w:val="00626C83"/>
    <w:rsid w:val="00626EAD"/>
    <w:rsid w:val="0063339B"/>
    <w:rsid w:val="006375AF"/>
    <w:rsid w:val="00637A83"/>
    <w:rsid w:val="00640404"/>
    <w:rsid w:val="00641703"/>
    <w:rsid w:val="00656500"/>
    <w:rsid w:val="00662023"/>
    <w:rsid w:val="00662036"/>
    <w:rsid w:val="00663E6C"/>
    <w:rsid w:val="00670B6E"/>
    <w:rsid w:val="0067187E"/>
    <w:rsid w:val="00671B1B"/>
    <w:rsid w:val="00674A5B"/>
    <w:rsid w:val="006767AB"/>
    <w:rsid w:val="006812F2"/>
    <w:rsid w:val="0068773C"/>
    <w:rsid w:val="00693140"/>
    <w:rsid w:val="006975A1"/>
    <w:rsid w:val="006A45D3"/>
    <w:rsid w:val="006B146F"/>
    <w:rsid w:val="006B57E4"/>
    <w:rsid w:val="006B7A1D"/>
    <w:rsid w:val="006B7BF7"/>
    <w:rsid w:val="006B7CB6"/>
    <w:rsid w:val="006B7FCB"/>
    <w:rsid w:val="006C430D"/>
    <w:rsid w:val="006C57A3"/>
    <w:rsid w:val="006C5F63"/>
    <w:rsid w:val="006E1350"/>
    <w:rsid w:val="006E66B8"/>
    <w:rsid w:val="006F064A"/>
    <w:rsid w:val="006F301F"/>
    <w:rsid w:val="006F4B2D"/>
    <w:rsid w:val="0070052A"/>
    <w:rsid w:val="00702926"/>
    <w:rsid w:val="007124EF"/>
    <w:rsid w:val="00714D15"/>
    <w:rsid w:val="00715265"/>
    <w:rsid w:val="0071531C"/>
    <w:rsid w:val="00720FE5"/>
    <w:rsid w:val="00721D71"/>
    <w:rsid w:val="0072275D"/>
    <w:rsid w:val="00722BB6"/>
    <w:rsid w:val="0072400C"/>
    <w:rsid w:val="00733F69"/>
    <w:rsid w:val="00735B9D"/>
    <w:rsid w:val="00740559"/>
    <w:rsid w:val="00740E1B"/>
    <w:rsid w:val="00742236"/>
    <w:rsid w:val="00747DB5"/>
    <w:rsid w:val="00747F7D"/>
    <w:rsid w:val="00755AC8"/>
    <w:rsid w:val="00756A62"/>
    <w:rsid w:val="00757854"/>
    <w:rsid w:val="007600FD"/>
    <w:rsid w:val="00760FFD"/>
    <w:rsid w:val="00761AB1"/>
    <w:rsid w:val="0076486B"/>
    <w:rsid w:val="00764AC6"/>
    <w:rsid w:val="00770173"/>
    <w:rsid w:val="00775112"/>
    <w:rsid w:val="0078254A"/>
    <w:rsid w:val="00783A1C"/>
    <w:rsid w:val="00792D49"/>
    <w:rsid w:val="007A3ED8"/>
    <w:rsid w:val="007A7B47"/>
    <w:rsid w:val="007A7E6A"/>
    <w:rsid w:val="007B3570"/>
    <w:rsid w:val="007B593F"/>
    <w:rsid w:val="007C26EC"/>
    <w:rsid w:val="007C2C24"/>
    <w:rsid w:val="007C3C57"/>
    <w:rsid w:val="007C55D8"/>
    <w:rsid w:val="007D64F5"/>
    <w:rsid w:val="007D72B2"/>
    <w:rsid w:val="007E254F"/>
    <w:rsid w:val="007E48D2"/>
    <w:rsid w:val="007E49C0"/>
    <w:rsid w:val="007F132B"/>
    <w:rsid w:val="00800C6A"/>
    <w:rsid w:val="0080221A"/>
    <w:rsid w:val="00802624"/>
    <w:rsid w:val="00804F6E"/>
    <w:rsid w:val="00807E4F"/>
    <w:rsid w:val="00810359"/>
    <w:rsid w:val="00810B7C"/>
    <w:rsid w:val="00814F13"/>
    <w:rsid w:val="00815D6C"/>
    <w:rsid w:val="0082435B"/>
    <w:rsid w:val="00824ADF"/>
    <w:rsid w:val="00825676"/>
    <w:rsid w:val="00835BEF"/>
    <w:rsid w:val="00841D12"/>
    <w:rsid w:val="00842FA8"/>
    <w:rsid w:val="00846A3E"/>
    <w:rsid w:val="00850F9D"/>
    <w:rsid w:val="00851D90"/>
    <w:rsid w:val="00856F60"/>
    <w:rsid w:val="008600A2"/>
    <w:rsid w:val="00860213"/>
    <w:rsid w:val="00862B4B"/>
    <w:rsid w:val="00865492"/>
    <w:rsid w:val="0086669C"/>
    <w:rsid w:val="008729CE"/>
    <w:rsid w:val="008779C2"/>
    <w:rsid w:val="008836D7"/>
    <w:rsid w:val="00884996"/>
    <w:rsid w:val="00890327"/>
    <w:rsid w:val="008A28C0"/>
    <w:rsid w:val="008A33FF"/>
    <w:rsid w:val="008A45C0"/>
    <w:rsid w:val="008A752F"/>
    <w:rsid w:val="008B3EA4"/>
    <w:rsid w:val="008D3422"/>
    <w:rsid w:val="008D3589"/>
    <w:rsid w:val="008D4AA8"/>
    <w:rsid w:val="008D55F9"/>
    <w:rsid w:val="008D7F21"/>
    <w:rsid w:val="008E0DD4"/>
    <w:rsid w:val="008E4C30"/>
    <w:rsid w:val="008F148A"/>
    <w:rsid w:val="008F3E2E"/>
    <w:rsid w:val="008F4086"/>
    <w:rsid w:val="00900076"/>
    <w:rsid w:val="0090080E"/>
    <w:rsid w:val="0090299D"/>
    <w:rsid w:val="00903601"/>
    <w:rsid w:val="00913C8D"/>
    <w:rsid w:val="00914C69"/>
    <w:rsid w:val="00915A3D"/>
    <w:rsid w:val="00916EE4"/>
    <w:rsid w:val="00917C77"/>
    <w:rsid w:val="00922610"/>
    <w:rsid w:val="00923CA5"/>
    <w:rsid w:val="00923D13"/>
    <w:rsid w:val="00923FFE"/>
    <w:rsid w:val="00925375"/>
    <w:rsid w:val="00926A6A"/>
    <w:rsid w:val="009272E9"/>
    <w:rsid w:val="00933FF6"/>
    <w:rsid w:val="00936728"/>
    <w:rsid w:val="00943212"/>
    <w:rsid w:val="00944519"/>
    <w:rsid w:val="00950572"/>
    <w:rsid w:val="009524E5"/>
    <w:rsid w:val="00952DF7"/>
    <w:rsid w:val="0096477A"/>
    <w:rsid w:val="00966F4B"/>
    <w:rsid w:val="00967EC0"/>
    <w:rsid w:val="00972E72"/>
    <w:rsid w:val="00973775"/>
    <w:rsid w:val="009770F9"/>
    <w:rsid w:val="009804A3"/>
    <w:rsid w:val="00983873"/>
    <w:rsid w:val="009909E5"/>
    <w:rsid w:val="00991EAF"/>
    <w:rsid w:val="009938F5"/>
    <w:rsid w:val="0099769F"/>
    <w:rsid w:val="009A36A3"/>
    <w:rsid w:val="009A4CF5"/>
    <w:rsid w:val="009B751E"/>
    <w:rsid w:val="009C32B3"/>
    <w:rsid w:val="009C40D7"/>
    <w:rsid w:val="009C43E2"/>
    <w:rsid w:val="009C4A10"/>
    <w:rsid w:val="009D05BC"/>
    <w:rsid w:val="009D0A79"/>
    <w:rsid w:val="009D0E67"/>
    <w:rsid w:val="009D686C"/>
    <w:rsid w:val="009E01A5"/>
    <w:rsid w:val="009E1B2E"/>
    <w:rsid w:val="009E5FC4"/>
    <w:rsid w:val="009E6478"/>
    <w:rsid w:val="009E674A"/>
    <w:rsid w:val="009E7DEF"/>
    <w:rsid w:val="009F00DE"/>
    <w:rsid w:val="009F0768"/>
    <w:rsid w:val="009F1264"/>
    <w:rsid w:val="009F32A9"/>
    <w:rsid w:val="009F4B80"/>
    <w:rsid w:val="009F5C14"/>
    <w:rsid w:val="009F7136"/>
    <w:rsid w:val="009F796C"/>
    <w:rsid w:val="00A00E51"/>
    <w:rsid w:val="00A013DB"/>
    <w:rsid w:val="00A03AFB"/>
    <w:rsid w:val="00A05175"/>
    <w:rsid w:val="00A05674"/>
    <w:rsid w:val="00A07DBE"/>
    <w:rsid w:val="00A1025F"/>
    <w:rsid w:val="00A14470"/>
    <w:rsid w:val="00A14FF4"/>
    <w:rsid w:val="00A200FF"/>
    <w:rsid w:val="00A2048D"/>
    <w:rsid w:val="00A206A5"/>
    <w:rsid w:val="00A21203"/>
    <w:rsid w:val="00A2147D"/>
    <w:rsid w:val="00A30F10"/>
    <w:rsid w:val="00A330A8"/>
    <w:rsid w:val="00A34500"/>
    <w:rsid w:val="00A34E48"/>
    <w:rsid w:val="00A358D3"/>
    <w:rsid w:val="00A41851"/>
    <w:rsid w:val="00A427E5"/>
    <w:rsid w:val="00A47718"/>
    <w:rsid w:val="00A51197"/>
    <w:rsid w:val="00A51577"/>
    <w:rsid w:val="00A52297"/>
    <w:rsid w:val="00A56BA6"/>
    <w:rsid w:val="00A61015"/>
    <w:rsid w:val="00A618C2"/>
    <w:rsid w:val="00A630FA"/>
    <w:rsid w:val="00A63A28"/>
    <w:rsid w:val="00A63F2A"/>
    <w:rsid w:val="00A651A7"/>
    <w:rsid w:val="00A708F4"/>
    <w:rsid w:val="00A71F2E"/>
    <w:rsid w:val="00A731F1"/>
    <w:rsid w:val="00A73F86"/>
    <w:rsid w:val="00A74901"/>
    <w:rsid w:val="00A75CCF"/>
    <w:rsid w:val="00A76BB6"/>
    <w:rsid w:val="00A8089A"/>
    <w:rsid w:val="00A816FD"/>
    <w:rsid w:val="00A8415D"/>
    <w:rsid w:val="00A8750D"/>
    <w:rsid w:val="00A9132A"/>
    <w:rsid w:val="00AA2540"/>
    <w:rsid w:val="00AA4837"/>
    <w:rsid w:val="00AB192E"/>
    <w:rsid w:val="00AB2DBD"/>
    <w:rsid w:val="00AB339C"/>
    <w:rsid w:val="00AB42DC"/>
    <w:rsid w:val="00AB592B"/>
    <w:rsid w:val="00AC076A"/>
    <w:rsid w:val="00AD14FE"/>
    <w:rsid w:val="00AD18A4"/>
    <w:rsid w:val="00AD2B20"/>
    <w:rsid w:val="00AD2E60"/>
    <w:rsid w:val="00AD54A3"/>
    <w:rsid w:val="00AE0E99"/>
    <w:rsid w:val="00AE1EBB"/>
    <w:rsid w:val="00AE75BA"/>
    <w:rsid w:val="00AE790D"/>
    <w:rsid w:val="00AE7B6B"/>
    <w:rsid w:val="00AF0254"/>
    <w:rsid w:val="00AF4019"/>
    <w:rsid w:val="00AF47F3"/>
    <w:rsid w:val="00AF52B8"/>
    <w:rsid w:val="00AF6555"/>
    <w:rsid w:val="00AF66ED"/>
    <w:rsid w:val="00AF728F"/>
    <w:rsid w:val="00B003FC"/>
    <w:rsid w:val="00B022C2"/>
    <w:rsid w:val="00B0340D"/>
    <w:rsid w:val="00B15618"/>
    <w:rsid w:val="00B16299"/>
    <w:rsid w:val="00B168E8"/>
    <w:rsid w:val="00B20256"/>
    <w:rsid w:val="00B20966"/>
    <w:rsid w:val="00B23F4A"/>
    <w:rsid w:val="00B323EB"/>
    <w:rsid w:val="00B3290C"/>
    <w:rsid w:val="00B329C3"/>
    <w:rsid w:val="00B33ED0"/>
    <w:rsid w:val="00B416F3"/>
    <w:rsid w:val="00B433ED"/>
    <w:rsid w:val="00B4424E"/>
    <w:rsid w:val="00B527D2"/>
    <w:rsid w:val="00B543DA"/>
    <w:rsid w:val="00B561CA"/>
    <w:rsid w:val="00B61B46"/>
    <w:rsid w:val="00B633BF"/>
    <w:rsid w:val="00B656F8"/>
    <w:rsid w:val="00B66C31"/>
    <w:rsid w:val="00B67581"/>
    <w:rsid w:val="00B71FEE"/>
    <w:rsid w:val="00B73880"/>
    <w:rsid w:val="00B740DB"/>
    <w:rsid w:val="00B83E77"/>
    <w:rsid w:val="00B84C4B"/>
    <w:rsid w:val="00B914E3"/>
    <w:rsid w:val="00B91C0C"/>
    <w:rsid w:val="00B96AF5"/>
    <w:rsid w:val="00BA47FD"/>
    <w:rsid w:val="00BA50FA"/>
    <w:rsid w:val="00BA512F"/>
    <w:rsid w:val="00BB5117"/>
    <w:rsid w:val="00BC0B09"/>
    <w:rsid w:val="00BC6232"/>
    <w:rsid w:val="00BC7733"/>
    <w:rsid w:val="00BD0900"/>
    <w:rsid w:val="00BD1B13"/>
    <w:rsid w:val="00BD5016"/>
    <w:rsid w:val="00BD62CE"/>
    <w:rsid w:val="00BE0743"/>
    <w:rsid w:val="00BE3CE3"/>
    <w:rsid w:val="00BE482B"/>
    <w:rsid w:val="00BE61A8"/>
    <w:rsid w:val="00BE77D9"/>
    <w:rsid w:val="00BE7D0A"/>
    <w:rsid w:val="00BF1531"/>
    <w:rsid w:val="00BF170F"/>
    <w:rsid w:val="00BF2311"/>
    <w:rsid w:val="00BF27E4"/>
    <w:rsid w:val="00BF44A3"/>
    <w:rsid w:val="00BF6B74"/>
    <w:rsid w:val="00C02149"/>
    <w:rsid w:val="00C07DE8"/>
    <w:rsid w:val="00C15122"/>
    <w:rsid w:val="00C15465"/>
    <w:rsid w:val="00C16B54"/>
    <w:rsid w:val="00C22398"/>
    <w:rsid w:val="00C37AB4"/>
    <w:rsid w:val="00C47937"/>
    <w:rsid w:val="00C53B38"/>
    <w:rsid w:val="00C63CC2"/>
    <w:rsid w:val="00C64007"/>
    <w:rsid w:val="00C64654"/>
    <w:rsid w:val="00C679DB"/>
    <w:rsid w:val="00C70A7A"/>
    <w:rsid w:val="00C71902"/>
    <w:rsid w:val="00C771FD"/>
    <w:rsid w:val="00C8450F"/>
    <w:rsid w:val="00C857E9"/>
    <w:rsid w:val="00C861D2"/>
    <w:rsid w:val="00C87409"/>
    <w:rsid w:val="00CB20D6"/>
    <w:rsid w:val="00CB24B3"/>
    <w:rsid w:val="00CB6F21"/>
    <w:rsid w:val="00CC546B"/>
    <w:rsid w:val="00CC7D27"/>
    <w:rsid w:val="00CD203E"/>
    <w:rsid w:val="00CD2F59"/>
    <w:rsid w:val="00CD3EAE"/>
    <w:rsid w:val="00CD547C"/>
    <w:rsid w:val="00CE034E"/>
    <w:rsid w:val="00CE56BD"/>
    <w:rsid w:val="00CE63A4"/>
    <w:rsid w:val="00CF4C94"/>
    <w:rsid w:val="00D021A4"/>
    <w:rsid w:val="00D026F9"/>
    <w:rsid w:val="00D05322"/>
    <w:rsid w:val="00D06324"/>
    <w:rsid w:val="00D07871"/>
    <w:rsid w:val="00D07B36"/>
    <w:rsid w:val="00D13056"/>
    <w:rsid w:val="00D13A53"/>
    <w:rsid w:val="00D1677D"/>
    <w:rsid w:val="00D263C7"/>
    <w:rsid w:val="00D2690A"/>
    <w:rsid w:val="00D271D9"/>
    <w:rsid w:val="00D3061C"/>
    <w:rsid w:val="00D32525"/>
    <w:rsid w:val="00D32C78"/>
    <w:rsid w:val="00D347D3"/>
    <w:rsid w:val="00D34C03"/>
    <w:rsid w:val="00D367A2"/>
    <w:rsid w:val="00D37A2A"/>
    <w:rsid w:val="00D41045"/>
    <w:rsid w:val="00D42B3A"/>
    <w:rsid w:val="00D435C8"/>
    <w:rsid w:val="00D4478C"/>
    <w:rsid w:val="00D45F03"/>
    <w:rsid w:val="00D50194"/>
    <w:rsid w:val="00D51166"/>
    <w:rsid w:val="00D537DB"/>
    <w:rsid w:val="00D5522C"/>
    <w:rsid w:val="00D60AFD"/>
    <w:rsid w:val="00D66F29"/>
    <w:rsid w:val="00D703F3"/>
    <w:rsid w:val="00D7102D"/>
    <w:rsid w:val="00D712AE"/>
    <w:rsid w:val="00D73330"/>
    <w:rsid w:val="00D84705"/>
    <w:rsid w:val="00D874D5"/>
    <w:rsid w:val="00D94590"/>
    <w:rsid w:val="00D9563A"/>
    <w:rsid w:val="00D97B5C"/>
    <w:rsid w:val="00DA00E7"/>
    <w:rsid w:val="00DA0309"/>
    <w:rsid w:val="00DA10DA"/>
    <w:rsid w:val="00DA1D7C"/>
    <w:rsid w:val="00DB00F6"/>
    <w:rsid w:val="00DB172F"/>
    <w:rsid w:val="00DC1A37"/>
    <w:rsid w:val="00DD06C6"/>
    <w:rsid w:val="00DD4A09"/>
    <w:rsid w:val="00DD55FF"/>
    <w:rsid w:val="00DD6981"/>
    <w:rsid w:val="00DD6BEB"/>
    <w:rsid w:val="00DE0DEC"/>
    <w:rsid w:val="00DE108D"/>
    <w:rsid w:val="00DE485C"/>
    <w:rsid w:val="00DE6128"/>
    <w:rsid w:val="00DE746E"/>
    <w:rsid w:val="00DF12FA"/>
    <w:rsid w:val="00DF29C6"/>
    <w:rsid w:val="00DF4BA7"/>
    <w:rsid w:val="00DF7735"/>
    <w:rsid w:val="00E0326D"/>
    <w:rsid w:val="00E05D41"/>
    <w:rsid w:val="00E0656C"/>
    <w:rsid w:val="00E106B6"/>
    <w:rsid w:val="00E143CF"/>
    <w:rsid w:val="00E173A3"/>
    <w:rsid w:val="00E17A38"/>
    <w:rsid w:val="00E17F80"/>
    <w:rsid w:val="00E250BB"/>
    <w:rsid w:val="00E307F0"/>
    <w:rsid w:val="00E330F2"/>
    <w:rsid w:val="00E338AD"/>
    <w:rsid w:val="00E3557E"/>
    <w:rsid w:val="00E35D5F"/>
    <w:rsid w:val="00E373FF"/>
    <w:rsid w:val="00E377BB"/>
    <w:rsid w:val="00E44577"/>
    <w:rsid w:val="00E456CA"/>
    <w:rsid w:val="00E46860"/>
    <w:rsid w:val="00E47686"/>
    <w:rsid w:val="00E50CD5"/>
    <w:rsid w:val="00E605F6"/>
    <w:rsid w:val="00E618B6"/>
    <w:rsid w:val="00E65F29"/>
    <w:rsid w:val="00E701DF"/>
    <w:rsid w:val="00E74056"/>
    <w:rsid w:val="00E836B2"/>
    <w:rsid w:val="00E86E58"/>
    <w:rsid w:val="00E87B78"/>
    <w:rsid w:val="00E91AFB"/>
    <w:rsid w:val="00E92A0F"/>
    <w:rsid w:val="00E92ECD"/>
    <w:rsid w:val="00E93963"/>
    <w:rsid w:val="00E93B4E"/>
    <w:rsid w:val="00E97390"/>
    <w:rsid w:val="00E975E9"/>
    <w:rsid w:val="00EB0C35"/>
    <w:rsid w:val="00EB0F3D"/>
    <w:rsid w:val="00EB1300"/>
    <w:rsid w:val="00EB54E7"/>
    <w:rsid w:val="00EB72C2"/>
    <w:rsid w:val="00EB78EC"/>
    <w:rsid w:val="00EB7E26"/>
    <w:rsid w:val="00EB7F80"/>
    <w:rsid w:val="00EC2BAF"/>
    <w:rsid w:val="00EC4FAF"/>
    <w:rsid w:val="00ED545D"/>
    <w:rsid w:val="00ED5985"/>
    <w:rsid w:val="00ED67C9"/>
    <w:rsid w:val="00ED70C9"/>
    <w:rsid w:val="00ED72C9"/>
    <w:rsid w:val="00EE5D21"/>
    <w:rsid w:val="00EE6871"/>
    <w:rsid w:val="00EF4DC3"/>
    <w:rsid w:val="00EF6B20"/>
    <w:rsid w:val="00EF7E31"/>
    <w:rsid w:val="00F020FE"/>
    <w:rsid w:val="00F04F95"/>
    <w:rsid w:val="00F14D63"/>
    <w:rsid w:val="00F15537"/>
    <w:rsid w:val="00F21263"/>
    <w:rsid w:val="00F23A69"/>
    <w:rsid w:val="00F2747E"/>
    <w:rsid w:val="00F27682"/>
    <w:rsid w:val="00F304CD"/>
    <w:rsid w:val="00F37504"/>
    <w:rsid w:val="00F43E62"/>
    <w:rsid w:val="00F45387"/>
    <w:rsid w:val="00F454FF"/>
    <w:rsid w:val="00F51B5F"/>
    <w:rsid w:val="00F566EE"/>
    <w:rsid w:val="00F5784C"/>
    <w:rsid w:val="00F57E13"/>
    <w:rsid w:val="00F61C0B"/>
    <w:rsid w:val="00F634BB"/>
    <w:rsid w:val="00F65A25"/>
    <w:rsid w:val="00F74416"/>
    <w:rsid w:val="00F769E1"/>
    <w:rsid w:val="00F8656E"/>
    <w:rsid w:val="00F87EBD"/>
    <w:rsid w:val="00F90468"/>
    <w:rsid w:val="00F93A57"/>
    <w:rsid w:val="00F955CE"/>
    <w:rsid w:val="00F97054"/>
    <w:rsid w:val="00FA24A6"/>
    <w:rsid w:val="00FA4111"/>
    <w:rsid w:val="00FA53B6"/>
    <w:rsid w:val="00FA584F"/>
    <w:rsid w:val="00FA58B6"/>
    <w:rsid w:val="00FA6CA2"/>
    <w:rsid w:val="00FB3592"/>
    <w:rsid w:val="00FC5802"/>
    <w:rsid w:val="00FD20B5"/>
    <w:rsid w:val="00FE295D"/>
    <w:rsid w:val="00FE2A6C"/>
    <w:rsid w:val="00FE3710"/>
    <w:rsid w:val="00FE5218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EDB24"/>
  <w15:chartTrackingRefBased/>
  <w15:docId w15:val="{63C70DB2-020D-40D5-B0D4-9F2A19C4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8F"/>
    <w:rPr>
      <w:sz w:val="24"/>
      <w:szCs w:val="24"/>
      <w:lang w:eastAsia="en-GB"/>
    </w:rPr>
  </w:style>
  <w:style w:type="paragraph" w:styleId="1">
    <w:name w:val="heading 1"/>
    <w:basedOn w:val="a"/>
    <w:next w:val="a"/>
    <w:link w:val="10"/>
    <w:autoRedefine/>
    <w:uiPriority w:val="99"/>
    <w:qFormat/>
    <w:rsid w:val="00851D90"/>
    <w:pPr>
      <w:keepNext/>
      <w:widowControl w:val="0"/>
      <w:autoSpaceDE w:val="0"/>
      <w:autoSpaceDN w:val="0"/>
      <w:adjustRightInd w:val="0"/>
      <w:spacing w:before="360" w:after="360"/>
      <w:ind w:left="709"/>
      <w:jc w:val="center"/>
      <w:outlineLvl w:val="0"/>
    </w:pPr>
    <w:rPr>
      <w:b/>
      <w:bCs/>
      <w:caps/>
    </w:rPr>
  </w:style>
  <w:style w:type="paragraph" w:styleId="20">
    <w:name w:val="heading 2"/>
    <w:basedOn w:val="a"/>
    <w:next w:val="a"/>
    <w:link w:val="21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851D90"/>
    <w:rPr>
      <w:b/>
      <w:bCs/>
      <w:caps/>
      <w:sz w:val="24"/>
      <w:szCs w:val="24"/>
    </w:rPr>
  </w:style>
  <w:style w:type="character" w:customStyle="1" w:styleId="21">
    <w:name w:val="Заголовок 2 Знак"/>
    <w:link w:val="20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customStyle="1" w:styleId="a3">
    <w:name w:val="Название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D07B3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D07B36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D07B3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D07B36"/>
    <w:rPr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D07B36"/>
    <w:pPr>
      <w:keepLines/>
      <w:widowControl/>
      <w:autoSpaceDE/>
      <w:autoSpaceDN/>
      <w:adjustRightInd/>
      <w:spacing w:before="240" w:line="259" w:lineRule="auto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637A83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locked/>
    <w:rsid w:val="00D07B36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c">
    <w:name w:val="Hyperlink"/>
    <w:uiPriority w:val="99"/>
    <w:unhideWhenUsed/>
    <w:rsid w:val="00D07B36"/>
    <w:rPr>
      <w:color w:val="0563C1"/>
      <w:u w:val="single"/>
    </w:rPr>
  </w:style>
  <w:style w:type="paragraph" w:styleId="22">
    <w:name w:val="toc 2"/>
    <w:basedOn w:val="a"/>
    <w:next w:val="a"/>
    <w:autoRedefine/>
    <w:uiPriority w:val="39"/>
    <w:unhideWhenUsed/>
    <w:locked/>
    <w:rsid w:val="00D07B3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customStyle="1" w:styleId="ad">
    <w:name w:val="Таблица"/>
    <w:rsid w:val="001666C6"/>
    <w:pPr>
      <w:spacing w:line="240" w:lineRule="atLeast"/>
      <w:jc w:val="center"/>
    </w:pPr>
    <w:rPr>
      <w:spacing w:val="-8"/>
      <w:sz w:val="18"/>
    </w:rPr>
  </w:style>
  <w:style w:type="paragraph" w:styleId="ae">
    <w:name w:val="List Paragraph"/>
    <w:basedOn w:val="a"/>
    <w:uiPriority w:val="34"/>
    <w:qFormat/>
    <w:rsid w:val="00326632"/>
    <w:pPr>
      <w:ind w:left="720"/>
      <w:contextualSpacing/>
    </w:pPr>
  </w:style>
  <w:style w:type="paragraph" w:customStyle="1" w:styleId="12">
    <w:name w:val="Заг1"/>
    <w:basedOn w:val="1"/>
    <w:autoRedefine/>
    <w:qFormat/>
    <w:rsid w:val="00242288"/>
    <w:pPr>
      <w:jc w:val="left"/>
    </w:pPr>
    <w:rPr>
      <w:caps w:val="0"/>
    </w:rPr>
  </w:style>
  <w:style w:type="paragraph" w:customStyle="1" w:styleId="2">
    <w:name w:val="Заг2"/>
    <w:basedOn w:val="20"/>
    <w:qFormat/>
    <w:rsid w:val="00B20966"/>
    <w:pPr>
      <w:numPr>
        <w:ilvl w:val="1"/>
        <w:numId w:val="1"/>
      </w:numPr>
      <w:spacing w:before="240" w:after="240"/>
      <w:jc w:val="left"/>
    </w:pPr>
    <w:rPr>
      <w:sz w:val="24"/>
    </w:rPr>
  </w:style>
  <w:style w:type="paragraph" w:styleId="HTML">
    <w:name w:val="HTML Preformatted"/>
    <w:basedOn w:val="a"/>
    <w:link w:val="HTML0"/>
    <w:uiPriority w:val="99"/>
    <w:unhideWhenUsed/>
    <w:rsid w:val="00426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26722"/>
    <w:rPr>
      <w:rFonts w:ascii="Courier New" w:hAnsi="Courier New" w:cs="Courier New"/>
    </w:rPr>
  </w:style>
  <w:style w:type="character" w:styleId="af">
    <w:name w:val="Emphasis"/>
    <w:basedOn w:val="a0"/>
    <w:qFormat/>
    <w:locked/>
    <w:rsid w:val="00A2048D"/>
    <w:rPr>
      <w:i/>
      <w:iCs/>
    </w:rPr>
  </w:style>
  <w:style w:type="paragraph" w:styleId="41">
    <w:name w:val="toc 4"/>
    <w:basedOn w:val="a"/>
    <w:next w:val="a"/>
    <w:autoRedefine/>
    <w:locked/>
    <w:rsid w:val="00D271D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D271D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D271D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D271D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D271D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D271D9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450ACC"/>
  </w:style>
  <w:style w:type="table" w:styleId="af1">
    <w:name w:val="Table Grid"/>
    <w:basedOn w:val="a1"/>
    <w:uiPriority w:val="39"/>
    <w:locked/>
    <w:rsid w:val="00A51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Рисунок"/>
    <w:basedOn w:val="a"/>
    <w:qFormat/>
    <w:rsid w:val="003A4C98"/>
    <w:pPr>
      <w:spacing w:line="360" w:lineRule="auto"/>
      <w:jc w:val="center"/>
    </w:pPr>
    <w:rPr>
      <w:sz w:val="28"/>
      <w:lang w:eastAsia="ru-RU"/>
    </w:rPr>
  </w:style>
  <w:style w:type="paragraph" w:customStyle="1" w:styleId="af3">
    <w:name w:val="Раздел"/>
    <w:basedOn w:val="1"/>
    <w:link w:val="Char"/>
    <w:qFormat/>
    <w:rsid w:val="00DE108D"/>
    <w:pPr>
      <w:spacing w:beforeLines="100" w:before="100" w:afterLines="100" w:after="100" w:line="360" w:lineRule="auto"/>
      <w:ind w:left="0"/>
    </w:pPr>
    <w:rPr>
      <w:caps w:val="0"/>
      <w:sz w:val="32"/>
      <w:szCs w:val="28"/>
      <w:lang w:eastAsia="ru-RU"/>
    </w:rPr>
  </w:style>
  <w:style w:type="character" w:customStyle="1" w:styleId="Char">
    <w:name w:val="Раздел Char"/>
    <w:link w:val="af3"/>
    <w:qFormat/>
    <w:rsid w:val="00DE108D"/>
    <w:rPr>
      <w:b/>
      <w:bCs/>
      <w:sz w:val="32"/>
      <w:szCs w:val="28"/>
    </w:rPr>
  </w:style>
  <w:style w:type="paragraph" w:customStyle="1" w:styleId="af4">
    <w:name w:val="Обзац"/>
    <w:link w:val="af5"/>
    <w:qFormat/>
    <w:rsid w:val="000E4E78"/>
    <w:pPr>
      <w:spacing w:line="360" w:lineRule="auto"/>
      <w:ind w:firstLine="709"/>
      <w:jc w:val="both"/>
    </w:pPr>
    <w:rPr>
      <w:rFonts w:eastAsiaTheme="majorEastAsia" w:cstheme="majorBidi"/>
      <w:sz w:val="24"/>
      <w:szCs w:val="24"/>
    </w:rPr>
  </w:style>
  <w:style w:type="character" w:customStyle="1" w:styleId="af5">
    <w:name w:val="Обзац Знак"/>
    <w:basedOn w:val="a0"/>
    <w:link w:val="af4"/>
    <w:rsid w:val="000E4E78"/>
    <w:rPr>
      <w:rFonts w:eastAsiaTheme="majorEastAsia" w:cstheme="majorBidi"/>
      <w:sz w:val="24"/>
      <w:szCs w:val="24"/>
    </w:rPr>
  </w:style>
  <w:style w:type="character" w:styleId="af6">
    <w:name w:val="Placeholder Text"/>
    <w:basedOn w:val="a0"/>
    <w:uiPriority w:val="99"/>
    <w:semiHidden/>
    <w:rsid w:val="00F8656E"/>
    <w:rPr>
      <w:color w:val="666666"/>
    </w:rPr>
  </w:style>
  <w:style w:type="character" w:styleId="af7">
    <w:name w:val="Unresolved Mention"/>
    <w:basedOn w:val="a0"/>
    <w:uiPriority w:val="99"/>
    <w:semiHidden/>
    <w:unhideWhenUsed/>
    <w:rsid w:val="00EB7F80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CE5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6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83742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92873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8417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173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801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525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70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5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667165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2755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081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63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72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29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7946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6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45423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22443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7357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70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18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943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85447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73943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710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42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251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836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479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519117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153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6150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8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1539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05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5475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3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32474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888549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3608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56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004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811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7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8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49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05516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38607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6031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68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895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04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6703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41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4367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49465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35617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88131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62701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28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1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2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50954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65640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04589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1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510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126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811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23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07417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6854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006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29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66839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740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9505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5579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6562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9853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0072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58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43686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4417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1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6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8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636089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485132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1805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340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9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582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3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7317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0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541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21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43110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552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288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4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841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0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49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436234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0880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570105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64934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373435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814730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94059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957899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079909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42577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5447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77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41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98060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20764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124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218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57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421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57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869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621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8379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289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30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149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8151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4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747368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0023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45574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54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3804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617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3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6874322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80013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514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1729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076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326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41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31023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180841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26415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205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429963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479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6792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3683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8493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6807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6485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85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92183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9662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81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64599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45506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6691438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9034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79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2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474927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037475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3105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783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90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68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4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5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279220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99942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3794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806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16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57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4251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9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94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191461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31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3666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  <w:div w:id="867765177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</w:divsChild>
    </w:div>
    <w:div w:id="10363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2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97407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872344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4866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440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377894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94943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1828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633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114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2550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90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79205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279583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8449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86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618723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069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98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2343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877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0168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8652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21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10488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949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2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7483842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59532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75958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92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57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029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7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1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848133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6047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0038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49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206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59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829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7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2260844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611108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29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27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040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038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490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3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2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6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113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095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9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65331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82237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3118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553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533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66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204632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870337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122831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96359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440550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90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0686730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45127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4732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383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8932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270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67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4210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  <w:div w:id="811799075">
          <w:marLeft w:val="150"/>
          <w:marRight w:val="0"/>
          <w:marTop w:val="0"/>
          <w:marBottom w:val="75"/>
          <w:divBdr>
            <w:top w:val="single" w:sz="6" w:space="4" w:color="A0A0A0"/>
            <w:left w:val="single" w:sz="6" w:space="4" w:color="A0A0A0"/>
            <w:bottom w:val="single" w:sz="6" w:space="4" w:color="A0A0A0"/>
            <w:right w:val="single" w:sz="6" w:space="4" w:color="A0A0A0"/>
          </w:divBdr>
        </w:div>
      </w:divsChild>
    </w:div>
    <w:div w:id="1324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2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0437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98367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192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49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977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297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141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5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76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1743662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1526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1603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71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828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657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129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29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988204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74104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2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013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96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9990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316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7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570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6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718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88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03178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20513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33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66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004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425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2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0240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48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31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22650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90238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806146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57172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11260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883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0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3735631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904549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4256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24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93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886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8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7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980264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308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5988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7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577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873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254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0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647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3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3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6018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9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191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4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822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2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697936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70425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1511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59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159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753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939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4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302547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94292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17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36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3446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375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3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32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01998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86425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13946978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74417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80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2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0962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97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1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54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217899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39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2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89953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5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75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324834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120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18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442040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62227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619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314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64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540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169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794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3112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6160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905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0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15670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21188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3;&#1072;&#1089;&#1090;&#1105;&#1085;&#1072;\Desktop\suai\&#1080;&#1085;&#1092;&#1072;\&#1090;&#1080;&#1090;&#1091;&#1083;&#1100;&#1085;&#1099;&#1081;%20&#1083;&#1080;&#1089;&#1090;%20&#1083;&#1072;&#107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88F38-1EE4-4246-8FB9-CDA02561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титульный лист лаб.dot</Template>
  <TotalTime>4363</TotalTime>
  <Pages>8</Pages>
  <Words>1003</Words>
  <Characters>5722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Анастасия Молчанова</dc:creator>
  <cp:keywords/>
  <cp:lastModifiedBy>Julia Chaban</cp:lastModifiedBy>
  <cp:revision>151</cp:revision>
  <cp:lastPrinted>2025-04-20T14:05:00Z</cp:lastPrinted>
  <dcterms:created xsi:type="dcterms:W3CDTF">2023-09-12T07:47:00Z</dcterms:created>
  <dcterms:modified xsi:type="dcterms:W3CDTF">2025-12-21T20:45:00Z</dcterms:modified>
</cp:coreProperties>
</file>