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275A" w14:textId="77777777" w:rsidR="005A483E" w:rsidRPr="00D21911" w:rsidRDefault="005A483E" w:rsidP="00D21911">
      <w:pPr>
        <w:pStyle w:val="a3"/>
        <w:rPr>
          <w:b w:val="0"/>
          <w:color w:val="000000" w:themeColor="text1"/>
        </w:rPr>
      </w:pPr>
      <w:bookmarkStart w:id="0" w:name="_Hlk177318304"/>
      <w:bookmarkEnd w:id="0"/>
      <w:r w:rsidRPr="00D21911">
        <w:rPr>
          <w:b w:val="0"/>
          <w:color w:val="000000" w:themeColor="text1"/>
        </w:rPr>
        <w:t>МИНИСТЕРСТВО ОБРАЗОВАНИЯ И НАУКИ РОССИЙСКОЙ ФЕДЕРАЦИИ</w:t>
      </w:r>
    </w:p>
    <w:p w14:paraId="18F45481" w14:textId="77777777" w:rsidR="005A483E" w:rsidRPr="00D21911" w:rsidRDefault="005A483E" w:rsidP="00D219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1911">
        <w:rPr>
          <w:rFonts w:ascii="Times New Roman" w:hAnsi="Times New Roman" w:cs="Times New Roman"/>
          <w:color w:val="000000" w:themeColor="text1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05AA42A" w14:textId="77777777" w:rsidR="005A483E" w:rsidRPr="00D21911" w:rsidRDefault="005A483E" w:rsidP="00D219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D2191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«САНКТ-ПЕТЕРБУРГСКИЙ ГОСУДАРСТВЕННЫЙ УНИВЕРСИТЕТ </w:t>
      </w:r>
      <w:r w:rsidRPr="00D2191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АЭРОКОСМИЧЕСКОГО ПРИБОРОСТРОЕНИЯ»</w:t>
      </w:r>
    </w:p>
    <w:p w14:paraId="6058CE26" w14:textId="77777777" w:rsidR="005A483E" w:rsidRPr="00D21911" w:rsidRDefault="005A483E" w:rsidP="00D2191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color w:val="000000" w:themeColor="text1"/>
        </w:rPr>
      </w:pPr>
    </w:p>
    <w:p w14:paraId="49E9816A" w14:textId="77777777" w:rsidR="005A483E" w:rsidRPr="00D21911" w:rsidRDefault="005A483E" w:rsidP="00D21911">
      <w:pPr>
        <w:widowControl w:val="0"/>
        <w:autoSpaceDE w:val="0"/>
        <w:autoSpaceDN w:val="0"/>
        <w:adjustRightInd w:val="0"/>
        <w:spacing w:before="1080"/>
        <w:rPr>
          <w:rFonts w:ascii="Times New Roman" w:hAnsi="Times New Roman" w:cs="Times New Roman"/>
          <w:color w:val="000000" w:themeColor="text1"/>
        </w:rPr>
      </w:pPr>
      <w:r w:rsidRPr="00D21911">
        <w:rPr>
          <w:rFonts w:ascii="Times New Roman" w:hAnsi="Times New Roman" w:cs="Times New Roman"/>
          <w:color w:val="000000" w:themeColor="text1"/>
        </w:rPr>
        <w:br/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A483E" w:rsidRPr="00D21911" w14:paraId="140AE2DA" w14:textId="77777777" w:rsidTr="005A483E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691C8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36A10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8E1CC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1DDC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A55717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 xml:space="preserve">А.В. </w:t>
            </w:r>
            <w:bookmarkStart w:id="1" w:name="OLE_LINK1"/>
            <w:r w:rsidRPr="00D21911">
              <w:rPr>
                <w:rFonts w:ascii="Times New Roman" w:hAnsi="Times New Roman" w:cs="Times New Roman"/>
                <w:color w:val="000000" w:themeColor="text1"/>
              </w:rPr>
              <w:t>Аграновский</w:t>
            </w:r>
            <w:bookmarkEnd w:id="1"/>
          </w:p>
        </w:tc>
      </w:tr>
      <w:tr w:rsidR="005A483E" w:rsidRPr="00D21911" w14:paraId="2E3CA153" w14:textId="77777777" w:rsidTr="005A483E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D8257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DFF7A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EA3D1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F6C9F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6C9E8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инициалы, фамилия</w:t>
            </w:r>
          </w:p>
        </w:tc>
      </w:tr>
    </w:tbl>
    <w:p w14:paraId="6705B109" w14:textId="77777777" w:rsidR="005A483E" w:rsidRPr="00D21911" w:rsidRDefault="005A483E" w:rsidP="00D21911">
      <w:pPr>
        <w:pStyle w:val="a5"/>
        <w:spacing w:before="0"/>
        <w:rPr>
          <w:color w:val="000000" w:themeColor="text1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A483E" w:rsidRPr="00D21911" w14:paraId="01C2C328" w14:textId="77777777" w:rsidTr="005A483E">
        <w:tc>
          <w:tcPr>
            <w:tcW w:w="9465" w:type="dxa"/>
            <w:hideMark/>
          </w:tcPr>
          <w:p w14:paraId="606595D6" w14:textId="68A75957" w:rsidR="005A483E" w:rsidRPr="00D21911" w:rsidRDefault="005A483E" w:rsidP="00D21911">
            <w:pPr>
              <w:pStyle w:val="a5"/>
              <w:spacing w:before="960" w:line="360" w:lineRule="auto"/>
              <w:rPr>
                <w:color w:val="000000"/>
                <w:lang w:eastAsia="en-US"/>
              </w:rPr>
            </w:pPr>
            <w:r w:rsidRPr="00D21911">
              <w:rPr>
                <w:color w:val="000000"/>
                <w:lang w:eastAsia="en-US"/>
              </w:rPr>
              <w:t>ЛАБОРАТОРНАЯ РАБОТА №</w:t>
            </w:r>
            <w:r w:rsidR="002973D4">
              <w:rPr>
                <w:color w:val="000000"/>
                <w:lang w:eastAsia="en-US"/>
              </w:rPr>
              <w:t>2</w:t>
            </w:r>
          </w:p>
          <w:p w14:paraId="34321E57" w14:textId="21110955" w:rsidR="005A483E" w:rsidRPr="00D21911" w:rsidRDefault="005A483E" w:rsidP="00D21911">
            <w:pPr>
              <w:pStyle w:val="a5"/>
              <w:spacing w:before="120" w:line="360" w:lineRule="auto"/>
              <w:rPr>
                <w:color w:val="000000" w:themeColor="text1"/>
                <w:lang w:eastAsia="en-US"/>
              </w:rPr>
            </w:pPr>
            <w:r w:rsidRPr="00D21911">
              <w:rPr>
                <w:lang w:eastAsia="en-US"/>
              </w:rPr>
              <w:t xml:space="preserve">Исследование </w:t>
            </w:r>
            <w:r w:rsidR="002973D4" w:rsidRPr="002973D4">
              <w:rPr>
                <w:lang w:eastAsia="en-US"/>
              </w:rPr>
              <w:t>аффинных преобразований на плоскости</w:t>
            </w:r>
          </w:p>
        </w:tc>
      </w:tr>
      <w:tr w:rsidR="005A483E" w:rsidRPr="00D21911" w14:paraId="584800CC" w14:textId="77777777" w:rsidTr="005A483E">
        <w:tc>
          <w:tcPr>
            <w:tcW w:w="9465" w:type="dxa"/>
          </w:tcPr>
          <w:p w14:paraId="27C576F3" w14:textId="77777777" w:rsidR="005A483E" w:rsidRPr="00D21911" w:rsidRDefault="005A483E" w:rsidP="00D219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12291" w14:textId="77777777" w:rsidR="005A483E" w:rsidRPr="00D21911" w:rsidRDefault="005A483E" w:rsidP="00D219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A483E" w:rsidRPr="00D21911" w14:paraId="2D7475A8" w14:textId="77777777" w:rsidTr="005A483E">
        <w:tc>
          <w:tcPr>
            <w:tcW w:w="9465" w:type="dxa"/>
          </w:tcPr>
          <w:p w14:paraId="5D537011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4FF33D6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дисциплине: Компьютерная графика</w:t>
            </w:r>
          </w:p>
        </w:tc>
      </w:tr>
      <w:tr w:rsidR="005A483E" w:rsidRPr="00D21911" w14:paraId="0E4C7A62" w14:textId="77777777" w:rsidTr="005A483E">
        <w:tc>
          <w:tcPr>
            <w:tcW w:w="9465" w:type="dxa"/>
          </w:tcPr>
          <w:p w14:paraId="67D26A7F" w14:textId="77777777" w:rsidR="005A483E" w:rsidRPr="00D21911" w:rsidRDefault="005A483E" w:rsidP="00D21911">
            <w:pPr>
              <w:pStyle w:val="3"/>
              <w:spacing w:before="120" w:line="276" w:lineRule="auto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5A483E" w:rsidRPr="00D21911" w14:paraId="3B624B79" w14:textId="77777777" w:rsidTr="005A483E">
        <w:tc>
          <w:tcPr>
            <w:tcW w:w="9465" w:type="dxa"/>
          </w:tcPr>
          <w:p w14:paraId="26FFB8D3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4F62C1C" w14:textId="77777777" w:rsidR="005A483E" w:rsidRPr="00D21911" w:rsidRDefault="005A483E" w:rsidP="00D21911">
      <w:pPr>
        <w:widowControl w:val="0"/>
        <w:autoSpaceDE w:val="0"/>
        <w:autoSpaceDN w:val="0"/>
        <w:adjustRightInd w:val="0"/>
        <w:spacing w:before="960" w:line="360" w:lineRule="auto"/>
        <w:rPr>
          <w:rFonts w:ascii="Times New Roman" w:hAnsi="Times New Roman" w:cs="Times New Roman"/>
          <w:color w:val="000000" w:themeColor="text1"/>
        </w:rPr>
      </w:pPr>
      <w:r w:rsidRPr="00D21911">
        <w:rPr>
          <w:rFonts w:ascii="Times New Roman" w:hAnsi="Times New Roman" w:cs="Times New Roman"/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A483E" w:rsidRPr="00D21911" w14:paraId="18478F37" w14:textId="77777777" w:rsidTr="005A483E">
        <w:tc>
          <w:tcPr>
            <w:tcW w:w="2167" w:type="dxa"/>
            <w:vAlign w:val="center"/>
            <w:hideMark/>
          </w:tcPr>
          <w:p w14:paraId="33070F21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C407A" w14:textId="2BCC669F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B7F99" w:rsidRPr="00D21911">
              <w:rPr>
                <w:rFonts w:ascii="Times New Roman" w:hAnsi="Times New Roman" w:cs="Times New Roman"/>
                <w:color w:val="000000" w:themeColor="text1"/>
              </w:rPr>
              <w:t>329</w:t>
            </w:r>
          </w:p>
        </w:tc>
        <w:tc>
          <w:tcPr>
            <w:tcW w:w="236" w:type="dxa"/>
            <w:vAlign w:val="center"/>
          </w:tcPr>
          <w:p w14:paraId="0CA259D9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D7EEC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5CDAFA33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D67E5" w14:textId="59D4F37D" w:rsidR="005A483E" w:rsidRPr="00D21911" w:rsidRDefault="008B7F99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Д.С. Шаповалова</w:t>
            </w:r>
          </w:p>
        </w:tc>
      </w:tr>
      <w:tr w:rsidR="005A483E" w:rsidRPr="00D21911" w14:paraId="0C897C10" w14:textId="77777777" w:rsidTr="005A483E">
        <w:tc>
          <w:tcPr>
            <w:tcW w:w="2167" w:type="dxa"/>
            <w:vAlign w:val="center"/>
          </w:tcPr>
          <w:p w14:paraId="0C4DEE5A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D9D1B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1940E74F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F674A6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EE5F1ED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vAlign w:val="center"/>
            <w:hideMark/>
          </w:tcPr>
          <w:p w14:paraId="467EE0F9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инициалы, фамилия</w:t>
            </w:r>
          </w:p>
        </w:tc>
      </w:tr>
    </w:tbl>
    <w:p w14:paraId="11692FDB" w14:textId="77777777" w:rsidR="005A483E" w:rsidRPr="00D21911" w:rsidRDefault="005A483E" w:rsidP="00D2191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6ADEF6B" w14:textId="1A11F3CD" w:rsidR="000B223D" w:rsidRPr="00D21911" w:rsidRDefault="005A483E" w:rsidP="00D2191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911">
        <w:rPr>
          <w:rFonts w:ascii="Times New Roman" w:hAnsi="Times New Roman" w:cs="Times New Roman"/>
          <w:color w:val="000000" w:themeColor="text1"/>
        </w:rPr>
        <w:t>Санкт-Петербург 202</w:t>
      </w:r>
      <w:r w:rsidR="008B7F99" w:rsidRPr="00D21911">
        <w:rPr>
          <w:rFonts w:ascii="Times New Roman" w:hAnsi="Times New Roman" w:cs="Times New Roman"/>
          <w:color w:val="000000" w:themeColor="text1"/>
        </w:rPr>
        <w:t>4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1E2B2D00" w:rsidR="00E22ABD" w:rsidRPr="00B6166E" w:rsidRDefault="00E22ABD" w:rsidP="002012A9">
          <w:pPr>
            <w:pStyle w:val="af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6166E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1CDDD943" w14:textId="00A73A8A" w:rsidR="007F6B89" w:rsidRPr="007F6B89" w:rsidRDefault="00E22A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B616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16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16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542351" w:history="1">
            <w:r w:rsidR="007F6B89" w:rsidRPr="007F6B89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_Toc178542351 \h </w:instrText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6B89"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E4A135" w14:textId="1676F99B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2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_Toc178542352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0914C5" w14:textId="052B0124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3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3. Теоретические сведения: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_Toc178542353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6E8AFB" w14:textId="735A86A8" w:rsidR="007F6B89" w:rsidRPr="007F6B89" w:rsidRDefault="007F6B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4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3.1 Аффинные преобразования в общем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_Toc178542354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6889D" w14:textId="62BABA5D" w:rsidR="007F6B89" w:rsidRPr="007F6B89" w:rsidRDefault="007F6B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5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3.2. Композиция аффинных преобразований на плоскости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_Toc178542355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3C92D" w14:textId="44A0D5C8" w:rsidR="007F6B89" w:rsidRPr="007F6B89" w:rsidRDefault="007F6B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6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3.3. Создание анимированных изображений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_Toc178542356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898A87" w14:textId="4A30EE44" w:rsidR="007F6B89" w:rsidRPr="007F6B89" w:rsidRDefault="007F6B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7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3.4 Особенности применения аффинных преобразований на плоскости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_Toc178542357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44C50" w14:textId="5E012252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8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4. Алгоритм преобразований: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_Toc178542358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068CA" w14:textId="1444E6E4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59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5. Язык программирования и используемые библиотеки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_Toc178542359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00CB0D" w14:textId="47E66E79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60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6. Описание разработанной программы: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_Toc178542360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A7802" w14:textId="587BF8F0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61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7. Скриншоты, иллюстрирующие результаты работы программы: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_Toc178542361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A6BD" w14:textId="42FFE2BB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62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8. Вывод: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_Toc178542362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B7B7A" w14:textId="3069C03C" w:rsidR="007F6B89" w:rsidRPr="007F6B89" w:rsidRDefault="007F6B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63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8.1 Полученные теоретические знания и навыки: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_Toc178542363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CB07E" w14:textId="285D5134" w:rsidR="007F6B89" w:rsidRPr="007F6B89" w:rsidRDefault="007F6B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64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8.2 Возникшие проблемы и пути их решения: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_Toc178542364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B9BF5" w14:textId="7B60D693" w:rsidR="007F6B89" w:rsidRPr="007F6B89" w:rsidRDefault="007F6B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78542365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_Toc178542365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EAB2BD" w14:textId="260759C8" w:rsidR="007F6B89" w:rsidRDefault="007F6B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8542366" w:history="1">
            <w:r w:rsidRPr="007F6B89">
              <w:rPr>
                <w:rStyle w:val="af0"/>
                <w:rFonts w:ascii="Times New Roman" w:hAnsi="Times New Roman" w:cs="Times New Roman"/>
                <w:noProof/>
              </w:rPr>
              <w:t>ПРИЛОЖЕНИЕ А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instrText xml:space="preserve"> PAGEREF _Toc178542366 \h </w:instrTex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F6B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A2A4D" w14:textId="15D7C0FF" w:rsidR="00E22ABD" w:rsidRPr="00B6166E" w:rsidRDefault="00E22ABD" w:rsidP="002012A9">
          <w:pPr>
            <w:jc w:val="both"/>
            <w:rPr>
              <w:sz w:val="24"/>
              <w:szCs w:val="24"/>
            </w:rPr>
          </w:pPr>
          <w:r w:rsidRPr="00B616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B6166E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8542351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B6166E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2"/>
    </w:p>
    <w:p w14:paraId="034DA5DC" w14:textId="4EAF4926" w:rsidR="000B223D" w:rsidRPr="00B6166E" w:rsidRDefault="00A77986" w:rsidP="00A779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77986">
        <w:rPr>
          <w:rFonts w:ascii="Times New Roman" w:hAnsi="Times New Roman" w:cs="Times New Roman"/>
          <w:sz w:val="24"/>
          <w:szCs w:val="24"/>
        </w:rPr>
        <w:t>Изучение теоретических основ линейных геометрических преобразований на плоскости. Исследование особенностей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986">
        <w:rPr>
          <w:rFonts w:ascii="Times New Roman" w:hAnsi="Times New Roman" w:cs="Times New Roman"/>
          <w:sz w:val="24"/>
          <w:szCs w:val="24"/>
        </w:rPr>
        <w:t>практической реализации двумерных аффинных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986">
        <w:rPr>
          <w:rFonts w:ascii="Times New Roman" w:hAnsi="Times New Roman" w:cs="Times New Roman"/>
          <w:sz w:val="24"/>
          <w:szCs w:val="24"/>
        </w:rPr>
        <w:t>преобразований.</w:t>
      </w:r>
    </w:p>
    <w:p w14:paraId="1662D824" w14:textId="501C7897" w:rsidR="000B223D" w:rsidRPr="00B6166E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8542352"/>
      <w:r w:rsidRPr="00B6166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B6166E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3"/>
    </w:p>
    <w:p w14:paraId="53F41E9D" w14:textId="09CDF9D3" w:rsidR="000B4E20" w:rsidRDefault="000B4E20" w:rsidP="000B4E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B4E20">
        <w:rPr>
          <w:rFonts w:ascii="Times New Roman" w:hAnsi="Times New Roman" w:cs="Times New Roman"/>
          <w:sz w:val="24"/>
          <w:szCs w:val="24"/>
        </w:rPr>
        <w:t>Написать программу на языке высокого уровня, осуществляющую анимированное аффинное преобразование фигуры на плоскости в соответствии с вариантом</w:t>
      </w:r>
      <w:r>
        <w:rPr>
          <w:rFonts w:ascii="Times New Roman" w:hAnsi="Times New Roman" w:cs="Times New Roman"/>
          <w:sz w:val="24"/>
          <w:szCs w:val="24"/>
        </w:rPr>
        <w:t xml:space="preserve"> 17 - </w:t>
      </w:r>
      <w:r w:rsidRPr="000B4E20">
        <w:rPr>
          <w:rFonts w:ascii="Times New Roman" w:hAnsi="Times New Roman" w:cs="Times New Roman"/>
          <w:sz w:val="24"/>
          <w:szCs w:val="24"/>
        </w:rPr>
        <w:t>Изобразить вращающиеся часовую и минутную стрелки.</w:t>
      </w:r>
    </w:p>
    <w:p w14:paraId="6A9603AB" w14:textId="7F33F9F0" w:rsidR="007C670F" w:rsidRPr="00B6166E" w:rsidRDefault="007C670F" w:rsidP="007C67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670F">
        <w:rPr>
          <w:rFonts w:ascii="Times New Roman" w:hAnsi="Times New Roman" w:cs="Times New Roman"/>
          <w:sz w:val="24"/>
          <w:szCs w:val="24"/>
        </w:rPr>
        <w:t>Рисование фигур (точек, отрезков) на экране монитора можно,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70F">
        <w:rPr>
          <w:rFonts w:ascii="Times New Roman" w:hAnsi="Times New Roman" w:cs="Times New Roman"/>
          <w:sz w:val="24"/>
          <w:szCs w:val="24"/>
        </w:rPr>
        <w:t>но не обязательно, осуществлять с помощью специализированных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70F">
        <w:rPr>
          <w:rFonts w:ascii="Times New Roman" w:hAnsi="Times New Roman" w:cs="Times New Roman"/>
          <w:sz w:val="24"/>
          <w:szCs w:val="24"/>
        </w:rPr>
        <w:t xml:space="preserve">библиотек, например, GLUT. Аффинные преобразования необходимо выполнять только путем композиции </w:t>
      </w:r>
      <w:proofErr w:type="gramStart"/>
      <w:r w:rsidRPr="007C670F">
        <w:rPr>
          <w:rFonts w:ascii="Times New Roman" w:hAnsi="Times New Roman" w:cs="Times New Roman"/>
          <w:sz w:val="24"/>
          <w:szCs w:val="24"/>
        </w:rPr>
        <w:t xml:space="preserve">рассмотренных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3D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763D1">
        <w:rPr>
          <w:rFonts w:ascii="Times New Roman" w:hAnsi="Times New Roman" w:cs="Times New Roman"/>
          <w:sz w:val="24"/>
          <w:szCs w:val="24"/>
        </w:rPr>
        <w:t xml:space="preserve"> методическом пособии </w:t>
      </w:r>
      <w:r w:rsidRPr="007C670F">
        <w:rPr>
          <w:rFonts w:ascii="Times New Roman" w:hAnsi="Times New Roman" w:cs="Times New Roman"/>
          <w:sz w:val="24"/>
          <w:szCs w:val="24"/>
        </w:rPr>
        <w:t>матричных вычислений (можно, но не обязательно,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70F">
        <w:rPr>
          <w:rFonts w:ascii="Times New Roman" w:hAnsi="Times New Roman" w:cs="Times New Roman"/>
          <w:sz w:val="24"/>
          <w:szCs w:val="24"/>
        </w:rPr>
        <w:t>библиотеки программ для матричных вычислений). Использование созданных другими авторами программ аффинных преобразований не допускается.</w:t>
      </w:r>
    </w:p>
    <w:p w14:paraId="560FD76C" w14:textId="74026FF3" w:rsidR="0055104F" w:rsidRPr="00B6166E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8542353"/>
      <w:r w:rsidRPr="00B6166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5104F" w:rsidRPr="00B6166E">
        <w:rPr>
          <w:rFonts w:ascii="Times New Roman" w:hAnsi="Times New Roman" w:cs="Times New Roman"/>
          <w:color w:val="auto"/>
          <w:sz w:val="28"/>
          <w:szCs w:val="28"/>
        </w:rPr>
        <w:t>Теоретические сведен</w:t>
      </w:r>
      <w:r w:rsidR="00B053B2" w:rsidRPr="00B6166E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5104F" w:rsidRPr="00B6166E">
        <w:rPr>
          <w:rFonts w:ascii="Times New Roman" w:hAnsi="Times New Roman" w:cs="Times New Roman"/>
          <w:color w:val="auto"/>
          <w:sz w:val="28"/>
          <w:szCs w:val="28"/>
        </w:rPr>
        <w:t>я:</w:t>
      </w:r>
      <w:bookmarkEnd w:id="4"/>
    </w:p>
    <w:p w14:paraId="09C5021E" w14:textId="4C4CAD47" w:rsidR="00C921EC" w:rsidRPr="00C921EC" w:rsidRDefault="00C921EC" w:rsidP="00C921EC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8542354"/>
      <w:r w:rsidRPr="00C921EC">
        <w:rPr>
          <w:rFonts w:ascii="Times New Roman" w:hAnsi="Times New Roman" w:cs="Times New Roman"/>
          <w:color w:val="auto"/>
          <w:sz w:val="28"/>
          <w:szCs w:val="28"/>
        </w:rPr>
        <w:t>3.1 Аффинные преобразования в общем</w:t>
      </w:r>
      <w:bookmarkEnd w:id="5"/>
    </w:p>
    <w:p w14:paraId="1072D84A" w14:textId="7E512352" w:rsidR="00CE4E89" w:rsidRDefault="00DE47A6" w:rsidP="00CE4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Аф</w:t>
      </w:r>
      <w:r w:rsidR="00E976AE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инные преобразования</w:t>
      </w:r>
      <w:r w:rsidR="00E976AE">
        <w:rPr>
          <w:rFonts w:ascii="Times New Roman" w:hAnsi="Times New Roman" w:cs="Times New Roman"/>
          <w:sz w:val="24"/>
          <w:szCs w:val="24"/>
        </w:rPr>
        <w:t xml:space="preserve"> – основные типы линейных преобразований – масштабирование, поворот, перенос, отражение относительно оси.</w:t>
      </w:r>
      <w:r w:rsidR="00CE4E89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CE4E89" w:rsidRPr="00CE4E89">
        <w:rPr>
          <w:rFonts w:ascii="Times New Roman" w:hAnsi="Times New Roman" w:cs="Times New Roman"/>
          <w:sz w:val="24"/>
          <w:szCs w:val="24"/>
        </w:rPr>
        <w:t>отображение плоскости или пространства в себя, при котором параллельные прямые переходят в параллельные прямые, пересекающиеся — в пересекающиеся, скрещивающиеся — в скрещивающиеся.</w:t>
      </w:r>
      <w:r w:rsidR="00E97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A806A" w14:textId="6A326592" w:rsidR="00CE4E89" w:rsidRPr="00E902E3" w:rsidRDefault="00CE4E89" w:rsidP="00CE4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CE4E89">
        <w:rPr>
          <w:rFonts w:ascii="Times New Roman" w:hAnsi="Times New Roman" w:cs="Times New Roman"/>
          <w:sz w:val="24"/>
          <w:szCs w:val="24"/>
        </w:rPr>
        <w:t>тображение в себя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E4E89">
        <w:rPr>
          <w:rFonts w:ascii="Times New Roman" w:hAnsi="Times New Roman" w:cs="Times New Roman"/>
          <w:sz w:val="24"/>
          <w:szCs w:val="24"/>
        </w:rPr>
        <w:t xml:space="preserve">значит, что если мы находились в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E4E89">
        <w:rPr>
          <w:rFonts w:ascii="Times New Roman" w:hAnsi="Times New Roman" w:cs="Times New Roman"/>
          <w:sz w:val="24"/>
          <w:szCs w:val="24"/>
        </w:rPr>
        <w:t xml:space="preserve">, то после образования мы должны остаться в нем же. Например: если мы применили какое-то преобразование к прямоугольнику и получили параллелепипед, то мы вышли из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E4E89">
        <w:rPr>
          <w:rFonts w:ascii="Times New Roman" w:hAnsi="Times New Roman" w:cs="Times New Roman"/>
          <w:sz w:val="24"/>
          <w:szCs w:val="24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CE4E89">
        <w:rPr>
          <w:rFonts w:ascii="Times New Roman" w:hAnsi="Times New Roman" w:cs="Times New Roman"/>
          <w:sz w:val="24"/>
          <w:szCs w:val="24"/>
        </w:rPr>
        <w:t xml:space="preserve">. А вот если из прямоугольника у нас получился другой прямоугольник, то все хорошо, мы отобразили исходное пространство в себя. Формально это описывается так: «преобразование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</m:oMath>
      <w:r w:rsidRPr="00CE4E89">
        <w:rPr>
          <w:rFonts w:ascii="Times New Roman" w:hAnsi="Times New Roman" w:cs="Times New Roman"/>
          <w:sz w:val="24"/>
          <w:szCs w:val="24"/>
        </w:rPr>
        <w:t xml:space="preserve">отображает пространство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E4E89">
        <w:rPr>
          <w:rFonts w:ascii="Times New Roman" w:hAnsi="Times New Roman" w:cs="Times New Roman"/>
          <w:sz w:val="24"/>
          <w:szCs w:val="24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E4E89">
        <w:rPr>
          <w:rFonts w:ascii="Times New Roman" w:hAnsi="Times New Roman" w:cs="Times New Roman"/>
          <w:sz w:val="24"/>
          <w:szCs w:val="24"/>
        </w:rPr>
        <w:t>».</w:t>
      </w:r>
      <w:r w:rsidRPr="00CE4E89">
        <w:t xml:space="preserve"> </w:t>
      </w:r>
      <w:r w:rsidRPr="00CE4E89">
        <w:rPr>
          <w:rFonts w:ascii="Times New Roman" w:hAnsi="Times New Roman" w:cs="Times New Roman"/>
          <w:sz w:val="24"/>
          <w:szCs w:val="24"/>
        </w:rPr>
        <w:t xml:space="preserve">Если записать с помощью формул: 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Pr="00CE4E89">
        <w:rPr>
          <w:rFonts w:ascii="Times New Roman" w:hAnsi="Times New Roman" w:cs="Times New Roman"/>
          <w:sz w:val="24"/>
          <w:szCs w:val="24"/>
        </w:rPr>
        <w:t>.</w:t>
      </w:r>
    </w:p>
    <w:p w14:paraId="128CC5C1" w14:textId="6D81764A" w:rsidR="00E74CA0" w:rsidRPr="00E74CA0" w:rsidRDefault="00E74CA0" w:rsidP="00E74C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E74CA0">
        <w:rPr>
          <w:rFonts w:ascii="Times New Roman" w:hAnsi="Times New Roman" w:cs="Times New Roman"/>
          <w:sz w:val="24"/>
          <w:szCs w:val="24"/>
        </w:rPr>
        <w:t>крещивающиеся</w:t>
      </w:r>
      <w:proofErr w:type="spellEnd"/>
      <w:r w:rsidRPr="00E74CA0">
        <w:rPr>
          <w:rFonts w:ascii="Times New Roman" w:hAnsi="Times New Roman" w:cs="Times New Roman"/>
          <w:sz w:val="24"/>
          <w:szCs w:val="24"/>
        </w:rPr>
        <w:t xml:space="preserve"> прямые – не лежат в одной плоскости.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74CA0">
        <w:rPr>
          <w:rFonts w:ascii="Times New Roman" w:hAnsi="Times New Roman" w:cs="Times New Roman"/>
          <w:sz w:val="24"/>
          <w:szCs w:val="24"/>
        </w:rPr>
        <w:t xml:space="preserve">ы должны остаться в той же плоскости: значит мы представляем себе 2D декартову систему координат. Здесь речь идет о нескольких прямых, так что давайте представим 2 параллельных линии. Из определения мы понимаем, что после преобразования эти линии должны остаться параллельными.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74CA0">
        <w:rPr>
          <w:rFonts w:ascii="Times New Roman" w:hAnsi="Times New Roman" w:cs="Times New Roman"/>
          <w:sz w:val="24"/>
          <w:szCs w:val="24"/>
        </w:rPr>
        <w:t>росто сдвигаем их куда-нибудь из исходного местоположения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E74CA0">
        <w:rPr>
          <w:rFonts w:ascii="Times New Roman" w:hAnsi="Times New Roman" w:cs="Times New Roman"/>
          <w:sz w:val="24"/>
          <w:szCs w:val="24"/>
        </w:rPr>
        <w:t xml:space="preserve">один из видов аффинных преобразований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74CA0">
        <w:rPr>
          <w:rFonts w:ascii="Times New Roman" w:hAnsi="Times New Roman" w:cs="Times New Roman"/>
          <w:sz w:val="24"/>
          <w:szCs w:val="24"/>
        </w:rPr>
        <w:t xml:space="preserve"> сдвиг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F63ECD" w14:textId="49DD8794" w:rsidR="00CE4E89" w:rsidRDefault="00CE4E89" w:rsidP="00CE4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E89">
        <w:rPr>
          <w:rFonts w:ascii="Times New Roman" w:hAnsi="Times New Roman" w:cs="Times New Roman"/>
          <w:sz w:val="24"/>
          <w:szCs w:val="24"/>
        </w:rPr>
        <w:lastRenderedPageBreak/>
        <w:t>Преобразование плоскости называется аффинным, если оно непрерывно, взаимно однозначно и образом любой прямой является прямая.</w:t>
      </w:r>
    </w:p>
    <w:p w14:paraId="69C07DD1" w14:textId="1E9B71A2" w:rsidR="00CE4E89" w:rsidRPr="00CE4E89" w:rsidRDefault="00CE4E89" w:rsidP="00CE4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E89">
        <w:rPr>
          <w:rFonts w:ascii="Times New Roman" w:hAnsi="Times New Roman" w:cs="Times New Roman"/>
          <w:sz w:val="24"/>
          <w:szCs w:val="24"/>
        </w:rPr>
        <w:t>Преобразование называется непрерывным, если «близкие точки переходят в близкие». Т.е. иначе - если у нас есть две точки и они находятся рядом, то после преобразования они все равно будут находиться где-то поблизости друг от друга.</w:t>
      </w:r>
    </w:p>
    <w:p w14:paraId="47D410AF" w14:textId="71F9FE3D" w:rsidR="00CE4E89" w:rsidRDefault="00CE4E89" w:rsidP="00CE4E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E89">
        <w:rPr>
          <w:rFonts w:ascii="Times New Roman" w:hAnsi="Times New Roman" w:cs="Times New Roman"/>
          <w:sz w:val="24"/>
          <w:szCs w:val="24"/>
        </w:rPr>
        <w:t xml:space="preserve">Далее - преобразование </w:t>
      </w:r>
      <w:proofErr w:type="spellStart"/>
      <w:r w:rsidRPr="00CE4E89">
        <w:rPr>
          <w:rFonts w:ascii="Times New Roman" w:hAnsi="Times New Roman" w:cs="Times New Roman"/>
          <w:sz w:val="24"/>
          <w:szCs w:val="24"/>
        </w:rPr>
        <w:t>взаимооднозначно</w:t>
      </w:r>
      <w:proofErr w:type="spellEnd"/>
      <w:r w:rsidRPr="00CE4E89">
        <w:rPr>
          <w:rFonts w:ascii="Times New Roman" w:hAnsi="Times New Roman" w:cs="Times New Roman"/>
          <w:sz w:val="24"/>
          <w:szCs w:val="24"/>
        </w:rPr>
        <w:t xml:space="preserve">, если разные точки переводятся в разные точки и в каждую точку переводится какая-то точка. Например: если мы отобразили </w:t>
      </w:r>
      <w:proofErr w:type="gramStart"/>
      <w:r w:rsidRPr="00CE4E89">
        <w:rPr>
          <w:rFonts w:ascii="Times New Roman" w:hAnsi="Times New Roman" w:cs="Times New Roman"/>
          <w:sz w:val="24"/>
          <w:szCs w:val="24"/>
        </w:rPr>
        <w:t>отрезок</w:t>
      </w:r>
      <w:proofErr w:type="gramEnd"/>
      <w:r w:rsidRPr="00CE4E89">
        <w:rPr>
          <w:rFonts w:ascii="Times New Roman" w:hAnsi="Times New Roman" w:cs="Times New Roman"/>
          <w:sz w:val="24"/>
          <w:szCs w:val="24"/>
        </w:rPr>
        <w:t xml:space="preserve"> и он слипся в точку - это не </w:t>
      </w:r>
      <w:proofErr w:type="spellStart"/>
      <w:r w:rsidRPr="00CE4E89">
        <w:rPr>
          <w:rFonts w:ascii="Times New Roman" w:hAnsi="Times New Roman" w:cs="Times New Roman"/>
          <w:sz w:val="24"/>
          <w:szCs w:val="24"/>
        </w:rPr>
        <w:t>взаимооднозначное</w:t>
      </w:r>
      <w:proofErr w:type="spellEnd"/>
      <w:r w:rsidRPr="00CE4E89">
        <w:rPr>
          <w:rFonts w:ascii="Times New Roman" w:hAnsi="Times New Roman" w:cs="Times New Roman"/>
          <w:sz w:val="24"/>
          <w:szCs w:val="24"/>
        </w:rPr>
        <w:t xml:space="preserve"> преобразование. Из отрезка мы должны получить ровно такой же отрезок, тогда будет </w:t>
      </w:r>
      <w:proofErr w:type="spellStart"/>
      <w:r w:rsidRPr="00CE4E89">
        <w:rPr>
          <w:rFonts w:ascii="Times New Roman" w:hAnsi="Times New Roman" w:cs="Times New Roman"/>
          <w:sz w:val="24"/>
          <w:szCs w:val="24"/>
        </w:rPr>
        <w:t>взаимооднозначно</w:t>
      </w:r>
      <w:proofErr w:type="spellEnd"/>
      <w:r w:rsidRPr="00CE4E89">
        <w:rPr>
          <w:rFonts w:ascii="Times New Roman" w:hAnsi="Times New Roman" w:cs="Times New Roman"/>
          <w:sz w:val="24"/>
          <w:szCs w:val="24"/>
        </w:rPr>
        <w:t xml:space="preserve"> (если это сработает для всех отрезков, конечно).</w:t>
      </w:r>
    </w:p>
    <w:p w14:paraId="1D3DB2EB" w14:textId="64139F93" w:rsidR="00E74CA0" w:rsidRPr="00E74CA0" w:rsidRDefault="00E74CA0" w:rsidP="00E74CA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4CA0">
        <w:rPr>
          <w:rFonts w:ascii="Times New Roman" w:hAnsi="Times New Roman" w:cs="Times New Roman"/>
          <w:sz w:val="24"/>
          <w:szCs w:val="24"/>
        </w:rPr>
        <w:t xml:space="preserve">Пусть у нас есть исходная система координат. Точка в этой системе характеризуется двумя числами - x и y. Совершить переход к новым координатам x' и </w:t>
      </w:r>
      <w:proofErr w:type="spellStart"/>
      <w:r w:rsidRPr="00E74CA0">
        <w:rPr>
          <w:rFonts w:ascii="Times New Roman" w:hAnsi="Times New Roman" w:cs="Times New Roman"/>
          <w:sz w:val="24"/>
          <w:szCs w:val="24"/>
        </w:rPr>
        <w:t>y'мы</w:t>
      </w:r>
      <w:proofErr w:type="spellEnd"/>
      <w:r w:rsidRPr="00E74CA0">
        <w:rPr>
          <w:rFonts w:ascii="Times New Roman" w:hAnsi="Times New Roman" w:cs="Times New Roman"/>
          <w:sz w:val="24"/>
          <w:szCs w:val="24"/>
        </w:rPr>
        <w:t xml:space="preserve"> можем с помощью следующей системы:</w:t>
      </w:r>
    </w:p>
    <w:p w14:paraId="55152EA4" w14:textId="3056AEB4" w:rsidR="00E74CA0" w:rsidRDefault="00E74CA0" w:rsidP="00E74CA0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8790ACF" wp14:editId="6FF7F2EF">
            <wp:extent cx="1675519" cy="709269"/>
            <wp:effectExtent l="0" t="0" r="1270" b="0"/>
            <wp:docPr id="197118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5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067" cy="7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6DE1" w14:textId="17449E63" w:rsidR="00E74CA0" w:rsidRPr="00A0653D" w:rsidRDefault="00E74CA0" w:rsidP="00A0653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0653D">
        <w:rPr>
          <w:rFonts w:ascii="Times New Roman" w:hAnsi="Times New Roman" w:cs="Times New Roman"/>
        </w:rPr>
        <w:t>Рисунок 1.1</w:t>
      </w:r>
      <w:r w:rsidR="00A0653D" w:rsidRPr="00A0653D">
        <w:rPr>
          <w:rFonts w:ascii="Times New Roman" w:hAnsi="Times New Roman" w:cs="Times New Roman"/>
        </w:rPr>
        <w:t xml:space="preserve"> Система координат</w:t>
      </w:r>
    </w:p>
    <w:p w14:paraId="29F19A88" w14:textId="57FB1521" w:rsidR="00375308" w:rsidRPr="00375308" w:rsidRDefault="00375308" w:rsidP="00375308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При этом,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α, β, γ, μ</m:t>
        </m:r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 должны образовывать невырожденную матрицу:</w:t>
      </w:r>
    </w:p>
    <w:p w14:paraId="34C215B8" w14:textId="68E5645B" w:rsidR="00375308" w:rsidRDefault="00375308" w:rsidP="00375308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47F2C4" wp14:editId="6F962A9B">
            <wp:extent cx="702978" cy="631730"/>
            <wp:effectExtent l="0" t="0" r="1905" b="0"/>
            <wp:docPr id="24015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801" cy="6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4B7F" w14:textId="3BB8D5B1" w:rsidR="00375308" w:rsidRPr="00375308" w:rsidRDefault="00375308" w:rsidP="0037530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75308">
        <w:rPr>
          <w:rFonts w:ascii="Times New Roman" w:hAnsi="Times New Roman" w:cs="Times New Roman"/>
        </w:rPr>
        <w:t>Рисунок 1.2 Невырожденная матрица</w:t>
      </w:r>
    </w:p>
    <w:p w14:paraId="44A3F629" w14:textId="309843E3" w:rsidR="00375308" w:rsidRPr="00375308" w:rsidRDefault="00375308" w:rsidP="00375308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375308">
        <w:rPr>
          <w:rFonts w:ascii="Times New Roman" w:eastAsiaTheme="minorEastAsia" w:hAnsi="Times New Roman" w:cs="Times New Roman"/>
          <w:sz w:val="24"/>
          <w:szCs w:val="24"/>
        </w:rPr>
        <w:t>атрица называется невырожденной, если ее определитель не равен нулю, т.е.</w:t>
      </w:r>
    </w:p>
    <w:p w14:paraId="4F880798" w14:textId="77777777" w:rsidR="00375308" w:rsidRDefault="00375308" w:rsidP="00375308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B0E4FD1" wp14:editId="06F44B8A">
            <wp:extent cx="1072072" cy="676550"/>
            <wp:effectExtent l="0" t="0" r="0" b="9525"/>
            <wp:docPr id="87189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93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1379" cy="6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BD14" w14:textId="17E81FF0" w:rsidR="00375308" w:rsidRPr="00375308" w:rsidRDefault="00375308" w:rsidP="0037530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75308">
        <w:rPr>
          <w:rFonts w:ascii="Times New Roman" w:hAnsi="Times New Roman" w:cs="Times New Roman"/>
        </w:rPr>
        <w:t>Рисунок 1.3 Определитель матрицы равен 0</w:t>
      </w:r>
    </w:p>
    <w:p w14:paraId="55D3F2E6" w14:textId="624E8DA4" w:rsidR="00375308" w:rsidRPr="00375308" w:rsidRDefault="00375308" w:rsidP="00375308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375308">
        <w:rPr>
          <w:rFonts w:ascii="Times New Roman" w:eastAsiaTheme="minorEastAsia" w:hAnsi="Times New Roman" w:cs="Times New Roman"/>
          <w:sz w:val="24"/>
          <w:szCs w:val="24"/>
        </w:rPr>
        <w:t>Можно записать и в более общем в виде.</w:t>
      </w:r>
    </w:p>
    <w:p w14:paraId="5A1FF20A" w14:textId="658952BB" w:rsidR="00A0653D" w:rsidRDefault="00375308" w:rsidP="00375308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Аффинное преобразование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- преобразование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Mx +v</m:t>
        </m:r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- обратимая матрица,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>. В данном случае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 xml:space="preserve">, само собой,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375308">
        <w:rPr>
          <w:rFonts w:ascii="Times New Roman" w:eastAsiaTheme="minorEastAsia" w:hAnsi="Times New Roman" w:cs="Times New Roman"/>
          <w:sz w:val="24"/>
          <w:szCs w:val="24"/>
        </w:rPr>
        <w:t>-мерный вектор.</w:t>
      </w:r>
    </w:p>
    <w:p w14:paraId="3F639B11" w14:textId="38C2EC64" w:rsidR="00C921EC" w:rsidRPr="00C921EC" w:rsidRDefault="00C921EC" w:rsidP="00C921EC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8542355"/>
      <w:r w:rsidRPr="00C921EC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E902E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921EC">
        <w:rPr>
          <w:rFonts w:ascii="Times New Roman" w:hAnsi="Times New Roman" w:cs="Times New Roman"/>
          <w:color w:val="auto"/>
          <w:sz w:val="28"/>
          <w:szCs w:val="28"/>
        </w:rPr>
        <w:t>. Композиция аффинных преобразований на плоскости</w:t>
      </w:r>
      <w:bookmarkEnd w:id="6"/>
    </w:p>
    <w:p w14:paraId="2C282F3B" w14:textId="4617136D" w:rsidR="00C921EC" w:rsidRP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>Математически сложное аффинное преобразование выражается через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21EC">
        <w:rPr>
          <w:rFonts w:ascii="Times New Roman" w:eastAsiaTheme="minorEastAsia" w:hAnsi="Times New Roman" w:cs="Times New Roman"/>
          <w:sz w:val="24"/>
          <w:szCs w:val="24"/>
        </w:rPr>
        <w:t>последовательное умножение матриц, представляющих каждое простое преобразование. В результате получается итоговая матрица преобразований.</w:t>
      </w:r>
    </w:p>
    <w:p w14:paraId="1CA8B3CA" w14:textId="77777777" w:rsidR="00C921EC" w:rsidRP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lastRenderedPageBreak/>
        <w:t>Суперпозиция аффинных преобразований сохраняет прямые линии, отношения длин отрезков на одной прямой или параллельных прямых, а также отношения площадей фигур. Также она гарантирует, что параллельные прямые останутся параллельными.</w:t>
      </w:r>
    </w:p>
    <w:p w14:paraId="02D593A4" w14:textId="53AE8C8B" w:rsid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>Важно отметить, что все рассмотренные преобразования выполняются относительно начала координат или координатной оси. Если необходимо выполнить аналогичные преобразования относительно другой точки или прямой, сначала нужно совместить их с началом координат или осью с помощью сдвига и, возможно, поворота.</w:t>
      </w:r>
    </w:p>
    <w:p w14:paraId="6CA1DB15" w14:textId="6568766E" w:rsidR="00C921EC" w:rsidRPr="00C921EC" w:rsidRDefault="00C921EC" w:rsidP="00C921EC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8542356"/>
      <w:r w:rsidRPr="00C921EC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E902E3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921EC">
        <w:rPr>
          <w:rFonts w:ascii="Times New Roman" w:hAnsi="Times New Roman" w:cs="Times New Roman"/>
          <w:color w:val="auto"/>
          <w:sz w:val="28"/>
          <w:szCs w:val="28"/>
        </w:rPr>
        <w:t>. Создание анимированных изображений</w:t>
      </w:r>
      <w:bookmarkEnd w:id="7"/>
    </w:p>
    <w:p w14:paraId="185EA7F2" w14:textId="77777777" w:rsidR="00C921EC" w:rsidRP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>При создании анимированных изображений с помощью аффинных преобразований важно учитывать, что для плавного движения фигур необходимо, чтобы частота смены кадров была не менее 24 кадров в секунду. Если продолжительность анимации составляет Т секунд, то для достижения этой частоты преобразование нужно разделить на 24*Т итераций. Каждая итерация должна занимать 1/24 секунды.</w:t>
      </w:r>
    </w:p>
    <w:p w14:paraId="424955B1" w14:textId="18C6AA79" w:rsidR="0019370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>Можно использовать метод двойной буферизации кадра. При этом изображение выводится на экран из одного буфера, а расчет нового кадра происходит в другом буфере. Затем буферы меняются местами с нужной частотой кадров. При использовании двойной буферизации рекомендуется синхронизировать смену кадров с началом каждой новой итерации. Также важно помнить об удалении фигуры с предыдущей позиции перед началом следующей итерации.</w:t>
      </w:r>
    </w:p>
    <w:p w14:paraId="7641CFCB" w14:textId="269E9B9A" w:rsidR="00C921EC" w:rsidRPr="00C921EC" w:rsidRDefault="00C921EC" w:rsidP="00C921EC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8542357"/>
      <w:r w:rsidRPr="00C921EC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12353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C921EC">
        <w:rPr>
          <w:rFonts w:ascii="Times New Roman" w:hAnsi="Times New Roman" w:cs="Times New Roman"/>
          <w:color w:val="auto"/>
          <w:sz w:val="28"/>
          <w:szCs w:val="28"/>
        </w:rPr>
        <w:t xml:space="preserve"> Особенности применения аффинных преобразований на плоскости</w:t>
      </w:r>
      <w:bookmarkEnd w:id="8"/>
    </w:p>
    <w:p w14:paraId="55CDA5D7" w14:textId="77777777" w:rsidR="00C921EC" w:rsidRP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>Любое аффинное преобразование имеет обратное преобразование, которое также является аффинным и описывается обратной матрицей. Произведение прямой и обратной матриц дает единичную матрицу, то есть все пиксели остаются на своих местах.</w:t>
      </w:r>
    </w:p>
    <w:p w14:paraId="4D601620" w14:textId="77777777" w:rsidR="00C921EC" w:rsidRP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>Однако, математически точное описание аффинных преобразований для обработки цифровых изображений затруднительно из-за их растровой природы. Большинство преобразований могут привести к нецелым значениям x' и y', которые нужно округлять. При повороте изображения могут возникать неопределенные пиксели, которые не преобразуются ни в один другой пиксель.</w:t>
      </w:r>
    </w:p>
    <w:p w14:paraId="7A3DAE7A" w14:textId="77777777" w:rsidR="00C921EC" w:rsidRPr="00C921EC" w:rsidRDefault="00C921EC" w:rsidP="00C921E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EC">
        <w:rPr>
          <w:rFonts w:ascii="Times New Roman" w:eastAsiaTheme="minorEastAsia" w:hAnsi="Times New Roman" w:cs="Times New Roman"/>
          <w:sz w:val="24"/>
          <w:szCs w:val="24"/>
        </w:rPr>
        <w:t xml:space="preserve">Эти проблемы не возникают при преобразованиях, где каждый пиксель отображается в один пиксель (например, отражение относительно оси или поворот на 90 или 180 градусов). В остальных случаях приходится использовать более сложные алгоритмы, такие как методы интерполяции яркости пикселя или алгоритм поворота растровых изображений Оуэна и </w:t>
      </w:r>
      <w:proofErr w:type="spellStart"/>
      <w:r w:rsidRPr="00C921EC">
        <w:rPr>
          <w:rFonts w:ascii="Times New Roman" w:eastAsiaTheme="minorEastAsia" w:hAnsi="Times New Roman" w:cs="Times New Roman"/>
          <w:sz w:val="24"/>
          <w:szCs w:val="24"/>
        </w:rPr>
        <w:t>Македона</w:t>
      </w:r>
      <w:proofErr w:type="spellEnd"/>
      <w:r w:rsidRPr="00C921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84341D" w14:textId="2B5B6AE5" w:rsidR="00C921EC" w:rsidRPr="00E74CA0" w:rsidRDefault="00C921EC" w:rsidP="00C921E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</w:p>
    <w:p w14:paraId="357C63C3" w14:textId="5F4D63F1" w:rsidR="00F05C5B" w:rsidRPr="00B6166E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8542358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4B94"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r w:rsidR="00DE47A6">
        <w:rPr>
          <w:rFonts w:ascii="Times New Roman" w:hAnsi="Times New Roman" w:cs="Times New Roman"/>
          <w:color w:val="auto"/>
          <w:sz w:val="28"/>
          <w:szCs w:val="28"/>
        </w:rPr>
        <w:t>преобразований</w:t>
      </w:r>
      <w:r w:rsidR="00957643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9"/>
    </w:p>
    <w:p w14:paraId="723C71C7" w14:textId="3FEA4855" w:rsidR="000B3FDE" w:rsidRPr="000B3FDE" w:rsidRDefault="000B3FDE" w:rsidP="000B3FDE">
      <w:pPr>
        <w:numPr>
          <w:ilvl w:val="0"/>
          <w:numId w:val="14"/>
        </w:numPr>
        <w:spacing w:line="360" w:lineRule="auto"/>
        <w:jc w:val="both"/>
      </w:pPr>
      <w:r w:rsidRPr="000B3FDE">
        <w:rPr>
          <w:rFonts w:ascii="Times New Roman" w:hAnsi="Times New Roman" w:cs="Times New Roman"/>
          <w:b/>
          <w:bCs/>
          <w:sz w:val="24"/>
          <w:szCs w:val="24"/>
        </w:rPr>
        <w:t>Матрицы вращения</w:t>
      </w:r>
      <w:r w:rsidRPr="000B3FDE">
        <w:t>:</w:t>
      </w:r>
    </w:p>
    <w:p w14:paraId="0ED4524D" w14:textId="4C59C417" w:rsidR="00E74CA0" w:rsidRPr="00250D1A" w:rsidRDefault="000B3FDE" w:rsidP="00E74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sz w:val="24"/>
          <w:szCs w:val="24"/>
        </w:rPr>
        <w:t>Для вращения в 2D используется матрица вращения. Если угол 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0B3FDE">
        <w:rPr>
          <w:rFonts w:ascii="Times New Roman" w:hAnsi="Times New Roman" w:cs="Times New Roman"/>
          <w:sz w:val="24"/>
          <w:szCs w:val="24"/>
        </w:rPr>
        <w:t> задан в радианах, то матрица вращения выглядит так: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25742" w14:textId="7210A062" w:rsidR="000B3FDE" w:rsidRDefault="003F7453" w:rsidP="000B3F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B9DE90D" wp14:editId="7DDBAF19">
            <wp:extent cx="2223096" cy="596357"/>
            <wp:effectExtent l="0" t="0" r="6350" b="0"/>
            <wp:docPr id="1409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00" name=""/>
                    <pic:cNvPicPr/>
                  </pic:nvPicPr>
                  <pic:blipFill rotWithShape="1">
                    <a:blip r:embed="rId12"/>
                    <a:srcRect l="10102" t="11734" r="9661"/>
                    <a:stretch/>
                  </pic:blipFill>
                  <pic:spPr bwMode="auto">
                    <a:xfrm>
                      <a:off x="0" y="0"/>
                      <a:ext cx="2251084" cy="60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B9882" w14:textId="5D5DD26B" w:rsidR="00C42D36" w:rsidRPr="001133C5" w:rsidRDefault="00C42D36" w:rsidP="000B3FD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Рисунок </w:t>
      </w:r>
      <w:r w:rsidR="00E74CA0">
        <w:rPr>
          <w:rFonts w:ascii="Times New Roman" w:hAnsi="Times New Roman" w:cs="Times New Roman"/>
        </w:rPr>
        <w:t>2</w:t>
      </w:r>
      <w:r w:rsidRPr="001133C5">
        <w:rPr>
          <w:rFonts w:ascii="Times New Roman" w:hAnsi="Times New Roman" w:cs="Times New Roman"/>
        </w:rPr>
        <w:t>.1 Матрица вращения</w:t>
      </w:r>
      <w:r w:rsidR="00B0700E">
        <w:rPr>
          <w:rFonts w:ascii="Times New Roman" w:hAnsi="Times New Roman" w:cs="Times New Roman"/>
        </w:rPr>
        <w:t xml:space="preserve"> (</w:t>
      </w:r>
      <w:r w:rsidR="002E1721" w:rsidRPr="002E1721">
        <w:rPr>
          <w:rFonts w:ascii="Times New Roman" w:hAnsi="Times New Roman" w:cs="Times New Roman"/>
        </w:rPr>
        <w:t>в написанной программе</w:t>
      </w:r>
      <w:r w:rsidR="00954B62">
        <w:rPr>
          <w:rFonts w:ascii="Times New Roman" w:hAnsi="Times New Roman" w:cs="Times New Roman"/>
        </w:rPr>
        <w:t xml:space="preserve"> с использованием данной матрицы </w:t>
      </w:r>
      <w:r w:rsidR="00B0700E">
        <w:rPr>
          <w:rFonts w:ascii="Times New Roman" w:hAnsi="Times New Roman" w:cs="Times New Roman"/>
        </w:rPr>
        <w:t>положительный угол – против часовой)</w:t>
      </w:r>
    </w:p>
    <w:p w14:paraId="6BEC53A0" w14:textId="0C9E30F4" w:rsidR="000B3FDE" w:rsidRDefault="000B3FDE" w:rsidP="000B3F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sz w:val="24"/>
          <w:szCs w:val="24"/>
        </w:rPr>
        <w:t>При умножении этой матрицы на вектор координат (например, </w:t>
      </w:r>
      <m:oMath>
        <m:r>
          <w:rPr>
            <w:rFonts w:ascii="Cambria Math" w:hAnsi="Cambria Math" w:cs="Times New Roman"/>
            <w:sz w:val="24"/>
            <w:szCs w:val="24"/>
          </w:rPr>
          <m:t>x,y</m:t>
        </m:r>
      </m:oMath>
      <w:r w:rsidRPr="000B3FDE">
        <w:rPr>
          <w:rFonts w:ascii="Times New Roman" w:hAnsi="Times New Roman" w:cs="Times New Roman"/>
          <w:sz w:val="24"/>
          <w:szCs w:val="24"/>
        </w:rPr>
        <w:t>) происходит вращение точки на угол 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0B3FDE">
        <w:rPr>
          <w:rFonts w:ascii="Times New Roman" w:hAnsi="Times New Roman" w:cs="Times New Roman"/>
          <w:sz w:val="24"/>
          <w:szCs w:val="24"/>
        </w:rPr>
        <w:t>.</w:t>
      </w:r>
    </w:p>
    <w:p w14:paraId="2117B4F5" w14:textId="6DBF51E2" w:rsidR="00B0700E" w:rsidRDefault="00B0700E" w:rsidP="00B070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FB54E4D" wp14:editId="3363F2BF">
            <wp:extent cx="1644732" cy="820230"/>
            <wp:effectExtent l="0" t="0" r="0" b="0"/>
            <wp:docPr id="103445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53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2952" cy="8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BF2C" w14:textId="216CAEB9" w:rsidR="00B0700E" w:rsidRPr="000B3FDE" w:rsidRDefault="00B0700E" w:rsidP="00B0700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721">
        <w:rPr>
          <w:rFonts w:ascii="Times New Roman" w:hAnsi="Times New Roman" w:cs="Times New Roman"/>
        </w:rPr>
        <w:t>Рисунок 2.2 Матрица вращения (</w:t>
      </w:r>
      <w:r w:rsidR="002E1721" w:rsidRPr="002E1721">
        <w:rPr>
          <w:rFonts w:ascii="Times New Roman" w:hAnsi="Times New Roman" w:cs="Times New Roman"/>
        </w:rPr>
        <w:t xml:space="preserve">в написанной программе </w:t>
      </w:r>
      <w:r w:rsidR="00954B62">
        <w:rPr>
          <w:rFonts w:ascii="Times New Roman" w:hAnsi="Times New Roman" w:cs="Times New Roman"/>
        </w:rPr>
        <w:t xml:space="preserve">с использованием данной матрицы </w:t>
      </w:r>
      <w:r w:rsidRPr="002E1721">
        <w:rPr>
          <w:rFonts w:ascii="Times New Roman" w:hAnsi="Times New Roman" w:cs="Times New Roman"/>
        </w:rPr>
        <w:t xml:space="preserve">положительный угол – по </w:t>
      </w:r>
      <w:r w:rsidR="002E1721" w:rsidRPr="002E1721">
        <w:rPr>
          <w:rFonts w:ascii="Times New Roman" w:hAnsi="Times New Roman" w:cs="Times New Roman"/>
        </w:rPr>
        <w:t>часовой)</w:t>
      </w:r>
    </w:p>
    <w:p w14:paraId="64511DBB" w14:textId="77777777" w:rsidR="000B3FDE" w:rsidRPr="000B3FDE" w:rsidRDefault="000B3FDE" w:rsidP="000B3F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b/>
          <w:bCs/>
          <w:sz w:val="24"/>
          <w:szCs w:val="24"/>
        </w:rPr>
        <w:t>Векторы стрелок</w:t>
      </w:r>
      <w:r w:rsidRPr="000B3FDE">
        <w:rPr>
          <w:rFonts w:ascii="Times New Roman" w:hAnsi="Times New Roman" w:cs="Times New Roman"/>
          <w:sz w:val="24"/>
          <w:szCs w:val="24"/>
        </w:rPr>
        <w:t>:</w:t>
      </w:r>
    </w:p>
    <w:p w14:paraId="16EE6B79" w14:textId="77777777" w:rsidR="000B3FDE" w:rsidRPr="000B3FDE" w:rsidRDefault="000B3FDE" w:rsidP="00CE4E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sz w:val="24"/>
          <w:szCs w:val="24"/>
        </w:rPr>
        <w:t>В коде каждая стрелка представляется вектором, например, для часовой стрелки:</w:t>
      </w:r>
    </w:p>
    <w:p w14:paraId="7BD83310" w14:textId="173380F9" w:rsidR="003F7453" w:rsidRDefault="003F7453" w:rsidP="003F745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E78E93" wp14:editId="73460101">
            <wp:extent cx="2669203" cy="499583"/>
            <wp:effectExtent l="0" t="0" r="0" b="0"/>
            <wp:docPr id="189030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6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984" cy="5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9A98" w14:textId="6D197EC1" w:rsidR="00C42D36" w:rsidRPr="000B3FDE" w:rsidRDefault="00C42D36" w:rsidP="00C42D3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Рисунок </w:t>
      </w:r>
      <w:r w:rsidR="00E74CA0">
        <w:rPr>
          <w:rFonts w:ascii="Times New Roman" w:hAnsi="Times New Roman" w:cs="Times New Roman"/>
        </w:rPr>
        <w:t>2</w:t>
      </w:r>
      <w:r w:rsidRPr="001133C5">
        <w:rPr>
          <w:rFonts w:ascii="Times New Roman" w:hAnsi="Times New Roman" w:cs="Times New Roman"/>
        </w:rPr>
        <w:t>.</w:t>
      </w:r>
      <w:r w:rsidR="00B0700E"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 xml:space="preserve"> Вектор стрелки</w:t>
      </w:r>
    </w:p>
    <w:p w14:paraId="65FFE266" w14:textId="77777777" w:rsidR="000B3FDE" w:rsidRPr="000B3FDE" w:rsidRDefault="000B3FDE" w:rsidP="000B3F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b/>
          <w:bCs/>
          <w:sz w:val="24"/>
          <w:szCs w:val="24"/>
        </w:rPr>
        <w:t>Применение матрицы вращения</w:t>
      </w:r>
      <w:r w:rsidRPr="000B3FDE">
        <w:rPr>
          <w:rFonts w:ascii="Times New Roman" w:hAnsi="Times New Roman" w:cs="Times New Roman"/>
          <w:sz w:val="24"/>
          <w:szCs w:val="24"/>
        </w:rPr>
        <w:t>:</w:t>
      </w:r>
    </w:p>
    <w:p w14:paraId="3F7DCBA1" w14:textId="4E7E82D7" w:rsidR="000B3FDE" w:rsidRPr="000B3FDE" w:rsidRDefault="000B3FDE" w:rsidP="00CE4E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sz w:val="24"/>
          <w:szCs w:val="24"/>
        </w:rPr>
        <w:t>Для получения нового положения точки, соответствующей стрелке, мы используем:</w:t>
      </w:r>
      <w:r w:rsidR="00CE4E89">
        <w:rPr>
          <w:rFonts w:ascii="Times New Roman" w:hAnsi="Times New Roman" w:cs="Times New Roman"/>
          <w:sz w:val="24"/>
          <w:szCs w:val="24"/>
        </w:rPr>
        <w:t xml:space="preserve"> 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B3FDE">
        <w:rPr>
          <w:rFonts w:ascii="Times New Roman" w:hAnsi="Times New Roman" w:cs="Times New Roman"/>
          <w:sz w:val="24"/>
          <w:szCs w:val="24"/>
        </w:rPr>
        <w:t>_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0B3FDE">
        <w:rPr>
          <w:rFonts w:ascii="Times New Roman" w:hAnsi="Times New Roman" w:cs="Times New Roman"/>
          <w:sz w:val="24"/>
          <w:szCs w:val="24"/>
        </w:rPr>
        <w:t>=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B3FDE">
        <w:rPr>
          <w:rFonts w:ascii="Cambria Math" w:hAnsi="Cambria Math" w:cs="Cambria Math"/>
          <w:sz w:val="24"/>
          <w:szCs w:val="24"/>
        </w:rPr>
        <w:t>⋅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0B3FD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B3FDE">
        <w:rPr>
          <w:rFonts w:ascii="Times New Roman" w:hAnsi="Times New Roman" w:cs="Times New Roman"/>
          <w:sz w:val="24"/>
          <w:szCs w:val="24"/>
          <w:lang w:val="en-US"/>
        </w:rPr>
        <w:t>positionnew</w:t>
      </w:r>
      <w:proofErr w:type="spellEnd"/>
      <w:r w:rsidRPr="000B3FDE">
        <w:rPr>
          <w:rFonts w:ascii="Times New Roman" w:hAnsi="Times New Roman" w:cs="Times New Roman"/>
          <w:sz w:val="24"/>
          <w:szCs w:val="24"/>
        </w:rPr>
        <w:t>_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0B3FDE">
        <w:rPr>
          <w:rFonts w:ascii="Times New Roman" w:hAnsi="Times New Roman" w:cs="Times New Roman"/>
          <w:sz w:val="24"/>
          <w:szCs w:val="24"/>
        </w:rPr>
        <w:t>=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B3FDE">
        <w:rPr>
          <w:rFonts w:ascii="Cambria Math" w:hAnsi="Cambria Math" w:cs="Cambria Math"/>
          <w:sz w:val="24"/>
          <w:szCs w:val="24"/>
        </w:rPr>
        <w:t>⋅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0B3FDE">
        <w:rPr>
          <w:rFonts w:ascii="Times New Roman" w:hAnsi="Times New Roman" w:cs="Times New Roman"/>
          <w:sz w:val="24"/>
          <w:szCs w:val="24"/>
        </w:rPr>
        <w:t>_</w:t>
      </w:r>
      <w:r w:rsidRPr="000B3FDE">
        <w:rPr>
          <w:rFonts w:ascii="Times New Roman" w:hAnsi="Times New Roman" w:cs="Times New Roman"/>
          <w:sz w:val="24"/>
          <w:szCs w:val="24"/>
          <w:lang w:val="en-US"/>
        </w:rPr>
        <w:t>position</w:t>
      </w:r>
    </w:p>
    <w:p w14:paraId="64F2C32E" w14:textId="0A8B6391" w:rsidR="00A535B2" w:rsidRDefault="000B3FDE" w:rsidP="00CE4E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DE">
        <w:rPr>
          <w:rFonts w:ascii="Times New Roman" w:hAnsi="Times New Roman" w:cs="Times New Roman"/>
          <w:sz w:val="24"/>
          <w:szCs w:val="24"/>
        </w:rPr>
        <w:t>Это осуществляется в коде через использование функции </w:t>
      </w:r>
      <w:proofErr w:type="spellStart"/>
      <w:r w:rsidRPr="000B3FDE">
        <w:rPr>
          <w:rFonts w:ascii="Times New Roman" w:hAnsi="Times New Roman" w:cs="Times New Roman"/>
          <w:sz w:val="24"/>
          <w:szCs w:val="24"/>
        </w:rPr>
        <w:t>rotation_matrix</w:t>
      </w:r>
      <w:proofErr w:type="spellEnd"/>
      <w:r w:rsidR="00CE4E89">
        <w:rPr>
          <w:rFonts w:ascii="Times New Roman" w:hAnsi="Times New Roman" w:cs="Times New Roman"/>
          <w:sz w:val="24"/>
          <w:szCs w:val="24"/>
        </w:rPr>
        <w:t>.</w:t>
      </w:r>
    </w:p>
    <w:p w14:paraId="7730FA61" w14:textId="7DB1B871" w:rsidR="00CE4E89" w:rsidRPr="00CE4E89" w:rsidRDefault="00CE4E89" w:rsidP="00CE4E8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E89">
        <w:rPr>
          <w:rFonts w:ascii="Times New Roman" w:hAnsi="Times New Roman" w:cs="Times New Roman"/>
          <w:b/>
          <w:bCs/>
          <w:sz w:val="24"/>
          <w:szCs w:val="24"/>
        </w:rPr>
        <w:t>Анимация</w:t>
      </w:r>
      <w:r w:rsidRPr="00CE4E89">
        <w:rPr>
          <w:rFonts w:ascii="Times New Roman" w:hAnsi="Times New Roman" w:cs="Times New Roman"/>
          <w:sz w:val="24"/>
          <w:szCs w:val="24"/>
        </w:rPr>
        <w:t>:</w:t>
      </w:r>
    </w:p>
    <w:p w14:paraId="1F173EDA" w14:textId="467D320A" w:rsidR="00CE4E89" w:rsidRPr="00CE4E89" w:rsidRDefault="00CE4E89" w:rsidP="00CE4E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E89">
        <w:rPr>
          <w:rFonts w:ascii="Times New Roman" w:hAnsi="Times New Roman" w:cs="Times New Roman"/>
          <w:sz w:val="24"/>
          <w:szCs w:val="24"/>
        </w:rPr>
        <w:t>Каждую итерацию анимации вычисляется новое положение стрелок на основе их угловой скорости и времени. Изменение угла в секунды преобразуется в радианы, после чего применяется аффинное преобразование.</w:t>
      </w:r>
    </w:p>
    <w:p w14:paraId="224FFB64" w14:textId="6CDF8FC0" w:rsidR="007E045D" w:rsidRPr="00D41222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10" w:name="_Toc178542359"/>
      <w:r w:rsidRPr="00D41222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EE411A" w:rsidRPr="00D4122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412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045D" w:rsidRPr="00D41222">
        <w:rPr>
          <w:rFonts w:ascii="Times New Roman" w:hAnsi="Times New Roman" w:cs="Times New Roman"/>
          <w:color w:val="auto"/>
          <w:sz w:val="28"/>
          <w:szCs w:val="28"/>
        </w:rPr>
        <w:t>Язык программирования и используемые библиотеки</w:t>
      </w:r>
      <w:bookmarkEnd w:id="10"/>
    </w:p>
    <w:p w14:paraId="19E4A08C" w14:textId="77777777" w:rsidR="004801DD" w:rsidRPr="00B6166E" w:rsidRDefault="004801DD" w:rsidP="007C1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был выбран язык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6166E">
        <w:rPr>
          <w:rFonts w:ascii="Times New Roman" w:hAnsi="Times New Roman" w:cs="Times New Roman"/>
          <w:sz w:val="24"/>
          <w:szCs w:val="24"/>
        </w:rPr>
        <w:t>. В коде используются следующие библиотеки:</w:t>
      </w:r>
    </w:p>
    <w:p w14:paraId="72EFE0B1" w14:textId="77777777" w:rsidR="004801DD" w:rsidRPr="00B6166E" w:rsidRDefault="004801DD" w:rsidP="007C1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66E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B6166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6166E">
        <w:rPr>
          <w:rFonts w:ascii="Times New Roman" w:hAnsi="Times New Roman" w:cs="Times New Roman"/>
          <w:sz w:val="24"/>
          <w:szCs w:val="24"/>
          <w:lang w:val="en-US"/>
        </w:rPr>
        <w:t xml:space="preserve"> (import </w:t>
      </w:r>
      <w:proofErr w:type="spellStart"/>
      <w:r w:rsidRPr="00B6166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6166E">
        <w:rPr>
          <w:rFonts w:ascii="Times New Roman" w:hAnsi="Times New Roman" w:cs="Times New Roman"/>
          <w:sz w:val="24"/>
          <w:szCs w:val="24"/>
          <w:lang w:val="en-US"/>
        </w:rPr>
        <w:t xml:space="preserve"> as np):</w:t>
      </w:r>
    </w:p>
    <w:p w14:paraId="778BCB3A" w14:textId="120378BC" w:rsidR="004801DD" w:rsidRPr="00B6166E" w:rsidRDefault="004801DD" w:rsidP="007C1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217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5D3553" w:rsidRPr="00B6166E">
        <w:rPr>
          <w:rFonts w:ascii="Times New Roman" w:hAnsi="Times New Roman" w:cs="Times New Roman"/>
          <w:sz w:val="24"/>
          <w:szCs w:val="24"/>
        </w:rPr>
        <w:t>Библиотека Python, которую применяют для математических вычислений: начиная с базовых функций и заканчивая линейной алгеброй.</w:t>
      </w:r>
      <w:r w:rsidRPr="00B6166E">
        <w:rPr>
          <w:rFonts w:ascii="Times New Roman" w:hAnsi="Times New Roman" w:cs="Times New Roman"/>
          <w:sz w:val="24"/>
          <w:szCs w:val="24"/>
        </w:rPr>
        <w:t xml:space="preserve"> В </w:t>
      </w:r>
      <w:r w:rsidR="005D3553" w:rsidRPr="00B6166E">
        <w:rPr>
          <w:rFonts w:ascii="Times New Roman" w:hAnsi="Times New Roman" w:cs="Times New Roman"/>
          <w:sz w:val="24"/>
          <w:szCs w:val="24"/>
        </w:rPr>
        <w:t>данном случае</w:t>
      </w:r>
      <w:r w:rsidRPr="00B6166E">
        <w:rPr>
          <w:rFonts w:ascii="Times New Roman" w:hAnsi="Times New Roman" w:cs="Times New Roman"/>
          <w:sz w:val="24"/>
          <w:szCs w:val="24"/>
        </w:rPr>
        <w:t xml:space="preserve"> используется для создания и манипулирования массивами, </w:t>
      </w:r>
      <w:r w:rsidR="005D3553" w:rsidRPr="00B6166E">
        <w:rPr>
          <w:rFonts w:ascii="Times New Roman" w:hAnsi="Times New Roman" w:cs="Times New Roman"/>
          <w:sz w:val="24"/>
          <w:szCs w:val="24"/>
        </w:rPr>
        <w:t>а именно</w:t>
      </w:r>
      <w:r w:rsidRPr="00B6166E">
        <w:rPr>
          <w:rFonts w:ascii="Times New Roman" w:hAnsi="Times New Roman" w:cs="Times New Roman"/>
          <w:sz w:val="24"/>
          <w:szCs w:val="24"/>
        </w:rPr>
        <w:t xml:space="preserve">, для создания двумерного массива, </w:t>
      </w:r>
      <w:r w:rsidR="00A96EDA">
        <w:rPr>
          <w:rFonts w:ascii="Times New Roman" w:hAnsi="Times New Roman" w:cs="Times New Roman"/>
          <w:sz w:val="24"/>
          <w:szCs w:val="24"/>
        </w:rPr>
        <w:t>матрицы, благодаря которой можно представить пиксели в двумерной системе координат.</w:t>
      </w:r>
    </w:p>
    <w:p w14:paraId="6430F233" w14:textId="11F74B47" w:rsidR="004801DD" w:rsidRPr="009217C2" w:rsidRDefault="004801DD" w:rsidP="007C1C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66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B6166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matplotlib (</w:t>
      </w:r>
      <w:r w:rsidR="000B67C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6166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B6166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6166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="000B67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B67CE" w:rsidRPr="000B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67CE">
        <w:rPr>
          <w:rFonts w:ascii="Times New Roman" w:hAnsi="Times New Roman" w:cs="Times New Roman"/>
          <w:sz w:val="24"/>
          <w:szCs w:val="24"/>
        </w:rPr>
        <w:t>и</w:t>
      </w:r>
      <w:r w:rsidR="000B67CE" w:rsidRPr="000B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67C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B67CE" w:rsidRPr="000B67C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0B67CE" w:rsidRPr="000B67CE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r w:rsidR="000B67CE" w:rsidRPr="000B67CE">
        <w:rPr>
          <w:rFonts w:ascii="Times New Roman" w:hAnsi="Times New Roman" w:cs="Times New Roman"/>
          <w:sz w:val="24"/>
          <w:szCs w:val="24"/>
          <w:lang w:val="en-US"/>
        </w:rPr>
        <w:t xml:space="preserve"> as animation</w:t>
      </w:r>
      <w:r w:rsidR="000B67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D3553" w:rsidRPr="00B616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0DD4D9" w14:textId="2A47DD62" w:rsidR="007E045D" w:rsidRPr="00B6166E" w:rsidRDefault="005D3553" w:rsidP="005B3DD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Библиотека на языке Python для визуализации данных. В ней можно построить двумерные (плоские) и трехмерные графики. В данном случае используется для </w:t>
      </w:r>
      <w:r w:rsidR="00A96EDA">
        <w:rPr>
          <w:rFonts w:ascii="Times New Roman" w:hAnsi="Times New Roman" w:cs="Times New Roman"/>
          <w:sz w:val="24"/>
          <w:szCs w:val="24"/>
        </w:rPr>
        <w:t>отображения перемещений точек. В свою очередь «</w:t>
      </w:r>
      <w:proofErr w:type="spellStart"/>
      <w:proofErr w:type="gramStart"/>
      <w:r w:rsidR="00A96EDA" w:rsidRPr="00E13498">
        <w:rPr>
          <w:rFonts w:ascii="Times New Roman" w:hAnsi="Times New Roman" w:cs="Times New Roman"/>
          <w:sz w:val="24"/>
          <w:szCs w:val="24"/>
        </w:rPr>
        <w:t>matplotlib.animation</w:t>
      </w:r>
      <w:proofErr w:type="spellEnd"/>
      <w:proofErr w:type="gramEnd"/>
      <w:r w:rsidR="00A96EDA">
        <w:rPr>
          <w:rFonts w:ascii="Times New Roman" w:hAnsi="Times New Roman" w:cs="Times New Roman"/>
          <w:sz w:val="24"/>
          <w:szCs w:val="24"/>
        </w:rPr>
        <w:t>» используется для анимации перемещений.</w:t>
      </w:r>
    </w:p>
    <w:p w14:paraId="6F067313" w14:textId="34B32832" w:rsidR="007E045D" w:rsidRPr="00B6166E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8542360"/>
      <w:r w:rsidRPr="00B6166E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045D" w:rsidRPr="00B6166E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="00225217"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47A6">
        <w:rPr>
          <w:rFonts w:ascii="Times New Roman" w:hAnsi="Times New Roman" w:cs="Times New Roman"/>
          <w:color w:val="auto"/>
          <w:sz w:val="28"/>
          <w:szCs w:val="28"/>
        </w:rPr>
        <w:t xml:space="preserve">разработанной </w:t>
      </w:r>
      <w:r w:rsidR="00225217" w:rsidRPr="00B6166E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="007E045D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1"/>
    </w:p>
    <w:p w14:paraId="16365AFA" w14:textId="77777777" w:rsidR="00A96EDA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 длины стрелок: </w:t>
      </w:r>
    </w:p>
    <w:p w14:paraId="71E73BCF" w14:textId="099E3A7C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>Устанавливаем длину минутной стрелки в 1.0 и часовой стрелки в 0.5.</w:t>
      </w:r>
    </w:p>
    <w:p w14:paraId="24F7096E" w14:textId="77777777" w:rsidR="00A96EDA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 угловой скорости: </w:t>
      </w:r>
    </w:p>
    <w:p w14:paraId="5C79607E" w14:textId="1F4FE66F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Вычисляем угловую скорость для минутной стрелки (360 градусов за 60 секунд) и часовой стрелки (360 градусов за 12 часов). Это равно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радиан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и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радиан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3600</m:t>
            </m:r>
          </m:den>
        </m:f>
      </m:oMath>
      <w:r w:rsidRPr="00E13498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6CA52C4F" w14:textId="77777777" w:rsidR="00A96EDA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для создания матрицы вращения: </w:t>
      </w:r>
    </w:p>
    <w:p w14:paraId="55BB1020" w14:textId="68A50B5E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Определяем функцию, которая возвращает 2D матрицу вращения на угол </w:t>
      </w:r>
      <w:proofErr w:type="gramStart"/>
      <w:r w:rsidRPr="00E1349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theta</w:t>
      </w:r>
      <w:proofErr w:type="spellEnd"/>
      <w:proofErr w:type="gramEnd"/>
      <w:r w:rsidRPr="00E13498">
        <w:rPr>
          <w:rFonts w:ascii="Times New Roman" w:hAnsi="Times New Roman" w:cs="Times New Roman"/>
          <w:sz w:val="24"/>
          <w:szCs w:val="24"/>
        </w:rPr>
        <w:t xml:space="preserve"> ). Используются тригонометрические функции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 и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 для вычисления значений в матрице.</w:t>
      </w:r>
    </w:p>
    <w:p w14:paraId="00344F3B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обновления: </w:t>
      </w:r>
    </w:p>
    <w:p w14:paraId="47388FBF" w14:textId="5CECA650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Создаем функцию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, которая будет вызываться для каждого кадра анимации. Сначала очищаем текущий график с помощью </w:t>
      </w:r>
      <w:r w:rsidR="00B926E3" w:rsidRPr="00C42D36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E1349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E134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13498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Pr="00E13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3498">
        <w:rPr>
          <w:rFonts w:ascii="Times New Roman" w:hAnsi="Times New Roman" w:cs="Times New Roman"/>
          <w:sz w:val="24"/>
          <w:szCs w:val="24"/>
        </w:rPr>
        <w:t>)</w:t>
      </w:r>
      <w:r w:rsidR="00B926E3" w:rsidRPr="00C42D36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>.</w:t>
      </w:r>
    </w:p>
    <w:p w14:paraId="08D131B8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Вычисление углов: </w:t>
      </w:r>
    </w:p>
    <w:p w14:paraId="4B27E1A1" w14:textId="39200512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Для каждой итерации (кадра) вычисляем текущий угол минутной стрелки и часовой стрелки. Углы выражаются в радианах, основываясь на текущем кадре (номер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>).</w:t>
      </w:r>
    </w:p>
    <w:p w14:paraId="1618AC96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Вычисление позиций стрелок: </w:t>
      </w:r>
    </w:p>
    <w:p w14:paraId="6EF7A35D" w14:textId="14638D23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Используя матрицы вращения, умножаем их на векторы, представляющие положение конца стрелок. Векторы задаются в виде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r w:rsidRPr="00E13498">
        <w:rPr>
          <w:rFonts w:ascii="Times New Roman" w:hAnsi="Times New Roman" w:cs="Times New Roman"/>
          <w:sz w:val="24"/>
          <w:szCs w:val="24"/>
        </w:rPr>
        <w:t>[0, длина стрелки]</w:t>
      </w:r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>, что означает, что стрелки начинаются от начала координат (0, 0).</w:t>
      </w:r>
    </w:p>
    <w:p w14:paraId="0C65A77A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 xml:space="preserve">Рисование стрелок: </w:t>
      </w:r>
    </w:p>
    <w:p w14:paraId="58DEC94A" w14:textId="5B30F1BE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lastRenderedPageBreak/>
        <w:t xml:space="preserve">Используем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E1349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 для рисования стрелок. Первая координата начинает с точки (0, 0) и заканчивается в позиции, полученной для каждой стрелки. Цвет и ширина линий задаются через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r w:rsidRPr="00E13498">
        <w:rPr>
          <w:rFonts w:ascii="Times New Roman" w:hAnsi="Times New Roman" w:cs="Times New Roman"/>
          <w:sz w:val="24"/>
          <w:szCs w:val="24"/>
        </w:rPr>
        <w:t>'g</w:t>
      </w:r>
      <w:proofErr w:type="gramStart"/>
      <w:r w:rsidRPr="00E13498">
        <w:rPr>
          <w:rFonts w:ascii="Times New Roman" w:hAnsi="Times New Roman" w:cs="Times New Roman"/>
          <w:sz w:val="24"/>
          <w:szCs w:val="24"/>
        </w:rPr>
        <w:t>'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r w:rsidRPr="00E1349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E13498">
        <w:rPr>
          <w:rFonts w:ascii="Times New Roman" w:hAnsi="Times New Roman" w:cs="Times New Roman"/>
          <w:sz w:val="24"/>
          <w:szCs w:val="24"/>
        </w:rPr>
        <w:t xml:space="preserve">зеленый для минутной) и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r w:rsidRPr="00E13498">
        <w:rPr>
          <w:rFonts w:ascii="Times New Roman" w:hAnsi="Times New Roman" w:cs="Times New Roman"/>
          <w:sz w:val="24"/>
          <w:szCs w:val="24"/>
        </w:rPr>
        <w:t>'b'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r w:rsidRPr="00E13498">
        <w:rPr>
          <w:rFonts w:ascii="Times New Roman" w:hAnsi="Times New Roman" w:cs="Times New Roman"/>
          <w:sz w:val="24"/>
          <w:szCs w:val="24"/>
        </w:rPr>
        <w:t xml:space="preserve"> (синий для часовой).</w:t>
      </w:r>
    </w:p>
    <w:p w14:paraId="1B8985D6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498">
        <w:rPr>
          <w:rFonts w:ascii="Times New Roman" w:hAnsi="Times New Roman" w:cs="Times New Roman"/>
          <w:i/>
          <w:iCs/>
          <w:sz w:val="24"/>
          <w:szCs w:val="24"/>
        </w:rPr>
        <w:t xml:space="preserve">Установка границ графика: </w:t>
      </w:r>
    </w:p>
    <w:p w14:paraId="282744CB" w14:textId="179A750F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>Управляем размерами отображаемого графика по осям X и Y, чтобы было место для отображения стрелок.</w:t>
      </w:r>
    </w:p>
    <w:p w14:paraId="488ABA9D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498">
        <w:rPr>
          <w:rFonts w:ascii="Times New Roman" w:hAnsi="Times New Roman" w:cs="Times New Roman"/>
          <w:i/>
          <w:iCs/>
          <w:sz w:val="24"/>
          <w:szCs w:val="24"/>
        </w:rPr>
        <w:t xml:space="preserve">Установка соотношения сторон: </w:t>
      </w:r>
    </w:p>
    <w:p w14:paraId="4C96C02D" w14:textId="21A4C0F2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>Обеспечиваем равные масштабы по обеим осям, чтобы фигуры не искажались.</w:t>
      </w:r>
    </w:p>
    <w:p w14:paraId="562ABE59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498">
        <w:rPr>
          <w:rFonts w:ascii="Times New Roman" w:hAnsi="Times New Roman" w:cs="Times New Roman"/>
          <w:i/>
          <w:iCs/>
          <w:sz w:val="24"/>
          <w:szCs w:val="24"/>
        </w:rPr>
        <w:t xml:space="preserve">Добавление осей координат: </w:t>
      </w:r>
    </w:p>
    <w:p w14:paraId="3794394C" w14:textId="1759414C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>Рисуем горизонтальную и вертикальную оси в центре графика для наглядности, используя параметры цвета и толщины линии.</w:t>
      </w:r>
    </w:p>
    <w:p w14:paraId="16E1E621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498">
        <w:rPr>
          <w:rFonts w:ascii="Times New Roman" w:hAnsi="Times New Roman" w:cs="Times New Roman"/>
          <w:i/>
          <w:iCs/>
          <w:sz w:val="24"/>
          <w:szCs w:val="24"/>
        </w:rPr>
        <w:t xml:space="preserve">Добавление заголовка и сетки: </w:t>
      </w:r>
    </w:p>
    <w:p w14:paraId="3D1D5ABD" w14:textId="59FE9689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>Устанавливаем заголовок для графика, и включаем сетку для лучшей читабельности.</w:t>
      </w:r>
    </w:p>
    <w:p w14:paraId="2B4C66BE" w14:textId="2BBCDCC0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498">
        <w:rPr>
          <w:rFonts w:ascii="Times New Roman" w:hAnsi="Times New Roman" w:cs="Times New Roman"/>
          <w:i/>
          <w:iCs/>
          <w:sz w:val="24"/>
          <w:szCs w:val="24"/>
        </w:rPr>
        <w:t xml:space="preserve">Добавление легенды: </w:t>
      </w:r>
    </w:p>
    <w:p w14:paraId="587870F6" w14:textId="135126DB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>Создаем легенду в верхнем правом углу графика, чтобы было понятно, какая стрелка за какую отвечает.</w:t>
      </w:r>
    </w:p>
    <w:p w14:paraId="516E6623" w14:textId="77777777" w:rsidR="00E13498" w:rsidRPr="005B3DD1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498">
        <w:rPr>
          <w:rFonts w:ascii="Times New Roman" w:hAnsi="Times New Roman" w:cs="Times New Roman"/>
          <w:i/>
          <w:iCs/>
          <w:sz w:val="24"/>
          <w:szCs w:val="24"/>
        </w:rPr>
        <w:t xml:space="preserve">Создание фигур и анимации: </w:t>
      </w:r>
    </w:p>
    <w:p w14:paraId="224137CA" w14:textId="2BF3A343" w:rsidR="00E13498" w:rsidRPr="00E13498" w:rsidRDefault="00E13498" w:rsidP="00E1349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Создаем пустую фигуру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r w:rsidRPr="00E13498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 и настраиваем анимацию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, указывая, что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1349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 xml:space="preserve"> должен вызываться 3600 раз </w:t>
      </w:r>
      <w:r w:rsidR="008957AB">
        <w:rPr>
          <w:rFonts w:ascii="Times New Roman" w:hAnsi="Times New Roman" w:cs="Times New Roman"/>
          <w:sz w:val="24"/>
          <w:szCs w:val="24"/>
        </w:rPr>
        <w:t>(количество кадров)</w:t>
      </w:r>
      <w:r w:rsidRPr="00E13498">
        <w:rPr>
          <w:rFonts w:ascii="Times New Roman" w:hAnsi="Times New Roman" w:cs="Times New Roman"/>
          <w:sz w:val="24"/>
          <w:szCs w:val="24"/>
        </w:rPr>
        <w:t xml:space="preserve"> с частотой 60 кадров в секунду (1000/60 миллисекунд на кадр).</w:t>
      </w:r>
      <w:r w:rsidR="008957AB">
        <w:rPr>
          <w:rFonts w:ascii="Times New Roman" w:hAnsi="Times New Roman" w:cs="Times New Roman"/>
          <w:sz w:val="24"/>
          <w:szCs w:val="24"/>
        </w:rPr>
        <w:t xml:space="preserve"> Параметры изменяются на усмотрение пользователя.</w:t>
      </w:r>
    </w:p>
    <w:p w14:paraId="5ADD362E" w14:textId="77777777" w:rsidR="00E13498" w:rsidRPr="005B3DD1" w:rsidRDefault="00E13498" w:rsidP="00E1349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498">
        <w:rPr>
          <w:rFonts w:ascii="Times New Roman" w:hAnsi="Times New Roman" w:cs="Times New Roman"/>
          <w:b/>
          <w:bCs/>
          <w:sz w:val="24"/>
          <w:szCs w:val="24"/>
        </w:rPr>
        <w:t>Запуск анимации:</w:t>
      </w:r>
      <w:r w:rsidRPr="005B3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CA7823" w14:textId="16582647" w:rsidR="00A10B2A" w:rsidRPr="00B6166E" w:rsidRDefault="00E13498" w:rsidP="00E134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498">
        <w:rPr>
          <w:rFonts w:ascii="Times New Roman" w:hAnsi="Times New Roman" w:cs="Times New Roman"/>
          <w:sz w:val="24"/>
          <w:szCs w:val="24"/>
        </w:rPr>
        <w:t xml:space="preserve">Вызываем </w:t>
      </w:r>
      <w:r w:rsidR="00B926E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E1349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13498">
        <w:rPr>
          <w:rFonts w:ascii="Times New Roman" w:hAnsi="Times New Roman" w:cs="Times New Roman"/>
          <w:sz w:val="24"/>
          <w:szCs w:val="24"/>
        </w:rPr>
        <w:t>()</w:t>
      </w:r>
      <w:r w:rsidR="00B926E3">
        <w:rPr>
          <w:rFonts w:ascii="Times New Roman" w:hAnsi="Times New Roman" w:cs="Times New Roman"/>
          <w:sz w:val="24"/>
          <w:szCs w:val="24"/>
        </w:rPr>
        <w:t>»</w:t>
      </w:r>
      <w:r w:rsidRPr="00E13498">
        <w:rPr>
          <w:rFonts w:ascii="Times New Roman" w:hAnsi="Times New Roman" w:cs="Times New Roman"/>
          <w:sz w:val="24"/>
          <w:szCs w:val="24"/>
        </w:rPr>
        <w:t>, чтобы отобразить анимацию на экране.</w:t>
      </w:r>
    </w:p>
    <w:p w14:paraId="6A22037F" w14:textId="63E367D4" w:rsidR="00464B94" w:rsidRPr="00B6166E" w:rsidRDefault="00CF0F56" w:rsidP="007C1C16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8542361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Скриншоты</w:t>
      </w:r>
      <w:r w:rsidR="0060362C">
        <w:rPr>
          <w:rFonts w:ascii="Times New Roman" w:hAnsi="Times New Roman" w:cs="Times New Roman"/>
          <w:color w:val="auto"/>
          <w:sz w:val="28"/>
          <w:szCs w:val="28"/>
        </w:rPr>
        <w:t>, иллюстрирующие результаты работы программы</w:t>
      </w:r>
      <w:r w:rsidR="00A10B2A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2"/>
    </w:p>
    <w:p w14:paraId="5366FBEB" w14:textId="0EB4427E" w:rsidR="00B13785" w:rsidRPr="00B6166E" w:rsidRDefault="001133C5" w:rsidP="007C1C1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9AE86" wp14:editId="52F02B35">
            <wp:extent cx="5850890" cy="4387215"/>
            <wp:effectExtent l="0" t="0" r="0" b="0"/>
            <wp:docPr id="13303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8D34" w14:textId="068B8DD2" w:rsidR="00D21911" w:rsidRPr="00261CE7" w:rsidRDefault="00B13785" w:rsidP="007C1C16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 </w:t>
      </w:r>
      <w:r w:rsidR="00E74CA0"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>.1. Изображение</w:t>
      </w:r>
      <w:r w:rsidR="001133C5" w:rsidRPr="001133C5">
        <w:rPr>
          <w:rFonts w:ascii="Times New Roman" w:hAnsi="Times New Roman" w:cs="Times New Roman"/>
        </w:rPr>
        <w:t xml:space="preserve"> секундной, минутной и часовой стрелки. От запуска программы прошло 47 секунд.</w:t>
      </w:r>
      <w:r w:rsidR="00C748EC" w:rsidRPr="00A03E16">
        <w:rPr>
          <w:rFonts w:ascii="Times New Roman" w:hAnsi="Times New Roman" w:cs="Times New Roman"/>
          <w:highlight w:val="yellow"/>
        </w:rPr>
        <w:t xml:space="preserve"> </w:t>
      </w:r>
    </w:p>
    <w:p w14:paraId="735F2CB0" w14:textId="58ACE021" w:rsidR="00E74CA0" w:rsidRDefault="00E74CA0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7A45231E" w14:textId="5303319E" w:rsidR="00E74CA0" w:rsidRDefault="00E74CA0" w:rsidP="007F1A8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F1A84">
        <w:rPr>
          <w:noProof/>
          <w14:ligatures w14:val="standardContextual"/>
        </w:rPr>
        <w:lastRenderedPageBreak/>
        <w:drawing>
          <wp:inline distT="0" distB="0" distL="0" distR="0" wp14:anchorId="3C93500B" wp14:editId="73C60E81">
            <wp:extent cx="4030862" cy="3980018"/>
            <wp:effectExtent l="0" t="0" r="8255" b="1905"/>
            <wp:docPr id="168771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13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109" cy="39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D4C" w14:textId="5B05AF2E" w:rsidR="007F1A84" w:rsidRPr="00261CE7" w:rsidRDefault="007F1A84" w:rsidP="007F1A84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1133C5">
        <w:rPr>
          <w:rFonts w:ascii="Times New Roman" w:hAnsi="Times New Roman" w:cs="Times New Roman"/>
        </w:rPr>
        <w:t>. Изображение секундной, минутной и часовой стрелки. От запуска программы прошло</w:t>
      </w:r>
      <w:r>
        <w:rPr>
          <w:rFonts w:ascii="Times New Roman" w:hAnsi="Times New Roman" w:cs="Times New Roman"/>
        </w:rPr>
        <w:t xml:space="preserve"> около 40 минут + было применено </w:t>
      </w:r>
      <w:r w:rsidR="007F294D">
        <w:rPr>
          <w:rFonts w:ascii="Times New Roman" w:hAnsi="Times New Roman" w:cs="Times New Roman"/>
        </w:rPr>
        <w:t xml:space="preserve">весомое </w:t>
      </w:r>
      <w:r>
        <w:rPr>
          <w:rFonts w:ascii="Times New Roman" w:hAnsi="Times New Roman" w:cs="Times New Roman"/>
        </w:rPr>
        <w:t>ускорение</w:t>
      </w:r>
      <w:r w:rsidR="007F294D">
        <w:rPr>
          <w:rFonts w:ascii="Times New Roman" w:hAnsi="Times New Roman" w:cs="Times New Roman"/>
        </w:rPr>
        <w:t xml:space="preserve"> (</w:t>
      </w:r>
      <w:proofErr w:type="spellStart"/>
      <w:r w:rsidR="007F294D">
        <w:rPr>
          <w:rFonts w:ascii="Times New Roman" w:hAnsi="Times New Roman" w:cs="Times New Roman"/>
          <w:lang w:val="en-US"/>
        </w:rPr>
        <w:t>koef</w:t>
      </w:r>
      <w:proofErr w:type="spellEnd"/>
      <w:r w:rsidR="007F294D" w:rsidRPr="007F294D">
        <w:rPr>
          <w:rFonts w:ascii="Times New Roman" w:hAnsi="Times New Roman" w:cs="Times New Roman"/>
        </w:rPr>
        <w:t xml:space="preserve"> = </w:t>
      </w:r>
      <w:r w:rsidR="007F294D" w:rsidRPr="00E902E3">
        <w:rPr>
          <w:rFonts w:ascii="Times New Roman" w:hAnsi="Times New Roman" w:cs="Times New Roman"/>
        </w:rPr>
        <w:t>1</w:t>
      </w:r>
      <w:r w:rsidR="007F294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Pr="00A03E16">
        <w:rPr>
          <w:rFonts w:ascii="Times New Roman" w:hAnsi="Times New Roman" w:cs="Times New Roman"/>
          <w:highlight w:val="yellow"/>
        </w:rPr>
        <w:t xml:space="preserve"> </w:t>
      </w:r>
    </w:p>
    <w:p w14:paraId="0D32982E" w14:textId="77777777" w:rsidR="007F1A84" w:rsidRDefault="007F1A8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101BB26A" w14:textId="7B1F491F" w:rsidR="0072500B" w:rsidRPr="00B6166E" w:rsidRDefault="00CF0F56" w:rsidP="007C1C16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8542362"/>
      <w:r w:rsidRPr="00B6166E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3"/>
    </w:p>
    <w:p w14:paraId="29F51B65" w14:textId="2543A7BD" w:rsidR="00D64AD2" w:rsidRPr="00B6166E" w:rsidRDefault="0072500B" w:rsidP="007C1C16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8542363"/>
      <w:r w:rsidRPr="00B6166E">
        <w:rPr>
          <w:rFonts w:ascii="Times New Roman" w:hAnsi="Times New Roman" w:cs="Times New Roman"/>
          <w:color w:val="auto"/>
          <w:sz w:val="28"/>
          <w:szCs w:val="28"/>
        </w:rPr>
        <w:t>8.</w:t>
      </w:r>
      <w:r w:rsidR="00B6166E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Полученные теоретические знания и навыки:</w:t>
      </w:r>
      <w:bookmarkEnd w:id="14"/>
    </w:p>
    <w:p w14:paraId="253AA76B" w14:textId="5F52A537" w:rsidR="00D64AD2" w:rsidRPr="00B6166E" w:rsidRDefault="00D64AD2" w:rsidP="007C1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В процессе выполнения этой работы были получены следующие теоретические знания и навыки:</w:t>
      </w:r>
    </w:p>
    <w:p w14:paraId="15C15BB0" w14:textId="482D3071" w:rsidR="00DD33AB" w:rsidRDefault="0044213E" w:rsidP="007C1C16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213E">
        <w:rPr>
          <w:rFonts w:ascii="Times New Roman" w:hAnsi="Times New Roman" w:cs="Times New Roman"/>
          <w:sz w:val="24"/>
          <w:szCs w:val="24"/>
        </w:rPr>
        <w:t>Аффинные преобразования</w:t>
      </w:r>
      <w:r w:rsidR="009D617F" w:rsidRPr="0044213E">
        <w:rPr>
          <w:rFonts w:ascii="Times New Roman" w:hAnsi="Times New Roman" w:cs="Times New Roman"/>
          <w:sz w:val="24"/>
          <w:szCs w:val="24"/>
        </w:rPr>
        <w:t>:</w:t>
      </w:r>
    </w:p>
    <w:p w14:paraId="2E381A54" w14:textId="384B7684" w:rsidR="0044213E" w:rsidRPr="00DD638D" w:rsidRDefault="0044213E" w:rsidP="00DD63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638D">
        <w:rPr>
          <w:rFonts w:ascii="Times New Roman" w:hAnsi="Times New Roman" w:cs="Times New Roman"/>
          <w:sz w:val="24"/>
          <w:szCs w:val="24"/>
        </w:rPr>
        <w:t xml:space="preserve">Были изучены основы </w:t>
      </w:r>
      <w:r w:rsidR="00622614" w:rsidRPr="00DD638D">
        <w:rPr>
          <w:rFonts w:ascii="Times New Roman" w:hAnsi="Times New Roman" w:cs="Times New Roman"/>
          <w:sz w:val="24"/>
          <w:szCs w:val="24"/>
        </w:rPr>
        <w:t xml:space="preserve">линейных геометрических преобразований на </w:t>
      </w:r>
      <w:r w:rsidR="008C21E8" w:rsidRPr="00DD638D">
        <w:rPr>
          <w:rFonts w:ascii="Times New Roman" w:hAnsi="Times New Roman" w:cs="Times New Roman"/>
          <w:sz w:val="24"/>
          <w:szCs w:val="24"/>
        </w:rPr>
        <w:t>плоскости,</w:t>
      </w:r>
      <w:r w:rsidR="00622614" w:rsidRPr="00DD638D">
        <w:rPr>
          <w:rFonts w:ascii="Times New Roman" w:hAnsi="Times New Roman" w:cs="Times New Roman"/>
          <w:sz w:val="24"/>
          <w:szCs w:val="24"/>
        </w:rPr>
        <w:t xml:space="preserve"> особенности практической реализации двумерных аффинных преобразований</w:t>
      </w:r>
      <w:r w:rsidR="00DD638D">
        <w:rPr>
          <w:rFonts w:ascii="Times New Roman" w:hAnsi="Times New Roman" w:cs="Times New Roman"/>
          <w:sz w:val="24"/>
          <w:szCs w:val="24"/>
        </w:rPr>
        <w:t xml:space="preserve"> </w:t>
      </w:r>
      <w:r w:rsidRPr="00DD638D">
        <w:rPr>
          <w:rFonts w:ascii="Times New Roman" w:hAnsi="Times New Roman" w:cs="Times New Roman"/>
          <w:sz w:val="24"/>
          <w:szCs w:val="24"/>
        </w:rPr>
        <w:t xml:space="preserve">их </w:t>
      </w:r>
      <w:proofErr w:type="gramStart"/>
      <w:r w:rsidRPr="00DD638D">
        <w:rPr>
          <w:rFonts w:ascii="Times New Roman" w:hAnsi="Times New Roman" w:cs="Times New Roman"/>
          <w:sz w:val="24"/>
          <w:szCs w:val="24"/>
        </w:rPr>
        <w:t>виды(</w:t>
      </w:r>
      <w:proofErr w:type="gramEnd"/>
      <w:r w:rsidR="00B64EC7" w:rsidRPr="00DD638D">
        <w:rPr>
          <w:rFonts w:ascii="Times New Roman" w:hAnsi="Times New Roman" w:cs="Times New Roman"/>
          <w:sz w:val="24"/>
          <w:szCs w:val="24"/>
        </w:rPr>
        <w:t xml:space="preserve">поворот, сдвиг, </w:t>
      </w:r>
      <w:r w:rsidR="008C21E8" w:rsidRPr="00DD638D">
        <w:rPr>
          <w:rFonts w:ascii="Times New Roman" w:hAnsi="Times New Roman" w:cs="Times New Roman"/>
          <w:sz w:val="24"/>
          <w:szCs w:val="24"/>
        </w:rPr>
        <w:t>растяжение</w:t>
      </w:r>
      <w:r w:rsidR="00B64EC7" w:rsidRPr="00DD638D">
        <w:rPr>
          <w:rFonts w:ascii="Times New Roman" w:hAnsi="Times New Roman" w:cs="Times New Roman"/>
          <w:sz w:val="24"/>
          <w:szCs w:val="24"/>
        </w:rPr>
        <w:t>-сжатие</w:t>
      </w:r>
      <w:r w:rsidRPr="00DD638D">
        <w:rPr>
          <w:rFonts w:ascii="Times New Roman" w:hAnsi="Times New Roman" w:cs="Times New Roman"/>
          <w:sz w:val="24"/>
          <w:szCs w:val="24"/>
        </w:rPr>
        <w:t>). Была вспомнена линейная алгебра, матрицы, векторы. Были освоены способы их переноса на компьютерный код, реализация манипуляций с пикселями в компьютерной программе.</w:t>
      </w:r>
    </w:p>
    <w:p w14:paraId="59F0A6C1" w14:textId="0C096814" w:rsidR="00DD33AB" w:rsidRDefault="00DD33AB" w:rsidP="007C1C16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Язык программирования высокого уровня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84DD7">
        <w:rPr>
          <w:rFonts w:ascii="Times New Roman" w:hAnsi="Times New Roman" w:cs="Times New Roman"/>
          <w:sz w:val="24"/>
          <w:szCs w:val="24"/>
        </w:rPr>
        <w:t>:</w:t>
      </w:r>
    </w:p>
    <w:p w14:paraId="19BC5ED9" w14:textId="219C27B7" w:rsidR="003716FA" w:rsidRDefault="009232AF" w:rsidP="00DD63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4DD7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был использован язык программирования Python. Был изучен алгоритм создания </w:t>
      </w:r>
      <w:r w:rsidR="003716FA">
        <w:rPr>
          <w:rFonts w:ascii="Times New Roman" w:hAnsi="Times New Roman" w:cs="Times New Roman"/>
          <w:sz w:val="24"/>
          <w:szCs w:val="24"/>
        </w:rPr>
        <w:t>векторов</w:t>
      </w:r>
      <w:r w:rsidRPr="00984DD7">
        <w:rPr>
          <w:rFonts w:ascii="Times New Roman" w:hAnsi="Times New Roman" w:cs="Times New Roman"/>
          <w:sz w:val="24"/>
          <w:szCs w:val="24"/>
        </w:rPr>
        <w:t xml:space="preserve"> и визуализации их на экран, посредством графика</w:t>
      </w:r>
      <w:r w:rsidR="003716FA">
        <w:rPr>
          <w:rFonts w:ascii="Times New Roman" w:hAnsi="Times New Roman" w:cs="Times New Roman"/>
          <w:sz w:val="24"/>
          <w:szCs w:val="24"/>
        </w:rPr>
        <w:t xml:space="preserve"> и математическим операциям с</w:t>
      </w:r>
      <w:r w:rsidRPr="00984DD7">
        <w:rPr>
          <w:rFonts w:ascii="Times New Roman" w:hAnsi="Times New Roman" w:cs="Times New Roman"/>
          <w:sz w:val="24"/>
          <w:szCs w:val="24"/>
        </w:rPr>
        <w:t xml:space="preserve"> </w:t>
      </w:r>
      <w:r w:rsidR="003716FA">
        <w:rPr>
          <w:rFonts w:ascii="Times New Roman" w:hAnsi="Times New Roman" w:cs="Times New Roman"/>
          <w:sz w:val="24"/>
          <w:szCs w:val="24"/>
        </w:rPr>
        <w:t>матрицами.</w:t>
      </w:r>
    </w:p>
    <w:p w14:paraId="4C2B8EFA" w14:textId="1D353F6E" w:rsidR="009232AF" w:rsidRPr="00984DD7" w:rsidRDefault="009232AF" w:rsidP="00DD63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4DD7">
        <w:rPr>
          <w:rFonts w:ascii="Times New Roman" w:hAnsi="Times New Roman" w:cs="Times New Roman"/>
          <w:sz w:val="24"/>
          <w:szCs w:val="24"/>
        </w:rPr>
        <w:lastRenderedPageBreak/>
        <w:t xml:space="preserve">Так же были </w:t>
      </w:r>
      <w:r w:rsidR="00A03E16">
        <w:rPr>
          <w:rFonts w:ascii="Times New Roman" w:hAnsi="Times New Roman" w:cs="Times New Roman"/>
          <w:sz w:val="24"/>
          <w:szCs w:val="24"/>
        </w:rPr>
        <w:t xml:space="preserve">подробнее </w:t>
      </w:r>
      <w:r w:rsidRPr="00984DD7">
        <w:rPr>
          <w:rFonts w:ascii="Times New Roman" w:hAnsi="Times New Roman" w:cs="Times New Roman"/>
          <w:sz w:val="24"/>
          <w:szCs w:val="24"/>
        </w:rPr>
        <w:t>изучены</w:t>
      </w:r>
      <w:r w:rsidR="00A03E16">
        <w:rPr>
          <w:rFonts w:ascii="Times New Roman" w:hAnsi="Times New Roman" w:cs="Times New Roman"/>
          <w:sz w:val="24"/>
          <w:szCs w:val="24"/>
        </w:rPr>
        <w:t xml:space="preserve"> некоторые</w:t>
      </w:r>
      <w:r w:rsidRPr="00984DD7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4DD7">
        <w:rPr>
          <w:rFonts w:ascii="Times New Roman" w:hAnsi="Times New Roman" w:cs="Times New Roman"/>
          <w:sz w:val="24"/>
          <w:szCs w:val="24"/>
        </w:rPr>
        <w:t xml:space="preserve">, такие как </w:t>
      </w:r>
      <w:proofErr w:type="spellStart"/>
      <w:r w:rsidRPr="00984DD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84DD7">
        <w:rPr>
          <w:rFonts w:ascii="Times New Roman" w:hAnsi="Times New Roman" w:cs="Times New Roman"/>
          <w:sz w:val="24"/>
          <w:szCs w:val="24"/>
        </w:rPr>
        <w:t xml:space="preserve"> и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984DD7">
        <w:rPr>
          <w:rFonts w:ascii="Times New Roman" w:hAnsi="Times New Roman" w:cs="Times New Roman"/>
          <w:sz w:val="24"/>
          <w:szCs w:val="24"/>
        </w:rPr>
        <w:t>, которые в будущем могут пригодиться в работе с графикой</w:t>
      </w:r>
      <w:r w:rsidR="00A03E16">
        <w:rPr>
          <w:rFonts w:ascii="Times New Roman" w:hAnsi="Times New Roman" w:cs="Times New Roman"/>
          <w:sz w:val="24"/>
          <w:szCs w:val="24"/>
        </w:rPr>
        <w:t xml:space="preserve"> и с которыми мы работали в прошлых лабораторных.</w:t>
      </w:r>
    </w:p>
    <w:p w14:paraId="75102AC2" w14:textId="7E99AF48" w:rsidR="00984DD7" w:rsidRDefault="00DD33AB" w:rsidP="007C1C16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Pr="00B6166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6166E">
        <w:rPr>
          <w:rFonts w:ascii="Times New Roman" w:hAnsi="Times New Roman" w:cs="Times New Roman"/>
          <w:sz w:val="24"/>
          <w:szCs w:val="24"/>
          <w:lang w:val="en-US"/>
        </w:rPr>
        <w:t>, matplotlib</w:t>
      </w:r>
      <w:r w:rsidR="00984DD7">
        <w:rPr>
          <w:rFonts w:ascii="Times New Roman" w:hAnsi="Times New Roman" w:cs="Times New Roman"/>
          <w:sz w:val="24"/>
          <w:szCs w:val="24"/>
        </w:rPr>
        <w:t>:</w:t>
      </w:r>
    </w:p>
    <w:p w14:paraId="1A114E1D" w14:textId="378A5086" w:rsidR="00622614" w:rsidRPr="00622614" w:rsidRDefault="00622614" w:rsidP="00622614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614">
        <w:rPr>
          <w:rFonts w:ascii="Times New Roman" w:hAnsi="Times New Roman" w:cs="Times New Roman"/>
          <w:sz w:val="24"/>
          <w:szCs w:val="24"/>
        </w:rPr>
        <w:t xml:space="preserve">Использование этих библиотек позволило реализовать алгоритм перемещения часовых стрелок и визуализировать это в отдельном окошке. А конкретнее, модуль </w:t>
      </w:r>
      <w:proofErr w:type="spellStart"/>
      <w:r w:rsidRPr="0062261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22614">
        <w:rPr>
          <w:rFonts w:ascii="Times New Roman" w:hAnsi="Times New Roman" w:cs="Times New Roman"/>
          <w:sz w:val="24"/>
          <w:szCs w:val="24"/>
        </w:rPr>
        <w:t xml:space="preserve"> был использован чтобы вычислять новые координаты точек для вектора. В общем позволяет нам работать с многомерными массивами данных (матрицы). В свою очередь </w:t>
      </w:r>
      <w:r w:rsidRPr="00622614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622614">
        <w:rPr>
          <w:rFonts w:ascii="Times New Roman" w:hAnsi="Times New Roman" w:cs="Times New Roman"/>
          <w:sz w:val="24"/>
          <w:szCs w:val="24"/>
        </w:rPr>
        <w:t xml:space="preserve"> был использован для визуализации вычисленных данных на протяжении установленного количества </w:t>
      </w:r>
      <w:proofErr w:type="gramStart"/>
      <w:r w:rsidRPr="00622614">
        <w:rPr>
          <w:rFonts w:ascii="Times New Roman" w:hAnsi="Times New Roman" w:cs="Times New Roman"/>
          <w:sz w:val="24"/>
          <w:szCs w:val="24"/>
        </w:rPr>
        <w:t>кадров(</w:t>
      </w:r>
      <w:proofErr w:type="gramEnd"/>
      <w:r w:rsidRPr="00622614">
        <w:rPr>
          <w:rFonts w:ascii="Times New Roman" w:hAnsi="Times New Roman" w:cs="Times New Roman"/>
          <w:sz w:val="24"/>
          <w:szCs w:val="24"/>
        </w:rPr>
        <w:t>длины анимации).</w:t>
      </w:r>
    </w:p>
    <w:p w14:paraId="562210BA" w14:textId="4BF8551B" w:rsidR="00622614" w:rsidRDefault="00622614" w:rsidP="007C1C16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Вставка формул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2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14:paraId="1F96CA9F" w14:textId="428D4686" w:rsidR="00622614" w:rsidRPr="00622614" w:rsidRDefault="00BA249A" w:rsidP="00BA24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249A">
        <w:rPr>
          <w:rFonts w:ascii="Times New Roman" w:hAnsi="Times New Roman" w:cs="Times New Roman"/>
          <w:sz w:val="24"/>
          <w:szCs w:val="24"/>
        </w:rPr>
        <w:t>В процессе написания отчёта была выявлена необходимость вставлять формулы адекватно.</w:t>
      </w:r>
      <w:r>
        <w:rPr>
          <w:rFonts w:ascii="Times New Roman" w:hAnsi="Times New Roman" w:cs="Times New Roman"/>
          <w:sz w:val="24"/>
          <w:szCs w:val="24"/>
        </w:rPr>
        <w:t xml:space="preserve"> Потому пару минут было затрачено на получение этого навыка, хотя бы в базовом виде. Пригодится в дальнейших работах.</w:t>
      </w:r>
    </w:p>
    <w:p w14:paraId="5C74ADC1" w14:textId="731DA5AE" w:rsidR="00D64AD2" w:rsidRPr="00B6166E" w:rsidRDefault="0072500B" w:rsidP="007C1C16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8542364"/>
      <w:r w:rsidRPr="00B6166E">
        <w:rPr>
          <w:rFonts w:ascii="Times New Roman" w:hAnsi="Times New Roman" w:cs="Times New Roman"/>
          <w:color w:val="auto"/>
          <w:sz w:val="28"/>
          <w:szCs w:val="28"/>
        </w:rPr>
        <w:t>8.</w:t>
      </w:r>
      <w:r w:rsidR="00B6166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>Возникшие п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роблемы и пути их решения:</w:t>
      </w:r>
      <w:bookmarkEnd w:id="15"/>
    </w:p>
    <w:p w14:paraId="7C69575E" w14:textId="4C3A60D4" w:rsidR="00D64AD2" w:rsidRPr="00B6166E" w:rsidRDefault="00D64AD2" w:rsidP="007C1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В процессе выполнения работы</w:t>
      </w:r>
      <w:r w:rsidR="00F2189B" w:rsidRPr="00B6166E">
        <w:rPr>
          <w:rFonts w:ascii="Times New Roman" w:hAnsi="Times New Roman" w:cs="Times New Roman"/>
          <w:sz w:val="24"/>
          <w:szCs w:val="24"/>
        </w:rPr>
        <w:t xml:space="preserve"> возникали определенные трудности, а именно</w:t>
      </w:r>
      <w:r w:rsidRPr="00B6166E">
        <w:rPr>
          <w:rFonts w:ascii="Times New Roman" w:hAnsi="Times New Roman" w:cs="Times New Roman"/>
          <w:sz w:val="24"/>
          <w:szCs w:val="24"/>
        </w:rPr>
        <w:t>:</w:t>
      </w:r>
    </w:p>
    <w:p w14:paraId="0A26EFCE" w14:textId="536018E7" w:rsidR="00C7665F" w:rsidRPr="00AD3C61" w:rsidRDefault="00AD3C61" w:rsidP="007C1C16">
      <w:pPr>
        <w:pStyle w:val="a7"/>
        <w:numPr>
          <w:ilvl w:val="0"/>
          <w:numId w:val="7"/>
        </w:num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Стрелки двигались слишком быстро.</w:t>
      </w:r>
    </w:p>
    <w:p w14:paraId="093DC952" w14:textId="65945BF5" w:rsidR="003C0967" w:rsidRPr="003C0967" w:rsidRDefault="003716FA" w:rsidP="003C0967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 возникала в связи</w:t>
      </w:r>
      <w:r w:rsidR="003C0967">
        <w:rPr>
          <w:rFonts w:ascii="Times New Roman" w:hAnsi="Times New Roman" w:cs="Times New Roman"/>
          <w:sz w:val="24"/>
          <w:szCs w:val="24"/>
        </w:rPr>
        <w:t xml:space="preserve"> с быстротой отображения изменений на каждый кадр. А именно тем, что в строках, подобных </w:t>
      </w:r>
      <w:r w:rsidR="003C0967" w:rsidRPr="003C0967">
        <w:rPr>
          <w:rFonts w:ascii="Times New Roman" w:hAnsi="Times New Roman" w:cs="Times New Roman"/>
          <w:sz w:val="24"/>
          <w:szCs w:val="24"/>
        </w:rPr>
        <w:t>–</w:t>
      </w:r>
      <w:r w:rsidR="003C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967" w:rsidRPr="003C0967">
        <w:rPr>
          <w:rFonts w:ascii="Times New Roman" w:hAnsi="Times New Roman" w:cs="Times New Roman"/>
          <w:sz w:val="24"/>
          <w:szCs w:val="24"/>
        </w:rPr>
        <w:t>second_angle</w:t>
      </w:r>
      <w:proofErr w:type="spellEnd"/>
      <w:r w:rsidR="003C0967" w:rsidRPr="003C096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3C0967" w:rsidRPr="003C0967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3C0967" w:rsidRPr="003C09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C0967" w:rsidRPr="003C0967">
        <w:rPr>
          <w:rFonts w:ascii="Times New Roman" w:hAnsi="Times New Roman" w:cs="Times New Roman"/>
          <w:sz w:val="24"/>
          <w:szCs w:val="24"/>
        </w:rPr>
        <w:t>koef</w:t>
      </w:r>
      <w:proofErr w:type="spellEnd"/>
      <w:r w:rsidR="003C0967" w:rsidRPr="003C0967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3C0967" w:rsidRPr="003C0967">
        <w:rPr>
          <w:rFonts w:ascii="Times New Roman" w:hAnsi="Times New Roman" w:cs="Times New Roman"/>
          <w:sz w:val="24"/>
          <w:szCs w:val="24"/>
        </w:rPr>
        <w:t>second_hand_speed</w:t>
      </w:r>
      <w:proofErr w:type="spellEnd"/>
      <w:r w:rsidR="003C0967">
        <w:rPr>
          <w:rFonts w:ascii="Times New Roman" w:hAnsi="Times New Roman" w:cs="Times New Roman"/>
          <w:sz w:val="24"/>
          <w:szCs w:val="24"/>
        </w:rPr>
        <w:t xml:space="preserve"> –</w:t>
      </w:r>
      <w:r w:rsidR="003C0967" w:rsidRPr="003C0967">
        <w:rPr>
          <w:rFonts w:ascii="Times New Roman" w:hAnsi="Times New Roman" w:cs="Times New Roman"/>
          <w:sz w:val="24"/>
          <w:szCs w:val="24"/>
        </w:rPr>
        <w:t xml:space="preserve"> </w:t>
      </w:r>
      <w:r w:rsidR="004F3AD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C0967">
        <w:rPr>
          <w:rFonts w:ascii="Times New Roman" w:hAnsi="Times New Roman" w:cs="Times New Roman"/>
          <w:sz w:val="24"/>
          <w:szCs w:val="24"/>
          <w:lang w:val="en-US"/>
        </w:rPr>
        <w:t>koef</w:t>
      </w:r>
      <w:proofErr w:type="spellEnd"/>
      <w:r w:rsidR="004F3AD7">
        <w:rPr>
          <w:rFonts w:ascii="Times New Roman" w:hAnsi="Times New Roman" w:cs="Times New Roman"/>
          <w:sz w:val="24"/>
          <w:szCs w:val="24"/>
        </w:rPr>
        <w:t>»</w:t>
      </w:r>
      <w:r w:rsidR="003C0967">
        <w:rPr>
          <w:rFonts w:ascii="Times New Roman" w:hAnsi="Times New Roman" w:cs="Times New Roman"/>
          <w:sz w:val="24"/>
          <w:szCs w:val="24"/>
        </w:rPr>
        <w:t xml:space="preserve"> должен быть что-то около 16. Это было вычислено экспериментально и</w:t>
      </w:r>
      <w:r w:rsidR="004F3AD7">
        <w:rPr>
          <w:rFonts w:ascii="Times New Roman" w:hAnsi="Times New Roman" w:cs="Times New Roman"/>
          <w:sz w:val="24"/>
          <w:szCs w:val="24"/>
        </w:rPr>
        <w:t xml:space="preserve"> это приблизительное значение.</w:t>
      </w:r>
      <w:r w:rsidR="003C0967">
        <w:rPr>
          <w:rFonts w:ascii="Times New Roman" w:hAnsi="Times New Roman" w:cs="Times New Roman"/>
          <w:sz w:val="24"/>
          <w:szCs w:val="24"/>
        </w:rPr>
        <w:t xml:space="preserve"> </w:t>
      </w:r>
      <w:r w:rsidR="00622614">
        <w:rPr>
          <w:rFonts w:ascii="Times New Roman" w:hAnsi="Times New Roman" w:cs="Times New Roman"/>
          <w:sz w:val="24"/>
          <w:szCs w:val="24"/>
        </w:rPr>
        <w:t xml:space="preserve">Связано с особенностями </w:t>
      </w:r>
      <w:r w:rsidR="00214391">
        <w:rPr>
          <w:rFonts w:ascii="Times New Roman" w:hAnsi="Times New Roman" w:cs="Times New Roman"/>
          <w:sz w:val="24"/>
          <w:szCs w:val="24"/>
        </w:rPr>
        <w:t>устройства часов и времени.</w:t>
      </w:r>
    </w:p>
    <w:p w14:paraId="77A9DD30" w14:textId="704FE9D0" w:rsidR="00CB1804" w:rsidRDefault="00CB1804" w:rsidP="007C1C16">
      <w:pPr>
        <w:pStyle w:val="a7"/>
        <w:numPr>
          <w:ilvl w:val="0"/>
          <w:numId w:val="7"/>
        </w:num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F3AD7">
        <w:rPr>
          <w:rFonts w:ascii="Times New Roman" w:hAnsi="Times New Roman" w:cs="Times New Roman"/>
          <w:sz w:val="24"/>
          <w:szCs w:val="24"/>
        </w:rPr>
        <w:t xml:space="preserve">Работа с библиотеками: </w:t>
      </w:r>
    </w:p>
    <w:p w14:paraId="035C24FE" w14:textId="0CEEF1B5" w:rsidR="00214391" w:rsidRPr="00214391" w:rsidRDefault="00214391" w:rsidP="00214391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4391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14391">
        <w:rPr>
          <w:rFonts w:ascii="Times New Roman" w:hAnsi="Times New Roman" w:cs="Times New Roman"/>
          <w:sz w:val="24"/>
          <w:szCs w:val="24"/>
        </w:rPr>
        <w:t>, использованная в программе – это большая библиотека с обширным функционалом и большим количеством функций. Сходу разобраться тяжеловато, а после ещё и код читать, используя функции, которые написал не ты сам. В этом же и лёгкость – нет необходимости самостоятельно писать функции, что значительно сокращает время реализации программы.</w:t>
      </w:r>
    </w:p>
    <w:p w14:paraId="7DC06C8D" w14:textId="2E47C6B5" w:rsidR="00214391" w:rsidRPr="004F3AD7" w:rsidRDefault="00214391" w:rsidP="007C1C16">
      <w:pPr>
        <w:pStyle w:val="a7"/>
        <w:numPr>
          <w:ilvl w:val="0"/>
          <w:numId w:val="7"/>
        </w:num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Неполная остановка программы.</w:t>
      </w:r>
    </w:p>
    <w:p w14:paraId="0CF9BCD8" w14:textId="13DD7C71" w:rsidR="00214391" w:rsidRPr="00214391" w:rsidRDefault="004F3AD7" w:rsidP="00214391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391">
        <w:rPr>
          <w:rFonts w:ascii="Times New Roman" w:hAnsi="Times New Roman" w:cs="Times New Roman"/>
          <w:sz w:val="24"/>
          <w:szCs w:val="24"/>
        </w:rPr>
        <w:t xml:space="preserve">Программу приходится останавливать 2 раза, потому что после закрытия окошка с анимацией, процессором всё ещё проводятся вычисления. Просто небольшая неприятность, решается 2-мя </w:t>
      </w:r>
      <w:r w:rsidR="00214391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214391" w:rsidRPr="00214391">
        <w:rPr>
          <w:rFonts w:ascii="Times New Roman" w:hAnsi="Times New Roman" w:cs="Times New Roman"/>
          <w:sz w:val="24"/>
          <w:szCs w:val="24"/>
        </w:rPr>
        <w:t>+</w:t>
      </w:r>
      <w:r w:rsidR="00214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14391" w:rsidRPr="00214391">
        <w:rPr>
          <w:rFonts w:ascii="Times New Roman" w:hAnsi="Times New Roman" w:cs="Times New Roman"/>
          <w:sz w:val="24"/>
          <w:szCs w:val="24"/>
        </w:rPr>
        <w:t>2</w:t>
      </w:r>
      <w:r w:rsidR="00214391">
        <w:rPr>
          <w:rFonts w:ascii="Times New Roman" w:hAnsi="Times New Roman" w:cs="Times New Roman"/>
          <w:sz w:val="24"/>
          <w:szCs w:val="24"/>
        </w:rPr>
        <w:t xml:space="preserve"> в редакторе. </w:t>
      </w:r>
      <w:r w:rsidR="008C21E8">
        <w:rPr>
          <w:rFonts w:ascii="Times New Roman" w:hAnsi="Times New Roman" w:cs="Times New Roman"/>
          <w:sz w:val="24"/>
          <w:szCs w:val="24"/>
        </w:rPr>
        <w:t>Возможно,</w:t>
      </w:r>
      <w:r w:rsidR="00214391">
        <w:rPr>
          <w:rFonts w:ascii="Times New Roman" w:hAnsi="Times New Roman" w:cs="Times New Roman"/>
          <w:sz w:val="24"/>
          <w:szCs w:val="24"/>
        </w:rPr>
        <w:t xml:space="preserve"> проблема только в </w:t>
      </w:r>
      <w:r w:rsidR="00214391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0F5C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14391">
        <w:rPr>
          <w:rFonts w:ascii="Times New Roman" w:hAnsi="Times New Roman" w:cs="Times New Roman"/>
          <w:sz w:val="24"/>
          <w:szCs w:val="24"/>
          <w:lang w:val="en-US"/>
        </w:rPr>
        <w:t>harm</w:t>
      </w:r>
      <w:r w:rsidR="00214391">
        <w:rPr>
          <w:rFonts w:ascii="Times New Roman" w:hAnsi="Times New Roman" w:cs="Times New Roman"/>
          <w:sz w:val="24"/>
          <w:szCs w:val="24"/>
        </w:rPr>
        <w:t>.</w:t>
      </w:r>
    </w:p>
    <w:p w14:paraId="3BCC0F57" w14:textId="4E65CE85" w:rsidR="009D617F" w:rsidRPr="00B6166E" w:rsidRDefault="009D617F" w:rsidP="007C1C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03E16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выполнения этой работы, был получен практический опыт в создании алгоритма </w:t>
      </w:r>
      <w:r w:rsidR="004459C9">
        <w:rPr>
          <w:rFonts w:ascii="Times New Roman" w:hAnsi="Times New Roman" w:cs="Times New Roman"/>
          <w:sz w:val="24"/>
          <w:szCs w:val="24"/>
        </w:rPr>
        <w:t>перемещения векторов на основании</w:t>
      </w:r>
      <w:r w:rsidRPr="00A03E16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 xml:space="preserve">математических операций с </w:t>
      </w:r>
      <w:r w:rsidR="008C21E8">
        <w:rPr>
          <w:rFonts w:ascii="Times New Roman" w:hAnsi="Times New Roman" w:cs="Times New Roman"/>
          <w:sz w:val="24"/>
          <w:szCs w:val="24"/>
        </w:rPr>
        <w:t>функциями,</w:t>
      </w:r>
      <w:r w:rsidR="008C21E8" w:rsidRPr="00FF408B">
        <w:rPr>
          <w:rFonts w:ascii="Times New Roman" w:hAnsi="Times New Roman" w:cs="Times New Roman"/>
          <w:sz w:val="24"/>
          <w:szCs w:val="24"/>
        </w:rPr>
        <w:t xml:space="preserve"> </w:t>
      </w:r>
      <w:r w:rsidR="008C21E8">
        <w:rPr>
          <w:rFonts w:ascii="Times New Roman" w:hAnsi="Times New Roman" w:cs="Times New Roman"/>
          <w:sz w:val="24"/>
          <w:szCs w:val="24"/>
        </w:rPr>
        <w:t>аффинных</w:t>
      </w:r>
      <w:r w:rsidR="00FF408B">
        <w:rPr>
          <w:rFonts w:ascii="Times New Roman" w:hAnsi="Times New Roman" w:cs="Times New Roman"/>
          <w:sz w:val="24"/>
          <w:szCs w:val="24"/>
        </w:rPr>
        <w:t xml:space="preserve"> преобразований и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Pr="00A03E16">
        <w:rPr>
          <w:rFonts w:ascii="Times New Roman" w:hAnsi="Times New Roman" w:cs="Times New Roman"/>
          <w:sz w:val="24"/>
          <w:szCs w:val="24"/>
        </w:rPr>
        <w:t xml:space="preserve">визуализации </w:t>
      </w:r>
      <w:r w:rsidR="00FF408B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4459C9">
        <w:rPr>
          <w:rFonts w:ascii="Times New Roman" w:hAnsi="Times New Roman" w:cs="Times New Roman"/>
          <w:sz w:val="24"/>
          <w:szCs w:val="24"/>
        </w:rPr>
        <w:t xml:space="preserve">этого </w:t>
      </w:r>
      <w:r w:rsidRPr="00A03E16">
        <w:rPr>
          <w:rFonts w:ascii="Times New Roman" w:hAnsi="Times New Roman" w:cs="Times New Roman"/>
          <w:sz w:val="24"/>
          <w:szCs w:val="24"/>
        </w:rPr>
        <w:t>с использованием языка Python и его библиотек. Такой опыт может пригодиться для решения других задач в сфере информационных технологий, науке о данных и других областях, где используется вычислительное моделирование и визуализация</w:t>
      </w:r>
      <w:r w:rsidR="004459C9">
        <w:rPr>
          <w:rFonts w:ascii="Times New Roman" w:hAnsi="Times New Roman" w:cs="Times New Roman"/>
          <w:sz w:val="24"/>
          <w:szCs w:val="24"/>
        </w:rPr>
        <w:t>, анимация посредство компьютерных мощностей.</w:t>
      </w:r>
    </w:p>
    <w:p w14:paraId="54DC6EF4" w14:textId="001071FD" w:rsidR="00CB1804" w:rsidRPr="00C748EC" w:rsidRDefault="00CB1804" w:rsidP="009D617F">
      <w:pPr>
        <w:pStyle w:val="a7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35C39" w14:textId="77777777" w:rsidR="00DD33AB" w:rsidRPr="00C748EC" w:rsidRDefault="00DD33AB" w:rsidP="002012A9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7C28A" w14:textId="34B52F87" w:rsidR="00C25677" w:rsidRPr="00C748EC" w:rsidRDefault="00C25677" w:rsidP="002012A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8EC">
        <w:rPr>
          <w:rFonts w:ascii="Times New Roman" w:hAnsi="Times New Roman" w:cs="Times New Roman"/>
          <w:sz w:val="28"/>
          <w:szCs w:val="28"/>
        </w:rPr>
        <w:br w:type="page"/>
      </w:r>
    </w:p>
    <w:p w14:paraId="393AFD90" w14:textId="77777777" w:rsidR="00C25677" w:rsidRPr="00B6166E" w:rsidRDefault="00C25677" w:rsidP="002012A9">
      <w:pPr>
        <w:pStyle w:val="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36479132"/>
      <w:bookmarkStart w:id="17" w:name="_Toc178542365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ИСПОЛЬЗОВАННЫХ ИСТОЧНИКОВ</w:t>
      </w:r>
      <w:bookmarkEnd w:id="16"/>
      <w:bookmarkEnd w:id="17"/>
    </w:p>
    <w:p w14:paraId="2922A601" w14:textId="1A71D568" w:rsidR="00CE4E89" w:rsidRPr="004459C9" w:rsidRDefault="00CE4E89" w:rsidP="004459C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C9">
        <w:rPr>
          <w:rFonts w:ascii="Times New Roman" w:hAnsi="Times New Roman" w:cs="Times New Roman"/>
          <w:sz w:val="24"/>
          <w:szCs w:val="24"/>
        </w:rPr>
        <w:t>Что за зверь — аффинные преобразования?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="000767FD" w:rsidRPr="000767FD">
        <w:rPr>
          <w:rFonts w:ascii="Times New Roman" w:hAnsi="Times New Roman" w:cs="Times New Roman"/>
          <w:sz w:val="24"/>
          <w:szCs w:val="24"/>
        </w:rPr>
        <w:t>–</w:t>
      </w:r>
      <w:r w:rsidR="004459C9" w:rsidRPr="004459C9">
        <w:rPr>
          <w:rFonts w:ascii="Times New Roman" w:hAnsi="Times New Roman" w:cs="Times New Roman"/>
          <w:sz w:val="24"/>
          <w:szCs w:val="24"/>
        </w:rPr>
        <w:t xml:space="preserve"> </w:t>
      </w:r>
      <w:r w:rsidR="004459C9" w:rsidRPr="00484932">
        <w:rPr>
          <w:rFonts w:ascii="Times New Roman" w:hAnsi="Times New Roman" w:cs="Times New Roman"/>
          <w:sz w:val="24"/>
          <w:szCs w:val="24"/>
        </w:rPr>
        <w:t>URL: 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4459C9">
          <w:rPr>
            <w:rStyle w:val="af0"/>
            <w:rFonts w:ascii="Times New Roman" w:hAnsi="Times New Roman" w:cs="Times New Roman"/>
            <w:sz w:val="24"/>
            <w:szCs w:val="24"/>
          </w:rPr>
          <w:t>https://habr.com/ru/articles/539420/</w:t>
        </w:r>
      </w:hyperlink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="004459C9" w:rsidRPr="007A3D49">
        <w:rPr>
          <w:rFonts w:ascii="Times New Roman" w:hAnsi="Times New Roman" w:cs="Times New Roman"/>
          <w:sz w:val="24"/>
          <w:szCs w:val="24"/>
        </w:rPr>
        <w:t>(</w:t>
      </w:r>
      <w:r w:rsidR="004459C9">
        <w:rPr>
          <w:rFonts w:ascii="Times New Roman" w:hAnsi="Times New Roman" w:cs="Times New Roman"/>
          <w:sz w:val="24"/>
          <w:szCs w:val="24"/>
        </w:rPr>
        <w:t>дата</w:t>
      </w:r>
      <w:r w:rsidR="004459C9" w:rsidRP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>обращения</w:t>
      </w:r>
      <w:r w:rsidR="004459C9" w:rsidRP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>28</w:t>
      </w:r>
      <w:r w:rsidR="004459C9" w:rsidRPr="007A3D49">
        <w:rPr>
          <w:rFonts w:ascii="Times New Roman" w:hAnsi="Times New Roman" w:cs="Times New Roman"/>
          <w:sz w:val="24"/>
          <w:szCs w:val="24"/>
        </w:rPr>
        <w:t>.09.2024)</w:t>
      </w:r>
    </w:p>
    <w:p w14:paraId="031D3944" w14:textId="766A2EE3" w:rsidR="00BF417D" w:rsidRPr="00B6166E" w:rsidRDefault="00A0653D" w:rsidP="002012A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 Роджерс – Математические основы машинной графики </w:t>
      </w:r>
      <w:r w:rsidRPr="00A0653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Д. Роджерс, Дж. Адамс: Пер. с англ.</w:t>
      </w:r>
      <w:r w:rsidR="003F32C5">
        <w:rPr>
          <w:rFonts w:ascii="Times New Roman" w:hAnsi="Times New Roman" w:cs="Times New Roman"/>
          <w:sz w:val="24"/>
          <w:szCs w:val="24"/>
        </w:rPr>
        <w:t xml:space="preserve"> </w:t>
      </w:r>
      <w:r w:rsidR="003F32C5" w:rsidRPr="003F32C5">
        <w:rPr>
          <w:rFonts w:ascii="Times New Roman" w:hAnsi="Times New Roman" w:cs="Times New Roman"/>
          <w:sz w:val="24"/>
          <w:szCs w:val="24"/>
        </w:rPr>
        <w:t>–</w:t>
      </w:r>
      <w:r w:rsidR="00D51D51">
        <w:rPr>
          <w:rFonts w:ascii="Times New Roman" w:hAnsi="Times New Roman" w:cs="Times New Roman"/>
          <w:sz w:val="24"/>
          <w:szCs w:val="24"/>
        </w:rPr>
        <w:t xml:space="preserve"> П.А. Монахова Г.В. </w:t>
      </w:r>
      <w:proofErr w:type="spellStart"/>
      <w:r w:rsidR="00D51D51">
        <w:rPr>
          <w:rFonts w:ascii="Times New Roman" w:hAnsi="Times New Roman" w:cs="Times New Roman"/>
          <w:sz w:val="24"/>
          <w:szCs w:val="24"/>
        </w:rPr>
        <w:t>Олохтоновой</w:t>
      </w:r>
      <w:proofErr w:type="spellEnd"/>
      <w:r w:rsidR="00D51D51">
        <w:rPr>
          <w:rFonts w:ascii="Times New Roman" w:hAnsi="Times New Roman" w:cs="Times New Roman"/>
          <w:sz w:val="24"/>
          <w:szCs w:val="24"/>
        </w:rPr>
        <w:t xml:space="preserve">, Д.В. </w:t>
      </w:r>
      <w:proofErr w:type="gramStart"/>
      <w:r w:rsidR="00D51D51">
        <w:rPr>
          <w:rFonts w:ascii="Times New Roman" w:hAnsi="Times New Roman" w:cs="Times New Roman"/>
          <w:sz w:val="24"/>
          <w:szCs w:val="24"/>
        </w:rPr>
        <w:t xml:space="preserve">Волкова 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М.: Мир, 2001. – 604с., ил. </w:t>
      </w:r>
    </w:p>
    <w:p w14:paraId="68C24D96" w14:textId="730028F7" w:rsidR="00BF417D" w:rsidRDefault="00484932" w:rsidP="00DE48C2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932">
        <w:rPr>
          <w:rFonts w:ascii="Times New Roman" w:hAnsi="Times New Roman" w:cs="Times New Roman"/>
          <w:sz w:val="24"/>
          <w:szCs w:val="24"/>
        </w:rPr>
        <w:t xml:space="preserve">Научная графика в </w:t>
      </w:r>
      <w:proofErr w:type="spellStart"/>
      <w:r w:rsidRPr="0048493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A0B97">
        <w:rPr>
          <w:rFonts w:ascii="Times New Roman" w:hAnsi="Times New Roman" w:cs="Times New Roman"/>
          <w:sz w:val="24"/>
          <w:szCs w:val="24"/>
        </w:rPr>
        <w:t xml:space="preserve"> </w:t>
      </w:r>
      <w:r w:rsidR="000767FD" w:rsidRPr="000767FD">
        <w:rPr>
          <w:rFonts w:ascii="Times New Roman" w:hAnsi="Times New Roman" w:cs="Times New Roman"/>
          <w:sz w:val="24"/>
          <w:szCs w:val="24"/>
        </w:rPr>
        <w:t xml:space="preserve">/ </w:t>
      </w:r>
      <w:r w:rsidR="000767FD" w:rsidRPr="00484932">
        <w:rPr>
          <w:rFonts w:ascii="Times New Roman" w:hAnsi="Times New Roman" w:cs="Times New Roman"/>
          <w:sz w:val="24"/>
          <w:szCs w:val="24"/>
        </w:rPr>
        <w:t xml:space="preserve">Шабанов П.А. </w:t>
      </w:r>
      <w:r w:rsidR="000767FD" w:rsidRPr="000767FD">
        <w:rPr>
          <w:rFonts w:ascii="Times New Roman" w:hAnsi="Times New Roman" w:cs="Times New Roman"/>
          <w:sz w:val="24"/>
          <w:szCs w:val="24"/>
        </w:rPr>
        <w:t>–</w:t>
      </w:r>
      <w:r w:rsidRPr="00484932">
        <w:rPr>
          <w:rFonts w:ascii="Times New Roman" w:hAnsi="Times New Roman" w:cs="Times New Roman"/>
          <w:sz w:val="24"/>
          <w:szCs w:val="24"/>
        </w:rPr>
        <w:t>URL: </w:t>
      </w:r>
      <w:hyperlink r:id="rId18" w:history="1">
        <w:r w:rsidRPr="00484932">
          <w:rPr>
            <w:rStyle w:val="af0"/>
            <w:rFonts w:ascii="Times New Roman" w:hAnsi="Times New Roman" w:cs="Times New Roman"/>
            <w:sz w:val="24"/>
            <w:szCs w:val="24"/>
          </w:rPr>
          <w:t>https://github.com/whitehorn/Scientific_graphics_in_python</w:t>
        </w:r>
      </w:hyperlink>
      <w:r w:rsidRPr="00484932">
        <w:rPr>
          <w:rFonts w:ascii="Times New Roman" w:hAnsi="Times New Roman" w:cs="Times New Roman"/>
          <w:sz w:val="24"/>
          <w:szCs w:val="24"/>
        </w:rPr>
        <w:t> </w:t>
      </w:r>
      <w:r w:rsid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7A3D49" w:rsidRPr="007A3D49">
        <w:rPr>
          <w:rFonts w:ascii="Times New Roman" w:hAnsi="Times New Roman" w:cs="Times New Roman"/>
          <w:sz w:val="24"/>
          <w:szCs w:val="24"/>
        </w:rPr>
        <w:t>(</w:t>
      </w:r>
      <w:r w:rsidR="007A3D49">
        <w:rPr>
          <w:rFonts w:ascii="Times New Roman" w:hAnsi="Times New Roman" w:cs="Times New Roman"/>
          <w:sz w:val="24"/>
          <w:szCs w:val="24"/>
        </w:rPr>
        <w:t>дата</w:t>
      </w:r>
      <w:r w:rsidR="007A3D49" w:rsidRP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7A3D49">
        <w:rPr>
          <w:rFonts w:ascii="Times New Roman" w:hAnsi="Times New Roman" w:cs="Times New Roman"/>
          <w:sz w:val="24"/>
          <w:szCs w:val="24"/>
        </w:rPr>
        <w:t>обращения</w:t>
      </w:r>
      <w:r w:rsidR="007A3D49" w:rsidRP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A0653D">
        <w:rPr>
          <w:rFonts w:ascii="Times New Roman" w:hAnsi="Times New Roman" w:cs="Times New Roman"/>
          <w:sz w:val="24"/>
          <w:szCs w:val="24"/>
        </w:rPr>
        <w:t>15</w:t>
      </w:r>
      <w:r w:rsidR="007A3D49" w:rsidRPr="007A3D49">
        <w:rPr>
          <w:rFonts w:ascii="Times New Roman" w:hAnsi="Times New Roman" w:cs="Times New Roman"/>
          <w:sz w:val="24"/>
          <w:szCs w:val="24"/>
        </w:rPr>
        <w:t>.09.2024)</w:t>
      </w:r>
    </w:p>
    <w:p w14:paraId="6A53DAFD" w14:textId="19C509AB" w:rsidR="0019370C" w:rsidRPr="0019370C" w:rsidRDefault="0019370C" w:rsidP="007F3CDE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70C">
        <w:rPr>
          <w:rFonts w:ascii="Times New Roman" w:hAnsi="Times New Roman" w:cs="Times New Roman"/>
          <w:sz w:val="24"/>
          <w:szCs w:val="24"/>
        </w:rPr>
        <w:t xml:space="preserve">Аграновский А. В. Использование методов преобразования координат для формирования растровых изображений: </w:t>
      </w:r>
      <w:proofErr w:type="gramStart"/>
      <w:r w:rsidRPr="0019370C">
        <w:rPr>
          <w:rFonts w:ascii="Times New Roman" w:hAnsi="Times New Roman" w:cs="Times New Roman"/>
          <w:sz w:val="24"/>
          <w:szCs w:val="24"/>
        </w:rPr>
        <w:t>учеб .</w:t>
      </w:r>
      <w:proofErr w:type="gramEnd"/>
      <w:r w:rsidRPr="0019370C">
        <w:rPr>
          <w:rFonts w:ascii="Times New Roman" w:hAnsi="Times New Roman" w:cs="Times New Roman"/>
          <w:sz w:val="24"/>
          <w:szCs w:val="24"/>
        </w:rPr>
        <w:t>- метод.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0C">
        <w:rPr>
          <w:rFonts w:ascii="Times New Roman" w:hAnsi="Times New Roman" w:cs="Times New Roman"/>
          <w:sz w:val="24"/>
          <w:szCs w:val="24"/>
        </w:rPr>
        <w:t>/ А. В. Аграновский.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0C">
        <w:rPr>
          <w:rFonts w:ascii="Times New Roman" w:hAnsi="Times New Roman" w:cs="Times New Roman"/>
          <w:sz w:val="24"/>
          <w:szCs w:val="24"/>
        </w:rPr>
        <w:t>– СПб.: ГУАП, 2024. – 40 с.</w:t>
      </w:r>
    </w:p>
    <w:p w14:paraId="76A1891F" w14:textId="77777777" w:rsidR="008D270A" w:rsidRPr="00B6166E" w:rsidRDefault="008D270A" w:rsidP="002012A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br w:type="page"/>
      </w:r>
    </w:p>
    <w:p w14:paraId="75606434" w14:textId="40AE4170" w:rsidR="00D64AD2" w:rsidRPr="00B6166E" w:rsidRDefault="008D270A" w:rsidP="002012A9">
      <w:pPr>
        <w:pStyle w:val="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78542366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А</w:t>
      </w:r>
      <w:bookmarkEnd w:id="18"/>
    </w:p>
    <w:p w14:paraId="4754C002" w14:textId="02D07E54" w:rsidR="008D270A" w:rsidRPr="00B6166E" w:rsidRDefault="008D270A" w:rsidP="002012A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Листинг Программы</w:t>
      </w:r>
    </w:p>
    <w:p w14:paraId="32FF4955" w14:textId="43EC5423" w:rsidR="007F1A84" w:rsidRDefault="007F1A84" w:rsidP="007F1A8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matplotlib.animation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animation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Задаем размеры стрелок (длина линии)</w:t>
      </w:r>
      <w:r>
        <w:rPr>
          <w:color w:val="7A7E85"/>
        </w:rPr>
        <w:br/>
      </w:r>
      <w:proofErr w:type="spellStart"/>
      <w:r>
        <w:rPr>
          <w:color w:val="BCBEC4"/>
        </w:rPr>
        <w:t>minute_hand_length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0.75</w:t>
      </w:r>
      <w:r>
        <w:rPr>
          <w:color w:val="2AACB8"/>
        </w:rPr>
        <w:br/>
      </w:r>
      <w:proofErr w:type="spellStart"/>
      <w:r>
        <w:rPr>
          <w:color w:val="BCBEC4"/>
        </w:rPr>
        <w:t>hour_hand_length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0.5</w:t>
      </w:r>
      <w:r>
        <w:rPr>
          <w:color w:val="2AACB8"/>
        </w:rPr>
        <w:br/>
      </w:r>
      <w:proofErr w:type="spellStart"/>
      <w:r>
        <w:rPr>
          <w:color w:val="BCBEC4"/>
        </w:rPr>
        <w:t>second_hand_length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Угловые скорости стрелок (в радианах за секунду)</w:t>
      </w:r>
      <w:r>
        <w:rPr>
          <w:color w:val="7A7E85"/>
        </w:rPr>
        <w:br/>
      </w:r>
      <w:proofErr w:type="spellStart"/>
      <w:r>
        <w:rPr>
          <w:color w:val="BCBEC4"/>
        </w:rPr>
        <w:t>second_hand_speed</w:t>
      </w:r>
      <w:proofErr w:type="spellEnd"/>
      <w:r>
        <w:rPr>
          <w:color w:val="BCBEC4"/>
        </w:rPr>
        <w:t xml:space="preserve"> = -(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np.pi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 xml:space="preserve">60  </w:t>
      </w:r>
      <w:r>
        <w:rPr>
          <w:color w:val="7A7E85"/>
        </w:rPr>
        <w:t># 360° за 60 секунды</w:t>
      </w:r>
      <w:r>
        <w:rPr>
          <w:color w:val="7A7E85"/>
        </w:rPr>
        <w:br/>
      </w:r>
      <w:proofErr w:type="spellStart"/>
      <w:r>
        <w:rPr>
          <w:color w:val="BCBEC4"/>
        </w:rPr>
        <w:t>minute_hand_speed</w:t>
      </w:r>
      <w:proofErr w:type="spellEnd"/>
      <w:r>
        <w:rPr>
          <w:color w:val="BCBEC4"/>
        </w:rPr>
        <w:t xml:space="preserve"> = -(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np.pi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 xml:space="preserve">3600  </w:t>
      </w:r>
      <w:r>
        <w:rPr>
          <w:color w:val="7A7E85"/>
        </w:rPr>
        <w:t># 360° за 3600 секунды (1 час)</w:t>
      </w:r>
      <w:r>
        <w:rPr>
          <w:color w:val="7A7E85"/>
        </w:rPr>
        <w:br/>
      </w:r>
      <w:proofErr w:type="spellStart"/>
      <w:r>
        <w:rPr>
          <w:color w:val="BCBEC4"/>
        </w:rPr>
        <w:t>hour_hand_speed</w:t>
      </w:r>
      <w:proofErr w:type="spellEnd"/>
      <w:r>
        <w:rPr>
          <w:color w:val="BCBEC4"/>
        </w:rPr>
        <w:t xml:space="preserve"> = -(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np.pi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 xml:space="preserve">43200  </w:t>
      </w:r>
      <w:r>
        <w:rPr>
          <w:color w:val="7A7E85"/>
        </w:rPr>
        <w:t># 360° за 43200 секунд (12 часов)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# Функция для создания матрицы вращения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rotation_matrix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([[</w:t>
      </w:r>
      <w:proofErr w:type="spellStart"/>
      <w:r>
        <w:rPr>
          <w:color w:val="BCBEC4"/>
        </w:rPr>
        <w:t>np.cos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>), -</w:t>
      </w:r>
      <w:proofErr w:type="spellStart"/>
      <w:r>
        <w:rPr>
          <w:color w:val="BCBEC4"/>
        </w:rPr>
        <w:t>np.sin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>)],</w:t>
      </w:r>
      <w:r>
        <w:rPr>
          <w:color w:val="BCBEC4"/>
        </w:rPr>
        <w:br/>
        <w:t xml:space="preserve">                     [</w:t>
      </w:r>
      <w:proofErr w:type="spellStart"/>
      <w:r>
        <w:rPr>
          <w:color w:val="BCBEC4"/>
        </w:rPr>
        <w:t>np.sin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np.cos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>)]])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theta</w:t>
      </w:r>
      <w:proofErr w:type="spellEnd"/>
      <w:r>
        <w:rPr>
          <w:color w:val="7A7E85"/>
        </w:rPr>
        <w:t xml:space="preserve"> - угол на который вращаем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array</w:t>
      </w:r>
      <w:proofErr w:type="spellEnd"/>
      <w:r>
        <w:rPr>
          <w:color w:val="7A7E85"/>
        </w:rPr>
        <w:t xml:space="preserve"> - создаёт матрицу</w:t>
      </w:r>
      <w:r>
        <w:rPr>
          <w:color w:val="7A7E85"/>
        </w:rPr>
        <w:br/>
      </w:r>
      <w:r>
        <w:rPr>
          <w:color w:val="7A7E85"/>
        </w:rPr>
        <w:br/>
        <w:t># Функция для обновления рисунка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plt.clf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Очистка текущего рисунка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koef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16 </w:t>
      </w:r>
      <w:r>
        <w:rPr>
          <w:color w:val="7A7E85"/>
        </w:rPr>
        <w:t># вычислено экспериментально, чтобы секундная стрелка проходила 360 градусов за 60 секунд.</w:t>
      </w:r>
      <w:r>
        <w:rPr>
          <w:color w:val="7A7E85"/>
        </w:rPr>
        <w:br/>
        <w:t xml:space="preserve">    # Чем меньше, тем быстрее двигаются стрелки.</w:t>
      </w:r>
      <w:r>
        <w:rPr>
          <w:color w:val="7A7E85"/>
        </w:rPr>
        <w:br/>
        <w:t xml:space="preserve">    # Вычисляем углы для стрелок</w:t>
      </w:r>
      <w:r>
        <w:rPr>
          <w:color w:val="7A7E85"/>
        </w:rPr>
        <w:br/>
        <w:t xml:space="preserve">    # каждая итерация цикла (каждый кадр) увеличивает угол на величину, соответствующую угловой скорости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second_angle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koef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second_hand_speed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># каждый кадр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minute_angle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/(koef^</w:t>
      </w:r>
      <w:r>
        <w:rPr>
          <w:color w:val="2AACB8"/>
        </w:rPr>
        <w:t>2</w:t>
      </w:r>
      <w:r>
        <w:rPr>
          <w:color w:val="BCBEC4"/>
        </w:rPr>
        <w:t xml:space="preserve">)) * </w:t>
      </w:r>
      <w:proofErr w:type="spellStart"/>
      <w:r>
        <w:rPr>
          <w:color w:val="BCBEC4"/>
        </w:rPr>
        <w:t>minute_hand_speed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hour_angle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/(koef^</w:t>
      </w:r>
      <w:r>
        <w:rPr>
          <w:color w:val="2AACB8"/>
        </w:rPr>
        <w:t>3</w:t>
      </w:r>
      <w:r>
        <w:rPr>
          <w:color w:val="BCBEC4"/>
        </w:rPr>
        <w:t xml:space="preserve">)) * </w:t>
      </w:r>
      <w:proofErr w:type="spellStart"/>
      <w:r>
        <w:rPr>
          <w:color w:val="BCBEC4"/>
        </w:rPr>
        <w:t>hour_hand_speed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Вектора стрелок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second_hand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rotation_matrix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second_angle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second_hand_length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minute_hand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rotation_matrix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minute_angle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minute_hand_length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hour_hand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rotation_matrix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hour_angle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hour_hand_length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dot</w:t>
      </w:r>
      <w:proofErr w:type="spellEnd"/>
      <w:r>
        <w:rPr>
          <w:color w:val="7A7E85"/>
        </w:rPr>
        <w:t xml:space="preserve"> - матричное умножение текущей позиции на повёрнутую матрицу =&gt; новые координаты вектора.</w:t>
      </w:r>
      <w:r>
        <w:rPr>
          <w:color w:val="7A7E85"/>
        </w:rPr>
        <w:br/>
        <w:t xml:space="preserve">    # =&gt; координаты конца стрелки в новой позиции, которая была получена путём вращения на угол тета.</w:t>
      </w:r>
      <w:r>
        <w:rPr>
          <w:color w:val="7A7E85"/>
        </w:rPr>
        <w:br/>
      </w:r>
      <w:r>
        <w:rPr>
          <w:color w:val="7A7E85"/>
        </w:rPr>
        <w:br/>
        <w:t xml:space="preserve">    # Рисуем стрелки</w:t>
      </w:r>
      <w:r>
        <w:rPr>
          <w:color w:val="7A7E85"/>
        </w:rPr>
        <w:br/>
        <w:t xml:space="preserve">    # Используя матрицы вращения, умножаем их на векторы, представляющие положение конца стрелок.</w:t>
      </w:r>
      <w:r>
        <w:rPr>
          <w:color w:val="7A7E85"/>
        </w:rPr>
        <w:br/>
        <w:t xml:space="preserve">    # Векторы задаются в виде [0,длина стрелки] =&gt; стрелки начинаются от начала координат (0,0) =&gt; вращение вокруг 0,0.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second_hand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second_hand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'Секунды'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minute_hand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minute_hand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]], </w:t>
      </w:r>
      <w:r>
        <w:rPr>
          <w:color w:val="6AAB73"/>
        </w:rPr>
        <w:t>'g'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'Минуты'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hour_hand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hour_hand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'Часы'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Настройки график</w:t>
      </w:r>
      <w:r w:rsidR="003C26BE">
        <w:rPr>
          <w:color w:val="7A7E85"/>
        </w:rPr>
        <w:t>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plt.xlim</w:t>
      </w:r>
      <w:proofErr w:type="spellEnd"/>
      <w:r>
        <w:rPr>
          <w:color w:val="BCBEC4"/>
        </w:rPr>
        <w:t>(-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1.5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plt.ylim</w:t>
      </w:r>
      <w:proofErr w:type="spellEnd"/>
      <w:r>
        <w:rPr>
          <w:color w:val="BCBEC4"/>
        </w:rPr>
        <w:t>(-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1.5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plt.gca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set_aspect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equal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adjustable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box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plt.axhline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plt.axvline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"The Часы"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upper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right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Настройка анимации</w:t>
      </w:r>
      <w:r>
        <w:rPr>
          <w:color w:val="7A7E85"/>
        </w:rPr>
        <w:br/>
      </w: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ani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animation.FuncAnimation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update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frames</w:t>
      </w:r>
      <w:proofErr w:type="spellEnd"/>
      <w:r>
        <w:rPr>
          <w:color w:val="BCBEC4"/>
        </w:rPr>
        <w:t>=(</w:t>
      </w:r>
      <w:r>
        <w:rPr>
          <w:color w:val="2AACB8"/>
        </w:rPr>
        <w:t>60</w:t>
      </w:r>
      <w:r>
        <w:rPr>
          <w:color w:val="BCBEC4"/>
        </w:rPr>
        <w:t>*</w:t>
      </w:r>
      <w:r>
        <w:rPr>
          <w:color w:val="2AACB8"/>
        </w:rPr>
        <w:t>60</w:t>
      </w:r>
      <w:r>
        <w:rPr>
          <w:color w:val="BCBEC4"/>
        </w:rPr>
        <w:t>*</w:t>
      </w:r>
      <w:r>
        <w:rPr>
          <w:color w:val="2AACB8"/>
        </w:rPr>
        <w:t>60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interval</w:t>
      </w:r>
      <w:proofErr w:type="spellEnd"/>
      <w:r>
        <w:rPr>
          <w:color w:val="BCBEC4"/>
        </w:rPr>
        <w:t>=(</w:t>
      </w:r>
      <w:r>
        <w:rPr>
          <w:color w:val="2AACB8"/>
        </w:rPr>
        <w:t>1000</w:t>
      </w:r>
      <w:r>
        <w:rPr>
          <w:color w:val="BCBEC4"/>
        </w:rPr>
        <w:t>/</w:t>
      </w:r>
      <w:r>
        <w:rPr>
          <w:color w:val="2AACB8"/>
        </w:rPr>
        <w:t>60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interval</w:t>
      </w:r>
      <w:proofErr w:type="spellEnd"/>
      <w:r>
        <w:rPr>
          <w:color w:val="7A7E85"/>
        </w:rPr>
        <w:t xml:space="preserve"> - время в миллисекундах между обновлениями кадров анимации.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frames</w:t>
      </w:r>
      <w:proofErr w:type="spellEnd"/>
      <w:r>
        <w:rPr>
          <w:color w:val="7A7E85"/>
        </w:rPr>
        <w:t xml:space="preserve"> - длина анимации в кадрах</w:t>
      </w:r>
      <w:r>
        <w:rPr>
          <w:color w:val="7A7E85"/>
        </w:rPr>
        <w:br/>
      </w:r>
      <w:r>
        <w:rPr>
          <w:color w:val="7A7E85"/>
        </w:rPr>
        <w:br/>
        <w:t># Показ анимации</w:t>
      </w:r>
      <w:r>
        <w:rPr>
          <w:color w:val="7A7E85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682B10E6" w14:textId="53AC481E" w:rsidR="008D270A" w:rsidRPr="00C748EC" w:rsidRDefault="008D270A" w:rsidP="00EB70B3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</w:rPr>
      </w:pPr>
    </w:p>
    <w:sectPr w:rsidR="008D270A" w:rsidRPr="00C748EC" w:rsidSect="00CA2EDD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D1940" w14:textId="77777777" w:rsidR="005D3CAA" w:rsidRDefault="005D3CAA" w:rsidP="006D1C8C">
      <w:pPr>
        <w:spacing w:after="0" w:line="240" w:lineRule="auto"/>
      </w:pPr>
      <w:r>
        <w:separator/>
      </w:r>
    </w:p>
  </w:endnote>
  <w:endnote w:type="continuationSeparator" w:id="0">
    <w:p w14:paraId="65CF5DBD" w14:textId="77777777" w:rsidR="005D3CAA" w:rsidRDefault="005D3CAA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B56C3" w14:textId="77777777" w:rsidR="005D3CAA" w:rsidRDefault="005D3CAA" w:rsidP="006D1C8C">
      <w:pPr>
        <w:spacing w:after="0" w:line="240" w:lineRule="auto"/>
      </w:pPr>
      <w:r>
        <w:separator/>
      </w:r>
    </w:p>
  </w:footnote>
  <w:footnote w:type="continuationSeparator" w:id="0">
    <w:p w14:paraId="4898B9DA" w14:textId="77777777" w:rsidR="005D3CAA" w:rsidRDefault="005D3CAA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0"/>
  </w:num>
  <w:num w:numId="2" w16cid:durableId="442111059">
    <w:abstractNumId w:val="12"/>
  </w:num>
  <w:num w:numId="3" w16cid:durableId="1029067420">
    <w:abstractNumId w:val="4"/>
  </w:num>
  <w:num w:numId="4" w16cid:durableId="109396650">
    <w:abstractNumId w:val="3"/>
  </w:num>
  <w:num w:numId="5" w16cid:durableId="212155006">
    <w:abstractNumId w:val="9"/>
  </w:num>
  <w:num w:numId="6" w16cid:durableId="1792283045">
    <w:abstractNumId w:val="13"/>
  </w:num>
  <w:num w:numId="7" w16cid:durableId="976030857">
    <w:abstractNumId w:val="7"/>
  </w:num>
  <w:num w:numId="8" w16cid:durableId="1157114045">
    <w:abstractNumId w:val="14"/>
  </w:num>
  <w:num w:numId="9" w16cid:durableId="1503469554">
    <w:abstractNumId w:val="8"/>
  </w:num>
  <w:num w:numId="10" w16cid:durableId="1464075173">
    <w:abstractNumId w:val="5"/>
  </w:num>
  <w:num w:numId="11" w16cid:durableId="1915240378">
    <w:abstractNumId w:val="1"/>
  </w:num>
  <w:num w:numId="12" w16cid:durableId="1489635008">
    <w:abstractNumId w:val="2"/>
  </w:num>
  <w:num w:numId="13" w16cid:durableId="2111272301">
    <w:abstractNumId w:val="6"/>
  </w:num>
  <w:num w:numId="14" w16cid:durableId="2027898062">
    <w:abstractNumId w:val="11"/>
  </w:num>
  <w:num w:numId="15" w16cid:durableId="10041641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767FD"/>
    <w:rsid w:val="00076824"/>
    <w:rsid w:val="000A60E8"/>
    <w:rsid w:val="000B223D"/>
    <w:rsid w:val="000B3FDE"/>
    <w:rsid w:val="000B4E20"/>
    <w:rsid w:val="000B67CE"/>
    <w:rsid w:val="000F5CA8"/>
    <w:rsid w:val="000F6007"/>
    <w:rsid w:val="00103AE6"/>
    <w:rsid w:val="001133C5"/>
    <w:rsid w:val="00114E61"/>
    <w:rsid w:val="00121B23"/>
    <w:rsid w:val="0012353B"/>
    <w:rsid w:val="0015764A"/>
    <w:rsid w:val="001808DD"/>
    <w:rsid w:val="0018179B"/>
    <w:rsid w:val="00182ACF"/>
    <w:rsid w:val="00183136"/>
    <w:rsid w:val="0019370C"/>
    <w:rsid w:val="001A1019"/>
    <w:rsid w:val="001A3667"/>
    <w:rsid w:val="001B3975"/>
    <w:rsid w:val="001C49A4"/>
    <w:rsid w:val="001C7DE0"/>
    <w:rsid w:val="001E1410"/>
    <w:rsid w:val="002012A9"/>
    <w:rsid w:val="00214391"/>
    <w:rsid w:val="002247BD"/>
    <w:rsid w:val="00225217"/>
    <w:rsid w:val="00250D1A"/>
    <w:rsid w:val="0025428F"/>
    <w:rsid w:val="00261CE7"/>
    <w:rsid w:val="00267FDB"/>
    <w:rsid w:val="0027556B"/>
    <w:rsid w:val="002973D4"/>
    <w:rsid w:val="00297FB0"/>
    <w:rsid w:val="002A17EC"/>
    <w:rsid w:val="002E1721"/>
    <w:rsid w:val="00336398"/>
    <w:rsid w:val="0036759B"/>
    <w:rsid w:val="003716FA"/>
    <w:rsid w:val="00374196"/>
    <w:rsid w:val="00375308"/>
    <w:rsid w:val="0038113A"/>
    <w:rsid w:val="003A0B97"/>
    <w:rsid w:val="003A19C1"/>
    <w:rsid w:val="003B171A"/>
    <w:rsid w:val="003C0967"/>
    <w:rsid w:val="003C26BE"/>
    <w:rsid w:val="003F32C5"/>
    <w:rsid w:val="003F7453"/>
    <w:rsid w:val="00422269"/>
    <w:rsid w:val="0044213E"/>
    <w:rsid w:val="004431CA"/>
    <w:rsid w:val="004459C9"/>
    <w:rsid w:val="00464B94"/>
    <w:rsid w:val="00470429"/>
    <w:rsid w:val="004743EC"/>
    <w:rsid w:val="004801DD"/>
    <w:rsid w:val="00484932"/>
    <w:rsid w:val="004A7380"/>
    <w:rsid w:val="004B2541"/>
    <w:rsid w:val="004B5E5F"/>
    <w:rsid w:val="004F3AD7"/>
    <w:rsid w:val="005052BA"/>
    <w:rsid w:val="00537D1C"/>
    <w:rsid w:val="0055104F"/>
    <w:rsid w:val="00553994"/>
    <w:rsid w:val="00572135"/>
    <w:rsid w:val="005850B9"/>
    <w:rsid w:val="00595A24"/>
    <w:rsid w:val="005A483E"/>
    <w:rsid w:val="005B3DD1"/>
    <w:rsid w:val="005C043E"/>
    <w:rsid w:val="005C4B4A"/>
    <w:rsid w:val="005D3553"/>
    <w:rsid w:val="005D3CAA"/>
    <w:rsid w:val="005F2EE0"/>
    <w:rsid w:val="00600C5B"/>
    <w:rsid w:val="0060362C"/>
    <w:rsid w:val="00612777"/>
    <w:rsid w:val="00622614"/>
    <w:rsid w:val="006610F6"/>
    <w:rsid w:val="00681999"/>
    <w:rsid w:val="006C3CA5"/>
    <w:rsid w:val="006D1C8C"/>
    <w:rsid w:val="006E5320"/>
    <w:rsid w:val="006E5914"/>
    <w:rsid w:val="006F1B8B"/>
    <w:rsid w:val="006F2800"/>
    <w:rsid w:val="0072500B"/>
    <w:rsid w:val="0077160D"/>
    <w:rsid w:val="007724DB"/>
    <w:rsid w:val="00775DCA"/>
    <w:rsid w:val="007763D1"/>
    <w:rsid w:val="007802A2"/>
    <w:rsid w:val="007A3D49"/>
    <w:rsid w:val="007B509E"/>
    <w:rsid w:val="007C1C16"/>
    <w:rsid w:val="007C670F"/>
    <w:rsid w:val="007E045D"/>
    <w:rsid w:val="007F1A84"/>
    <w:rsid w:val="007F294D"/>
    <w:rsid w:val="007F6B89"/>
    <w:rsid w:val="00805E3E"/>
    <w:rsid w:val="00807C62"/>
    <w:rsid w:val="0084224B"/>
    <w:rsid w:val="0085199A"/>
    <w:rsid w:val="00867675"/>
    <w:rsid w:val="00871A7D"/>
    <w:rsid w:val="0087700F"/>
    <w:rsid w:val="008957AB"/>
    <w:rsid w:val="008A02A7"/>
    <w:rsid w:val="008B7F99"/>
    <w:rsid w:val="008C21E8"/>
    <w:rsid w:val="008C403E"/>
    <w:rsid w:val="008C7EE7"/>
    <w:rsid w:val="008D270A"/>
    <w:rsid w:val="008F2C6C"/>
    <w:rsid w:val="009217C2"/>
    <w:rsid w:val="009232AF"/>
    <w:rsid w:val="009474B0"/>
    <w:rsid w:val="00954B62"/>
    <w:rsid w:val="00957643"/>
    <w:rsid w:val="00972F20"/>
    <w:rsid w:val="00984DD7"/>
    <w:rsid w:val="0099307B"/>
    <w:rsid w:val="009B440B"/>
    <w:rsid w:val="009C182E"/>
    <w:rsid w:val="009C689A"/>
    <w:rsid w:val="009D3F77"/>
    <w:rsid w:val="009D617F"/>
    <w:rsid w:val="009E29DD"/>
    <w:rsid w:val="00A03E16"/>
    <w:rsid w:val="00A0653D"/>
    <w:rsid w:val="00A10B2A"/>
    <w:rsid w:val="00A244B7"/>
    <w:rsid w:val="00A27AC9"/>
    <w:rsid w:val="00A535B2"/>
    <w:rsid w:val="00A63239"/>
    <w:rsid w:val="00A77986"/>
    <w:rsid w:val="00A838CE"/>
    <w:rsid w:val="00A8735B"/>
    <w:rsid w:val="00A96EDA"/>
    <w:rsid w:val="00AA1046"/>
    <w:rsid w:val="00AB341C"/>
    <w:rsid w:val="00AB7E1E"/>
    <w:rsid w:val="00AD3C61"/>
    <w:rsid w:val="00AD706C"/>
    <w:rsid w:val="00AD7407"/>
    <w:rsid w:val="00AF1BF7"/>
    <w:rsid w:val="00B053B2"/>
    <w:rsid w:val="00B0700E"/>
    <w:rsid w:val="00B13785"/>
    <w:rsid w:val="00B16CE6"/>
    <w:rsid w:val="00B35657"/>
    <w:rsid w:val="00B6166E"/>
    <w:rsid w:val="00B64B33"/>
    <w:rsid w:val="00B64EC7"/>
    <w:rsid w:val="00B83D72"/>
    <w:rsid w:val="00B926E3"/>
    <w:rsid w:val="00BA249A"/>
    <w:rsid w:val="00BA7AB6"/>
    <w:rsid w:val="00BB2C88"/>
    <w:rsid w:val="00BD5661"/>
    <w:rsid w:val="00BF1784"/>
    <w:rsid w:val="00BF417D"/>
    <w:rsid w:val="00C25677"/>
    <w:rsid w:val="00C42D36"/>
    <w:rsid w:val="00C6143B"/>
    <w:rsid w:val="00C748EC"/>
    <w:rsid w:val="00C7665F"/>
    <w:rsid w:val="00C8092B"/>
    <w:rsid w:val="00C819A4"/>
    <w:rsid w:val="00C86652"/>
    <w:rsid w:val="00C921EC"/>
    <w:rsid w:val="00C92DDE"/>
    <w:rsid w:val="00CA2EDD"/>
    <w:rsid w:val="00CB1804"/>
    <w:rsid w:val="00CE4E89"/>
    <w:rsid w:val="00CF0F56"/>
    <w:rsid w:val="00CF6C30"/>
    <w:rsid w:val="00D21911"/>
    <w:rsid w:val="00D23766"/>
    <w:rsid w:val="00D41222"/>
    <w:rsid w:val="00D51D51"/>
    <w:rsid w:val="00D564D3"/>
    <w:rsid w:val="00D64AD2"/>
    <w:rsid w:val="00D72DDC"/>
    <w:rsid w:val="00D74605"/>
    <w:rsid w:val="00D86EDC"/>
    <w:rsid w:val="00D91BC1"/>
    <w:rsid w:val="00DA016B"/>
    <w:rsid w:val="00DA145A"/>
    <w:rsid w:val="00DC7826"/>
    <w:rsid w:val="00DD0EB8"/>
    <w:rsid w:val="00DD33AB"/>
    <w:rsid w:val="00DD4679"/>
    <w:rsid w:val="00DD638D"/>
    <w:rsid w:val="00DE2BBA"/>
    <w:rsid w:val="00DE47A6"/>
    <w:rsid w:val="00DE48C2"/>
    <w:rsid w:val="00E02EB7"/>
    <w:rsid w:val="00E06676"/>
    <w:rsid w:val="00E13498"/>
    <w:rsid w:val="00E22ABD"/>
    <w:rsid w:val="00E27E7E"/>
    <w:rsid w:val="00E33BE2"/>
    <w:rsid w:val="00E551AC"/>
    <w:rsid w:val="00E74CA0"/>
    <w:rsid w:val="00E81357"/>
    <w:rsid w:val="00E87410"/>
    <w:rsid w:val="00E902E3"/>
    <w:rsid w:val="00E912A2"/>
    <w:rsid w:val="00E91B33"/>
    <w:rsid w:val="00E976AE"/>
    <w:rsid w:val="00EB70B3"/>
    <w:rsid w:val="00EC1E47"/>
    <w:rsid w:val="00ED6A65"/>
    <w:rsid w:val="00EE1A26"/>
    <w:rsid w:val="00EE411A"/>
    <w:rsid w:val="00F05C5B"/>
    <w:rsid w:val="00F2189B"/>
    <w:rsid w:val="00F51C69"/>
    <w:rsid w:val="00F82017"/>
    <w:rsid w:val="00F82430"/>
    <w:rsid w:val="00FB5446"/>
    <w:rsid w:val="00FD0C92"/>
    <w:rsid w:val="00FE4A1C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A84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whitehorn/Scientific_graphics_in_pyth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articles/53942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15</Pages>
  <Words>2562</Words>
  <Characters>17294</Characters>
  <Application>Microsoft Office Word</Application>
  <DocSecurity>0</DocSecurity>
  <Lines>432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127</cp:revision>
  <dcterms:created xsi:type="dcterms:W3CDTF">2024-09-11T18:20:00Z</dcterms:created>
  <dcterms:modified xsi:type="dcterms:W3CDTF">2024-09-29T19:45:00Z</dcterms:modified>
</cp:coreProperties>
</file>