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Источники данных, параметры, аргументы.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алгоритма решения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4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StreamReader, StreamWriter;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Передача параметров в методы, необязательные аргументы;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Параметр out.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A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3F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5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Чтение и запись текстовых файлов: классы StreamReader и StreamWriter.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Передача параметров в методы по ссылке, не значению. (ref, out)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Необязательные аргументы (в конце метода)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Вычислительный метод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b w:val="0"/>
          <w:sz w:val="28"/>
          <w:szCs w:val="28"/>
        </w:rPr>
      </w:pPr>
      <w:bookmarkStart w:colFirst="0" w:colLast="0" w:name="_gqc1nhfmq022" w:id="5"/>
      <w:bookmarkEnd w:id="5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widowControl w:val="0"/>
        <w:spacing w:line="360" w:lineRule="auto"/>
        <w:jc w:val="both"/>
        <w:rPr>
          <w:sz w:val="28"/>
          <w:szCs w:val="28"/>
        </w:rPr>
      </w:pPr>
      <w:bookmarkStart w:colFirst="0" w:colLast="0" w:name="_gchec19934vq" w:id="6"/>
      <w:bookmarkEnd w:id="6"/>
      <w:r w:rsidDel="00000000" w:rsidR="00000000" w:rsidRPr="00000000">
        <w:rPr>
          <w:sz w:val="28"/>
          <w:szCs w:val="28"/>
          <w:rtl w:val="0"/>
        </w:rPr>
        <w:t xml:space="preserve">В библиотеке классов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В метод-конструктор в классе Государство добавлен </w:t>
      </w:r>
      <w:r w:rsidDel="00000000" w:rsidR="00000000" w:rsidRPr="00000000">
        <w:rPr>
          <w:i w:val="1"/>
          <w:rtl w:val="0"/>
        </w:rPr>
        <w:t xml:space="preserve">необязательный аргумент</w:t>
      </w:r>
      <w:r w:rsidDel="00000000" w:rsidR="00000000" w:rsidRPr="00000000">
        <w:rPr>
          <w:rtl w:val="0"/>
        </w:rPr>
        <w:t xml:space="preserve"> - проходят ли выборы (bool).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 </w:t>
      </w:r>
      <w:r w:rsidDel="00000000" w:rsidR="00000000" w:rsidRPr="00000000">
        <w:rPr>
          <w:i w:val="1"/>
          <w:rtl w:val="0"/>
        </w:rPr>
        <w:t xml:space="preserve">метод вычисления</w:t>
      </w:r>
      <w:r w:rsidDel="00000000" w:rsidR="00000000" w:rsidRPr="00000000">
        <w:rPr>
          <w:rtl w:val="0"/>
        </w:rPr>
        <w:t xml:space="preserve"> возраста государства.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84986" cy="388346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15956" r="2500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4986" cy="388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B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7"/>
      <w:bookmarkEnd w:id="7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form1: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Добавлено </w:t>
      </w:r>
      <w:r w:rsidDel="00000000" w:rsidR="00000000" w:rsidRPr="00000000">
        <w:rPr>
          <w:i w:val="1"/>
          <w:rtl w:val="0"/>
        </w:rPr>
        <w:t xml:space="preserve">сохранение данных </w:t>
      </w:r>
      <w:r w:rsidDel="00000000" w:rsidR="00000000" w:rsidRPr="00000000">
        <w:rPr>
          <w:rtl w:val="0"/>
        </w:rPr>
        <w:t xml:space="preserve">в txt файл - через запятую.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Добавлена </w:t>
      </w:r>
      <w:r w:rsidDel="00000000" w:rsidR="00000000" w:rsidRPr="00000000">
        <w:rPr>
          <w:i w:val="1"/>
          <w:rtl w:val="0"/>
        </w:rPr>
        <w:t xml:space="preserve">загрузка данных </w:t>
      </w:r>
      <w:r w:rsidDel="00000000" w:rsidR="00000000" w:rsidRPr="00000000">
        <w:rPr>
          <w:rtl w:val="0"/>
        </w:rPr>
        <w:t xml:space="preserve">из txt файла - разбивка по запятой, Trim(убирает начальные и конечные символы), int.Parse(преобразует текст в int)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Добавлено изменение названия государства с применением </w:t>
      </w:r>
      <w:r w:rsidDel="00000000" w:rsidR="00000000" w:rsidRPr="00000000">
        <w:rPr>
          <w:i w:val="1"/>
          <w:rtl w:val="0"/>
        </w:rPr>
        <w:t xml:space="preserve">ref - ссылки на переменную</w:t>
      </w:r>
      <w:r w:rsidDel="00000000" w:rsidR="00000000" w:rsidRPr="00000000">
        <w:rPr>
          <w:rtl w:val="0"/>
        </w:rPr>
        <w:t xml:space="preserve">. То есть название государства меняется напрямую, без создания копии. Соответственно добавлен метод (изменения названия государства с применением ссылки на переменную).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Изменена функция загрузки данных - теперь используется </w:t>
      </w:r>
      <w:r w:rsidDel="00000000" w:rsidR="00000000" w:rsidRPr="00000000">
        <w:rPr>
          <w:i w:val="1"/>
          <w:rtl w:val="0"/>
        </w:rPr>
        <w:t xml:space="preserve">параметр out </w:t>
      </w:r>
      <w:r w:rsidDel="00000000" w:rsidR="00000000" w:rsidRPr="00000000">
        <w:rPr>
          <w:rtl w:val="0"/>
        </w:rPr>
        <w:t xml:space="preserve">- тоже возвращается, вместе с true/false. Таким образом считается количество загруженных государств. Соответственно добавлено использование этой функции на кнопку “Загрузить данные”.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36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left"/>
        <w:rPr>
          <w:sz w:val="28"/>
          <w:szCs w:val="28"/>
        </w:rPr>
      </w:pPr>
      <w:bookmarkStart w:colFirst="0" w:colLast="0" w:name="_9oa6p14f6od1" w:id="9"/>
      <w:bookmarkEnd w:id="9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019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Код метода-конструктора с необязательным аргументом в классе Государство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977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2.2. - Код метода вычисления возраста государства.</w:t>
      </w:r>
    </w:p>
    <w:p w:rsidR="00000000" w:rsidDel="00000000" w:rsidP="00000000" w:rsidRDefault="00000000" w:rsidRPr="00000000" w14:paraId="00000058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378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  <w:t xml:space="preserve">Рисунок 3.1. - Код сохранения данных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5334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  <w:t xml:space="preserve">Рисунок 3.2. - Код загрузки данных, Trim - убирает начальные и конечные символы, int.Parse - преобразует текст в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1600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  <w:t xml:space="preserve">Рисунок 3.3. - Код изменения названия государства с применением ссылки на переменную.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685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  <w:t xml:space="preserve">Рисунок 3.4 - Код метода изменения названия государства с применением ссылки на переменную.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8862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Рисунок 3.5. - Код функции загрузки данных с использованием параметра out - тоже возвращается, вместе с true/false.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473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Рисунок 3.6. - Код использования параметра out.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sz w:val="28"/>
          <w:szCs w:val="28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197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4.1. – Форма 1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197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4.2. - Изменили название с “Россия” на “СССР”.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ind w:firstLine="0"/>
        <w:jc w:val="center"/>
        <w:rPr>
          <w:smallCaps w:val="1"/>
        </w:rPr>
      </w:pPr>
      <w:bookmarkStart w:colFirst="0" w:colLast="0" w:name="_85x1gb6mynrl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ind w:firstLine="0"/>
        <w:jc w:val="center"/>
        <w:rPr>
          <w:smallCaps w:val="1"/>
        </w:rPr>
      </w:pPr>
      <w:bookmarkStart w:colFirst="0" w:colLast="0" w:name="_3dy6vkm" w:id="13"/>
      <w:bookmarkEnd w:id="13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72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StreamReader, StreamWriter; Передача параметров в методы, необязательные аргументы; Параметр out.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7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