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A43AA" w14:textId="77777777" w:rsidR="00327308" w:rsidRDefault="00327308" w:rsidP="00327308">
      <w:pPr>
        <w:pStyle w:val="af1"/>
        <w:spacing w:before="0" w:beforeAutospacing="0" w:after="0" w:afterAutospacing="0"/>
        <w:jc w:val="center"/>
      </w:pPr>
      <w:r>
        <w:rPr>
          <w:color w:val="000000"/>
        </w:rPr>
        <w:t>МИНИСТЕРСТВО НАУКИ И ВЫСШЕГО ОБРАЗОВАНИЯ РОССИЙСКОЙ ФЕДЕРАЦИИ</w:t>
      </w:r>
    </w:p>
    <w:p w14:paraId="2892B11E" w14:textId="77777777" w:rsidR="00327308" w:rsidRDefault="00327308" w:rsidP="00327308">
      <w:pPr>
        <w:pStyle w:val="af1"/>
        <w:spacing w:before="0" w:beforeAutospacing="0" w:after="0" w:afterAutospacing="0"/>
        <w:jc w:val="center"/>
      </w:pPr>
      <w:r>
        <w:rPr>
          <w:color w:val="000000"/>
        </w:rPr>
        <w:t>федеральное государственное автономное образовательное учреждение высшего образования</w:t>
      </w:r>
    </w:p>
    <w:p w14:paraId="1EA19601" w14:textId="77777777" w:rsidR="00327308" w:rsidRDefault="00327308" w:rsidP="00327308">
      <w:pPr>
        <w:pStyle w:val="af1"/>
        <w:spacing w:before="0" w:beforeAutospacing="0" w:after="0" w:afterAutospacing="0"/>
        <w:jc w:val="center"/>
      </w:pPr>
      <w:r>
        <w:rPr>
          <w:color w:val="000000"/>
        </w:rPr>
        <w:t>«САНКТ-ПЕТЕРБУРГСКИЙ ГОСУДАРСТВЕННЫЙ УНИВЕРСИТЕТ </w:t>
      </w:r>
    </w:p>
    <w:p w14:paraId="3804707E" w14:textId="77777777" w:rsidR="00327308" w:rsidRDefault="00327308" w:rsidP="00327308">
      <w:pPr>
        <w:pStyle w:val="af1"/>
        <w:spacing w:before="0" w:beforeAutospacing="0" w:after="0" w:afterAutospacing="0"/>
        <w:jc w:val="center"/>
      </w:pPr>
      <w:r>
        <w:rPr>
          <w:color w:val="000000"/>
        </w:rPr>
        <w:t>АЭРОКОСМИЧЕСКОГО ПРИБОРОСТРОЕНИЯ»</w:t>
      </w:r>
    </w:p>
    <w:p w14:paraId="19DC76D3" w14:textId="1ED19095" w:rsidR="00071347" w:rsidRDefault="00071347">
      <w:pPr>
        <w:widowControl w:val="0"/>
        <w:autoSpaceDE w:val="0"/>
        <w:autoSpaceDN w:val="0"/>
        <w:adjustRightInd w:val="0"/>
        <w:spacing w:before="480"/>
        <w:jc w:val="center"/>
      </w:pPr>
      <w:r>
        <w:t xml:space="preserve">КАФЕДРА </w:t>
      </w:r>
      <w:r w:rsidR="00327308">
        <w:t>№42</w:t>
      </w:r>
    </w:p>
    <w:p w14:paraId="39C72A6F" w14:textId="77777777" w:rsidR="00071347" w:rsidRDefault="00071347">
      <w:pPr>
        <w:widowControl w:val="0"/>
        <w:autoSpaceDE w:val="0"/>
        <w:autoSpaceDN w:val="0"/>
        <w:adjustRightInd w:val="0"/>
        <w:spacing w:before="1200"/>
      </w:pPr>
      <w:r>
        <w:t xml:space="preserve">КУРСОВАЯ РАБОТА  </w:t>
      </w:r>
      <w:r>
        <w:br/>
        <w:t>ЗАЩИЩЕНА С ОЦЕНКОЙ</w:t>
      </w:r>
    </w:p>
    <w:p w14:paraId="28B3BD7E" w14:textId="77777777" w:rsidR="00071347" w:rsidRDefault="00071347">
      <w:pPr>
        <w:widowControl w:val="0"/>
        <w:autoSpaceDE w:val="0"/>
        <w:autoSpaceDN w:val="0"/>
        <w:adjustRightInd w:val="0"/>
        <w:spacing w:before="120" w:line="360" w:lineRule="auto"/>
      </w:pPr>
      <w:r>
        <w:t>РУКОВОДИТЕЛЬ</w:t>
      </w:r>
    </w:p>
    <w:tbl>
      <w:tblPr>
        <w:tblW w:w="96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283"/>
        <w:gridCol w:w="2833"/>
        <w:gridCol w:w="236"/>
        <w:gridCol w:w="3031"/>
      </w:tblGrid>
      <w:tr w:rsidR="00071347" w14:paraId="1FF9F8F6" w14:textId="77777777">
        <w:tc>
          <w:tcPr>
            <w:tcW w:w="3261" w:type="dxa"/>
            <w:tcBorders>
              <w:top w:val="nil"/>
              <w:left w:val="nil"/>
              <w:right w:val="nil"/>
            </w:tcBorders>
            <w:vAlign w:val="center"/>
          </w:tcPr>
          <w:p w14:paraId="12794419" w14:textId="027BE7ED" w:rsidR="00071347" w:rsidRDefault="00AA43B8">
            <w:pPr>
              <w:widowControl w:val="0"/>
              <w:autoSpaceDE w:val="0"/>
              <w:autoSpaceDN w:val="0"/>
              <w:adjustRightInd w:val="0"/>
              <w:spacing w:before="140"/>
              <w:jc w:val="center"/>
            </w:pPr>
            <w:r>
              <w:t>старший преподаватель</w:t>
            </w:r>
          </w:p>
        </w:tc>
        <w:tc>
          <w:tcPr>
            <w:tcW w:w="283" w:type="dxa"/>
            <w:tcBorders>
              <w:top w:val="nil"/>
              <w:left w:val="nil"/>
              <w:bottom w:val="nil"/>
              <w:right w:val="nil"/>
            </w:tcBorders>
            <w:vAlign w:val="center"/>
          </w:tcPr>
          <w:p w14:paraId="513624D5" w14:textId="77777777" w:rsidR="00071347" w:rsidRDefault="00071347">
            <w:pPr>
              <w:widowControl w:val="0"/>
              <w:autoSpaceDE w:val="0"/>
              <w:autoSpaceDN w:val="0"/>
              <w:adjustRightInd w:val="0"/>
              <w:spacing w:before="140"/>
              <w:jc w:val="center"/>
            </w:pPr>
          </w:p>
        </w:tc>
        <w:tc>
          <w:tcPr>
            <w:tcW w:w="2833" w:type="dxa"/>
            <w:tcBorders>
              <w:top w:val="nil"/>
              <w:left w:val="nil"/>
              <w:right w:val="nil"/>
            </w:tcBorders>
            <w:vAlign w:val="center"/>
          </w:tcPr>
          <w:p w14:paraId="252FF099" w14:textId="77777777" w:rsidR="00071347" w:rsidRDefault="00071347">
            <w:pPr>
              <w:widowControl w:val="0"/>
              <w:autoSpaceDE w:val="0"/>
              <w:autoSpaceDN w:val="0"/>
              <w:adjustRightInd w:val="0"/>
              <w:spacing w:before="140"/>
              <w:jc w:val="center"/>
            </w:pPr>
          </w:p>
        </w:tc>
        <w:tc>
          <w:tcPr>
            <w:tcW w:w="236" w:type="dxa"/>
            <w:tcBorders>
              <w:top w:val="nil"/>
              <w:left w:val="nil"/>
              <w:bottom w:val="nil"/>
              <w:right w:val="nil"/>
            </w:tcBorders>
            <w:vAlign w:val="center"/>
          </w:tcPr>
          <w:p w14:paraId="3B2DE2AB" w14:textId="77777777" w:rsidR="00071347" w:rsidRDefault="00071347">
            <w:pPr>
              <w:widowControl w:val="0"/>
              <w:autoSpaceDE w:val="0"/>
              <w:autoSpaceDN w:val="0"/>
              <w:adjustRightInd w:val="0"/>
              <w:spacing w:before="140"/>
              <w:jc w:val="center"/>
            </w:pPr>
          </w:p>
        </w:tc>
        <w:tc>
          <w:tcPr>
            <w:tcW w:w="3026" w:type="dxa"/>
            <w:tcBorders>
              <w:top w:val="nil"/>
              <w:left w:val="nil"/>
              <w:right w:val="nil"/>
            </w:tcBorders>
            <w:vAlign w:val="center"/>
          </w:tcPr>
          <w:p w14:paraId="6A5D7FBA" w14:textId="41B3357B" w:rsidR="00071347" w:rsidRPr="005C7BDD" w:rsidRDefault="00AA43B8">
            <w:pPr>
              <w:widowControl w:val="0"/>
              <w:autoSpaceDE w:val="0"/>
              <w:autoSpaceDN w:val="0"/>
              <w:adjustRightInd w:val="0"/>
              <w:spacing w:before="140"/>
              <w:jc w:val="center"/>
            </w:pPr>
            <w:r>
              <w:t>С.Ю. Гуков</w:t>
            </w:r>
          </w:p>
        </w:tc>
      </w:tr>
      <w:tr w:rsidR="00071347" w14:paraId="2ABDD959"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top w:val="nil"/>
              <w:left w:val="nil"/>
              <w:bottom w:val="nil"/>
              <w:right w:val="nil"/>
            </w:tcBorders>
            <w:vAlign w:val="center"/>
          </w:tcPr>
          <w:p w14:paraId="53D0A88B" w14:textId="77777777" w:rsidR="00071347" w:rsidRDefault="00071347">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3" w:type="dxa"/>
            <w:tcBorders>
              <w:top w:val="nil"/>
              <w:left w:val="nil"/>
              <w:bottom w:val="nil"/>
              <w:right w:val="nil"/>
            </w:tcBorders>
            <w:vAlign w:val="center"/>
          </w:tcPr>
          <w:p w14:paraId="06DEB8A9" w14:textId="77777777" w:rsidR="00071347" w:rsidRDefault="00071347">
            <w:pPr>
              <w:widowControl w:val="0"/>
              <w:autoSpaceDE w:val="0"/>
              <w:autoSpaceDN w:val="0"/>
              <w:adjustRightInd w:val="0"/>
              <w:spacing w:line="180" w:lineRule="exact"/>
            </w:pPr>
          </w:p>
        </w:tc>
        <w:tc>
          <w:tcPr>
            <w:tcW w:w="2833" w:type="dxa"/>
            <w:tcBorders>
              <w:top w:val="nil"/>
              <w:left w:val="nil"/>
              <w:bottom w:val="nil"/>
              <w:right w:val="nil"/>
            </w:tcBorders>
            <w:vAlign w:val="center"/>
          </w:tcPr>
          <w:p w14:paraId="295EEEE8" w14:textId="77777777" w:rsidR="00071347" w:rsidRDefault="00071347">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3A000702" w14:textId="77777777" w:rsidR="00071347" w:rsidRDefault="00071347">
            <w:pPr>
              <w:widowControl w:val="0"/>
              <w:autoSpaceDE w:val="0"/>
              <w:autoSpaceDN w:val="0"/>
              <w:adjustRightInd w:val="0"/>
              <w:spacing w:line="180" w:lineRule="exact"/>
            </w:pPr>
          </w:p>
        </w:tc>
        <w:tc>
          <w:tcPr>
            <w:tcW w:w="3031" w:type="dxa"/>
            <w:tcBorders>
              <w:top w:val="nil"/>
              <w:left w:val="nil"/>
              <w:bottom w:val="nil"/>
              <w:right w:val="nil"/>
            </w:tcBorders>
            <w:vAlign w:val="center"/>
          </w:tcPr>
          <w:p w14:paraId="2E19B191" w14:textId="77777777" w:rsidR="00071347" w:rsidRDefault="00071347">
            <w:pPr>
              <w:widowControl w:val="0"/>
              <w:autoSpaceDE w:val="0"/>
              <w:autoSpaceDN w:val="0"/>
              <w:adjustRightInd w:val="0"/>
              <w:spacing w:line="180" w:lineRule="exact"/>
              <w:jc w:val="center"/>
              <w:rPr>
                <w:sz w:val="20"/>
                <w:szCs w:val="20"/>
              </w:rPr>
            </w:pPr>
            <w:r>
              <w:rPr>
                <w:sz w:val="20"/>
                <w:szCs w:val="20"/>
              </w:rPr>
              <w:t>инициалы, фамилия</w:t>
            </w:r>
          </w:p>
        </w:tc>
      </w:tr>
    </w:tbl>
    <w:p w14:paraId="504804B9" w14:textId="77777777" w:rsidR="00071347" w:rsidRDefault="00071347">
      <w:pPr>
        <w:pStyle w:val="a5"/>
        <w:spacing w:before="0"/>
      </w:pPr>
    </w:p>
    <w:tbl>
      <w:tblPr>
        <w:tblW w:w="9639" w:type="dxa"/>
        <w:tblInd w:w="108" w:type="dxa"/>
        <w:tblLook w:val="0000" w:firstRow="0" w:lastRow="0" w:firstColumn="0" w:lastColumn="0" w:noHBand="0" w:noVBand="0"/>
      </w:tblPr>
      <w:tblGrid>
        <w:gridCol w:w="9639"/>
      </w:tblGrid>
      <w:tr w:rsidR="00071347" w14:paraId="2C5F9D14" w14:textId="77777777">
        <w:tc>
          <w:tcPr>
            <w:tcW w:w="9465" w:type="dxa"/>
            <w:tcBorders>
              <w:top w:val="nil"/>
              <w:left w:val="nil"/>
              <w:bottom w:val="nil"/>
              <w:right w:val="nil"/>
            </w:tcBorders>
          </w:tcPr>
          <w:p w14:paraId="75E9FB6E" w14:textId="6E79085A" w:rsidR="00071347" w:rsidRDefault="00071347">
            <w:pPr>
              <w:pStyle w:val="a5"/>
              <w:spacing w:before="720"/>
            </w:pPr>
            <w:r>
              <w:t>ПОЯСНИТЕЛЬНАЯ ЗАПИСКА</w:t>
            </w:r>
            <w:r>
              <w:br/>
              <w:t>К КУРСОВОЙ РАБОТЕ</w:t>
            </w:r>
          </w:p>
        </w:tc>
      </w:tr>
      <w:tr w:rsidR="00071347" w14:paraId="58F30F46" w14:textId="77777777">
        <w:tc>
          <w:tcPr>
            <w:tcW w:w="9465" w:type="dxa"/>
            <w:tcBorders>
              <w:top w:val="nil"/>
              <w:left w:val="nil"/>
              <w:bottom w:val="nil"/>
              <w:right w:val="nil"/>
            </w:tcBorders>
          </w:tcPr>
          <w:p w14:paraId="6B19D451" w14:textId="39775A7E" w:rsidR="00D34CB6" w:rsidRPr="005C7BDD" w:rsidRDefault="00AA43B8" w:rsidP="00976AFE">
            <w:pPr>
              <w:pStyle w:val="1"/>
              <w:spacing w:before="720" w:after="720"/>
            </w:pPr>
            <w:bookmarkStart w:id="0" w:name="_Toc200110437"/>
            <w:r w:rsidRPr="00AA43B8">
              <w:rPr>
                <w:b w:val="0"/>
              </w:rPr>
              <w:t>Магазин товаров или услуг</w:t>
            </w:r>
            <w:bookmarkEnd w:id="0"/>
          </w:p>
        </w:tc>
      </w:tr>
      <w:tr w:rsidR="00071347" w14:paraId="67C0D88F" w14:textId="77777777">
        <w:tc>
          <w:tcPr>
            <w:tcW w:w="9465" w:type="dxa"/>
            <w:tcBorders>
              <w:top w:val="nil"/>
              <w:left w:val="nil"/>
              <w:bottom w:val="nil"/>
              <w:right w:val="nil"/>
            </w:tcBorders>
          </w:tcPr>
          <w:p w14:paraId="7F9DE756" w14:textId="4E473137" w:rsidR="00071347" w:rsidRDefault="00976AFE">
            <w:pPr>
              <w:widowControl w:val="0"/>
              <w:autoSpaceDE w:val="0"/>
              <w:autoSpaceDN w:val="0"/>
              <w:adjustRightInd w:val="0"/>
              <w:spacing w:before="100" w:beforeAutospacing="1"/>
              <w:jc w:val="center"/>
            </w:pPr>
            <w:r>
              <w:t xml:space="preserve">по дисциплине: </w:t>
            </w:r>
            <w:r w:rsidR="00AA43B8">
              <w:t>ТЕХНОЛОГИИ</w:t>
            </w:r>
            <w:r w:rsidR="003F07F7">
              <w:t xml:space="preserve"> ПРОГРАММИРОВАНИЯ</w:t>
            </w:r>
          </w:p>
        </w:tc>
      </w:tr>
      <w:tr w:rsidR="00071347" w14:paraId="0CD6655E" w14:textId="77777777">
        <w:tc>
          <w:tcPr>
            <w:tcW w:w="9465" w:type="dxa"/>
            <w:tcBorders>
              <w:top w:val="nil"/>
              <w:left w:val="nil"/>
              <w:bottom w:val="nil"/>
              <w:right w:val="nil"/>
            </w:tcBorders>
          </w:tcPr>
          <w:p w14:paraId="6C40CBC6" w14:textId="77777777" w:rsidR="00071347" w:rsidRDefault="00071347">
            <w:pPr>
              <w:pStyle w:val="3"/>
              <w:spacing w:before="120"/>
              <w:rPr>
                <w:sz w:val="28"/>
                <w:szCs w:val="28"/>
                <w:lang w:val="ru-RU"/>
              </w:rPr>
            </w:pPr>
          </w:p>
        </w:tc>
      </w:tr>
      <w:tr w:rsidR="00071347" w14:paraId="247CAABB" w14:textId="77777777">
        <w:tc>
          <w:tcPr>
            <w:tcW w:w="9465" w:type="dxa"/>
            <w:tcBorders>
              <w:top w:val="nil"/>
              <w:left w:val="nil"/>
              <w:bottom w:val="nil"/>
              <w:right w:val="nil"/>
            </w:tcBorders>
          </w:tcPr>
          <w:p w14:paraId="17FB7322" w14:textId="77777777" w:rsidR="00071347" w:rsidRDefault="00071347">
            <w:pPr>
              <w:widowControl w:val="0"/>
              <w:autoSpaceDE w:val="0"/>
              <w:autoSpaceDN w:val="0"/>
              <w:adjustRightInd w:val="0"/>
              <w:jc w:val="center"/>
            </w:pPr>
          </w:p>
        </w:tc>
      </w:tr>
    </w:tbl>
    <w:p w14:paraId="5DAE976E" w14:textId="77777777" w:rsidR="00071347" w:rsidRPr="00237C17" w:rsidRDefault="00237C17">
      <w:pPr>
        <w:widowControl w:val="0"/>
        <w:autoSpaceDE w:val="0"/>
        <w:autoSpaceDN w:val="0"/>
        <w:adjustRightInd w:val="0"/>
        <w:spacing w:before="1320" w:line="360" w:lineRule="auto"/>
        <w:rPr>
          <w:lang w:val="en-US"/>
        </w:rPr>
      </w:pPr>
      <w: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071347" w14:paraId="049E3F6E" w14:textId="77777777">
        <w:tc>
          <w:tcPr>
            <w:tcW w:w="2167" w:type="dxa"/>
            <w:tcBorders>
              <w:top w:val="nil"/>
              <w:left w:val="nil"/>
              <w:bottom w:val="nil"/>
              <w:right w:val="nil"/>
            </w:tcBorders>
            <w:vAlign w:val="center"/>
          </w:tcPr>
          <w:p w14:paraId="0DF44C74" w14:textId="77777777" w:rsidR="00071347" w:rsidRDefault="00237C17">
            <w:pPr>
              <w:widowControl w:val="0"/>
              <w:autoSpaceDE w:val="0"/>
              <w:autoSpaceDN w:val="0"/>
              <w:adjustRightInd w:val="0"/>
              <w:spacing w:before="140"/>
              <w:ind w:left="-108"/>
            </w:pPr>
            <w:r>
              <w:t>СТУДЕНТ</w:t>
            </w:r>
            <w:r>
              <w:rPr>
                <w:lang w:val="en-US"/>
              </w:rPr>
              <w:t xml:space="preserve"> </w:t>
            </w:r>
            <w:r w:rsidR="00071347">
              <w:t xml:space="preserve"> </w:t>
            </w:r>
            <w:r w:rsidR="00071347" w:rsidRPr="00285F6E">
              <w:t>ГР.</w:t>
            </w:r>
            <w:r w:rsidR="00285F6E" w:rsidRPr="00285F6E">
              <w:t xml:space="preserve"> №</w:t>
            </w:r>
          </w:p>
        </w:tc>
        <w:tc>
          <w:tcPr>
            <w:tcW w:w="1732" w:type="dxa"/>
            <w:tcBorders>
              <w:top w:val="nil"/>
              <w:left w:val="nil"/>
              <w:bottom w:val="single" w:sz="4" w:space="0" w:color="auto"/>
              <w:right w:val="nil"/>
            </w:tcBorders>
          </w:tcPr>
          <w:p w14:paraId="7025AA6C" w14:textId="14626B67" w:rsidR="00071347" w:rsidRDefault="00F52F65">
            <w:pPr>
              <w:widowControl w:val="0"/>
              <w:autoSpaceDE w:val="0"/>
              <w:autoSpaceDN w:val="0"/>
              <w:adjustRightInd w:val="0"/>
              <w:spacing w:before="140"/>
              <w:jc w:val="center"/>
            </w:pPr>
            <w:r>
              <w:t>4329</w:t>
            </w:r>
          </w:p>
        </w:tc>
        <w:tc>
          <w:tcPr>
            <w:tcW w:w="236" w:type="dxa"/>
            <w:tcBorders>
              <w:top w:val="nil"/>
              <w:left w:val="nil"/>
              <w:bottom w:val="nil"/>
              <w:right w:val="nil"/>
            </w:tcBorders>
            <w:vAlign w:val="center"/>
          </w:tcPr>
          <w:p w14:paraId="7007D87C" w14:textId="77777777" w:rsidR="00071347" w:rsidRDefault="00071347">
            <w:pPr>
              <w:widowControl w:val="0"/>
              <w:autoSpaceDE w:val="0"/>
              <w:autoSpaceDN w:val="0"/>
              <w:adjustRightInd w:val="0"/>
              <w:spacing w:before="140"/>
              <w:jc w:val="center"/>
            </w:pPr>
          </w:p>
        </w:tc>
        <w:tc>
          <w:tcPr>
            <w:tcW w:w="2639" w:type="dxa"/>
            <w:tcBorders>
              <w:top w:val="nil"/>
              <w:left w:val="nil"/>
              <w:bottom w:val="single" w:sz="4" w:space="0" w:color="auto"/>
              <w:right w:val="nil"/>
            </w:tcBorders>
            <w:vAlign w:val="center"/>
          </w:tcPr>
          <w:p w14:paraId="7808F292" w14:textId="77777777" w:rsidR="00071347" w:rsidRDefault="00071347">
            <w:pPr>
              <w:widowControl w:val="0"/>
              <w:autoSpaceDE w:val="0"/>
              <w:autoSpaceDN w:val="0"/>
              <w:adjustRightInd w:val="0"/>
              <w:spacing w:before="140"/>
              <w:jc w:val="center"/>
            </w:pPr>
          </w:p>
        </w:tc>
        <w:tc>
          <w:tcPr>
            <w:tcW w:w="236" w:type="dxa"/>
            <w:tcBorders>
              <w:top w:val="nil"/>
              <w:left w:val="nil"/>
              <w:bottom w:val="nil"/>
              <w:right w:val="nil"/>
            </w:tcBorders>
            <w:vAlign w:val="center"/>
          </w:tcPr>
          <w:p w14:paraId="0A4ED00A" w14:textId="77777777" w:rsidR="00071347" w:rsidRDefault="00071347">
            <w:pPr>
              <w:widowControl w:val="0"/>
              <w:autoSpaceDE w:val="0"/>
              <w:autoSpaceDN w:val="0"/>
              <w:adjustRightInd w:val="0"/>
              <w:spacing w:before="140"/>
              <w:jc w:val="center"/>
            </w:pPr>
          </w:p>
        </w:tc>
        <w:tc>
          <w:tcPr>
            <w:tcW w:w="2629" w:type="dxa"/>
            <w:tcBorders>
              <w:top w:val="nil"/>
              <w:left w:val="nil"/>
              <w:bottom w:val="single" w:sz="4" w:space="0" w:color="auto"/>
              <w:right w:val="nil"/>
            </w:tcBorders>
            <w:vAlign w:val="center"/>
          </w:tcPr>
          <w:p w14:paraId="0C8FD2FF" w14:textId="272D48C4" w:rsidR="00071347" w:rsidRPr="003F07F7" w:rsidRDefault="00F52F65">
            <w:pPr>
              <w:widowControl w:val="0"/>
              <w:autoSpaceDE w:val="0"/>
              <w:autoSpaceDN w:val="0"/>
              <w:adjustRightInd w:val="0"/>
              <w:spacing w:before="140"/>
              <w:jc w:val="center"/>
            </w:pPr>
            <w:r>
              <w:t>Д.С. Шаповалова</w:t>
            </w:r>
          </w:p>
        </w:tc>
      </w:tr>
      <w:tr w:rsidR="00071347" w14:paraId="06BE662D" w14:textId="77777777">
        <w:tc>
          <w:tcPr>
            <w:tcW w:w="2167" w:type="dxa"/>
            <w:tcBorders>
              <w:top w:val="nil"/>
              <w:left w:val="nil"/>
              <w:bottom w:val="nil"/>
              <w:right w:val="nil"/>
            </w:tcBorders>
            <w:vAlign w:val="center"/>
          </w:tcPr>
          <w:p w14:paraId="45F41AAE" w14:textId="77777777" w:rsidR="00071347" w:rsidRDefault="00071347">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14:paraId="40B05622" w14:textId="77777777" w:rsidR="00071347" w:rsidRDefault="00071347">
            <w:pPr>
              <w:widowControl w:val="0"/>
              <w:autoSpaceDE w:val="0"/>
              <w:autoSpaceDN w:val="0"/>
              <w:adjustRightInd w:val="0"/>
              <w:spacing w:line="180" w:lineRule="exact"/>
            </w:pPr>
          </w:p>
        </w:tc>
        <w:tc>
          <w:tcPr>
            <w:tcW w:w="236" w:type="dxa"/>
            <w:tcBorders>
              <w:top w:val="nil"/>
              <w:left w:val="nil"/>
              <w:bottom w:val="nil"/>
              <w:right w:val="nil"/>
            </w:tcBorders>
            <w:vAlign w:val="center"/>
          </w:tcPr>
          <w:p w14:paraId="47E536C9" w14:textId="77777777" w:rsidR="00071347" w:rsidRDefault="00071347">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14:paraId="3F738E18" w14:textId="77777777" w:rsidR="00071347" w:rsidRDefault="00071347">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4F1EF6B9" w14:textId="77777777" w:rsidR="00071347" w:rsidRDefault="00071347">
            <w:pPr>
              <w:widowControl w:val="0"/>
              <w:autoSpaceDE w:val="0"/>
              <w:autoSpaceDN w:val="0"/>
              <w:adjustRightInd w:val="0"/>
              <w:spacing w:line="180" w:lineRule="exact"/>
            </w:pPr>
          </w:p>
        </w:tc>
        <w:tc>
          <w:tcPr>
            <w:tcW w:w="2629" w:type="dxa"/>
            <w:tcBorders>
              <w:top w:val="nil"/>
              <w:left w:val="nil"/>
              <w:bottom w:val="nil"/>
              <w:right w:val="nil"/>
            </w:tcBorders>
            <w:vAlign w:val="center"/>
          </w:tcPr>
          <w:p w14:paraId="71EC0666" w14:textId="77777777" w:rsidR="00071347" w:rsidRDefault="00071347">
            <w:pPr>
              <w:widowControl w:val="0"/>
              <w:autoSpaceDE w:val="0"/>
              <w:autoSpaceDN w:val="0"/>
              <w:adjustRightInd w:val="0"/>
              <w:spacing w:line="180" w:lineRule="exact"/>
              <w:jc w:val="center"/>
              <w:rPr>
                <w:sz w:val="20"/>
                <w:szCs w:val="20"/>
              </w:rPr>
            </w:pPr>
            <w:r>
              <w:rPr>
                <w:sz w:val="20"/>
                <w:szCs w:val="20"/>
              </w:rPr>
              <w:t>инициалы, фамилия</w:t>
            </w:r>
          </w:p>
        </w:tc>
      </w:tr>
    </w:tbl>
    <w:p w14:paraId="51628E35" w14:textId="77777777" w:rsidR="00071347" w:rsidRDefault="00071347">
      <w:pPr>
        <w:widowControl w:val="0"/>
        <w:autoSpaceDE w:val="0"/>
        <w:autoSpaceDN w:val="0"/>
        <w:adjustRightInd w:val="0"/>
        <w:rPr>
          <w:sz w:val="20"/>
          <w:szCs w:val="20"/>
        </w:rPr>
      </w:pPr>
    </w:p>
    <w:p w14:paraId="4CF67A7E" w14:textId="274F3E18" w:rsidR="003F07F7" w:rsidRDefault="00071347" w:rsidP="00D82F5C">
      <w:pPr>
        <w:widowControl w:val="0"/>
        <w:autoSpaceDE w:val="0"/>
        <w:autoSpaceDN w:val="0"/>
        <w:adjustRightInd w:val="0"/>
        <w:spacing w:before="1440"/>
        <w:jc w:val="center"/>
      </w:pPr>
      <w:r>
        <w:t>Санкт-Петербург</w:t>
      </w:r>
      <w:r w:rsidR="003D1F60">
        <w:rPr>
          <w:lang w:val="en-US"/>
        </w:rPr>
        <w:t xml:space="preserve"> </w:t>
      </w:r>
      <w:r w:rsidR="00F37BDE">
        <w:t>20</w:t>
      </w:r>
      <w:r w:rsidR="003F07F7">
        <w:t>2</w:t>
      </w:r>
      <w:r w:rsidR="00AA43B8">
        <w:t>5</w:t>
      </w:r>
    </w:p>
    <w:p w14:paraId="55DAB83E" w14:textId="77777777" w:rsidR="004F61F2" w:rsidRDefault="004F61F2">
      <w:pPr>
        <w:spacing w:after="200" w:line="276" w:lineRule="auto"/>
      </w:pPr>
    </w:p>
    <w:sdt>
      <w:sdtPr>
        <w:rPr>
          <w:rFonts w:ascii="Times New Roman" w:eastAsia="Times New Roman" w:hAnsi="Times New Roman" w:cs="Times New Roman"/>
          <w:b/>
          <w:color w:val="auto"/>
          <w:sz w:val="36"/>
          <w:szCs w:val="24"/>
        </w:rPr>
        <w:id w:val="-1241096525"/>
        <w:docPartObj>
          <w:docPartGallery w:val="Table of Contents"/>
          <w:docPartUnique/>
        </w:docPartObj>
      </w:sdtPr>
      <w:sdtEndPr>
        <w:rPr>
          <w:bCs/>
          <w:sz w:val="24"/>
        </w:rPr>
      </w:sdtEndPr>
      <w:sdtContent>
        <w:p w14:paraId="0C3B6730" w14:textId="7E76B563" w:rsidR="00B4063F" w:rsidRDefault="002C5725" w:rsidP="00B4063F">
          <w:pPr>
            <w:pStyle w:val="af0"/>
            <w:jc w:val="center"/>
            <w:rPr>
              <w:rFonts w:ascii="Times New Roman" w:hAnsi="Times New Roman" w:cs="Times New Roman"/>
              <w:b/>
              <w:color w:val="auto"/>
              <w:szCs w:val="28"/>
            </w:rPr>
          </w:pPr>
          <w:r>
            <w:rPr>
              <w:rFonts w:ascii="Times New Roman" w:hAnsi="Times New Roman" w:cs="Times New Roman"/>
              <w:b/>
              <w:color w:val="auto"/>
              <w:szCs w:val="28"/>
            </w:rPr>
            <w:t>Содержание</w:t>
          </w:r>
        </w:p>
        <w:p w14:paraId="02E33F52" w14:textId="77777777" w:rsidR="00B4063F" w:rsidRPr="00B4063F" w:rsidRDefault="00B4063F" w:rsidP="00B4063F"/>
        <w:p w14:paraId="2C756730" w14:textId="4CA31E1E" w:rsidR="000D7A32" w:rsidRDefault="00B4063F">
          <w:pPr>
            <w:pStyle w:val="13"/>
            <w:tabs>
              <w:tab w:val="right" w:leader="dot" w:pos="9064"/>
            </w:tabs>
            <w:rPr>
              <w:rFonts w:asciiTheme="minorHAnsi" w:eastAsiaTheme="minorEastAsia" w:hAnsiTheme="minorHAnsi" w:cstheme="minorBidi"/>
              <w:b w:val="0"/>
              <w:caps w:val="0"/>
              <w:noProof/>
              <w:kern w:val="2"/>
              <w14:ligatures w14:val="standardContextual"/>
            </w:rPr>
          </w:pPr>
          <w:r w:rsidRPr="00B4063F">
            <w:rPr>
              <w:b w:val="0"/>
              <w:sz w:val="28"/>
              <w:szCs w:val="28"/>
            </w:rPr>
            <w:fldChar w:fldCharType="begin"/>
          </w:r>
          <w:r w:rsidRPr="00B4063F">
            <w:rPr>
              <w:b w:val="0"/>
              <w:sz w:val="28"/>
              <w:szCs w:val="28"/>
            </w:rPr>
            <w:instrText xml:space="preserve"> TOC \o "1-3" \h \z \u </w:instrText>
          </w:r>
          <w:r w:rsidRPr="00B4063F">
            <w:rPr>
              <w:b w:val="0"/>
              <w:sz w:val="28"/>
              <w:szCs w:val="28"/>
            </w:rPr>
            <w:fldChar w:fldCharType="separate"/>
          </w:r>
          <w:hyperlink w:anchor="_Toc200110437" w:history="1">
            <w:r w:rsidR="000D7A32" w:rsidRPr="00635EA4">
              <w:rPr>
                <w:rStyle w:val="a8"/>
                <w:noProof/>
              </w:rPr>
              <w:t>Магазин товаров или услуг</w:t>
            </w:r>
            <w:r w:rsidR="000D7A32">
              <w:rPr>
                <w:noProof/>
                <w:webHidden/>
              </w:rPr>
              <w:tab/>
            </w:r>
            <w:r w:rsidR="000D7A32">
              <w:rPr>
                <w:noProof/>
                <w:webHidden/>
              </w:rPr>
              <w:fldChar w:fldCharType="begin"/>
            </w:r>
            <w:r w:rsidR="000D7A32">
              <w:rPr>
                <w:noProof/>
                <w:webHidden/>
              </w:rPr>
              <w:instrText xml:space="preserve"> PAGEREF _Toc200110437 \h </w:instrText>
            </w:r>
            <w:r w:rsidR="000D7A32">
              <w:rPr>
                <w:noProof/>
                <w:webHidden/>
              </w:rPr>
            </w:r>
            <w:r w:rsidR="000D7A32">
              <w:rPr>
                <w:noProof/>
                <w:webHidden/>
              </w:rPr>
              <w:fldChar w:fldCharType="separate"/>
            </w:r>
            <w:r w:rsidR="000D7A32">
              <w:rPr>
                <w:noProof/>
                <w:webHidden/>
              </w:rPr>
              <w:t>2</w:t>
            </w:r>
            <w:r w:rsidR="000D7A32">
              <w:rPr>
                <w:noProof/>
                <w:webHidden/>
              </w:rPr>
              <w:fldChar w:fldCharType="end"/>
            </w:r>
          </w:hyperlink>
        </w:p>
        <w:p w14:paraId="2F04717C" w14:textId="013FAD7F" w:rsidR="000D7A32" w:rsidRDefault="000D7A32">
          <w:pPr>
            <w:pStyle w:val="13"/>
            <w:tabs>
              <w:tab w:val="right" w:leader="dot" w:pos="9064"/>
            </w:tabs>
            <w:rPr>
              <w:rFonts w:asciiTheme="minorHAnsi" w:eastAsiaTheme="minorEastAsia" w:hAnsiTheme="minorHAnsi" w:cstheme="minorBidi"/>
              <w:b w:val="0"/>
              <w:caps w:val="0"/>
              <w:noProof/>
              <w:kern w:val="2"/>
              <w14:ligatures w14:val="standardContextual"/>
            </w:rPr>
          </w:pPr>
          <w:hyperlink w:anchor="_Toc200110438" w:history="1">
            <w:r w:rsidRPr="00635EA4">
              <w:rPr>
                <w:rStyle w:val="a8"/>
                <w:noProof/>
              </w:rPr>
              <w:t>ВВЕДЕНИЕ</w:t>
            </w:r>
            <w:r>
              <w:rPr>
                <w:noProof/>
                <w:webHidden/>
              </w:rPr>
              <w:tab/>
            </w:r>
            <w:r>
              <w:rPr>
                <w:noProof/>
                <w:webHidden/>
              </w:rPr>
              <w:fldChar w:fldCharType="begin"/>
            </w:r>
            <w:r>
              <w:rPr>
                <w:noProof/>
                <w:webHidden/>
              </w:rPr>
              <w:instrText xml:space="preserve"> PAGEREF _Toc200110438 \h </w:instrText>
            </w:r>
            <w:r>
              <w:rPr>
                <w:noProof/>
                <w:webHidden/>
              </w:rPr>
            </w:r>
            <w:r>
              <w:rPr>
                <w:noProof/>
                <w:webHidden/>
              </w:rPr>
              <w:fldChar w:fldCharType="separate"/>
            </w:r>
            <w:r>
              <w:rPr>
                <w:noProof/>
                <w:webHidden/>
              </w:rPr>
              <w:t>4</w:t>
            </w:r>
            <w:r>
              <w:rPr>
                <w:noProof/>
                <w:webHidden/>
              </w:rPr>
              <w:fldChar w:fldCharType="end"/>
            </w:r>
          </w:hyperlink>
        </w:p>
        <w:p w14:paraId="58825BBE" w14:textId="3C55FA83" w:rsidR="000D7A32" w:rsidRDefault="000D7A32">
          <w:pPr>
            <w:pStyle w:val="13"/>
            <w:tabs>
              <w:tab w:val="right" w:leader="dot" w:pos="9064"/>
            </w:tabs>
            <w:rPr>
              <w:rFonts w:asciiTheme="minorHAnsi" w:eastAsiaTheme="minorEastAsia" w:hAnsiTheme="minorHAnsi" w:cstheme="minorBidi"/>
              <w:b w:val="0"/>
              <w:caps w:val="0"/>
              <w:noProof/>
              <w:kern w:val="2"/>
              <w14:ligatures w14:val="standardContextual"/>
            </w:rPr>
          </w:pPr>
          <w:hyperlink w:anchor="_Toc200110439" w:history="1">
            <w:r w:rsidRPr="00635EA4">
              <w:rPr>
                <w:rStyle w:val="a8"/>
                <w:noProof/>
              </w:rPr>
              <w:t>ИНДИВИДУАЛЬНОЕ ЗАДАНИЕ</w:t>
            </w:r>
            <w:r>
              <w:rPr>
                <w:noProof/>
                <w:webHidden/>
              </w:rPr>
              <w:tab/>
            </w:r>
            <w:r>
              <w:rPr>
                <w:noProof/>
                <w:webHidden/>
              </w:rPr>
              <w:fldChar w:fldCharType="begin"/>
            </w:r>
            <w:r>
              <w:rPr>
                <w:noProof/>
                <w:webHidden/>
              </w:rPr>
              <w:instrText xml:space="preserve"> PAGEREF _Toc200110439 \h </w:instrText>
            </w:r>
            <w:r>
              <w:rPr>
                <w:noProof/>
                <w:webHidden/>
              </w:rPr>
            </w:r>
            <w:r>
              <w:rPr>
                <w:noProof/>
                <w:webHidden/>
              </w:rPr>
              <w:fldChar w:fldCharType="separate"/>
            </w:r>
            <w:r>
              <w:rPr>
                <w:noProof/>
                <w:webHidden/>
              </w:rPr>
              <w:t>5</w:t>
            </w:r>
            <w:r>
              <w:rPr>
                <w:noProof/>
                <w:webHidden/>
              </w:rPr>
              <w:fldChar w:fldCharType="end"/>
            </w:r>
          </w:hyperlink>
        </w:p>
        <w:p w14:paraId="1C065C9F" w14:textId="2427434C" w:rsidR="000D7A32" w:rsidRDefault="000D7A32">
          <w:pPr>
            <w:pStyle w:val="13"/>
            <w:tabs>
              <w:tab w:val="right" w:leader="dot" w:pos="9064"/>
            </w:tabs>
            <w:rPr>
              <w:rFonts w:asciiTheme="minorHAnsi" w:eastAsiaTheme="minorEastAsia" w:hAnsiTheme="minorHAnsi" w:cstheme="minorBidi"/>
              <w:b w:val="0"/>
              <w:caps w:val="0"/>
              <w:noProof/>
              <w:kern w:val="2"/>
              <w14:ligatures w14:val="standardContextual"/>
            </w:rPr>
          </w:pPr>
          <w:hyperlink w:anchor="_Toc200110440" w:history="1">
            <w:r w:rsidRPr="00635EA4">
              <w:rPr>
                <w:rStyle w:val="a8"/>
                <w:noProof/>
              </w:rPr>
              <w:t>Краткое описание хода разработки и назначение используемых технологий</w:t>
            </w:r>
            <w:r>
              <w:rPr>
                <w:noProof/>
                <w:webHidden/>
              </w:rPr>
              <w:tab/>
            </w:r>
            <w:r>
              <w:rPr>
                <w:noProof/>
                <w:webHidden/>
              </w:rPr>
              <w:fldChar w:fldCharType="begin"/>
            </w:r>
            <w:r>
              <w:rPr>
                <w:noProof/>
                <w:webHidden/>
              </w:rPr>
              <w:instrText xml:space="preserve"> PAGEREF _Toc200110440 \h </w:instrText>
            </w:r>
            <w:r>
              <w:rPr>
                <w:noProof/>
                <w:webHidden/>
              </w:rPr>
            </w:r>
            <w:r>
              <w:rPr>
                <w:noProof/>
                <w:webHidden/>
              </w:rPr>
              <w:fldChar w:fldCharType="separate"/>
            </w:r>
            <w:r>
              <w:rPr>
                <w:noProof/>
                <w:webHidden/>
              </w:rPr>
              <w:t>7</w:t>
            </w:r>
            <w:r>
              <w:rPr>
                <w:noProof/>
                <w:webHidden/>
              </w:rPr>
              <w:fldChar w:fldCharType="end"/>
            </w:r>
          </w:hyperlink>
        </w:p>
        <w:p w14:paraId="3B1BF603" w14:textId="67C09765" w:rsidR="000D7A32" w:rsidRDefault="000D7A32">
          <w:pPr>
            <w:pStyle w:val="13"/>
            <w:tabs>
              <w:tab w:val="right" w:leader="dot" w:pos="9064"/>
            </w:tabs>
            <w:rPr>
              <w:rFonts w:asciiTheme="minorHAnsi" w:eastAsiaTheme="minorEastAsia" w:hAnsiTheme="minorHAnsi" w:cstheme="minorBidi"/>
              <w:b w:val="0"/>
              <w:caps w:val="0"/>
              <w:noProof/>
              <w:kern w:val="2"/>
              <w14:ligatures w14:val="standardContextual"/>
            </w:rPr>
          </w:pPr>
          <w:hyperlink w:anchor="_Toc200110441" w:history="1">
            <w:r w:rsidRPr="00635EA4">
              <w:rPr>
                <w:rStyle w:val="a8"/>
                <w:noProof/>
              </w:rPr>
              <w:t>ПОЛЬЗОВАТЕЛЬСКАЯ ДОКУМЕНТАЦИЯ</w:t>
            </w:r>
            <w:r>
              <w:rPr>
                <w:noProof/>
                <w:webHidden/>
              </w:rPr>
              <w:tab/>
            </w:r>
            <w:r>
              <w:rPr>
                <w:noProof/>
                <w:webHidden/>
              </w:rPr>
              <w:fldChar w:fldCharType="begin"/>
            </w:r>
            <w:r>
              <w:rPr>
                <w:noProof/>
                <w:webHidden/>
              </w:rPr>
              <w:instrText xml:space="preserve"> PAGEREF _Toc200110441 \h </w:instrText>
            </w:r>
            <w:r>
              <w:rPr>
                <w:noProof/>
                <w:webHidden/>
              </w:rPr>
            </w:r>
            <w:r>
              <w:rPr>
                <w:noProof/>
                <w:webHidden/>
              </w:rPr>
              <w:fldChar w:fldCharType="separate"/>
            </w:r>
            <w:r>
              <w:rPr>
                <w:noProof/>
                <w:webHidden/>
              </w:rPr>
              <w:t>9</w:t>
            </w:r>
            <w:r>
              <w:rPr>
                <w:noProof/>
                <w:webHidden/>
              </w:rPr>
              <w:fldChar w:fldCharType="end"/>
            </w:r>
          </w:hyperlink>
        </w:p>
        <w:p w14:paraId="3AB9980C" w14:textId="6FBD9084" w:rsidR="000D7A32" w:rsidRDefault="000D7A32">
          <w:pPr>
            <w:pStyle w:val="13"/>
            <w:tabs>
              <w:tab w:val="right" w:leader="dot" w:pos="9064"/>
            </w:tabs>
            <w:rPr>
              <w:rFonts w:asciiTheme="minorHAnsi" w:eastAsiaTheme="minorEastAsia" w:hAnsiTheme="minorHAnsi" w:cstheme="minorBidi"/>
              <w:b w:val="0"/>
              <w:caps w:val="0"/>
              <w:noProof/>
              <w:kern w:val="2"/>
              <w14:ligatures w14:val="standardContextual"/>
            </w:rPr>
          </w:pPr>
          <w:hyperlink w:anchor="_Toc200110442" w:history="1">
            <w:r w:rsidRPr="00635EA4">
              <w:rPr>
                <w:rStyle w:val="a8"/>
                <w:noProof/>
              </w:rPr>
              <w:t>ТЕХНИЧЕСКАЯ дОКУМЕНТАЦИЯ</w:t>
            </w:r>
            <w:r>
              <w:rPr>
                <w:noProof/>
                <w:webHidden/>
              </w:rPr>
              <w:tab/>
            </w:r>
            <w:r>
              <w:rPr>
                <w:noProof/>
                <w:webHidden/>
              </w:rPr>
              <w:fldChar w:fldCharType="begin"/>
            </w:r>
            <w:r>
              <w:rPr>
                <w:noProof/>
                <w:webHidden/>
              </w:rPr>
              <w:instrText xml:space="preserve"> PAGEREF _Toc200110442 \h </w:instrText>
            </w:r>
            <w:r>
              <w:rPr>
                <w:noProof/>
                <w:webHidden/>
              </w:rPr>
            </w:r>
            <w:r>
              <w:rPr>
                <w:noProof/>
                <w:webHidden/>
              </w:rPr>
              <w:fldChar w:fldCharType="separate"/>
            </w:r>
            <w:r>
              <w:rPr>
                <w:noProof/>
                <w:webHidden/>
              </w:rPr>
              <w:t>12</w:t>
            </w:r>
            <w:r>
              <w:rPr>
                <w:noProof/>
                <w:webHidden/>
              </w:rPr>
              <w:fldChar w:fldCharType="end"/>
            </w:r>
          </w:hyperlink>
        </w:p>
        <w:p w14:paraId="7D0ADEB8" w14:textId="71FCD1D8" w:rsidR="000D7A32" w:rsidRDefault="000D7A32">
          <w:pPr>
            <w:pStyle w:val="13"/>
            <w:tabs>
              <w:tab w:val="right" w:leader="dot" w:pos="9064"/>
            </w:tabs>
            <w:rPr>
              <w:rFonts w:asciiTheme="minorHAnsi" w:eastAsiaTheme="minorEastAsia" w:hAnsiTheme="minorHAnsi" w:cstheme="minorBidi"/>
              <w:b w:val="0"/>
              <w:caps w:val="0"/>
              <w:noProof/>
              <w:kern w:val="2"/>
              <w14:ligatures w14:val="standardContextual"/>
            </w:rPr>
          </w:pPr>
          <w:hyperlink w:anchor="_Toc200110443" w:history="1">
            <w:r w:rsidRPr="00635EA4">
              <w:rPr>
                <w:rStyle w:val="a8"/>
                <w:noProof/>
              </w:rPr>
              <w:t>Описание проведения модульного тестирования</w:t>
            </w:r>
            <w:r>
              <w:rPr>
                <w:noProof/>
                <w:webHidden/>
              </w:rPr>
              <w:tab/>
            </w:r>
            <w:r>
              <w:rPr>
                <w:noProof/>
                <w:webHidden/>
              </w:rPr>
              <w:fldChar w:fldCharType="begin"/>
            </w:r>
            <w:r>
              <w:rPr>
                <w:noProof/>
                <w:webHidden/>
              </w:rPr>
              <w:instrText xml:space="preserve"> PAGEREF _Toc200110443 \h </w:instrText>
            </w:r>
            <w:r>
              <w:rPr>
                <w:noProof/>
                <w:webHidden/>
              </w:rPr>
            </w:r>
            <w:r>
              <w:rPr>
                <w:noProof/>
                <w:webHidden/>
              </w:rPr>
              <w:fldChar w:fldCharType="separate"/>
            </w:r>
            <w:r>
              <w:rPr>
                <w:noProof/>
                <w:webHidden/>
              </w:rPr>
              <w:t>18</w:t>
            </w:r>
            <w:r>
              <w:rPr>
                <w:noProof/>
                <w:webHidden/>
              </w:rPr>
              <w:fldChar w:fldCharType="end"/>
            </w:r>
          </w:hyperlink>
        </w:p>
        <w:p w14:paraId="250F3B4C" w14:textId="4C122F44" w:rsidR="000D7A32" w:rsidRDefault="000D7A32">
          <w:pPr>
            <w:pStyle w:val="13"/>
            <w:tabs>
              <w:tab w:val="right" w:leader="dot" w:pos="9064"/>
            </w:tabs>
            <w:rPr>
              <w:rFonts w:asciiTheme="minorHAnsi" w:eastAsiaTheme="minorEastAsia" w:hAnsiTheme="minorHAnsi" w:cstheme="minorBidi"/>
              <w:b w:val="0"/>
              <w:caps w:val="0"/>
              <w:noProof/>
              <w:kern w:val="2"/>
              <w14:ligatures w14:val="standardContextual"/>
            </w:rPr>
          </w:pPr>
          <w:hyperlink w:anchor="_Toc200110444" w:history="1">
            <w:r w:rsidRPr="00635EA4">
              <w:rPr>
                <w:rStyle w:val="a8"/>
                <w:noProof/>
              </w:rPr>
              <w:t>ЗАКЛЮЧЕНИЕ</w:t>
            </w:r>
            <w:r>
              <w:rPr>
                <w:noProof/>
                <w:webHidden/>
              </w:rPr>
              <w:tab/>
            </w:r>
            <w:r>
              <w:rPr>
                <w:noProof/>
                <w:webHidden/>
              </w:rPr>
              <w:fldChar w:fldCharType="begin"/>
            </w:r>
            <w:r>
              <w:rPr>
                <w:noProof/>
                <w:webHidden/>
              </w:rPr>
              <w:instrText xml:space="preserve"> PAGEREF _Toc200110444 \h </w:instrText>
            </w:r>
            <w:r>
              <w:rPr>
                <w:noProof/>
                <w:webHidden/>
              </w:rPr>
            </w:r>
            <w:r>
              <w:rPr>
                <w:noProof/>
                <w:webHidden/>
              </w:rPr>
              <w:fldChar w:fldCharType="separate"/>
            </w:r>
            <w:r>
              <w:rPr>
                <w:noProof/>
                <w:webHidden/>
              </w:rPr>
              <w:t>23</w:t>
            </w:r>
            <w:r>
              <w:rPr>
                <w:noProof/>
                <w:webHidden/>
              </w:rPr>
              <w:fldChar w:fldCharType="end"/>
            </w:r>
          </w:hyperlink>
        </w:p>
        <w:p w14:paraId="54628F3A" w14:textId="18773255" w:rsidR="000D7A32" w:rsidRDefault="000D7A32">
          <w:pPr>
            <w:pStyle w:val="13"/>
            <w:tabs>
              <w:tab w:val="right" w:leader="dot" w:pos="9064"/>
            </w:tabs>
            <w:rPr>
              <w:rFonts w:asciiTheme="minorHAnsi" w:eastAsiaTheme="minorEastAsia" w:hAnsiTheme="minorHAnsi" w:cstheme="minorBidi"/>
              <w:b w:val="0"/>
              <w:caps w:val="0"/>
              <w:noProof/>
              <w:kern w:val="2"/>
              <w14:ligatures w14:val="standardContextual"/>
            </w:rPr>
          </w:pPr>
          <w:hyperlink w:anchor="_Toc200110445" w:history="1">
            <w:r w:rsidRPr="00635EA4">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_Toc200110445 \h </w:instrText>
            </w:r>
            <w:r>
              <w:rPr>
                <w:noProof/>
                <w:webHidden/>
              </w:rPr>
            </w:r>
            <w:r>
              <w:rPr>
                <w:noProof/>
                <w:webHidden/>
              </w:rPr>
              <w:fldChar w:fldCharType="separate"/>
            </w:r>
            <w:r>
              <w:rPr>
                <w:noProof/>
                <w:webHidden/>
              </w:rPr>
              <w:t>24</w:t>
            </w:r>
            <w:r>
              <w:rPr>
                <w:noProof/>
                <w:webHidden/>
              </w:rPr>
              <w:fldChar w:fldCharType="end"/>
            </w:r>
          </w:hyperlink>
        </w:p>
        <w:p w14:paraId="641D7BE2" w14:textId="3DAC2467" w:rsidR="000D7A32" w:rsidRDefault="000D7A32">
          <w:pPr>
            <w:pStyle w:val="13"/>
            <w:tabs>
              <w:tab w:val="right" w:leader="dot" w:pos="9064"/>
            </w:tabs>
            <w:rPr>
              <w:rFonts w:asciiTheme="minorHAnsi" w:eastAsiaTheme="minorEastAsia" w:hAnsiTheme="minorHAnsi" w:cstheme="minorBidi"/>
              <w:b w:val="0"/>
              <w:caps w:val="0"/>
              <w:noProof/>
              <w:kern w:val="2"/>
              <w14:ligatures w14:val="standardContextual"/>
            </w:rPr>
          </w:pPr>
          <w:hyperlink w:anchor="_Toc200110446" w:history="1">
            <w:r w:rsidRPr="00635EA4">
              <w:rPr>
                <w:rStyle w:val="a8"/>
                <w:noProof/>
              </w:rPr>
              <w:t>приложение</w:t>
            </w:r>
            <w:r>
              <w:rPr>
                <w:noProof/>
                <w:webHidden/>
              </w:rPr>
              <w:tab/>
            </w:r>
            <w:r>
              <w:rPr>
                <w:noProof/>
                <w:webHidden/>
              </w:rPr>
              <w:fldChar w:fldCharType="begin"/>
            </w:r>
            <w:r>
              <w:rPr>
                <w:noProof/>
                <w:webHidden/>
              </w:rPr>
              <w:instrText xml:space="preserve"> PAGEREF _Toc200110446 \h </w:instrText>
            </w:r>
            <w:r>
              <w:rPr>
                <w:noProof/>
                <w:webHidden/>
              </w:rPr>
            </w:r>
            <w:r>
              <w:rPr>
                <w:noProof/>
                <w:webHidden/>
              </w:rPr>
              <w:fldChar w:fldCharType="separate"/>
            </w:r>
            <w:r>
              <w:rPr>
                <w:noProof/>
                <w:webHidden/>
              </w:rPr>
              <w:t>25</w:t>
            </w:r>
            <w:r>
              <w:rPr>
                <w:noProof/>
                <w:webHidden/>
              </w:rPr>
              <w:fldChar w:fldCharType="end"/>
            </w:r>
          </w:hyperlink>
        </w:p>
        <w:p w14:paraId="5A2688CF" w14:textId="063FFB08" w:rsidR="000D7A32" w:rsidRDefault="000D7A32">
          <w:pPr>
            <w:pStyle w:val="21"/>
            <w:tabs>
              <w:tab w:val="right" w:leader="dot" w:pos="9064"/>
            </w:tabs>
            <w:rPr>
              <w:rFonts w:asciiTheme="minorHAnsi" w:eastAsiaTheme="minorEastAsia" w:hAnsiTheme="minorHAnsi" w:cstheme="minorBidi"/>
              <w:noProof/>
              <w:kern w:val="2"/>
              <w14:ligatures w14:val="standardContextual"/>
            </w:rPr>
          </w:pPr>
          <w:hyperlink w:anchor="_Toc200110447" w:history="1">
            <w:r w:rsidRPr="00635EA4">
              <w:rPr>
                <w:rStyle w:val="a8"/>
                <w:noProof/>
              </w:rPr>
              <w:t>Код классов:</w:t>
            </w:r>
            <w:r>
              <w:rPr>
                <w:noProof/>
                <w:webHidden/>
              </w:rPr>
              <w:tab/>
            </w:r>
            <w:r>
              <w:rPr>
                <w:noProof/>
                <w:webHidden/>
              </w:rPr>
              <w:fldChar w:fldCharType="begin"/>
            </w:r>
            <w:r>
              <w:rPr>
                <w:noProof/>
                <w:webHidden/>
              </w:rPr>
              <w:instrText xml:space="preserve"> PAGEREF _Toc200110447 \h </w:instrText>
            </w:r>
            <w:r>
              <w:rPr>
                <w:noProof/>
                <w:webHidden/>
              </w:rPr>
            </w:r>
            <w:r>
              <w:rPr>
                <w:noProof/>
                <w:webHidden/>
              </w:rPr>
              <w:fldChar w:fldCharType="separate"/>
            </w:r>
            <w:r>
              <w:rPr>
                <w:noProof/>
                <w:webHidden/>
              </w:rPr>
              <w:t>25</w:t>
            </w:r>
            <w:r>
              <w:rPr>
                <w:noProof/>
                <w:webHidden/>
              </w:rPr>
              <w:fldChar w:fldCharType="end"/>
            </w:r>
          </w:hyperlink>
        </w:p>
        <w:p w14:paraId="5DF24280" w14:textId="135B42C5" w:rsidR="00B4063F" w:rsidRDefault="00B4063F">
          <w:r w:rsidRPr="00B4063F">
            <w:rPr>
              <w:bCs/>
              <w:sz w:val="28"/>
              <w:szCs w:val="28"/>
            </w:rPr>
            <w:fldChar w:fldCharType="end"/>
          </w:r>
        </w:p>
      </w:sdtContent>
    </w:sdt>
    <w:p w14:paraId="20C931C3" w14:textId="77777777" w:rsidR="00B4063F" w:rsidRDefault="003F07F7" w:rsidP="00B4063F">
      <w:pPr>
        <w:pStyle w:val="1"/>
      </w:pPr>
      <w:r>
        <w:br w:type="page"/>
      </w:r>
      <w:bookmarkStart w:id="1" w:name="_Toc122481749"/>
      <w:bookmarkStart w:id="2" w:name="_Toc122522055"/>
    </w:p>
    <w:p w14:paraId="37BD8A88" w14:textId="77777777" w:rsidR="00FE541D" w:rsidRDefault="00FE541D" w:rsidP="00B4063F">
      <w:pPr>
        <w:pStyle w:val="1"/>
        <w:rPr>
          <w:sz w:val="32"/>
          <w:szCs w:val="32"/>
        </w:rPr>
      </w:pPr>
    </w:p>
    <w:p w14:paraId="10460BF9" w14:textId="77777777" w:rsidR="00FE541D" w:rsidRDefault="00FE541D" w:rsidP="00FE541D">
      <w:pPr>
        <w:pStyle w:val="1"/>
        <w:rPr>
          <w:sz w:val="32"/>
        </w:rPr>
      </w:pPr>
      <w:bookmarkStart w:id="3" w:name="_Toc122619612"/>
      <w:bookmarkStart w:id="4" w:name="_Toc122619846"/>
      <w:bookmarkStart w:id="5" w:name="_Toc200110438"/>
      <w:r>
        <w:rPr>
          <w:sz w:val="32"/>
        </w:rPr>
        <w:t>ВВЕДЕНИЕ</w:t>
      </w:r>
      <w:bookmarkEnd w:id="3"/>
      <w:bookmarkEnd w:id="4"/>
      <w:bookmarkEnd w:id="5"/>
    </w:p>
    <w:p w14:paraId="6A460E9F" w14:textId="77777777" w:rsidR="00FE541D" w:rsidRPr="00425DA4" w:rsidRDefault="00FE541D" w:rsidP="00FE541D"/>
    <w:p w14:paraId="7EE93A09" w14:textId="3CDFE31D" w:rsidR="00E734E6" w:rsidRPr="00E734E6" w:rsidRDefault="00E734E6" w:rsidP="00D3107D">
      <w:pPr>
        <w:spacing w:line="360" w:lineRule="auto"/>
        <w:ind w:firstLine="720"/>
        <w:jc w:val="both"/>
      </w:pPr>
      <w:r w:rsidRPr="00E734E6">
        <w:t>В эпоху бурного развития цифровых технологий, когда каждый день приносит новые вызовы, перед нами встаёт важнейшая задача — создание мощного, надёжного и удобного программного обеспечения</w:t>
      </w:r>
      <w:r w:rsidR="00D3107D">
        <w:t>.</w:t>
      </w:r>
    </w:p>
    <w:p w14:paraId="54646A7F" w14:textId="197F6CF9" w:rsidR="00E734E6" w:rsidRPr="00E734E6" w:rsidRDefault="00E734E6" w:rsidP="00D3107D">
      <w:pPr>
        <w:spacing w:line="360" w:lineRule="auto"/>
        <w:ind w:firstLine="720"/>
        <w:jc w:val="both"/>
      </w:pPr>
      <w:r w:rsidRPr="00E734E6">
        <w:t>Цель нашей работы ясна и решительна: разработать программный продукт среднего уровня сложности, который не просто будет выполнять рутинные функции, а станет настоящим оружием в борьбе с неэффективностью, хаосом устаревших систем и отсталыми методами управления</w:t>
      </w:r>
      <w:r w:rsidR="00DC0D3A">
        <w:t>.</w:t>
      </w:r>
    </w:p>
    <w:p w14:paraId="2B567476" w14:textId="15A9D60B" w:rsidR="00E734E6" w:rsidRPr="00E734E6" w:rsidRDefault="00E734E6" w:rsidP="00D3107D">
      <w:pPr>
        <w:spacing w:line="360" w:lineRule="auto"/>
        <w:ind w:firstLine="720"/>
        <w:jc w:val="both"/>
      </w:pPr>
      <w:r w:rsidRPr="00E734E6">
        <w:t>Наш проект должен быть построен на качественной, продуманной архитектуре — как крепкий фундамент будуще</w:t>
      </w:r>
      <w:r w:rsidR="00DC0D3A">
        <w:t>го информационных технологий.</w:t>
      </w:r>
      <w:r w:rsidRPr="00E734E6">
        <w:t xml:space="preserve"> Мы применим комплексную обработку исключений, чтобы ни одна ошибка не смогла подорвать стабильность системы</w:t>
      </w:r>
      <w:r w:rsidR="00DC0D3A">
        <w:t>.</w:t>
      </w:r>
      <w:r w:rsidRPr="00E734E6">
        <w:t xml:space="preserve"> Мы обеспечим расширяемость, чтобы наш продукт мог расти и развиваться вместе с потребностями </w:t>
      </w:r>
      <w:r w:rsidR="00DC0D3A">
        <w:t>пользователей.</w:t>
      </w:r>
      <w:r w:rsidRPr="00E734E6">
        <w:t xml:space="preserve"> И, конечно, мы используем современные методы проектирования, потому что только передовые технологии достойны нового, прогрессивного общества</w:t>
      </w:r>
      <w:r w:rsidR="00DC0D3A">
        <w:t>.</w:t>
      </w:r>
    </w:p>
    <w:p w14:paraId="62066DEF" w14:textId="090F0EAB" w:rsidR="00E734E6" w:rsidRPr="00E734E6" w:rsidRDefault="00E734E6" w:rsidP="009752A4">
      <w:pPr>
        <w:spacing w:line="360" w:lineRule="auto"/>
        <w:ind w:firstLine="720"/>
        <w:jc w:val="both"/>
      </w:pPr>
      <w:r w:rsidRPr="00E734E6">
        <w:t>Эта работа — не просто учебное задание. Это шаг вперёд в закреплении наших знаний, в овладении передовыми технологиями программирования, в подготовке кадров, способных строить цифровое будущее</w:t>
      </w:r>
      <w:r w:rsidR="002E569D">
        <w:t>.</w:t>
      </w:r>
      <w:r w:rsidR="009752A4">
        <w:t xml:space="preserve"> </w:t>
      </w:r>
      <w:r w:rsidRPr="00E734E6">
        <w:t xml:space="preserve">Наше программное обеспечение должно стать надёжным </w:t>
      </w:r>
      <w:r w:rsidR="009752A4">
        <w:t>инструментом для пользователей</w:t>
      </w:r>
      <w:r w:rsidRPr="00E734E6">
        <w:t xml:space="preserve">, </w:t>
      </w:r>
      <w:r w:rsidR="009752A4">
        <w:t>реализуя</w:t>
      </w:r>
      <w:r w:rsidRPr="00E734E6">
        <w:t xml:space="preserve"> процессы</w:t>
      </w:r>
      <w:r w:rsidR="009752A4">
        <w:t xml:space="preserve"> купли-продажи</w:t>
      </w:r>
      <w:r w:rsidRPr="00E734E6">
        <w:t xml:space="preserve">, устраняя бюрократические проволочки и давая </w:t>
      </w:r>
      <w:r w:rsidR="009752A4">
        <w:t xml:space="preserve">клиентам </w:t>
      </w:r>
      <w:r w:rsidRPr="00E734E6">
        <w:t>мощные инструменты для</w:t>
      </w:r>
      <w:r w:rsidR="0054569C">
        <w:t xml:space="preserve"> сбыта товара</w:t>
      </w:r>
      <w:r w:rsidR="002E569D">
        <w:t>.</w:t>
      </w:r>
    </w:p>
    <w:p w14:paraId="1CABC853" w14:textId="13D82C73" w:rsidR="00FE541D" w:rsidRPr="00E734E6" w:rsidRDefault="00FE541D" w:rsidP="009752A4">
      <w:pPr>
        <w:spacing w:line="360" w:lineRule="auto"/>
        <w:ind w:firstLine="720"/>
        <w:jc w:val="both"/>
      </w:pPr>
      <w:r w:rsidRPr="00E734E6">
        <w:t>Курсовая работа позволяет:</w:t>
      </w:r>
    </w:p>
    <w:p w14:paraId="0530D479" w14:textId="1C1A4B0B" w:rsidR="00FE541D" w:rsidRPr="00D3107D" w:rsidRDefault="00FE541D" w:rsidP="00F42AE4">
      <w:pPr>
        <w:pStyle w:val="a7"/>
        <w:numPr>
          <w:ilvl w:val="0"/>
          <w:numId w:val="12"/>
        </w:numPr>
        <w:spacing w:after="200" w:line="360" w:lineRule="auto"/>
        <w:jc w:val="both"/>
        <w:rPr>
          <w:szCs w:val="22"/>
        </w:rPr>
      </w:pPr>
      <w:r w:rsidRPr="00D3107D">
        <w:rPr>
          <w:szCs w:val="22"/>
        </w:rPr>
        <w:t>систематизировать теоретические знания и закрепить полученные практические умения по дисциплине «</w:t>
      </w:r>
      <w:r w:rsidR="00D3107D">
        <w:rPr>
          <w:szCs w:val="22"/>
        </w:rPr>
        <w:t>Технологии</w:t>
      </w:r>
      <w:r w:rsidRPr="00D3107D">
        <w:rPr>
          <w:szCs w:val="22"/>
        </w:rPr>
        <w:t xml:space="preserve"> программирования» в соответствии с требованиями к уровню подготовки по направлению 09.03.02 «Информационные системы и технологии»;</w:t>
      </w:r>
    </w:p>
    <w:p w14:paraId="3D53E1E6" w14:textId="77777777" w:rsidR="00FE541D" w:rsidRPr="00D3107D" w:rsidRDefault="00FE541D" w:rsidP="00F42AE4">
      <w:pPr>
        <w:pStyle w:val="a7"/>
        <w:numPr>
          <w:ilvl w:val="0"/>
          <w:numId w:val="12"/>
        </w:numPr>
        <w:spacing w:after="200" w:line="360" w:lineRule="auto"/>
        <w:jc w:val="both"/>
        <w:rPr>
          <w:szCs w:val="22"/>
        </w:rPr>
      </w:pPr>
      <w:r w:rsidRPr="00D3107D">
        <w:rPr>
          <w:szCs w:val="22"/>
        </w:rPr>
        <w:t>сформировать умения работы с учебной литературой и иными информационными источниками;</w:t>
      </w:r>
    </w:p>
    <w:p w14:paraId="560E1A62" w14:textId="77777777" w:rsidR="00FE541D" w:rsidRPr="00D3107D" w:rsidRDefault="00FE541D" w:rsidP="00F42AE4">
      <w:pPr>
        <w:pStyle w:val="a7"/>
        <w:numPr>
          <w:ilvl w:val="0"/>
          <w:numId w:val="12"/>
        </w:numPr>
        <w:spacing w:after="200" w:line="360" w:lineRule="auto"/>
        <w:jc w:val="both"/>
        <w:rPr>
          <w:szCs w:val="22"/>
        </w:rPr>
      </w:pPr>
      <w:r w:rsidRPr="00D3107D">
        <w:rPr>
          <w:szCs w:val="22"/>
        </w:rPr>
        <w:t>развить профессиональную письменную и устную речь;</w:t>
      </w:r>
    </w:p>
    <w:p w14:paraId="7616F5AB" w14:textId="77777777" w:rsidR="00FE541D" w:rsidRPr="00D3107D" w:rsidRDefault="00FE541D" w:rsidP="00F42AE4">
      <w:pPr>
        <w:pStyle w:val="a7"/>
        <w:numPr>
          <w:ilvl w:val="0"/>
          <w:numId w:val="12"/>
        </w:numPr>
        <w:spacing w:after="200" w:line="360" w:lineRule="auto"/>
        <w:jc w:val="both"/>
        <w:rPr>
          <w:szCs w:val="22"/>
        </w:rPr>
      </w:pPr>
      <w:r w:rsidRPr="00D3107D">
        <w:rPr>
          <w:szCs w:val="22"/>
        </w:rPr>
        <w:t>развить системное мышление, творческую инициативу, самостоятельность, организованность и ответственность за принимаемые решения;</w:t>
      </w:r>
    </w:p>
    <w:p w14:paraId="01836C22" w14:textId="5EDF0696" w:rsidR="00D3107D" w:rsidRPr="0054569C" w:rsidRDefault="00FE541D" w:rsidP="00196696">
      <w:pPr>
        <w:pStyle w:val="a7"/>
        <w:numPr>
          <w:ilvl w:val="0"/>
          <w:numId w:val="12"/>
        </w:numPr>
        <w:spacing w:after="200" w:line="276" w:lineRule="auto"/>
        <w:jc w:val="both"/>
        <w:rPr>
          <w:b/>
          <w:bCs/>
          <w:sz w:val="34"/>
          <w:szCs w:val="34"/>
        </w:rPr>
      </w:pPr>
      <w:r w:rsidRPr="0054569C">
        <w:rPr>
          <w:szCs w:val="22"/>
        </w:rPr>
        <w:t>сформировать навыки планомерной регулярной работы над решением поставленных задач.</w:t>
      </w:r>
      <w:r w:rsidR="00D3107D" w:rsidRPr="0054569C">
        <w:rPr>
          <w:sz w:val="34"/>
          <w:szCs w:val="34"/>
        </w:rPr>
        <w:br w:type="page"/>
      </w:r>
    </w:p>
    <w:p w14:paraId="65EDCF02" w14:textId="37BDA583" w:rsidR="006F77B7" w:rsidRPr="00F42AE4" w:rsidRDefault="002C5725" w:rsidP="00F42AE4">
      <w:pPr>
        <w:pStyle w:val="1"/>
        <w:rPr>
          <w:sz w:val="32"/>
          <w:szCs w:val="32"/>
        </w:rPr>
      </w:pPr>
      <w:bookmarkStart w:id="6" w:name="_Toc200110439"/>
      <w:r>
        <w:rPr>
          <w:sz w:val="32"/>
          <w:szCs w:val="32"/>
        </w:rPr>
        <w:lastRenderedPageBreak/>
        <w:t>ИНДИВИДУАЛЬНОЕ ЗАДАНИЕ</w:t>
      </w:r>
      <w:bookmarkEnd w:id="1"/>
      <w:bookmarkEnd w:id="2"/>
      <w:bookmarkEnd w:id="6"/>
    </w:p>
    <w:p w14:paraId="353A76D8" w14:textId="77777777" w:rsidR="00FE541D" w:rsidRPr="00FE541D" w:rsidRDefault="00FE541D" w:rsidP="00FE541D">
      <w:pPr>
        <w:jc w:val="center"/>
        <w:rPr>
          <w:b/>
          <w:bCs/>
          <w:sz w:val="32"/>
          <w:szCs w:val="32"/>
        </w:rPr>
      </w:pPr>
    </w:p>
    <w:p w14:paraId="618FF6FC" w14:textId="77777777" w:rsidR="00655165" w:rsidRDefault="00655165" w:rsidP="00B278B7">
      <w:pPr>
        <w:spacing w:after="240" w:line="360" w:lineRule="auto"/>
        <w:ind w:firstLine="720"/>
        <w:jc w:val="both"/>
      </w:pPr>
      <w:r>
        <w:t>Описание</w:t>
      </w:r>
      <w:r w:rsidR="00132B5A">
        <w:t xml:space="preserve"> </w:t>
      </w:r>
      <w:r w:rsidR="000908A4">
        <w:t>задания:</w:t>
      </w:r>
      <w:r>
        <w:t xml:space="preserve"> н</w:t>
      </w:r>
      <w:r w:rsidRPr="00655165">
        <w:t xml:space="preserve">еобходимо разработать программу, которая имитирует покупку товаров или услуг в магазине. </w:t>
      </w:r>
    </w:p>
    <w:p w14:paraId="504C223C" w14:textId="77777777" w:rsidR="00B278B7" w:rsidRDefault="00655165" w:rsidP="00655165">
      <w:pPr>
        <w:spacing w:after="200" w:line="360" w:lineRule="auto"/>
        <w:ind w:firstLine="720"/>
        <w:jc w:val="both"/>
      </w:pPr>
      <w:r w:rsidRPr="00655165">
        <w:t xml:space="preserve">Покупатель, у которого есть бонусная карта, кошелек и список покупок, приходит в магазин, в котором он может приобрести какие-то товары или услуги. Покупатель может положить товар в корзину, выложить товар, совершить покупку. Также покупатель перед тем, как положить в корзину некоторые товары, сначала должен их взвесить. В случае магазина услуг, а не товаров, придумать похожую аналогию. Покупатель может оплатить покупку 1 наличными средствами, дебетовой картой либо бонусами. Он может оплатить как полностью весь чек одним из методов, так и по частям разными способами. Необходимо также предусмотреть ситуации, при которых у покупателя не хватает средств для совершения покупки либо некоторые товары не взвешены. Если средств не хватает для совершения покупки, то покупатель может выкладывать товары из корзины, пока денег либо бонусов не хватит для совершения покупки. То есть успешный сценарий, при котором покупатель должен купить хоть что-то, должен обязательно быть – он не может прийти в магазин полностью без средств. Сохранение сессии (информации о данных покупателя и оставшемся наличии товаров/услуг) при перезапуске программы не обязательно, но приветствуется. </w:t>
      </w:r>
    </w:p>
    <w:p w14:paraId="09781B0D" w14:textId="77777777" w:rsidR="00B278B7" w:rsidRDefault="00655165" w:rsidP="00655165">
      <w:pPr>
        <w:spacing w:after="200" w:line="360" w:lineRule="auto"/>
        <w:ind w:firstLine="720"/>
        <w:jc w:val="both"/>
      </w:pPr>
      <w:r w:rsidRPr="00655165">
        <w:t xml:space="preserve">Также необходимо провести модульное тестирование нескольких функций. Выбрать достаточное тестовое покрытие. </w:t>
      </w:r>
    </w:p>
    <w:p w14:paraId="5D4F6B4D" w14:textId="77777777" w:rsidR="00B278B7" w:rsidRDefault="00655165" w:rsidP="00655165">
      <w:pPr>
        <w:spacing w:after="200" w:line="360" w:lineRule="auto"/>
        <w:ind w:firstLine="720"/>
        <w:jc w:val="both"/>
      </w:pPr>
      <w:r w:rsidRPr="00655165">
        <w:t>Проект может быть выполнен либо в качестве консольного приложения (тогда обязателен командно-текстовый интерфейс), либо иметь графический пользовательский интерфейс (User Interface, UI), а также может быть написан на любом языке программирования.</w:t>
      </w:r>
      <w:r w:rsidRPr="00655165">
        <w:t xml:space="preserve"> </w:t>
      </w:r>
    </w:p>
    <w:p w14:paraId="3D2C82EC" w14:textId="75D56A51" w:rsidR="00132B5A" w:rsidRPr="00B278B7" w:rsidRDefault="00B278B7" w:rsidP="00B278B7">
      <w:pPr>
        <w:spacing w:line="360" w:lineRule="auto"/>
        <w:ind w:firstLine="720"/>
        <w:jc w:val="both"/>
      </w:pPr>
      <w:r w:rsidRPr="00B278B7">
        <w:t>Требования к структуре проекта</w:t>
      </w:r>
      <w:r w:rsidR="00132B5A" w:rsidRPr="004C5597">
        <w:t>:</w:t>
      </w:r>
    </w:p>
    <w:p w14:paraId="4DB6DC14" w14:textId="446AF2C4" w:rsidR="008D2640" w:rsidRDefault="008D2640" w:rsidP="00EE1A37">
      <w:pPr>
        <w:pStyle w:val="a7"/>
        <w:numPr>
          <w:ilvl w:val="0"/>
          <w:numId w:val="9"/>
        </w:numPr>
        <w:spacing w:after="200" w:line="360" w:lineRule="auto"/>
      </w:pPr>
      <w:r>
        <w:t xml:space="preserve">Применение принципов ООП (наследования, инкапсуляции, </w:t>
      </w:r>
      <w:r>
        <w:t>п</w:t>
      </w:r>
      <w:r>
        <w:t xml:space="preserve">олиморфизма, абстракции) и SOLID </w:t>
      </w:r>
    </w:p>
    <w:p w14:paraId="7B25BEF5" w14:textId="520EE907" w:rsidR="008D2640" w:rsidRDefault="008D2640" w:rsidP="008D2640">
      <w:pPr>
        <w:pStyle w:val="a7"/>
        <w:numPr>
          <w:ilvl w:val="0"/>
          <w:numId w:val="9"/>
        </w:numPr>
        <w:spacing w:after="200" w:line="360" w:lineRule="auto"/>
      </w:pPr>
      <w:r>
        <w:t xml:space="preserve">Дружелюбный командно-текстовый либо графический пользовательский интерфейс </w:t>
      </w:r>
    </w:p>
    <w:p w14:paraId="721BB915" w14:textId="7A7FB784" w:rsidR="008D2640" w:rsidRDefault="008D2640" w:rsidP="008D2640">
      <w:pPr>
        <w:pStyle w:val="a7"/>
        <w:numPr>
          <w:ilvl w:val="0"/>
          <w:numId w:val="9"/>
        </w:numPr>
        <w:spacing w:after="200" w:line="360" w:lineRule="auto"/>
      </w:pPr>
      <w:r>
        <w:t xml:space="preserve">Использование шаблонов архитектуры системы (любой) </w:t>
      </w:r>
    </w:p>
    <w:p w14:paraId="2C98530A" w14:textId="53AB971C" w:rsidR="008D2640" w:rsidRDefault="008D2640" w:rsidP="008D2640">
      <w:pPr>
        <w:pStyle w:val="a7"/>
        <w:numPr>
          <w:ilvl w:val="0"/>
          <w:numId w:val="9"/>
        </w:numPr>
        <w:spacing w:after="200" w:line="360" w:lineRule="auto"/>
      </w:pPr>
      <w:r>
        <w:t xml:space="preserve">Использование паттернов проектирования (минимум два) </w:t>
      </w:r>
    </w:p>
    <w:p w14:paraId="75D5FA5A" w14:textId="50D20420" w:rsidR="008D2640" w:rsidRDefault="008D2640" w:rsidP="00E52715">
      <w:pPr>
        <w:pStyle w:val="a7"/>
        <w:numPr>
          <w:ilvl w:val="0"/>
          <w:numId w:val="9"/>
        </w:numPr>
        <w:spacing w:after="200" w:line="360" w:lineRule="auto"/>
      </w:pPr>
      <w:r>
        <w:lastRenderedPageBreak/>
        <w:t xml:space="preserve">Проведение модульного тестирования (минимум три функции) с достаточным тестовым покрытием </w:t>
      </w:r>
    </w:p>
    <w:p w14:paraId="6456FB7E" w14:textId="5F2C7DDB" w:rsidR="008D2640" w:rsidRDefault="008D2640" w:rsidP="00905C3D">
      <w:pPr>
        <w:pStyle w:val="a7"/>
        <w:numPr>
          <w:ilvl w:val="0"/>
          <w:numId w:val="9"/>
        </w:numPr>
        <w:spacing w:after="200" w:line="360" w:lineRule="auto"/>
      </w:pPr>
      <w:r>
        <w:t xml:space="preserve">Товары и услуги должны подгружаться из внешнего хранилища (файл, база данных и т.д.) </w:t>
      </w:r>
    </w:p>
    <w:p w14:paraId="51F47D2D" w14:textId="3D22A526" w:rsidR="005F2CE8" w:rsidRDefault="008D2640" w:rsidP="00737D86">
      <w:pPr>
        <w:pStyle w:val="a7"/>
        <w:numPr>
          <w:ilvl w:val="0"/>
          <w:numId w:val="9"/>
        </w:numPr>
        <w:spacing w:after="200" w:line="360" w:lineRule="auto"/>
      </w:pPr>
      <w:r>
        <w:t>Объем отчета не менее 17 страниц без учета приложения (в приложении весь исходный код)</w:t>
      </w:r>
    </w:p>
    <w:p w14:paraId="56D0CCE1" w14:textId="6E6DA8A9" w:rsidR="00D0075E" w:rsidRDefault="00D0075E" w:rsidP="00D0075E">
      <w:pPr>
        <w:spacing w:after="200" w:line="360" w:lineRule="auto"/>
      </w:pPr>
    </w:p>
    <w:p w14:paraId="28C7F6D0" w14:textId="77777777" w:rsidR="00D0075E" w:rsidRDefault="00D0075E">
      <w:pPr>
        <w:spacing w:after="200" w:line="276" w:lineRule="auto"/>
        <w:rPr>
          <w:b/>
          <w:caps/>
          <w:sz w:val="32"/>
        </w:rPr>
      </w:pPr>
      <w:r>
        <w:br w:type="page"/>
      </w:r>
    </w:p>
    <w:p w14:paraId="52DEA841" w14:textId="3F9AC206" w:rsidR="00D0075E" w:rsidRDefault="00D0075E" w:rsidP="00D0075E">
      <w:pPr>
        <w:pStyle w:val="11"/>
        <w:outlineLvl w:val="0"/>
      </w:pPr>
      <w:bookmarkStart w:id="7" w:name="_Toc200110440"/>
      <w:r w:rsidRPr="00D0075E">
        <w:lastRenderedPageBreak/>
        <w:t>Краткое описание хода разработки и назначение используемых технологий</w:t>
      </w:r>
      <w:bookmarkEnd w:id="7"/>
    </w:p>
    <w:p w14:paraId="2EF274A1" w14:textId="73DD24FE" w:rsidR="00D0075E" w:rsidRPr="00D0075E" w:rsidRDefault="00D0075E" w:rsidP="00314AEB">
      <w:pPr>
        <w:pStyle w:val="a7"/>
        <w:numPr>
          <w:ilvl w:val="0"/>
          <w:numId w:val="14"/>
        </w:numPr>
        <w:spacing w:before="240" w:line="360" w:lineRule="auto"/>
        <w:jc w:val="both"/>
      </w:pPr>
      <w:r w:rsidRPr="00D0075E">
        <w:t>Постановка задачи: создать модель магазина с логикой оплаты.</w:t>
      </w:r>
    </w:p>
    <w:p w14:paraId="267105FA" w14:textId="31134C29" w:rsidR="00D0075E" w:rsidRPr="00D0075E" w:rsidRDefault="00D0075E" w:rsidP="00314AEB">
      <w:pPr>
        <w:pStyle w:val="a7"/>
        <w:numPr>
          <w:ilvl w:val="0"/>
          <w:numId w:val="14"/>
        </w:numPr>
        <w:spacing w:line="360" w:lineRule="auto"/>
        <w:jc w:val="both"/>
      </w:pPr>
      <w:r w:rsidRPr="00D0075E">
        <w:t>Выбор архитектуры: применён шаблон проектирования MVC.</w:t>
      </w:r>
    </w:p>
    <w:p w14:paraId="58FF1838" w14:textId="3B0C987F" w:rsidR="00D0075E" w:rsidRPr="00D0075E" w:rsidRDefault="00D0075E" w:rsidP="00314AEB">
      <w:pPr>
        <w:pStyle w:val="a7"/>
        <w:numPr>
          <w:ilvl w:val="0"/>
          <w:numId w:val="14"/>
        </w:numPr>
        <w:spacing w:line="360" w:lineRule="auto"/>
        <w:jc w:val="both"/>
      </w:pPr>
      <w:r w:rsidRPr="00D0075E">
        <w:t>Разработка модели: реализация товаров, корзины, способов оплаты.</w:t>
      </w:r>
    </w:p>
    <w:p w14:paraId="4D50F25C" w14:textId="573E54A3" w:rsidR="00D0075E" w:rsidRPr="00D0075E" w:rsidRDefault="00D0075E" w:rsidP="00314AEB">
      <w:pPr>
        <w:pStyle w:val="a7"/>
        <w:numPr>
          <w:ilvl w:val="0"/>
          <w:numId w:val="14"/>
        </w:numPr>
        <w:spacing w:line="360" w:lineRule="auto"/>
        <w:jc w:val="both"/>
      </w:pPr>
      <w:r w:rsidRPr="00D0075E">
        <w:t>Реализация логики оплаты: учёт переплат, недоплат, возврат сдачи.</w:t>
      </w:r>
    </w:p>
    <w:p w14:paraId="536B1EBF" w14:textId="77777777" w:rsidR="00D0075E" w:rsidRPr="00D0075E" w:rsidRDefault="00D0075E" w:rsidP="00314AEB">
      <w:pPr>
        <w:pStyle w:val="a7"/>
        <w:numPr>
          <w:ilvl w:val="0"/>
          <w:numId w:val="14"/>
        </w:numPr>
        <w:spacing w:line="360" w:lineRule="auto"/>
        <w:jc w:val="both"/>
      </w:pPr>
      <w:r w:rsidRPr="00D0075E">
        <w:t>Создание пользовательского интерфейса: минимальный CLI-интерфейс.</w:t>
      </w:r>
    </w:p>
    <w:p w14:paraId="2A01B3F0" w14:textId="77777777" w:rsidR="00D0075E" w:rsidRPr="00D0075E" w:rsidRDefault="00D0075E" w:rsidP="00314AEB">
      <w:pPr>
        <w:pStyle w:val="a7"/>
        <w:numPr>
          <w:ilvl w:val="0"/>
          <w:numId w:val="14"/>
        </w:numPr>
        <w:spacing w:line="360" w:lineRule="auto"/>
        <w:jc w:val="both"/>
      </w:pPr>
      <w:r w:rsidRPr="00D0075E">
        <w:t>Проведение модульного тестирования: с использованием unittest.</w:t>
      </w:r>
    </w:p>
    <w:p w14:paraId="0D9FC82E" w14:textId="4EA84F94" w:rsidR="00D0075E" w:rsidRPr="00D0075E" w:rsidRDefault="00D0075E" w:rsidP="00314AEB">
      <w:pPr>
        <w:pStyle w:val="a7"/>
        <w:numPr>
          <w:ilvl w:val="0"/>
          <w:numId w:val="14"/>
        </w:numPr>
        <w:spacing w:line="360" w:lineRule="auto"/>
        <w:jc w:val="both"/>
      </w:pPr>
      <w:r w:rsidRPr="00D0075E">
        <w:t>Отладка и исправление ошибок по результатам тестов.</w:t>
      </w:r>
    </w:p>
    <w:p w14:paraId="4F7EDCE8" w14:textId="2BDA5867" w:rsidR="00314AEB" w:rsidRDefault="00D0075E" w:rsidP="00314AEB">
      <w:pPr>
        <w:pStyle w:val="a7"/>
        <w:numPr>
          <w:ilvl w:val="0"/>
          <w:numId w:val="14"/>
        </w:numPr>
        <w:spacing w:line="360" w:lineRule="auto"/>
        <w:jc w:val="both"/>
      </w:pPr>
      <w:r w:rsidRPr="00D0075E">
        <w:t>Подготовка документации и итоговой версии проекта.</w:t>
      </w:r>
    </w:p>
    <w:p w14:paraId="695C16E7" w14:textId="51C896AD" w:rsidR="007D0CF8" w:rsidRPr="00314AEB" w:rsidRDefault="00314AEB" w:rsidP="007D0CF8">
      <w:pPr>
        <w:spacing w:before="240" w:line="360" w:lineRule="auto"/>
        <w:ind w:firstLine="709"/>
        <w:jc w:val="both"/>
      </w:pPr>
      <w:r w:rsidRPr="00314AEB">
        <w:t>Разработка программного обеспечения началась с анализа задачи и постановки цели — создать интерактивную модель магазина, в которой пользователь мог бы выбрать товар, оплатить его различными способами и получить подтверждение о совершённой покупке. Эта цель подразумевала реализацию базовой бизнес-логики, близкой к повседневным операциям в сфере розничной торговли.</w:t>
      </w:r>
    </w:p>
    <w:p w14:paraId="7E1104C0" w14:textId="77777777" w:rsidR="00314AEB" w:rsidRPr="00314AEB" w:rsidRDefault="00314AEB" w:rsidP="007D0CF8">
      <w:pPr>
        <w:spacing w:before="240" w:line="360" w:lineRule="auto"/>
        <w:ind w:firstLine="709"/>
        <w:jc w:val="both"/>
      </w:pPr>
      <w:r w:rsidRPr="00314AEB">
        <w:t>Ключевым техническим решением стало применение архитектурного шаблона MVC (Model-View-Controller), который позволил структурировать код и разграничить зоны ответственности:</w:t>
      </w:r>
    </w:p>
    <w:p w14:paraId="6DF024AC" w14:textId="77777777" w:rsidR="00314AEB" w:rsidRPr="00314AEB" w:rsidRDefault="00314AEB" w:rsidP="00314AEB">
      <w:pPr>
        <w:numPr>
          <w:ilvl w:val="0"/>
          <w:numId w:val="15"/>
        </w:numPr>
        <w:spacing w:line="360" w:lineRule="auto"/>
        <w:jc w:val="both"/>
      </w:pPr>
      <w:r w:rsidRPr="00314AEB">
        <w:rPr>
          <w:b/>
          <w:bCs/>
        </w:rPr>
        <w:t>Модель</w:t>
      </w:r>
      <w:r w:rsidRPr="00314AEB">
        <w:t xml:space="preserve"> (Model) реализует внутреннюю логику — товары, корзину, историю покупок.</w:t>
      </w:r>
    </w:p>
    <w:p w14:paraId="30BBBC1E" w14:textId="77777777" w:rsidR="00314AEB" w:rsidRPr="00314AEB" w:rsidRDefault="00314AEB" w:rsidP="00314AEB">
      <w:pPr>
        <w:numPr>
          <w:ilvl w:val="0"/>
          <w:numId w:val="15"/>
        </w:numPr>
        <w:spacing w:line="360" w:lineRule="auto"/>
        <w:jc w:val="both"/>
      </w:pPr>
      <w:r w:rsidRPr="00314AEB">
        <w:rPr>
          <w:b/>
          <w:bCs/>
        </w:rPr>
        <w:t>Представление</w:t>
      </w:r>
      <w:r w:rsidRPr="00314AEB">
        <w:t xml:space="preserve"> (View) отвечает за отображение информации пользователю.</w:t>
      </w:r>
    </w:p>
    <w:p w14:paraId="2D2C9873" w14:textId="77777777" w:rsidR="00314AEB" w:rsidRPr="00314AEB" w:rsidRDefault="00314AEB" w:rsidP="00314AEB">
      <w:pPr>
        <w:numPr>
          <w:ilvl w:val="0"/>
          <w:numId w:val="15"/>
        </w:numPr>
        <w:spacing w:line="360" w:lineRule="auto"/>
        <w:jc w:val="both"/>
      </w:pPr>
      <w:r w:rsidRPr="00314AEB">
        <w:rPr>
          <w:b/>
          <w:bCs/>
        </w:rPr>
        <w:t>Контроллер</w:t>
      </w:r>
      <w:r w:rsidRPr="00314AEB">
        <w:t xml:space="preserve"> (Controller) управляет логикой взаимодействия между моделью и представлением.</w:t>
      </w:r>
    </w:p>
    <w:p w14:paraId="2615CE23" w14:textId="77777777" w:rsidR="00E63BF5" w:rsidRDefault="00314AEB" w:rsidP="007D0CF8">
      <w:pPr>
        <w:spacing w:before="240" w:line="360" w:lineRule="auto"/>
        <w:ind w:firstLine="709"/>
        <w:jc w:val="both"/>
      </w:pPr>
      <w:r w:rsidRPr="00314AEB">
        <w:t xml:space="preserve">В качестве языка программирования выбран Python, поскольку он является современным, мощным и при этом простым для создания прототипов. </w:t>
      </w:r>
    </w:p>
    <w:p w14:paraId="7E742DD8" w14:textId="7E0A0D91" w:rsidR="00D32051" w:rsidRDefault="00D32051" w:rsidP="007D0CF8">
      <w:pPr>
        <w:spacing w:before="240" w:line="360" w:lineRule="auto"/>
        <w:ind w:firstLine="709"/>
        <w:jc w:val="both"/>
      </w:pPr>
      <w:r>
        <w:t xml:space="preserve">В качестве фреймворка для пользовательского интерфейса был использован </w:t>
      </w:r>
      <w:r>
        <w:rPr>
          <w:lang w:val="en-US"/>
        </w:rPr>
        <w:t>Flask</w:t>
      </w:r>
      <w:r>
        <w:t xml:space="preserve"> – удобный в использовании, по требованию расширяемый плагинами, веб-фреймворк</w:t>
      </w:r>
      <w:r w:rsidR="003F1F85">
        <w:t xml:space="preserve">. </w:t>
      </w:r>
      <w:r w:rsidR="003F1F85" w:rsidRPr="003F1F85">
        <w:t>Он предоставляет базовые инструменты для создания веб-приложений, таких как маршрутизация URL, обработка запросов и рендеринг HTML-страниц, но не включает в себя готовые решения для таких задач, как проверка форм, работа с базами данных или аутентификация. Вместо этого Flask позволяет разработчикам использовать расширения и библиотеки для расширения функциональности.</w:t>
      </w:r>
    </w:p>
    <w:p w14:paraId="2F89D714" w14:textId="2BC0AC34" w:rsidR="003F1F85" w:rsidRDefault="003F1F85" w:rsidP="007D0CF8">
      <w:pPr>
        <w:spacing w:before="240" w:line="360" w:lineRule="auto"/>
        <w:ind w:firstLine="709"/>
        <w:jc w:val="both"/>
      </w:pPr>
      <w:r>
        <w:lastRenderedPageBreak/>
        <w:t xml:space="preserve">Язык разметки </w:t>
      </w:r>
      <w:r>
        <w:rPr>
          <w:lang w:val="en-US"/>
        </w:rPr>
        <w:t>HTML</w:t>
      </w:r>
      <w:r>
        <w:t xml:space="preserve">, </w:t>
      </w:r>
      <w:r w:rsidRPr="003F1F85">
        <w:t>используемый для создания и структурирования веб-страниц и контента. Он определяет структуру веб-страницы, указывая браузеру, какие элементы отображать и как они должны быть размещены.</w:t>
      </w:r>
    </w:p>
    <w:p w14:paraId="6B0AA83B" w14:textId="680D0A91" w:rsidR="003F1F85" w:rsidRPr="00314AEB" w:rsidRDefault="003976DE" w:rsidP="007D0CF8">
      <w:pPr>
        <w:spacing w:before="240" w:line="360" w:lineRule="auto"/>
        <w:ind w:firstLine="709"/>
        <w:jc w:val="both"/>
      </w:pPr>
      <w:r>
        <w:t xml:space="preserve">А чтобы всё предстало пред пользователем в прилежном виде – использовался </w:t>
      </w:r>
      <w:r>
        <w:rPr>
          <w:lang w:val="en-US"/>
        </w:rPr>
        <w:t>CSS</w:t>
      </w:r>
      <w:r>
        <w:t xml:space="preserve"> – </w:t>
      </w:r>
      <w:r w:rsidRPr="003976DE">
        <w:t>язык</w:t>
      </w:r>
      <w:r>
        <w:t xml:space="preserve"> </w:t>
      </w:r>
      <w:r w:rsidRPr="003976DE">
        <w:t>для описания внешнего вида веб-страниц, в основном для оформления HTML-документов. </w:t>
      </w:r>
      <w:r w:rsidR="003C0BB9">
        <w:t>Он</w:t>
      </w:r>
      <w:r w:rsidRPr="003976DE">
        <w:t xml:space="preserve"> отвечает за все визуальные аспекты страницы, такие как цвета, шрифты, расположение элементов и многое другое. </w:t>
      </w:r>
    </w:p>
    <w:p w14:paraId="358B2CE3" w14:textId="77777777" w:rsidR="009A223D" w:rsidRDefault="00314AEB" w:rsidP="009A223D">
      <w:pPr>
        <w:spacing w:before="240" w:line="360" w:lineRule="auto"/>
        <w:ind w:firstLine="709"/>
        <w:jc w:val="both"/>
      </w:pPr>
      <w:r w:rsidRPr="00314AEB">
        <w:t>После завершения основной разработки была проведена серия модульных тестов</w:t>
      </w:r>
      <w:r w:rsidR="00E63BF5">
        <w:t>, с использованием</w:t>
      </w:r>
      <w:r w:rsidR="00E63BF5" w:rsidRPr="00E63BF5">
        <w:t xml:space="preserve"> модул</w:t>
      </w:r>
      <w:r w:rsidR="00E63BF5">
        <w:t xml:space="preserve">я - </w:t>
      </w:r>
      <w:r w:rsidR="00E63BF5" w:rsidRPr="00E63BF5">
        <w:t>unittest, входящ</w:t>
      </w:r>
      <w:r w:rsidR="00E63BF5">
        <w:t xml:space="preserve">его </w:t>
      </w:r>
      <w:r w:rsidR="00E63BF5" w:rsidRPr="00E63BF5">
        <w:t>в стандартную библиотеку Python.</w:t>
      </w:r>
      <w:r w:rsidRPr="00314AEB">
        <w:t xml:space="preserve"> </w:t>
      </w:r>
    </w:p>
    <w:p w14:paraId="64F6505E" w14:textId="3745C7B9" w:rsidR="009A223D" w:rsidRDefault="009A223D" w:rsidP="009A223D">
      <w:pPr>
        <w:spacing w:before="240" w:line="360" w:lineRule="auto"/>
        <w:ind w:firstLine="709"/>
        <w:jc w:val="both"/>
      </w:pPr>
      <w:r>
        <w:tab/>
      </w:r>
      <w:r w:rsidR="006F5665">
        <w:br w:type="page"/>
      </w:r>
    </w:p>
    <w:p w14:paraId="63D7562B" w14:textId="35F1F6A7" w:rsidR="009A223D" w:rsidRPr="00DB6778" w:rsidRDefault="009A223D" w:rsidP="00DB6778">
      <w:pPr>
        <w:pStyle w:val="11"/>
        <w:outlineLvl w:val="0"/>
      </w:pPr>
      <w:bookmarkStart w:id="8" w:name="_Toc200110441"/>
      <w:r>
        <w:lastRenderedPageBreak/>
        <w:t>ПОЛЬЗОВАТЕЛЬСКАЯ ДОКУМЕНТАЦИЯ</w:t>
      </w:r>
      <w:bookmarkEnd w:id="8"/>
    </w:p>
    <w:p w14:paraId="041D3B7D" w14:textId="77777777" w:rsidR="00235867" w:rsidRDefault="00235867" w:rsidP="00DB6778">
      <w:pPr>
        <w:spacing w:after="200" w:line="276" w:lineRule="auto"/>
        <w:ind w:firstLine="720"/>
      </w:pPr>
      <w:r>
        <w:t>Первое и последнее, что предстаёт пред нашими глазами – главная и единственная веб-страница онлайн-магазина.</w:t>
      </w:r>
    </w:p>
    <w:p w14:paraId="3C0E5913" w14:textId="0F7D3004" w:rsidR="00235867" w:rsidRDefault="00235867" w:rsidP="00235867">
      <w:pPr>
        <w:spacing w:after="200" w:line="276" w:lineRule="auto"/>
        <w:jc w:val="center"/>
      </w:pPr>
      <w:r>
        <w:rPr>
          <w:noProof/>
        </w:rPr>
        <w:drawing>
          <wp:inline distT="0" distB="0" distL="0" distR="0" wp14:anchorId="50A7B8F5" wp14:editId="3B49A900">
            <wp:extent cx="5761990" cy="3013710"/>
            <wp:effectExtent l="0" t="0" r="0" b="0"/>
            <wp:docPr id="2087223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2350" name=""/>
                    <pic:cNvPicPr/>
                  </pic:nvPicPr>
                  <pic:blipFill>
                    <a:blip r:embed="rId8"/>
                    <a:stretch>
                      <a:fillRect/>
                    </a:stretch>
                  </pic:blipFill>
                  <pic:spPr>
                    <a:xfrm>
                      <a:off x="0" y="0"/>
                      <a:ext cx="5761990" cy="3013710"/>
                    </a:xfrm>
                    <a:prstGeom prst="rect">
                      <a:avLst/>
                    </a:prstGeom>
                  </pic:spPr>
                </pic:pic>
              </a:graphicData>
            </a:graphic>
          </wp:inline>
        </w:drawing>
      </w:r>
    </w:p>
    <w:p w14:paraId="5BBFBA40" w14:textId="61FA2CB6" w:rsidR="00235867" w:rsidRDefault="00235867" w:rsidP="00724A25">
      <w:pPr>
        <w:spacing w:after="200" w:line="276" w:lineRule="auto"/>
        <w:jc w:val="center"/>
      </w:pPr>
      <w:r>
        <w:t>Рисунок 1</w:t>
      </w:r>
      <w:r w:rsidR="00DA2127">
        <w:t>.1</w:t>
      </w:r>
      <w:r>
        <w:t xml:space="preserve"> – главная страница</w:t>
      </w:r>
    </w:p>
    <w:p w14:paraId="7C0CF0D2" w14:textId="0F20765D" w:rsidR="00724A25" w:rsidRDefault="00724A25" w:rsidP="00DB6778">
      <w:pPr>
        <w:spacing w:after="200" w:line="276" w:lineRule="auto"/>
        <w:ind w:firstLine="720"/>
      </w:pPr>
      <w:r>
        <w:t>Страница разделена на 4, но на первый взгляд 3 блока: каталог товаров, корзина,</w:t>
      </w:r>
      <w:r w:rsidR="00DA2127">
        <w:t xml:space="preserve"> денежные операции.</w:t>
      </w:r>
      <w:r w:rsidR="00CF1851">
        <w:t xml:space="preserve"> 4 блок представляет собой историю покупок, внизу страницы, изначально не виден.</w:t>
      </w:r>
    </w:p>
    <w:p w14:paraId="0D6B8934" w14:textId="2FFC4AB4" w:rsidR="00DA2127" w:rsidRDefault="00DA2127" w:rsidP="00EB7BB6">
      <w:pPr>
        <w:spacing w:after="200" w:line="276" w:lineRule="auto"/>
        <w:jc w:val="center"/>
      </w:pPr>
      <w:r>
        <w:rPr>
          <w:noProof/>
        </w:rPr>
        <w:drawing>
          <wp:inline distT="0" distB="0" distL="0" distR="0" wp14:anchorId="7CCAAA96" wp14:editId="674346D4">
            <wp:extent cx="5761990" cy="3013710"/>
            <wp:effectExtent l="0" t="0" r="0" b="0"/>
            <wp:docPr id="16502178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17873" name=""/>
                    <pic:cNvPicPr/>
                  </pic:nvPicPr>
                  <pic:blipFill>
                    <a:blip r:embed="rId9"/>
                    <a:stretch>
                      <a:fillRect/>
                    </a:stretch>
                  </pic:blipFill>
                  <pic:spPr>
                    <a:xfrm>
                      <a:off x="0" y="0"/>
                      <a:ext cx="5761990" cy="3013710"/>
                    </a:xfrm>
                    <a:prstGeom prst="rect">
                      <a:avLst/>
                    </a:prstGeom>
                  </pic:spPr>
                </pic:pic>
              </a:graphicData>
            </a:graphic>
          </wp:inline>
        </w:drawing>
      </w:r>
    </w:p>
    <w:p w14:paraId="12F23840" w14:textId="66968008" w:rsidR="00DA2127" w:rsidRDefault="00DA2127" w:rsidP="00EB7BB6">
      <w:pPr>
        <w:spacing w:after="200" w:line="276" w:lineRule="auto"/>
        <w:jc w:val="center"/>
      </w:pPr>
      <w:r>
        <w:t>Рисунок 1.2 – Добавление товара в корзину</w:t>
      </w:r>
    </w:p>
    <w:p w14:paraId="31680283" w14:textId="3160BF99" w:rsidR="00EB7BB6" w:rsidRDefault="00EB7BB6" w:rsidP="00EB7BB6">
      <w:pPr>
        <w:spacing w:after="200" w:line="276" w:lineRule="auto"/>
        <w:ind w:firstLine="720"/>
      </w:pPr>
      <w:r>
        <w:t>На штучных товарах поле «вес» недоступно, а на продуктах, которые продаются на развес, необходимо указать вес в килограммах.</w:t>
      </w:r>
    </w:p>
    <w:p w14:paraId="5F253E7B" w14:textId="41FDD2FC" w:rsidR="00641137" w:rsidRDefault="004318BD" w:rsidP="004318BD">
      <w:pPr>
        <w:spacing w:after="200" w:line="276" w:lineRule="auto"/>
        <w:jc w:val="center"/>
      </w:pPr>
      <w:r>
        <w:rPr>
          <w:noProof/>
        </w:rPr>
        <w:lastRenderedPageBreak/>
        <w:drawing>
          <wp:inline distT="0" distB="0" distL="0" distR="0" wp14:anchorId="4193D5DA" wp14:editId="074ED333">
            <wp:extent cx="5761990" cy="3013710"/>
            <wp:effectExtent l="0" t="0" r="0" b="0"/>
            <wp:docPr id="19696720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72041" name=""/>
                    <pic:cNvPicPr/>
                  </pic:nvPicPr>
                  <pic:blipFill>
                    <a:blip r:embed="rId10"/>
                    <a:stretch>
                      <a:fillRect/>
                    </a:stretch>
                  </pic:blipFill>
                  <pic:spPr>
                    <a:xfrm>
                      <a:off x="0" y="0"/>
                      <a:ext cx="5761990" cy="3013710"/>
                    </a:xfrm>
                    <a:prstGeom prst="rect">
                      <a:avLst/>
                    </a:prstGeom>
                  </pic:spPr>
                </pic:pic>
              </a:graphicData>
            </a:graphic>
          </wp:inline>
        </w:drawing>
      </w:r>
    </w:p>
    <w:p w14:paraId="7EE2CB9A" w14:textId="43F07110" w:rsidR="00641137" w:rsidRDefault="00641137" w:rsidP="004318BD">
      <w:pPr>
        <w:spacing w:after="200" w:line="276" w:lineRule="auto"/>
        <w:jc w:val="center"/>
      </w:pPr>
      <w:r>
        <w:t>Рисунок 1.3 – Оплата товара</w:t>
      </w:r>
    </w:p>
    <w:p w14:paraId="780A23CC" w14:textId="3AB717B6" w:rsidR="004318BD" w:rsidRDefault="004318BD" w:rsidP="004318BD">
      <w:pPr>
        <w:spacing w:after="200" w:line="276" w:lineRule="auto"/>
        <w:jc w:val="center"/>
      </w:pPr>
      <w:r>
        <w:rPr>
          <w:noProof/>
        </w:rPr>
        <w:drawing>
          <wp:inline distT="0" distB="0" distL="0" distR="0" wp14:anchorId="1D1584B3" wp14:editId="6EA0A8F4">
            <wp:extent cx="5761990" cy="3013710"/>
            <wp:effectExtent l="0" t="0" r="0" b="0"/>
            <wp:docPr id="14384913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91397" name=""/>
                    <pic:cNvPicPr/>
                  </pic:nvPicPr>
                  <pic:blipFill>
                    <a:blip r:embed="rId11"/>
                    <a:stretch>
                      <a:fillRect/>
                    </a:stretch>
                  </pic:blipFill>
                  <pic:spPr>
                    <a:xfrm>
                      <a:off x="0" y="0"/>
                      <a:ext cx="5761990" cy="3013710"/>
                    </a:xfrm>
                    <a:prstGeom prst="rect">
                      <a:avLst/>
                    </a:prstGeom>
                  </pic:spPr>
                </pic:pic>
              </a:graphicData>
            </a:graphic>
          </wp:inline>
        </w:drawing>
      </w:r>
    </w:p>
    <w:p w14:paraId="50235271" w14:textId="0AB06213" w:rsidR="004318BD" w:rsidRDefault="004318BD" w:rsidP="004318BD">
      <w:pPr>
        <w:spacing w:after="200" w:line="276" w:lineRule="auto"/>
        <w:jc w:val="center"/>
      </w:pPr>
      <w:r>
        <w:t>Рисунок 1.4 – Товар оплачен, дали сдачу</w:t>
      </w:r>
    </w:p>
    <w:p w14:paraId="25AD7FD1" w14:textId="207D9D3C" w:rsidR="004318BD" w:rsidRDefault="004318BD" w:rsidP="004318BD">
      <w:pPr>
        <w:spacing w:after="200" w:line="276" w:lineRule="auto"/>
        <w:jc w:val="center"/>
      </w:pPr>
      <w:r>
        <w:rPr>
          <w:noProof/>
        </w:rPr>
        <w:lastRenderedPageBreak/>
        <w:drawing>
          <wp:inline distT="0" distB="0" distL="0" distR="0" wp14:anchorId="0E05D493" wp14:editId="7B94FF24">
            <wp:extent cx="5761990" cy="3013710"/>
            <wp:effectExtent l="0" t="0" r="0" b="0"/>
            <wp:docPr id="17578549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54998" name=""/>
                    <pic:cNvPicPr/>
                  </pic:nvPicPr>
                  <pic:blipFill>
                    <a:blip r:embed="rId12"/>
                    <a:stretch>
                      <a:fillRect/>
                    </a:stretch>
                  </pic:blipFill>
                  <pic:spPr>
                    <a:xfrm>
                      <a:off x="0" y="0"/>
                      <a:ext cx="5761990" cy="3013710"/>
                    </a:xfrm>
                    <a:prstGeom prst="rect">
                      <a:avLst/>
                    </a:prstGeom>
                  </pic:spPr>
                </pic:pic>
              </a:graphicData>
            </a:graphic>
          </wp:inline>
        </w:drawing>
      </w:r>
    </w:p>
    <w:p w14:paraId="28418237" w14:textId="5CEDB993" w:rsidR="004318BD" w:rsidRDefault="004318BD" w:rsidP="004318BD">
      <w:pPr>
        <w:spacing w:after="200" w:line="276" w:lineRule="auto"/>
        <w:jc w:val="center"/>
      </w:pPr>
      <w:r>
        <w:t>Рисунок 1.5 – Зарабатываем деньги</w:t>
      </w:r>
    </w:p>
    <w:p w14:paraId="21E9F454" w14:textId="4F137F25" w:rsidR="004318BD" w:rsidRDefault="00E15967" w:rsidP="00EB7BB6">
      <w:pPr>
        <w:spacing w:after="200" w:line="276" w:lineRule="auto"/>
        <w:ind w:firstLine="720"/>
      </w:pPr>
      <w:r>
        <w:t>Есть возможность ходить на работу, чтобы было на что ходить в онлайн-магазин. Также учтена система чеко</w:t>
      </w:r>
      <w:r w:rsidR="00F76B4E">
        <w:t>в.</w:t>
      </w:r>
    </w:p>
    <w:p w14:paraId="2BD94073" w14:textId="047AF4C6" w:rsidR="00DB6778" w:rsidRDefault="00DB6778" w:rsidP="00DB6778">
      <w:pPr>
        <w:spacing w:after="200" w:line="276" w:lineRule="auto"/>
        <w:ind w:firstLine="720"/>
        <w:rPr>
          <w:b/>
          <w:caps/>
          <w:sz w:val="32"/>
        </w:rPr>
      </w:pPr>
      <w:r>
        <w:br w:type="page"/>
      </w:r>
    </w:p>
    <w:p w14:paraId="2B536D23" w14:textId="29EF28FC" w:rsidR="00694B44" w:rsidRPr="00E121F2" w:rsidRDefault="00B2535E" w:rsidP="00E121F2">
      <w:pPr>
        <w:pStyle w:val="11"/>
        <w:outlineLvl w:val="0"/>
      </w:pPr>
      <w:bookmarkStart w:id="9" w:name="_Toc200110442"/>
      <w:r>
        <w:lastRenderedPageBreak/>
        <w:t>ТЕХНИЧЕСКАЯ</w:t>
      </w:r>
      <w:r w:rsidR="00EA6AFE">
        <w:t xml:space="preserve"> дОКУМЕНТАЦИЯ</w:t>
      </w:r>
      <w:bookmarkEnd w:id="9"/>
    </w:p>
    <w:p w14:paraId="0FBFC071" w14:textId="2C246A36" w:rsidR="00694B44" w:rsidRPr="00694B44" w:rsidRDefault="00694B44" w:rsidP="00422EE1">
      <w:pPr>
        <w:spacing w:before="240" w:line="360" w:lineRule="auto"/>
        <w:ind w:firstLine="720"/>
        <w:jc w:val="both"/>
      </w:pPr>
      <w:r w:rsidRPr="00694B44">
        <w:t xml:space="preserve">В </w:t>
      </w:r>
      <w:r w:rsidR="00E121F2" w:rsidRPr="00246914">
        <w:rPr>
          <w:b/>
          <w:bCs/>
        </w:rPr>
        <w:t>models.py</w:t>
      </w:r>
      <w:r w:rsidR="00E121F2" w:rsidRPr="00E121F2">
        <w:t xml:space="preserve"> </w:t>
      </w:r>
      <w:r w:rsidRPr="00694B44">
        <w:t>реализуются два основных класса: Product и Customer.</w:t>
      </w:r>
      <w:r w:rsidR="00F72A66">
        <w:t xml:space="preserve"> Это у нас </w:t>
      </w:r>
      <w:r w:rsidR="00B37FBA">
        <w:t>файл</w:t>
      </w:r>
      <w:r w:rsidR="00F72A66">
        <w:t>, отвечающий за главную бизнес-логику.</w:t>
      </w:r>
      <w:r w:rsidRPr="00694B44">
        <w:t xml:space="preserve"> </w:t>
      </w:r>
      <w:r w:rsidR="00F72A66">
        <w:t>Классы</w:t>
      </w:r>
      <w:r w:rsidRPr="00694B44">
        <w:t xml:space="preserve"> играют ключевую роль в моделировании предметной области системы, связанной с электронной коммерцией или торговлей. Класс Product представляет отдельный товар, который можно приобрести, а класс Customer моделирует покупателя с его состоянием, корзиной и возможностями оплаты.</w:t>
      </w:r>
    </w:p>
    <w:p w14:paraId="0A21BC80" w14:textId="33B39AC8" w:rsidR="00694B44" w:rsidRPr="00694B44" w:rsidRDefault="00694B44" w:rsidP="00422EE1">
      <w:pPr>
        <w:spacing w:before="240" w:line="360" w:lineRule="auto"/>
        <w:ind w:firstLine="720"/>
        <w:jc w:val="both"/>
      </w:pPr>
      <w:r w:rsidRPr="00694B44">
        <w:t>Класс Product предназначен для описания товара, который может быть либо простым, с фиксированной ценой, либо весовым, цена которого рассчитывается в зависимости от веса.</w:t>
      </w:r>
    </w:p>
    <w:p w14:paraId="4B49413B" w14:textId="77777777" w:rsidR="00694B44" w:rsidRPr="00694B44" w:rsidRDefault="00694B44" w:rsidP="00422EE1">
      <w:pPr>
        <w:spacing w:before="240" w:line="360" w:lineRule="auto"/>
        <w:ind w:firstLine="720"/>
        <w:jc w:val="both"/>
      </w:pPr>
      <w:r w:rsidRPr="00694B44">
        <w:t>Конструктор класса принимает четыре параметра:</w:t>
      </w:r>
    </w:p>
    <w:p w14:paraId="54586041" w14:textId="77777777" w:rsidR="00694B44" w:rsidRPr="00694B44" w:rsidRDefault="00694B44" w:rsidP="00694B44">
      <w:pPr>
        <w:numPr>
          <w:ilvl w:val="0"/>
          <w:numId w:val="17"/>
        </w:numPr>
        <w:spacing w:before="240" w:line="360" w:lineRule="auto"/>
        <w:jc w:val="both"/>
      </w:pPr>
      <w:r w:rsidRPr="00694B44">
        <w:t>id — уникальный идентификатор товара, используется для однозначного различия товаров в системе;</w:t>
      </w:r>
    </w:p>
    <w:p w14:paraId="5D718610" w14:textId="77777777" w:rsidR="00694B44" w:rsidRPr="00694B44" w:rsidRDefault="00694B44" w:rsidP="00694B44">
      <w:pPr>
        <w:numPr>
          <w:ilvl w:val="0"/>
          <w:numId w:val="17"/>
        </w:numPr>
        <w:spacing w:before="240" w:line="360" w:lineRule="auto"/>
        <w:jc w:val="both"/>
      </w:pPr>
      <w:r w:rsidRPr="00694B44">
        <w:t>name — наименование товара, строка, описывающая название продукта;</w:t>
      </w:r>
    </w:p>
    <w:p w14:paraId="6730F598" w14:textId="77777777" w:rsidR="00694B44" w:rsidRPr="00694B44" w:rsidRDefault="00694B44" w:rsidP="00694B44">
      <w:pPr>
        <w:numPr>
          <w:ilvl w:val="0"/>
          <w:numId w:val="17"/>
        </w:numPr>
        <w:spacing w:before="240" w:line="360" w:lineRule="auto"/>
        <w:jc w:val="both"/>
      </w:pPr>
      <w:r w:rsidRPr="00694B44">
        <w:t>price — базовая цена товара за единицу, представлена числом (чаще всего целым или с плавающей точкой);</w:t>
      </w:r>
    </w:p>
    <w:p w14:paraId="5C4AA3A1" w14:textId="77777777" w:rsidR="00694B44" w:rsidRPr="00694B44" w:rsidRDefault="00694B44" w:rsidP="00694B44">
      <w:pPr>
        <w:numPr>
          <w:ilvl w:val="0"/>
          <w:numId w:val="17"/>
        </w:numPr>
        <w:spacing w:before="240" w:line="360" w:lineRule="auto"/>
        <w:jc w:val="both"/>
      </w:pPr>
      <w:r w:rsidRPr="00694B44">
        <w:t>requires_weight — булевский флаг, указывающий, является ли товар весовым. Если True, цена будет рассчитываться исходя из веса.</w:t>
      </w:r>
    </w:p>
    <w:p w14:paraId="36744868" w14:textId="77777777" w:rsidR="00694B44" w:rsidRPr="00694B44" w:rsidRDefault="00694B44" w:rsidP="00422EE1">
      <w:pPr>
        <w:spacing w:before="240" w:line="360" w:lineRule="auto"/>
        <w:ind w:firstLine="720"/>
        <w:jc w:val="both"/>
      </w:pPr>
      <w:r w:rsidRPr="00694B44">
        <w:t>Внутри объекта товара сохраняется исходная цена как base_price и значение веса, изначально равное None. Это значит, что если товар весовой, то до установки веса его цена не определена.</w:t>
      </w:r>
    </w:p>
    <w:p w14:paraId="260A8D5B" w14:textId="77777777" w:rsidR="00694B44" w:rsidRPr="00694B44" w:rsidRDefault="00694B44" w:rsidP="00422EE1">
      <w:pPr>
        <w:spacing w:before="240" w:line="360" w:lineRule="auto"/>
        <w:ind w:firstLine="720"/>
        <w:jc w:val="both"/>
      </w:pPr>
      <w:r w:rsidRPr="00694B44">
        <w:t>Для весовых товаров предусмотрен метод set_weight(weight), который устанавливает значение веса, преобразуя переданный аргумент в число с плавающей точкой. Это позволяет более гибко учитывать массу при расчете стоимости.</w:t>
      </w:r>
    </w:p>
    <w:p w14:paraId="7DDDB226" w14:textId="77777777" w:rsidR="00694B44" w:rsidRPr="00694B44" w:rsidRDefault="00694B44" w:rsidP="00422EE1">
      <w:pPr>
        <w:spacing w:before="240" w:line="360" w:lineRule="auto"/>
        <w:ind w:firstLine="720"/>
        <w:jc w:val="both"/>
      </w:pPr>
      <w:r w:rsidRPr="00694B44">
        <w:t>Для получения итоговой стоимости товара реализовано свойство price. В зависимости от того, весовой товар или нет, оно возвращает либо базовую цену (base_price), либо произведение базовой цены на установленный вес. Если вес не задан у весового товара, возвращается базовая цена, что можно считать ограничением на корректность использования.</w:t>
      </w:r>
    </w:p>
    <w:p w14:paraId="1147CEF5" w14:textId="08D68F72" w:rsidR="00694B44" w:rsidRPr="00694B44" w:rsidRDefault="00694B44" w:rsidP="00422EE1">
      <w:pPr>
        <w:spacing w:before="240" w:line="360" w:lineRule="auto"/>
        <w:ind w:firstLine="720"/>
        <w:jc w:val="both"/>
      </w:pPr>
      <w:r w:rsidRPr="00694B44">
        <w:lastRenderedPageBreak/>
        <w:t>Метод is_ready() проверяет, можно ли считать товар готовым к покупке. Для обычных товаров он всегда возвращает True, так как вес не требуется. Для весовых — проверяет, что вес установлен (не None), и возвращает результат проверки. Это обеспечивает контроль над полнотой данных перед продажей.</w:t>
      </w:r>
    </w:p>
    <w:p w14:paraId="0ADB4907" w14:textId="77777777" w:rsidR="00694B44" w:rsidRPr="00694B44" w:rsidRDefault="00694B44" w:rsidP="00422EE1">
      <w:pPr>
        <w:spacing w:before="240" w:line="360" w:lineRule="auto"/>
        <w:ind w:firstLine="720"/>
        <w:jc w:val="both"/>
      </w:pPr>
      <w:r w:rsidRPr="00694B44">
        <w:t>Класс Customer моделирует покупателя, который взаимодействует с системой: формирует корзину, оплачивает товары, хранит историю покупок и управляет собственными средствами.</w:t>
      </w:r>
    </w:p>
    <w:p w14:paraId="198D489E" w14:textId="77777777" w:rsidR="00694B44" w:rsidRPr="00694B44" w:rsidRDefault="00694B44" w:rsidP="00422EE1">
      <w:pPr>
        <w:spacing w:before="240" w:line="360" w:lineRule="auto"/>
        <w:ind w:firstLine="720"/>
        <w:jc w:val="both"/>
      </w:pPr>
      <w:r w:rsidRPr="00694B44">
        <w:t>При инициализации объекта создаются несколько полей:</w:t>
      </w:r>
    </w:p>
    <w:p w14:paraId="5C279C47" w14:textId="77777777" w:rsidR="00694B44" w:rsidRPr="00694B44" w:rsidRDefault="00694B44" w:rsidP="00694B44">
      <w:pPr>
        <w:numPr>
          <w:ilvl w:val="0"/>
          <w:numId w:val="18"/>
        </w:numPr>
        <w:spacing w:before="240" w:line="360" w:lineRule="auto"/>
        <w:jc w:val="both"/>
      </w:pPr>
      <w:r w:rsidRPr="00694B44">
        <w:t>cash — сумма наличных средств покупателя;</w:t>
      </w:r>
    </w:p>
    <w:p w14:paraId="76A3498C" w14:textId="77777777" w:rsidR="00694B44" w:rsidRPr="00694B44" w:rsidRDefault="00694B44" w:rsidP="00694B44">
      <w:pPr>
        <w:numPr>
          <w:ilvl w:val="0"/>
          <w:numId w:val="18"/>
        </w:numPr>
        <w:spacing w:before="240" w:line="360" w:lineRule="auto"/>
        <w:jc w:val="both"/>
      </w:pPr>
      <w:r w:rsidRPr="00694B44">
        <w:t>card — баланс, доступный на банковской карте покупателя;</w:t>
      </w:r>
    </w:p>
    <w:p w14:paraId="7149866E" w14:textId="77777777" w:rsidR="00694B44" w:rsidRPr="00694B44" w:rsidRDefault="00694B44" w:rsidP="00694B44">
      <w:pPr>
        <w:numPr>
          <w:ilvl w:val="0"/>
          <w:numId w:val="18"/>
        </w:numPr>
        <w:spacing w:before="240" w:line="360" w:lineRule="auto"/>
        <w:jc w:val="both"/>
      </w:pPr>
      <w:r w:rsidRPr="00694B44">
        <w:t>bonus — количество бонусных средств, которые могут быть использованы для оплаты;</w:t>
      </w:r>
    </w:p>
    <w:p w14:paraId="2CB70C7E" w14:textId="77777777" w:rsidR="00694B44" w:rsidRPr="00694B44" w:rsidRDefault="00694B44" w:rsidP="00694B44">
      <w:pPr>
        <w:numPr>
          <w:ilvl w:val="0"/>
          <w:numId w:val="18"/>
        </w:numPr>
        <w:spacing w:before="240" w:line="360" w:lineRule="auto"/>
        <w:jc w:val="both"/>
      </w:pPr>
      <w:r w:rsidRPr="00694B44">
        <w:t>cart — список товаров, которые покупатель положил в корзину, но ещё не оплатил;</w:t>
      </w:r>
    </w:p>
    <w:p w14:paraId="05671239" w14:textId="77777777" w:rsidR="00694B44" w:rsidRPr="00694B44" w:rsidRDefault="00694B44" w:rsidP="00694B44">
      <w:pPr>
        <w:numPr>
          <w:ilvl w:val="0"/>
          <w:numId w:val="18"/>
        </w:numPr>
        <w:spacing w:before="240" w:line="360" w:lineRule="auto"/>
        <w:jc w:val="both"/>
      </w:pPr>
      <w:r w:rsidRPr="00694B44">
        <w:t>purchase_history — список совершённых покупок, каждая запись которого содержит информацию о товарах, сумме и способах оплаты.</w:t>
      </w:r>
    </w:p>
    <w:p w14:paraId="5E32BD04" w14:textId="77777777" w:rsidR="00694B44" w:rsidRPr="00694B44" w:rsidRDefault="00694B44" w:rsidP="00422EE1">
      <w:pPr>
        <w:spacing w:before="240" w:line="360" w:lineRule="auto"/>
        <w:ind w:firstLine="720"/>
        <w:jc w:val="both"/>
      </w:pPr>
      <w:r w:rsidRPr="00694B44">
        <w:t>Метод total_cart() служит для подсчёта общей стоимости всех товаров, находящихся в корзине. Для этого он суммирует итоговые цены каждого товара в списке cart. Используется встроенная функция sum с генератором цен.</w:t>
      </w:r>
    </w:p>
    <w:p w14:paraId="5B8A3804" w14:textId="77777777" w:rsidR="00694B44" w:rsidRPr="00694B44" w:rsidRDefault="00694B44" w:rsidP="00422EE1">
      <w:pPr>
        <w:spacing w:before="240" w:line="360" w:lineRule="auto"/>
        <w:ind w:firstLine="720"/>
        <w:jc w:val="both"/>
      </w:pPr>
      <w:r w:rsidRPr="00694B44">
        <w:t>Оплата товаров реализована методом pay(amount, cash, card, bonus). Входными параметрами выступают:</w:t>
      </w:r>
    </w:p>
    <w:p w14:paraId="6093CB11" w14:textId="77777777" w:rsidR="00694B44" w:rsidRPr="00694B44" w:rsidRDefault="00694B44" w:rsidP="00694B44">
      <w:pPr>
        <w:numPr>
          <w:ilvl w:val="0"/>
          <w:numId w:val="19"/>
        </w:numPr>
        <w:spacing w:before="240" w:line="360" w:lineRule="auto"/>
        <w:jc w:val="both"/>
      </w:pPr>
      <w:r w:rsidRPr="00694B44">
        <w:t>amount — общая сумма оплаты;</w:t>
      </w:r>
    </w:p>
    <w:p w14:paraId="20E22E4F" w14:textId="77777777" w:rsidR="00694B44" w:rsidRPr="00694B44" w:rsidRDefault="00694B44" w:rsidP="00694B44">
      <w:pPr>
        <w:numPr>
          <w:ilvl w:val="0"/>
          <w:numId w:val="19"/>
        </w:numPr>
        <w:spacing w:before="240" w:line="360" w:lineRule="auto"/>
        <w:jc w:val="both"/>
      </w:pPr>
      <w:r w:rsidRPr="00694B44">
        <w:t>cash, card, bonus — разбивка оплаты по источникам (наличные, карта, бонусы).</w:t>
      </w:r>
    </w:p>
    <w:p w14:paraId="20174C17" w14:textId="77777777" w:rsidR="00694B44" w:rsidRPr="00694B44" w:rsidRDefault="00694B44" w:rsidP="00422EE1">
      <w:pPr>
        <w:spacing w:before="240" w:line="360" w:lineRule="auto"/>
        <w:ind w:firstLine="720"/>
        <w:jc w:val="both"/>
      </w:pPr>
      <w:r w:rsidRPr="00694B44">
        <w:t>Сначала метод проверяет, совпадает ли сумма оплат с общей суммой, переданной параметром amount. Если сумма средств из трёх источников не равна amount, то возвращается ошибка о несовпадении сумм.</w:t>
      </w:r>
    </w:p>
    <w:p w14:paraId="38CEDB75" w14:textId="77777777" w:rsidR="00694B44" w:rsidRPr="00694B44" w:rsidRDefault="00694B44" w:rsidP="00422EE1">
      <w:pPr>
        <w:spacing w:before="240" w:line="360" w:lineRule="auto"/>
        <w:ind w:firstLine="720"/>
        <w:jc w:val="both"/>
      </w:pPr>
      <w:r w:rsidRPr="00694B44">
        <w:lastRenderedPageBreak/>
        <w:t>Далее проверяется достаточность средств в каждом источнике. Если пользователь пытается оплатить наличными больше, чем есть, или аналогично по карте и бонусам — возвращается ошибка о недостатке средств.</w:t>
      </w:r>
    </w:p>
    <w:p w14:paraId="72C5EDD2" w14:textId="77777777" w:rsidR="00694B44" w:rsidRPr="00694B44" w:rsidRDefault="00694B44" w:rsidP="00422EE1">
      <w:pPr>
        <w:spacing w:before="240" w:line="360" w:lineRule="auto"/>
        <w:ind w:firstLine="720"/>
        <w:jc w:val="both"/>
      </w:pPr>
      <w:r w:rsidRPr="00694B44">
        <w:t>Если все проверки проходят, происходит списание соответствующих сумм с каждого баланса.</w:t>
      </w:r>
    </w:p>
    <w:p w14:paraId="2E4174B8" w14:textId="77777777" w:rsidR="00694B44" w:rsidRPr="00694B44" w:rsidRDefault="00694B44" w:rsidP="00422EE1">
      <w:pPr>
        <w:spacing w:before="240" w:line="360" w:lineRule="auto"/>
        <w:ind w:firstLine="720"/>
        <w:jc w:val="both"/>
      </w:pPr>
      <w:r w:rsidRPr="00694B44">
        <w:t>В историю покупок добавляется запись с деталями: список купленных товаров (имя и цена), общая сумма и распределение оплаты по источникам.</w:t>
      </w:r>
    </w:p>
    <w:p w14:paraId="2027922F" w14:textId="77777777" w:rsidR="00694B44" w:rsidRPr="00694B44" w:rsidRDefault="00694B44" w:rsidP="00422EE1">
      <w:pPr>
        <w:spacing w:before="240" w:line="360" w:lineRule="auto"/>
        <w:ind w:firstLine="720"/>
        <w:jc w:val="both"/>
      </w:pPr>
      <w:r w:rsidRPr="00694B44">
        <w:t>После успешной оплаты корзина очищается.</w:t>
      </w:r>
    </w:p>
    <w:p w14:paraId="45C79F17" w14:textId="16487605" w:rsidR="00694B44" w:rsidRPr="00694B44" w:rsidRDefault="00694B44" w:rsidP="00422EE1">
      <w:pPr>
        <w:spacing w:before="240" w:line="360" w:lineRule="auto"/>
        <w:ind w:firstLine="720"/>
        <w:jc w:val="both"/>
      </w:pPr>
      <w:r w:rsidRPr="00694B44">
        <w:t>Метод go_to_work() симулирует игровой или служебный механизм, при котором покупатель пополняет свои балансы. Балансы наличных, карты и бонусов увеличиваются на фиксированные величины: 500, 300 и 200 соответственно. Метод возвращает положительный результат и сообщение о пополнении.</w:t>
      </w:r>
    </w:p>
    <w:p w14:paraId="25C8A9F3" w14:textId="58F43BBA" w:rsidR="00694B44" w:rsidRPr="00694B44" w:rsidRDefault="00422EE1" w:rsidP="00422EE1">
      <w:pPr>
        <w:spacing w:before="240" w:line="360" w:lineRule="auto"/>
        <w:ind w:firstLine="720"/>
        <w:jc w:val="both"/>
      </w:pPr>
      <w:r>
        <w:t>Ф</w:t>
      </w:r>
      <w:r w:rsidR="00694B44" w:rsidRPr="00694B44">
        <w:t>айл models.py реализует фундаментальную бизнес-логику, связанную с товарами и покупателями. Класс Product обеспечивает хранение и вычисление стоимости товаров, учитывая особенности весовых единиц. Класс Customer управляет финансовыми ресурсами покупателя, корзиной и процессом оплаты с возможностью частичной оплаты разными способами.</w:t>
      </w:r>
    </w:p>
    <w:p w14:paraId="5126D241" w14:textId="25F757F6" w:rsidR="00694B44" w:rsidRDefault="00694B44" w:rsidP="00422EE1">
      <w:pPr>
        <w:spacing w:before="240" w:line="360" w:lineRule="auto"/>
        <w:ind w:firstLine="720"/>
        <w:jc w:val="both"/>
      </w:pPr>
      <w:r w:rsidRPr="00694B44">
        <w:t>Такое разделение обеспечивает чистоту архитектуры, позволяя в дальнейшем масштабировать систему, добавлять новые типы товаров, способы оплаты, а также интегрировать пользовательский интерфейс и контроллеры без вмешательства в логику моделей.</w:t>
      </w:r>
    </w:p>
    <w:p w14:paraId="42CE2FD5" w14:textId="181EC90E" w:rsidR="00E3156E" w:rsidRPr="00E3156E" w:rsidRDefault="00E3156E" w:rsidP="00E3156E">
      <w:pPr>
        <w:spacing w:before="240" w:line="360" w:lineRule="auto"/>
        <w:ind w:firstLine="720"/>
        <w:jc w:val="both"/>
      </w:pPr>
      <w:r w:rsidRPr="00246914">
        <w:rPr>
          <w:b/>
          <w:bCs/>
          <w:lang w:val="en-US"/>
        </w:rPr>
        <w:t>Controllers</w:t>
      </w:r>
      <w:r w:rsidRPr="00246914">
        <w:rPr>
          <w:b/>
          <w:bCs/>
        </w:rPr>
        <w:t>.</w:t>
      </w:r>
      <w:r w:rsidRPr="00246914">
        <w:rPr>
          <w:b/>
          <w:bCs/>
          <w:lang w:val="en-US"/>
        </w:rPr>
        <w:t>py</w:t>
      </w:r>
      <w:r w:rsidR="006C60BE">
        <w:t xml:space="preserve"> –</w:t>
      </w:r>
      <w:r w:rsidRPr="00E3156E">
        <w:t xml:space="preserve"> реализует </w:t>
      </w:r>
      <w:r w:rsidRPr="00E3156E">
        <w:rPr>
          <w:b/>
          <w:bCs/>
        </w:rPr>
        <w:t>контроллер</w:t>
      </w:r>
      <w:r w:rsidRPr="00E3156E">
        <w:t xml:space="preserve"> — центральную часть паттерна MVC. Контроллер управляет взаимодействием между пользователем и моделью: загрузкой товаров, корзиной, оплатой и пополнением баланса.</w:t>
      </w:r>
    </w:p>
    <w:p w14:paraId="5A750D50" w14:textId="0EB7E1F7" w:rsidR="00E3156E" w:rsidRPr="00E3156E" w:rsidRDefault="00E3156E" w:rsidP="00E3156E">
      <w:pPr>
        <w:spacing w:before="240" w:line="360" w:lineRule="auto"/>
        <w:ind w:firstLine="720"/>
        <w:jc w:val="both"/>
      </w:pPr>
      <w:r w:rsidRPr="00E3156E">
        <w:t>Загрузка товаров</w:t>
      </w:r>
      <w:r w:rsidR="00A87FD9" w:rsidRPr="00A87FD9">
        <w:t>:</w:t>
      </w:r>
      <w:r w:rsidR="00A87FD9">
        <w:rPr>
          <w:b/>
          <w:bCs/>
        </w:rPr>
        <w:t xml:space="preserve"> </w:t>
      </w:r>
      <w:r w:rsidRPr="00E3156E">
        <w:t>Функция load_products_from_json() читает JSON-файл и создаёт список объектов Product, каждый из которых может быть обычным или весовым товаром.</w:t>
      </w:r>
    </w:p>
    <w:p w14:paraId="578C8F4D" w14:textId="77777777" w:rsidR="00E3156E" w:rsidRPr="00E3156E" w:rsidRDefault="00E3156E" w:rsidP="00E3156E">
      <w:pPr>
        <w:spacing w:before="240" w:line="360" w:lineRule="auto"/>
        <w:ind w:firstLine="720"/>
        <w:jc w:val="both"/>
      </w:pPr>
      <w:r w:rsidRPr="00E3156E">
        <w:t>Класс Controller</w:t>
      </w:r>
    </w:p>
    <w:p w14:paraId="466263A0" w14:textId="77777777" w:rsidR="00E3156E" w:rsidRPr="00E3156E" w:rsidRDefault="00E3156E" w:rsidP="00E3156E">
      <w:pPr>
        <w:spacing w:before="240" w:line="360" w:lineRule="auto"/>
        <w:ind w:firstLine="720"/>
        <w:jc w:val="both"/>
      </w:pPr>
      <w:r w:rsidRPr="00E3156E">
        <w:t>Конструктор __init__:</w:t>
      </w:r>
    </w:p>
    <w:p w14:paraId="4794C51F" w14:textId="77777777" w:rsidR="00E3156E" w:rsidRPr="00E3156E" w:rsidRDefault="00E3156E" w:rsidP="00E3156E">
      <w:pPr>
        <w:numPr>
          <w:ilvl w:val="0"/>
          <w:numId w:val="20"/>
        </w:numPr>
        <w:spacing w:before="240" w:line="360" w:lineRule="auto"/>
        <w:jc w:val="both"/>
      </w:pPr>
      <w:r w:rsidRPr="00E3156E">
        <w:lastRenderedPageBreak/>
        <w:t>Загружает товары.</w:t>
      </w:r>
    </w:p>
    <w:p w14:paraId="315B017E" w14:textId="77777777" w:rsidR="00E3156E" w:rsidRPr="00E3156E" w:rsidRDefault="00E3156E" w:rsidP="00E3156E">
      <w:pPr>
        <w:numPr>
          <w:ilvl w:val="0"/>
          <w:numId w:val="20"/>
        </w:numPr>
        <w:spacing w:before="240" w:line="360" w:lineRule="auto"/>
        <w:jc w:val="both"/>
      </w:pPr>
      <w:r w:rsidRPr="00E3156E">
        <w:t>Создаёт покупателя (Customer).</w:t>
      </w:r>
    </w:p>
    <w:p w14:paraId="0B550057" w14:textId="77777777" w:rsidR="00E3156E" w:rsidRPr="00E3156E" w:rsidRDefault="00E3156E" w:rsidP="00E3156E">
      <w:pPr>
        <w:numPr>
          <w:ilvl w:val="0"/>
          <w:numId w:val="20"/>
        </w:numPr>
        <w:spacing w:before="240" w:line="360" w:lineRule="auto"/>
        <w:jc w:val="both"/>
      </w:pPr>
      <w:r w:rsidRPr="00E3156E">
        <w:t>Создаёт три прокси для оплаты: наличные, карта, бонусы (через PaymentProxy), чтобы контролировать списание средств.</w:t>
      </w:r>
    </w:p>
    <w:p w14:paraId="56FABA9C" w14:textId="77777777" w:rsidR="00E3156E" w:rsidRPr="00E3156E" w:rsidRDefault="00E3156E" w:rsidP="00E3156E">
      <w:pPr>
        <w:spacing w:before="240" w:line="360" w:lineRule="auto"/>
        <w:ind w:firstLine="720"/>
        <w:jc w:val="both"/>
      </w:pPr>
      <w:r w:rsidRPr="00E3156E">
        <w:t>Методы:</w:t>
      </w:r>
    </w:p>
    <w:p w14:paraId="6BD5C491" w14:textId="77777777" w:rsidR="00E3156E" w:rsidRPr="00E3156E" w:rsidRDefault="00E3156E" w:rsidP="00E3156E">
      <w:pPr>
        <w:numPr>
          <w:ilvl w:val="0"/>
          <w:numId w:val="21"/>
        </w:numPr>
        <w:spacing w:before="240" w:line="360" w:lineRule="auto"/>
        <w:jc w:val="both"/>
      </w:pPr>
      <w:r w:rsidRPr="00E3156E">
        <w:t>get_products() — возвращает все товары.</w:t>
      </w:r>
    </w:p>
    <w:p w14:paraId="02E2DCF9" w14:textId="77777777" w:rsidR="00E3156E" w:rsidRPr="00E3156E" w:rsidRDefault="00E3156E" w:rsidP="00E3156E">
      <w:pPr>
        <w:numPr>
          <w:ilvl w:val="0"/>
          <w:numId w:val="21"/>
        </w:numPr>
        <w:spacing w:before="240" w:line="360" w:lineRule="auto"/>
        <w:jc w:val="both"/>
      </w:pPr>
      <w:r w:rsidRPr="00E3156E">
        <w:t>get_cart() — возвращает содержимое корзины.</w:t>
      </w:r>
    </w:p>
    <w:p w14:paraId="5443FE51" w14:textId="77777777" w:rsidR="00E3156E" w:rsidRPr="00E3156E" w:rsidRDefault="00E3156E" w:rsidP="00E3156E">
      <w:pPr>
        <w:numPr>
          <w:ilvl w:val="0"/>
          <w:numId w:val="21"/>
        </w:numPr>
        <w:spacing w:before="240" w:line="360" w:lineRule="auto"/>
        <w:jc w:val="both"/>
      </w:pPr>
      <w:r w:rsidRPr="00E3156E">
        <w:t>add_to_cart(index, weight) — добавляет товар в корзину. Если товар весовой, требует указания веса. Создаёт копию товара с заданным весом.</w:t>
      </w:r>
    </w:p>
    <w:p w14:paraId="4F805CAB" w14:textId="77777777" w:rsidR="00E3156E" w:rsidRPr="00E3156E" w:rsidRDefault="00E3156E" w:rsidP="00E3156E">
      <w:pPr>
        <w:numPr>
          <w:ilvl w:val="0"/>
          <w:numId w:val="21"/>
        </w:numPr>
        <w:spacing w:before="240" w:line="360" w:lineRule="auto"/>
        <w:jc w:val="both"/>
        <w:rPr>
          <w:lang w:val="en-US"/>
        </w:rPr>
      </w:pPr>
      <w:r w:rsidRPr="00E3156E">
        <w:rPr>
          <w:lang w:val="en-US"/>
        </w:rPr>
        <w:t xml:space="preserve">pay_with_proxies(amounts) — </w:t>
      </w:r>
      <w:r w:rsidRPr="00E3156E">
        <w:t>производит</w:t>
      </w:r>
      <w:r w:rsidRPr="00E3156E">
        <w:rPr>
          <w:lang w:val="en-US"/>
        </w:rPr>
        <w:t xml:space="preserve"> </w:t>
      </w:r>
      <w:r w:rsidRPr="00E3156E">
        <w:t>оплату</w:t>
      </w:r>
      <w:r w:rsidRPr="00E3156E">
        <w:rPr>
          <w:lang w:val="en-US"/>
        </w:rPr>
        <w:t>:</w:t>
      </w:r>
    </w:p>
    <w:p w14:paraId="0A6FE48A" w14:textId="77777777" w:rsidR="00E3156E" w:rsidRPr="00E3156E" w:rsidRDefault="00E3156E" w:rsidP="00E3156E">
      <w:pPr>
        <w:numPr>
          <w:ilvl w:val="1"/>
          <w:numId w:val="21"/>
        </w:numPr>
        <w:spacing w:before="240" w:line="360" w:lineRule="auto"/>
        <w:jc w:val="both"/>
      </w:pPr>
      <w:r w:rsidRPr="00E3156E">
        <w:t>Сравнивает сумму с общей стоимостью корзины.</w:t>
      </w:r>
    </w:p>
    <w:p w14:paraId="019F4280" w14:textId="77777777" w:rsidR="00E3156E" w:rsidRPr="00E3156E" w:rsidRDefault="00E3156E" w:rsidP="00E3156E">
      <w:pPr>
        <w:numPr>
          <w:ilvl w:val="1"/>
          <w:numId w:val="21"/>
        </w:numPr>
        <w:spacing w:before="240" w:line="360" w:lineRule="auto"/>
        <w:jc w:val="both"/>
      </w:pPr>
      <w:r w:rsidRPr="00E3156E">
        <w:t>Списывает средства через прокси по приоритету.</w:t>
      </w:r>
    </w:p>
    <w:p w14:paraId="55C6DD19" w14:textId="77777777" w:rsidR="00E3156E" w:rsidRPr="00E3156E" w:rsidRDefault="00E3156E" w:rsidP="00E3156E">
      <w:pPr>
        <w:numPr>
          <w:ilvl w:val="1"/>
          <w:numId w:val="21"/>
        </w:numPr>
        <w:spacing w:before="240" w:line="360" w:lineRule="auto"/>
        <w:jc w:val="both"/>
      </w:pPr>
      <w:r w:rsidRPr="00E3156E">
        <w:t>Сохраняет покупку в истории, очищает корзину.</w:t>
      </w:r>
    </w:p>
    <w:p w14:paraId="491CF58E" w14:textId="77777777" w:rsidR="00E3156E" w:rsidRPr="00E3156E" w:rsidRDefault="00E3156E" w:rsidP="00E3156E">
      <w:pPr>
        <w:numPr>
          <w:ilvl w:val="1"/>
          <w:numId w:val="21"/>
        </w:numPr>
        <w:spacing w:before="240" w:line="360" w:lineRule="auto"/>
        <w:jc w:val="both"/>
      </w:pPr>
      <w:r w:rsidRPr="00E3156E">
        <w:t>Возвращает сообщение и сдачу, если есть.</w:t>
      </w:r>
    </w:p>
    <w:p w14:paraId="770515FC" w14:textId="77777777" w:rsidR="00E3156E" w:rsidRPr="00E3156E" w:rsidRDefault="00E3156E" w:rsidP="00E3156E">
      <w:pPr>
        <w:numPr>
          <w:ilvl w:val="0"/>
          <w:numId w:val="21"/>
        </w:numPr>
        <w:spacing w:before="240" w:line="360" w:lineRule="auto"/>
        <w:jc w:val="both"/>
      </w:pPr>
      <w:r w:rsidRPr="00E3156E">
        <w:t>go_to_work() — игровая механика: прибавляет к балансу 500₽ нал, 300₽ карта, 200₽ бонусов.</w:t>
      </w:r>
    </w:p>
    <w:p w14:paraId="61F1639B" w14:textId="67A2BEDF" w:rsidR="00E3156E" w:rsidRPr="00E3156E" w:rsidRDefault="00E3156E" w:rsidP="00A87FD9">
      <w:pPr>
        <w:spacing w:before="240" w:line="360" w:lineRule="auto"/>
        <w:ind w:firstLine="720"/>
        <w:jc w:val="both"/>
        <w:rPr>
          <w:b/>
          <w:bCs/>
        </w:rPr>
      </w:pPr>
      <w:r w:rsidRPr="00E3156E">
        <w:rPr>
          <w:b/>
          <w:bCs/>
        </w:rPr>
        <w:t>Используемые паттерны:</w:t>
      </w:r>
    </w:p>
    <w:p w14:paraId="46CD6EC1" w14:textId="6B44FC86" w:rsidR="00DB1FA4" w:rsidRPr="00DB1FA4" w:rsidRDefault="00E3156E" w:rsidP="00DB1FA4">
      <w:pPr>
        <w:spacing w:before="240" w:line="360" w:lineRule="auto"/>
        <w:ind w:firstLine="720"/>
        <w:jc w:val="both"/>
      </w:pPr>
      <w:r w:rsidRPr="00E3156E">
        <w:rPr>
          <w:b/>
          <w:bCs/>
        </w:rPr>
        <w:t>Proxy</w:t>
      </w:r>
      <w:r w:rsidRPr="00E3156E">
        <w:t xml:space="preserve"> — для контроля доступа к источникам оплаты</w:t>
      </w:r>
      <w:r w:rsidR="00DB1FA4">
        <w:t xml:space="preserve">.  </w:t>
      </w:r>
      <w:r w:rsidR="00DB1FA4" w:rsidRPr="00DB1FA4">
        <w:t xml:space="preserve">Паттерн предоставляет объект-заместитель, который контролирует доступ к какому-либо другому объекту. </w:t>
      </w:r>
    </w:p>
    <w:p w14:paraId="00486F60" w14:textId="32BC8CBC" w:rsidR="00DB1FA4" w:rsidRPr="00DB1FA4" w:rsidRDefault="00DB1FA4" w:rsidP="00DB1FA4">
      <w:pPr>
        <w:spacing w:before="240" w:line="360" w:lineRule="auto"/>
        <w:ind w:firstLine="720"/>
        <w:jc w:val="both"/>
      </w:pPr>
      <w:r w:rsidRPr="00DB1FA4">
        <w:t>В нашем случае п</w:t>
      </w:r>
      <w:r w:rsidRPr="00DB1FA4">
        <w:t>рокси применяется для управления оплатой с разных источников: наличные, карта и бонусы. Вместо того чтобы напрямую изменять значения полей cash, card и bonus в классе Customer, оплата производится через экземпляры класса PaymentProxy.</w:t>
      </w:r>
      <w:r w:rsidR="000B7A01">
        <w:t xml:space="preserve"> </w:t>
      </w:r>
      <w:r w:rsidR="000B7A01">
        <w:t xml:space="preserve">Реализован отдельным файлом </w:t>
      </w:r>
      <w:r w:rsidR="000B7A01">
        <w:rPr>
          <w:lang w:val="en-US"/>
        </w:rPr>
        <w:t>payment</w:t>
      </w:r>
      <w:r w:rsidR="000B7A01" w:rsidRPr="000B7A01">
        <w:t>_</w:t>
      </w:r>
      <w:r w:rsidR="000B7A01">
        <w:rPr>
          <w:lang w:val="en-US"/>
        </w:rPr>
        <w:t>proxy</w:t>
      </w:r>
      <w:r w:rsidR="000B7A01" w:rsidRPr="000B7A01">
        <w:t>.</w:t>
      </w:r>
      <w:r w:rsidR="000B7A01">
        <w:rPr>
          <w:lang w:val="en-US"/>
        </w:rPr>
        <w:t>py</w:t>
      </w:r>
    </w:p>
    <w:p w14:paraId="189D9A29" w14:textId="77777777" w:rsidR="00DB1FA4" w:rsidRPr="00DB1FA4" w:rsidRDefault="00DB1FA4" w:rsidP="00B54B0C">
      <w:pPr>
        <w:spacing w:before="240" w:line="360" w:lineRule="auto"/>
        <w:ind w:firstLine="720"/>
        <w:jc w:val="both"/>
      </w:pPr>
      <w:r w:rsidRPr="00DB1FA4">
        <w:t>Каждому источнику оплаты соответствует свой PaymentProxy. Он:</w:t>
      </w:r>
    </w:p>
    <w:p w14:paraId="712FE74A" w14:textId="77777777" w:rsidR="00DB1FA4" w:rsidRPr="00DB1FA4" w:rsidRDefault="00DB1FA4" w:rsidP="00DB1FA4">
      <w:pPr>
        <w:numPr>
          <w:ilvl w:val="0"/>
          <w:numId w:val="24"/>
        </w:numPr>
        <w:spacing w:before="240" w:line="360" w:lineRule="auto"/>
        <w:jc w:val="both"/>
      </w:pPr>
      <w:r w:rsidRPr="00DB1FA4">
        <w:t>получает текущий баланс (через переданную функцию),</w:t>
      </w:r>
    </w:p>
    <w:p w14:paraId="55C8FE43" w14:textId="77777777" w:rsidR="00DB1FA4" w:rsidRPr="00DB1FA4" w:rsidRDefault="00DB1FA4" w:rsidP="00DB1FA4">
      <w:pPr>
        <w:numPr>
          <w:ilvl w:val="0"/>
          <w:numId w:val="24"/>
        </w:numPr>
        <w:spacing w:before="240" w:line="360" w:lineRule="auto"/>
        <w:jc w:val="both"/>
      </w:pPr>
      <w:r w:rsidRPr="00DB1FA4">
        <w:lastRenderedPageBreak/>
        <w:t>проверяет, достаточно ли средств для оплаты,</w:t>
      </w:r>
    </w:p>
    <w:p w14:paraId="1ACF3E43" w14:textId="77777777" w:rsidR="00DB1FA4" w:rsidRPr="00DB1FA4" w:rsidRDefault="00DB1FA4" w:rsidP="00DB1FA4">
      <w:pPr>
        <w:numPr>
          <w:ilvl w:val="0"/>
          <w:numId w:val="24"/>
        </w:numPr>
        <w:spacing w:before="240" w:line="360" w:lineRule="auto"/>
        <w:jc w:val="both"/>
      </w:pPr>
      <w:r w:rsidRPr="00DB1FA4">
        <w:t>списывает нужную сумму при успехе.</w:t>
      </w:r>
    </w:p>
    <w:p w14:paraId="04870E13" w14:textId="6F51A993" w:rsidR="00E3156E" w:rsidRPr="00E3156E" w:rsidRDefault="00DB1FA4" w:rsidP="00B54B0C">
      <w:pPr>
        <w:spacing w:before="240" w:line="360" w:lineRule="auto"/>
        <w:ind w:firstLine="720"/>
        <w:jc w:val="both"/>
      </w:pPr>
      <w:r w:rsidRPr="00DB1FA4">
        <w:t>Таким образом, Controller не зависит от конкретной реализации логики работы с деньгами: она инкапсулирована внутри прокси. Это упрощает масштабирование: например, добавление нового источника оплаты (например, "QR-код") не потребует переписывания всей логики оплаты.</w:t>
      </w:r>
    </w:p>
    <w:p w14:paraId="3DCC9D30" w14:textId="6F0A70F0" w:rsidR="00A34066" w:rsidRPr="00A34066" w:rsidRDefault="00E3156E" w:rsidP="00A34066">
      <w:pPr>
        <w:spacing w:before="240" w:line="360" w:lineRule="auto"/>
        <w:ind w:firstLine="720"/>
        <w:jc w:val="both"/>
      </w:pPr>
      <w:r w:rsidRPr="00E3156E">
        <w:rPr>
          <w:b/>
          <w:bCs/>
        </w:rPr>
        <w:t>Command</w:t>
      </w:r>
      <w:r w:rsidRPr="00E3156E">
        <w:t xml:space="preserve"> </w:t>
      </w:r>
      <w:r w:rsidR="00A34066">
        <w:t xml:space="preserve">– </w:t>
      </w:r>
      <w:r w:rsidRPr="00E3156E">
        <w:t>отдельные команды вызывают методы контроллера.</w:t>
      </w:r>
      <w:r w:rsidR="00A34066">
        <w:t xml:space="preserve"> И</w:t>
      </w:r>
      <w:r w:rsidR="00A34066" w:rsidRPr="00A34066">
        <w:t>нкапсулирует запрос как объект, позволяя параметризовать методы объектами команд, откладывать выполнение и поддерживать отмену операций. Часто используется в системах с GUI, меню, кнопками и т.п.</w:t>
      </w:r>
      <w:r w:rsidR="000B7A01">
        <w:t xml:space="preserve"> </w:t>
      </w:r>
    </w:p>
    <w:p w14:paraId="6DB7109A" w14:textId="7BAAE0DD" w:rsidR="00A34066" w:rsidRPr="00A34066" w:rsidRDefault="00A34066" w:rsidP="00A34066">
      <w:pPr>
        <w:spacing w:before="240" w:line="360" w:lineRule="auto"/>
        <w:ind w:firstLine="720"/>
        <w:jc w:val="both"/>
      </w:pPr>
      <w:r>
        <w:t>В нашем случае к</w:t>
      </w:r>
      <w:r w:rsidRPr="00A34066">
        <w:t>оманды реализуются в виде отдельных классов, производных от абстрактного базового класса Command. Каждый такой класс реализует метод execute(), в котором выполняется конкретное действие с контроллером.</w:t>
      </w:r>
      <w:r w:rsidR="000B7A01">
        <w:t xml:space="preserve"> </w:t>
      </w:r>
      <w:r w:rsidR="000B7A01">
        <w:t xml:space="preserve">Реализован отдельным файлом </w:t>
      </w:r>
      <w:r w:rsidR="000B7A01">
        <w:rPr>
          <w:lang w:val="en-US"/>
        </w:rPr>
        <w:t>commands</w:t>
      </w:r>
      <w:r w:rsidR="000B7A01" w:rsidRPr="000B7A01">
        <w:t>.</w:t>
      </w:r>
      <w:r w:rsidR="000B7A01">
        <w:rPr>
          <w:lang w:val="en-US"/>
        </w:rPr>
        <w:t>py</w:t>
      </w:r>
    </w:p>
    <w:p w14:paraId="2304DFCE" w14:textId="7F5A8124" w:rsidR="00A34066" w:rsidRPr="00A34066" w:rsidRDefault="000B7A01" w:rsidP="000723CF">
      <w:pPr>
        <w:spacing w:before="240" w:line="360" w:lineRule="auto"/>
        <w:ind w:firstLine="720"/>
        <w:jc w:val="both"/>
      </w:pPr>
      <w:r>
        <w:t>Разработанные</w:t>
      </w:r>
      <w:r w:rsidR="00A34066" w:rsidRPr="00A34066">
        <w:t xml:space="preserve"> команды:</w:t>
      </w:r>
    </w:p>
    <w:p w14:paraId="0D0A9F0E" w14:textId="788A8C85" w:rsidR="00A34066" w:rsidRPr="00A34066" w:rsidRDefault="00A34066" w:rsidP="00A34066">
      <w:pPr>
        <w:numPr>
          <w:ilvl w:val="0"/>
          <w:numId w:val="25"/>
        </w:numPr>
        <w:spacing w:before="240" w:line="360" w:lineRule="auto"/>
        <w:jc w:val="both"/>
      </w:pPr>
      <w:r w:rsidRPr="00A34066">
        <w:t xml:space="preserve">AddToCartCommand </w:t>
      </w:r>
      <w:r w:rsidRPr="000723CF">
        <w:t xml:space="preserve">– </w:t>
      </w:r>
      <w:r w:rsidRPr="00A34066">
        <w:t>добавляет товар в корзину.</w:t>
      </w:r>
    </w:p>
    <w:p w14:paraId="6B849EEB" w14:textId="5BC16A16" w:rsidR="00A34066" w:rsidRPr="00A34066" w:rsidRDefault="00A34066" w:rsidP="00A34066">
      <w:pPr>
        <w:numPr>
          <w:ilvl w:val="0"/>
          <w:numId w:val="25"/>
        </w:numPr>
        <w:spacing w:before="240" w:line="360" w:lineRule="auto"/>
        <w:jc w:val="both"/>
      </w:pPr>
      <w:r w:rsidRPr="00A34066">
        <w:t xml:space="preserve">PayCommand </w:t>
      </w:r>
      <w:r w:rsidRPr="000723CF">
        <w:t xml:space="preserve">– </w:t>
      </w:r>
      <w:r w:rsidRPr="00A34066">
        <w:t>выполняет оплату через контроллер.</w:t>
      </w:r>
    </w:p>
    <w:p w14:paraId="59D19E79" w14:textId="3EBE6323" w:rsidR="00A34066" w:rsidRPr="00A34066" w:rsidRDefault="00A34066" w:rsidP="00A34066">
      <w:pPr>
        <w:numPr>
          <w:ilvl w:val="0"/>
          <w:numId w:val="25"/>
        </w:numPr>
        <w:spacing w:before="240" w:line="360" w:lineRule="auto"/>
        <w:jc w:val="both"/>
      </w:pPr>
      <w:r w:rsidRPr="00A34066">
        <w:t xml:space="preserve">WorkCommand </w:t>
      </w:r>
      <w:r w:rsidRPr="000723CF">
        <w:t xml:space="preserve">– </w:t>
      </w:r>
      <w:r w:rsidRPr="00A34066">
        <w:t>вызывает игровую механику "пойти на работу".</w:t>
      </w:r>
    </w:p>
    <w:p w14:paraId="0F9AD9E1" w14:textId="77777777" w:rsidR="00A34066" w:rsidRDefault="00A34066" w:rsidP="000723CF">
      <w:pPr>
        <w:spacing w:before="240" w:line="360" w:lineRule="auto"/>
        <w:ind w:firstLine="720"/>
        <w:jc w:val="both"/>
      </w:pPr>
      <w:r w:rsidRPr="00A34066">
        <w:t>Каждая команда получает нужные данные через конструктор, а вся логика выполняется при вызове execute().</w:t>
      </w:r>
    </w:p>
    <w:p w14:paraId="4C339D6F" w14:textId="71ACDCAD" w:rsidR="00E3156E" w:rsidRPr="00E3156E" w:rsidRDefault="00A34066" w:rsidP="000723CF">
      <w:pPr>
        <w:spacing w:before="240" w:line="360" w:lineRule="auto"/>
        <w:ind w:firstLine="720"/>
        <w:jc w:val="both"/>
      </w:pPr>
      <w:r w:rsidRPr="00A34066">
        <w:t>Команды можно передавать в другие компоненты интерфейса (например, кнопки), не зная, что именно они делают. Это упрощает структуру программы и делает действия пользователя взаимозаменяемыми объектами.</w:t>
      </w:r>
    </w:p>
    <w:p w14:paraId="732B7D71" w14:textId="18FFF4E8" w:rsidR="00E3156E" w:rsidRPr="00E3156E" w:rsidRDefault="00B54B0C" w:rsidP="00E3156E">
      <w:pPr>
        <w:spacing w:before="240" w:line="360" w:lineRule="auto"/>
        <w:ind w:firstLine="720"/>
        <w:jc w:val="both"/>
      </w:pPr>
      <w:r>
        <w:t xml:space="preserve">Согласно шаблону проектирования </w:t>
      </w:r>
      <w:r>
        <w:rPr>
          <w:lang w:val="en-US"/>
        </w:rPr>
        <w:t>MVC</w:t>
      </w:r>
      <w:r w:rsidRPr="00B54B0C">
        <w:t xml:space="preserve"> </w:t>
      </w:r>
      <w:r>
        <w:t>– к</w:t>
      </w:r>
      <w:r w:rsidR="00E3156E" w:rsidRPr="00E3156E">
        <w:t>онтроллер полностью управляет пользовательскими действиями, абстрагируя модель от представления.</w:t>
      </w:r>
    </w:p>
    <w:p w14:paraId="2B83E910" w14:textId="4F0E0116" w:rsidR="00422EE1" w:rsidRDefault="00D52F58" w:rsidP="00422EE1">
      <w:pPr>
        <w:spacing w:before="240" w:line="360" w:lineRule="auto"/>
        <w:ind w:firstLine="720"/>
        <w:jc w:val="both"/>
      </w:pPr>
      <w:r>
        <w:t xml:space="preserve">Компонент шаблона </w:t>
      </w:r>
      <w:r>
        <w:rPr>
          <w:lang w:val="en-US"/>
        </w:rPr>
        <w:t>MVC</w:t>
      </w:r>
      <w:r w:rsidRPr="00D52F58">
        <w:t xml:space="preserve"> – </w:t>
      </w:r>
      <w:r w:rsidRPr="000D7A32">
        <w:rPr>
          <w:b/>
          <w:bCs/>
          <w:lang w:val="en-US"/>
        </w:rPr>
        <w:t>View</w:t>
      </w:r>
      <w:r w:rsidRPr="00D52F58">
        <w:t xml:space="preserve"> </w:t>
      </w:r>
      <w:r>
        <w:t xml:space="preserve">– реализован </w:t>
      </w:r>
      <w:r w:rsidR="005A5562">
        <w:t xml:space="preserve">с помощью фреймворка </w:t>
      </w:r>
      <w:r w:rsidR="005A5562" w:rsidRPr="000D7A32">
        <w:rPr>
          <w:b/>
          <w:bCs/>
          <w:lang w:val="en-US"/>
        </w:rPr>
        <w:t>Flask</w:t>
      </w:r>
      <w:r w:rsidR="005A5562">
        <w:t xml:space="preserve"> – за это отвечает файл </w:t>
      </w:r>
      <w:r w:rsidR="005A5562">
        <w:rPr>
          <w:lang w:val="en-US"/>
        </w:rPr>
        <w:t>run</w:t>
      </w:r>
      <w:r w:rsidR="005A5562" w:rsidRPr="005A5562">
        <w:t>.</w:t>
      </w:r>
      <w:r w:rsidR="005A5562">
        <w:rPr>
          <w:lang w:val="en-US"/>
        </w:rPr>
        <w:t>py</w:t>
      </w:r>
      <w:r w:rsidR="005A5562" w:rsidRPr="005A5562">
        <w:t xml:space="preserve">, </w:t>
      </w:r>
      <w:r w:rsidR="005A5562">
        <w:rPr>
          <w:lang w:val="en-US"/>
        </w:rPr>
        <w:t>index</w:t>
      </w:r>
      <w:r w:rsidR="005A5562" w:rsidRPr="005A5562">
        <w:t>.</w:t>
      </w:r>
      <w:r w:rsidR="005A5562">
        <w:rPr>
          <w:lang w:val="en-US"/>
        </w:rPr>
        <w:t>html</w:t>
      </w:r>
      <w:r w:rsidR="005A5562" w:rsidRPr="005A5562">
        <w:t xml:space="preserve">, </w:t>
      </w:r>
      <w:r w:rsidR="005A5562">
        <w:rPr>
          <w:lang w:val="en-US"/>
        </w:rPr>
        <w:t>style</w:t>
      </w:r>
      <w:r w:rsidR="005A5562" w:rsidRPr="005A5562">
        <w:t>.</w:t>
      </w:r>
      <w:r w:rsidR="005A5562">
        <w:rPr>
          <w:lang w:val="en-US"/>
        </w:rPr>
        <w:t>css</w:t>
      </w:r>
      <w:r w:rsidR="005A5562" w:rsidRPr="005A5562">
        <w:t>.</w:t>
      </w:r>
    </w:p>
    <w:p w14:paraId="7BB46906" w14:textId="18CB64A2" w:rsidR="005A5562" w:rsidRDefault="005A5562" w:rsidP="00422EE1">
      <w:pPr>
        <w:spacing w:before="240" w:line="360" w:lineRule="auto"/>
        <w:ind w:firstLine="720"/>
        <w:jc w:val="both"/>
      </w:pPr>
      <w:r>
        <w:lastRenderedPageBreak/>
        <w:t xml:space="preserve">Более подробно о всех методах в веб-документации, разработанной с помощью </w:t>
      </w:r>
      <w:r>
        <w:rPr>
          <w:lang w:val="en-US"/>
        </w:rPr>
        <w:t>docstring</w:t>
      </w:r>
      <w:r>
        <w:t xml:space="preserve"> и </w:t>
      </w:r>
      <w:r w:rsidR="00E121F2">
        <w:rPr>
          <w:lang w:val="en-US"/>
        </w:rPr>
        <w:t>pdoc</w:t>
      </w:r>
      <w:r w:rsidR="00E121F2" w:rsidRPr="00E121F2">
        <w:t>3</w:t>
      </w:r>
      <w:r w:rsidR="00E121F2">
        <w:t>.</w:t>
      </w:r>
    </w:p>
    <w:p w14:paraId="17E691E4" w14:textId="6A4CE757" w:rsidR="000D7A32" w:rsidRDefault="00157CD6" w:rsidP="00157CD6">
      <w:pPr>
        <w:spacing w:before="240" w:line="360" w:lineRule="auto"/>
        <w:jc w:val="center"/>
      </w:pPr>
      <w:r>
        <w:rPr>
          <w:noProof/>
        </w:rPr>
        <w:drawing>
          <wp:inline distT="0" distB="0" distL="0" distR="0" wp14:anchorId="2353E3BA" wp14:editId="584F8EE1">
            <wp:extent cx="5761990" cy="1849120"/>
            <wp:effectExtent l="0" t="0" r="0" b="0"/>
            <wp:docPr id="21271414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41432" name=""/>
                    <pic:cNvPicPr/>
                  </pic:nvPicPr>
                  <pic:blipFill>
                    <a:blip r:embed="rId13"/>
                    <a:stretch>
                      <a:fillRect/>
                    </a:stretch>
                  </pic:blipFill>
                  <pic:spPr>
                    <a:xfrm>
                      <a:off x="0" y="0"/>
                      <a:ext cx="5761990" cy="1849120"/>
                    </a:xfrm>
                    <a:prstGeom prst="rect">
                      <a:avLst/>
                    </a:prstGeom>
                  </pic:spPr>
                </pic:pic>
              </a:graphicData>
            </a:graphic>
          </wp:inline>
        </w:drawing>
      </w:r>
    </w:p>
    <w:p w14:paraId="30A86402" w14:textId="7A1C4424" w:rsidR="00E121F2" w:rsidRDefault="00E121F2" w:rsidP="00157CD6">
      <w:pPr>
        <w:spacing w:before="240" w:line="360" w:lineRule="auto"/>
        <w:jc w:val="center"/>
      </w:pPr>
      <w:r>
        <w:t xml:space="preserve">Рисунок </w:t>
      </w:r>
      <w:r w:rsidR="000D7A32">
        <w:t>2.1 – Главная страница документации</w:t>
      </w:r>
    </w:p>
    <w:p w14:paraId="1DBEFA50" w14:textId="37C399E8" w:rsidR="00157CD6" w:rsidRDefault="00157CD6" w:rsidP="00157CD6">
      <w:pPr>
        <w:spacing w:before="240" w:line="360" w:lineRule="auto"/>
        <w:jc w:val="center"/>
      </w:pPr>
      <w:r>
        <w:rPr>
          <w:noProof/>
        </w:rPr>
        <w:drawing>
          <wp:inline distT="0" distB="0" distL="0" distR="0" wp14:anchorId="65F42F86" wp14:editId="157FAC6D">
            <wp:extent cx="5851326" cy="4029075"/>
            <wp:effectExtent l="0" t="0" r="0" b="0"/>
            <wp:docPr id="10107794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79419" name=""/>
                    <pic:cNvPicPr/>
                  </pic:nvPicPr>
                  <pic:blipFill rotWithShape="1">
                    <a:blip r:embed="rId14"/>
                    <a:srcRect r="24041"/>
                    <a:stretch>
                      <a:fillRect/>
                    </a:stretch>
                  </pic:blipFill>
                  <pic:spPr bwMode="auto">
                    <a:xfrm>
                      <a:off x="0" y="0"/>
                      <a:ext cx="5862208" cy="4036568"/>
                    </a:xfrm>
                    <a:prstGeom prst="rect">
                      <a:avLst/>
                    </a:prstGeom>
                    <a:ln>
                      <a:noFill/>
                    </a:ln>
                    <a:extLst>
                      <a:ext uri="{53640926-AAD7-44D8-BBD7-CCE9431645EC}">
                        <a14:shadowObscured xmlns:a14="http://schemas.microsoft.com/office/drawing/2010/main"/>
                      </a:ext>
                    </a:extLst>
                  </pic:spPr>
                </pic:pic>
              </a:graphicData>
            </a:graphic>
          </wp:inline>
        </w:drawing>
      </w:r>
    </w:p>
    <w:p w14:paraId="68814EB4" w14:textId="547A0FA0" w:rsidR="00157CD6" w:rsidRDefault="00157CD6" w:rsidP="00157CD6">
      <w:pPr>
        <w:spacing w:before="240" w:line="360" w:lineRule="auto"/>
        <w:jc w:val="center"/>
      </w:pPr>
      <w:r>
        <w:t xml:space="preserve">Рисунок 2.2 – Подробно разобраны </w:t>
      </w:r>
      <w:r w:rsidR="000B7A01">
        <w:t xml:space="preserve">классы и </w:t>
      </w:r>
      <w:r>
        <w:t>функции модели</w:t>
      </w:r>
    </w:p>
    <w:p w14:paraId="302DBC7D" w14:textId="1D8910F4" w:rsidR="00592250" w:rsidRDefault="00592250" w:rsidP="00157CD6">
      <w:pPr>
        <w:spacing w:before="240" w:line="360" w:lineRule="auto"/>
        <w:jc w:val="center"/>
      </w:pPr>
      <w:r>
        <w:rPr>
          <w:noProof/>
        </w:rPr>
        <w:lastRenderedPageBreak/>
        <w:drawing>
          <wp:inline distT="0" distB="0" distL="0" distR="0" wp14:anchorId="2E5C2F8B" wp14:editId="79001A4C">
            <wp:extent cx="6019534" cy="4176712"/>
            <wp:effectExtent l="0" t="0" r="635" b="0"/>
            <wp:docPr id="12567275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27590" name=""/>
                    <pic:cNvPicPr/>
                  </pic:nvPicPr>
                  <pic:blipFill rotWithShape="1">
                    <a:blip r:embed="rId15"/>
                    <a:srcRect r="24620"/>
                    <a:stretch>
                      <a:fillRect/>
                    </a:stretch>
                  </pic:blipFill>
                  <pic:spPr bwMode="auto">
                    <a:xfrm>
                      <a:off x="0" y="0"/>
                      <a:ext cx="6026150" cy="4181302"/>
                    </a:xfrm>
                    <a:prstGeom prst="rect">
                      <a:avLst/>
                    </a:prstGeom>
                    <a:ln>
                      <a:noFill/>
                    </a:ln>
                    <a:extLst>
                      <a:ext uri="{53640926-AAD7-44D8-BBD7-CCE9431645EC}">
                        <a14:shadowObscured xmlns:a14="http://schemas.microsoft.com/office/drawing/2010/main"/>
                      </a:ext>
                    </a:extLst>
                  </pic:spPr>
                </pic:pic>
              </a:graphicData>
            </a:graphic>
          </wp:inline>
        </w:drawing>
      </w:r>
    </w:p>
    <w:p w14:paraId="2685ACC4" w14:textId="369260F0" w:rsidR="000D7A32" w:rsidRPr="00E121F2" w:rsidRDefault="00592250" w:rsidP="00AC4F98">
      <w:pPr>
        <w:spacing w:before="240" w:line="360" w:lineRule="auto"/>
        <w:jc w:val="center"/>
      </w:pPr>
      <w:r>
        <w:t>Рисунок 2.3 – Пример документации по части контроллера</w:t>
      </w:r>
    </w:p>
    <w:p w14:paraId="77BA86EC" w14:textId="77777777" w:rsidR="00FA10C9" w:rsidRDefault="00FA10C9" w:rsidP="00FA10C9">
      <w:pPr>
        <w:spacing w:before="240" w:line="360" w:lineRule="auto"/>
        <w:jc w:val="both"/>
      </w:pPr>
    </w:p>
    <w:p w14:paraId="5787C3AA" w14:textId="77777777" w:rsidR="00FA10C9" w:rsidRDefault="00FA10C9" w:rsidP="00FA10C9">
      <w:pPr>
        <w:spacing w:before="240" w:line="360" w:lineRule="auto"/>
        <w:jc w:val="both"/>
      </w:pPr>
    </w:p>
    <w:p w14:paraId="3B3B9BEF" w14:textId="3F3AE48B" w:rsidR="00FB5365" w:rsidRDefault="00FB5365">
      <w:pPr>
        <w:spacing w:after="200" w:line="276" w:lineRule="auto"/>
      </w:pPr>
      <w:r>
        <w:br w:type="page"/>
      </w:r>
    </w:p>
    <w:p w14:paraId="7B44DDAE" w14:textId="554AC136" w:rsidR="00EC33E3" w:rsidRPr="00697E6D" w:rsidRDefault="00EA6AFE" w:rsidP="005E4CA6">
      <w:pPr>
        <w:pStyle w:val="11"/>
        <w:outlineLvl w:val="0"/>
        <w:rPr>
          <w:sz w:val="28"/>
          <w:szCs w:val="22"/>
        </w:rPr>
      </w:pPr>
      <w:bookmarkStart w:id="10" w:name="_Toc200110443"/>
      <w:r>
        <w:rPr>
          <w:sz w:val="28"/>
          <w:szCs w:val="22"/>
        </w:rPr>
        <w:lastRenderedPageBreak/>
        <w:t>Описание проведения модульного тестирования</w:t>
      </w:r>
      <w:bookmarkEnd w:id="10"/>
    </w:p>
    <w:p w14:paraId="1BF94DA8" w14:textId="5149B80E" w:rsidR="00EC33E3" w:rsidRPr="00694B44" w:rsidRDefault="00FD5431" w:rsidP="00B4063F">
      <w:pPr>
        <w:spacing w:before="240" w:line="360" w:lineRule="auto"/>
        <w:ind w:firstLine="709"/>
        <w:jc w:val="both"/>
      </w:pPr>
      <w:r>
        <w:t xml:space="preserve">Для тестирования функциональности библиотеки, </w:t>
      </w:r>
      <w:r w:rsidR="00697E6D">
        <w:t xml:space="preserve">был </w:t>
      </w:r>
      <w:r w:rsidR="00694B44">
        <w:t xml:space="preserve">разработан файл </w:t>
      </w:r>
      <w:r w:rsidR="00694B44">
        <w:rPr>
          <w:lang w:val="en-US"/>
        </w:rPr>
        <w:t>test</w:t>
      </w:r>
      <w:r w:rsidR="00694B44" w:rsidRPr="00694B44">
        <w:t>_</w:t>
      </w:r>
      <w:r w:rsidR="00694B44">
        <w:rPr>
          <w:lang w:val="en-US"/>
        </w:rPr>
        <w:t>app</w:t>
      </w:r>
      <w:r w:rsidR="00694B44" w:rsidRPr="00694B44">
        <w:t>.</w:t>
      </w:r>
      <w:r w:rsidR="00694B44">
        <w:rPr>
          <w:lang w:val="en-US"/>
        </w:rPr>
        <w:t>py</w:t>
      </w:r>
      <w:r w:rsidR="00694B44">
        <w:t>. Тестируем:</w:t>
      </w:r>
    </w:p>
    <w:p w14:paraId="0F4F0851" w14:textId="6069CBB4" w:rsidR="00697E6D" w:rsidRDefault="00E7301A" w:rsidP="00B4063F">
      <w:pPr>
        <w:pStyle w:val="a7"/>
        <w:numPr>
          <w:ilvl w:val="0"/>
          <w:numId w:val="5"/>
        </w:numPr>
        <w:spacing w:before="240" w:line="360" w:lineRule="auto"/>
        <w:jc w:val="both"/>
      </w:pPr>
      <w:r>
        <w:t>Создания государств</w:t>
      </w:r>
      <w:r w:rsidRPr="00E7301A">
        <w:t>/</w:t>
      </w:r>
      <w:r>
        <w:t>областей</w:t>
      </w:r>
      <w:r w:rsidRPr="00E7301A">
        <w:t>/</w:t>
      </w:r>
      <w:r>
        <w:t>городов</w:t>
      </w:r>
      <w:r w:rsidRPr="00E7301A">
        <w:t>/</w:t>
      </w:r>
      <w:r>
        <w:t>районов</w:t>
      </w:r>
      <w:r w:rsidR="00AB0663">
        <w:t xml:space="preserve"> с учётом их связей</w:t>
      </w:r>
      <w:r w:rsidR="00562734" w:rsidRPr="00562734">
        <w:t>;</w:t>
      </w:r>
    </w:p>
    <w:p w14:paraId="6F5B2FA7" w14:textId="7201F910" w:rsidR="00697E6D" w:rsidRDefault="00697E6D" w:rsidP="00B4063F">
      <w:pPr>
        <w:pStyle w:val="a7"/>
        <w:numPr>
          <w:ilvl w:val="0"/>
          <w:numId w:val="5"/>
        </w:numPr>
        <w:spacing w:before="240" w:line="360" w:lineRule="auto"/>
        <w:jc w:val="both"/>
      </w:pPr>
      <w:r>
        <w:t>Поиск</w:t>
      </w:r>
      <w:r w:rsidR="00E7301A">
        <w:t>а государства</w:t>
      </w:r>
      <w:r w:rsidR="00E7301A" w:rsidRPr="00E7301A">
        <w:t>/</w:t>
      </w:r>
      <w:r w:rsidR="00E7301A">
        <w:t>области</w:t>
      </w:r>
      <w:r w:rsidR="00E7301A" w:rsidRPr="00E7301A">
        <w:t>/</w:t>
      </w:r>
      <w:r w:rsidR="00E7301A">
        <w:t>города</w:t>
      </w:r>
      <w:r w:rsidR="00E7301A" w:rsidRPr="00E7301A">
        <w:t>/</w:t>
      </w:r>
      <w:r w:rsidR="00E7301A">
        <w:t xml:space="preserve">района по </w:t>
      </w:r>
      <w:r w:rsidR="00E7301A">
        <w:rPr>
          <w:lang w:val="en-US"/>
        </w:rPr>
        <w:t>id</w:t>
      </w:r>
      <w:r w:rsidR="00562734" w:rsidRPr="00562734">
        <w:t>;</w:t>
      </w:r>
    </w:p>
    <w:p w14:paraId="72AB0C76" w14:textId="73CA8148" w:rsidR="00697E6D" w:rsidRDefault="00E7301A" w:rsidP="00B4063F">
      <w:pPr>
        <w:pStyle w:val="a7"/>
        <w:numPr>
          <w:ilvl w:val="0"/>
          <w:numId w:val="5"/>
        </w:numPr>
        <w:spacing w:before="240" w:line="360" w:lineRule="auto"/>
        <w:jc w:val="both"/>
      </w:pPr>
      <w:r>
        <w:t>Созданию</w:t>
      </w:r>
      <w:r w:rsidR="00371943" w:rsidRPr="00371943">
        <w:t>/</w:t>
      </w:r>
      <w:r w:rsidR="00371943">
        <w:t>сбросу</w:t>
      </w:r>
      <w:r>
        <w:t xml:space="preserve"> правителя в государстве</w:t>
      </w:r>
      <w:r w:rsidR="00562734" w:rsidRPr="00562734">
        <w:t>;</w:t>
      </w:r>
    </w:p>
    <w:p w14:paraId="38E9DB24" w14:textId="65318A8B" w:rsidR="00697E6D" w:rsidRDefault="00697E6D" w:rsidP="00B4063F">
      <w:pPr>
        <w:pStyle w:val="a7"/>
        <w:numPr>
          <w:ilvl w:val="0"/>
          <w:numId w:val="5"/>
        </w:numPr>
        <w:spacing w:before="240" w:line="360" w:lineRule="auto"/>
        <w:jc w:val="both"/>
      </w:pPr>
      <w:r>
        <w:t>Вывод</w:t>
      </w:r>
      <w:r w:rsidR="00371943">
        <w:t>а</w:t>
      </w:r>
      <w:r>
        <w:t xml:space="preserve"> информаци</w:t>
      </w:r>
      <w:r w:rsidR="00371943">
        <w:t>и</w:t>
      </w:r>
      <w:r>
        <w:t xml:space="preserve"> о</w:t>
      </w:r>
      <w:r w:rsidR="00891DA1">
        <w:t xml:space="preserve"> субъекте,</w:t>
      </w:r>
      <w:r w:rsidR="00371943">
        <w:t xml:space="preserve"> выбранном</w:t>
      </w:r>
      <w:r w:rsidR="00371943" w:rsidRPr="00371943">
        <w:t xml:space="preserve"> </w:t>
      </w:r>
      <w:r w:rsidR="00371943">
        <w:t xml:space="preserve">в списке или найденном по </w:t>
      </w:r>
      <w:r w:rsidR="00371943">
        <w:rPr>
          <w:lang w:val="en-US"/>
        </w:rPr>
        <w:t>id</w:t>
      </w:r>
      <w:r>
        <w:t>.</w:t>
      </w:r>
    </w:p>
    <w:p w14:paraId="0BBB1AFE" w14:textId="6447816F" w:rsidR="00854508" w:rsidRDefault="00854508" w:rsidP="00B4063F">
      <w:pPr>
        <w:spacing w:before="240" w:line="360" w:lineRule="auto"/>
        <w:ind w:firstLine="709"/>
        <w:jc w:val="both"/>
      </w:pPr>
      <w:r>
        <w:t xml:space="preserve">Для начала протестируем добавление </w:t>
      </w:r>
      <w:r w:rsidR="00EB1736">
        <w:t xml:space="preserve">и показ информации о </w:t>
      </w:r>
      <w:r w:rsidR="00891DA1">
        <w:t>государстве</w:t>
      </w:r>
      <w:r>
        <w:t>.</w:t>
      </w:r>
      <w:r w:rsidR="001C369E">
        <w:t xml:space="preserve"> Для этого создадим </w:t>
      </w:r>
      <w:r w:rsidR="00891DA1">
        <w:t>субъект</w:t>
      </w:r>
      <w:r w:rsidR="001C369E">
        <w:t xml:space="preserve"> и выберем его в списке.</w:t>
      </w:r>
    </w:p>
    <w:p w14:paraId="2A293E2C" w14:textId="31D83E21" w:rsidR="00854508" w:rsidRDefault="00854508" w:rsidP="001E6866">
      <w:pPr>
        <w:spacing w:before="240" w:line="360" w:lineRule="auto"/>
      </w:pPr>
    </w:p>
    <w:p w14:paraId="2661116A" w14:textId="72D5334B" w:rsidR="00DF7B70" w:rsidRDefault="00DF7B70" w:rsidP="001E6866">
      <w:pPr>
        <w:spacing w:before="240" w:line="360" w:lineRule="auto"/>
        <w:jc w:val="center"/>
      </w:pPr>
      <w:r>
        <w:t xml:space="preserve">Рисунок </w:t>
      </w:r>
      <w:r w:rsidR="006B5E9C">
        <w:t>2.1</w:t>
      </w:r>
      <w:r>
        <w:t xml:space="preserve"> – тест </w:t>
      </w:r>
      <w:r w:rsidR="00895E66">
        <w:t>создания государства</w:t>
      </w:r>
    </w:p>
    <w:p w14:paraId="2A9B643C" w14:textId="77777777" w:rsidR="00DF7B70" w:rsidRDefault="00DF7B70" w:rsidP="008A7E2D">
      <w:pPr>
        <w:spacing w:before="240" w:line="360" w:lineRule="auto"/>
        <w:ind w:left="709"/>
        <w:jc w:val="center"/>
      </w:pPr>
    </w:p>
    <w:p w14:paraId="0DBE49E6" w14:textId="4FD44A69" w:rsidR="00F543AC" w:rsidRDefault="00F543AC" w:rsidP="001E16BF">
      <w:pPr>
        <w:spacing w:before="240" w:line="360" w:lineRule="auto"/>
        <w:jc w:val="center"/>
        <w:rPr>
          <w:noProof/>
        </w:rPr>
      </w:pPr>
    </w:p>
    <w:p w14:paraId="521B98D7" w14:textId="706FD7FF" w:rsidR="00DF7B70" w:rsidRPr="00584D69" w:rsidRDefault="00DF7B70" w:rsidP="001E16BF">
      <w:pPr>
        <w:spacing w:before="240" w:line="360" w:lineRule="auto"/>
        <w:jc w:val="center"/>
        <w:rPr>
          <w:noProof/>
        </w:rPr>
      </w:pPr>
      <w:r>
        <w:rPr>
          <w:noProof/>
        </w:rPr>
        <w:t xml:space="preserve">Рисунок </w:t>
      </w:r>
      <w:r w:rsidR="006B5E9C">
        <w:rPr>
          <w:noProof/>
        </w:rPr>
        <w:t>2.2</w:t>
      </w:r>
      <w:r>
        <w:rPr>
          <w:noProof/>
        </w:rPr>
        <w:t xml:space="preserve"> – тест </w:t>
      </w:r>
      <w:r w:rsidR="001666A1">
        <w:rPr>
          <w:noProof/>
        </w:rPr>
        <w:t>поиска</w:t>
      </w:r>
      <w:r>
        <w:rPr>
          <w:noProof/>
        </w:rPr>
        <w:t xml:space="preserve"> </w:t>
      </w:r>
      <w:r w:rsidR="001666A1">
        <w:rPr>
          <w:noProof/>
        </w:rPr>
        <w:t>государства</w:t>
      </w:r>
      <w:r>
        <w:rPr>
          <w:noProof/>
        </w:rPr>
        <w:t>.</w:t>
      </w:r>
    </w:p>
    <w:p w14:paraId="7C831E71" w14:textId="164A78EA" w:rsidR="00EB1736" w:rsidRPr="00E17536" w:rsidRDefault="00EB1736" w:rsidP="001666A1">
      <w:pPr>
        <w:spacing w:before="240" w:line="360" w:lineRule="auto"/>
        <w:ind w:firstLine="709"/>
        <w:jc w:val="both"/>
      </w:pPr>
      <w:r>
        <w:t>Протестируем</w:t>
      </w:r>
      <w:r w:rsidR="000B2AB4">
        <w:t xml:space="preserve"> создание правителя в государстве</w:t>
      </w:r>
      <w:r>
        <w:t>.</w:t>
      </w:r>
      <w:r w:rsidR="00E17536">
        <w:t xml:space="preserve"> Для этого в </w:t>
      </w:r>
      <w:r w:rsidR="000B2AB4">
        <w:t>соответствующих строках</w:t>
      </w:r>
      <w:r w:rsidR="001666A1">
        <w:t xml:space="preserve"> </w:t>
      </w:r>
      <w:r w:rsidR="000B2AB4">
        <w:t xml:space="preserve">введём </w:t>
      </w:r>
      <w:r w:rsidR="00E17536">
        <w:t>нужн</w:t>
      </w:r>
      <w:r w:rsidR="000B2AB4">
        <w:t xml:space="preserve">ую информацию о правителе и укажем </w:t>
      </w:r>
      <w:r w:rsidR="000B2AB4">
        <w:rPr>
          <w:lang w:val="en-US"/>
        </w:rPr>
        <w:t>id</w:t>
      </w:r>
      <w:r w:rsidR="000B2AB4" w:rsidRPr="000B2AB4">
        <w:t xml:space="preserve"> </w:t>
      </w:r>
      <w:r w:rsidR="000B2AB4">
        <w:t>государства, где будем создавать правителя</w:t>
      </w:r>
      <w:r w:rsidR="00E17536">
        <w:t>.</w:t>
      </w:r>
    </w:p>
    <w:p w14:paraId="35D030CC" w14:textId="1E37707E" w:rsidR="00A17F91" w:rsidRDefault="00A17F91" w:rsidP="001E16BF">
      <w:pPr>
        <w:spacing w:before="240" w:line="360" w:lineRule="auto"/>
        <w:jc w:val="center"/>
      </w:pPr>
    </w:p>
    <w:p w14:paraId="05F61093" w14:textId="5915D66E" w:rsidR="00DF7B70" w:rsidRDefault="00DF7B70" w:rsidP="001E16BF">
      <w:pPr>
        <w:spacing w:before="240" w:line="360" w:lineRule="auto"/>
        <w:jc w:val="center"/>
      </w:pPr>
      <w:r>
        <w:t xml:space="preserve">Рисунок </w:t>
      </w:r>
      <w:r w:rsidR="006B5E9C">
        <w:t>2.3</w:t>
      </w:r>
      <w:r>
        <w:t xml:space="preserve"> – тест </w:t>
      </w:r>
      <w:r w:rsidR="0034197B">
        <w:t>создания правителя</w:t>
      </w:r>
    </w:p>
    <w:p w14:paraId="3FBE1726" w14:textId="1B639E77" w:rsidR="00D61260" w:rsidRDefault="00D61260" w:rsidP="00D61260">
      <w:pPr>
        <w:spacing w:before="240" w:line="360" w:lineRule="auto"/>
        <w:jc w:val="both"/>
      </w:pPr>
      <w:r>
        <w:tab/>
        <w:t>Протестируем создание района в городе в области в государстве.</w:t>
      </w:r>
    </w:p>
    <w:p w14:paraId="18DD193C" w14:textId="4FE35D27" w:rsidR="0034197B" w:rsidRDefault="0034197B" w:rsidP="0034197B">
      <w:pPr>
        <w:spacing w:before="240" w:line="360" w:lineRule="auto"/>
        <w:jc w:val="center"/>
      </w:pPr>
    </w:p>
    <w:p w14:paraId="63CF0AC5" w14:textId="43613CEA" w:rsidR="0034197B" w:rsidRDefault="0034197B" w:rsidP="0034197B">
      <w:pPr>
        <w:spacing w:before="240" w:line="360" w:lineRule="auto"/>
        <w:jc w:val="center"/>
      </w:pPr>
      <w:r>
        <w:t>Рисунок 2.4 – тест создания города в области в государстве</w:t>
      </w:r>
    </w:p>
    <w:p w14:paraId="0C65BAF9" w14:textId="607970AA" w:rsidR="0034197B" w:rsidRDefault="0034197B" w:rsidP="0034197B">
      <w:pPr>
        <w:spacing w:before="240" w:line="360" w:lineRule="auto"/>
        <w:jc w:val="center"/>
      </w:pPr>
    </w:p>
    <w:p w14:paraId="1E4CD9D5" w14:textId="5FA8F1C7" w:rsidR="0034197B" w:rsidRDefault="0034197B" w:rsidP="0034197B">
      <w:pPr>
        <w:spacing w:before="240" w:line="360" w:lineRule="auto"/>
        <w:jc w:val="center"/>
      </w:pPr>
      <w:r>
        <w:t>Рисунок 2.5 – тест создания района в городе</w:t>
      </w:r>
    </w:p>
    <w:p w14:paraId="10108F13" w14:textId="19A2CE54" w:rsidR="00EB1736" w:rsidRDefault="00EB1736" w:rsidP="00854508">
      <w:pPr>
        <w:spacing w:before="240" w:line="360" w:lineRule="auto"/>
        <w:ind w:left="709"/>
        <w:jc w:val="both"/>
      </w:pPr>
      <w:r>
        <w:t>Протестируем</w:t>
      </w:r>
      <w:r w:rsidR="001E16BF">
        <w:t xml:space="preserve"> метод Революция - сброс правителя в государстве</w:t>
      </w:r>
      <w:r>
        <w:t>.</w:t>
      </w:r>
      <w:r w:rsidR="00E17536">
        <w:t xml:space="preserve"> </w:t>
      </w:r>
    </w:p>
    <w:p w14:paraId="2ACDAAA5" w14:textId="2DE41F3F" w:rsidR="00A17F91" w:rsidRDefault="00A17F91" w:rsidP="00C756B1">
      <w:pPr>
        <w:spacing w:before="240" w:line="360" w:lineRule="auto"/>
        <w:ind w:left="709"/>
        <w:jc w:val="center"/>
        <w:rPr>
          <w:noProof/>
        </w:rPr>
      </w:pPr>
      <w:r>
        <w:rPr>
          <w:noProof/>
        </w:rPr>
        <w:lastRenderedPageBreak/>
        <w:t xml:space="preserve"> </w:t>
      </w:r>
    </w:p>
    <w:p w14:paraId="65BBCE11" w14:textId="598DAA5D" w:rsidR="00EB1736" w:rsidRDefault="00DF7B70" w:rsidP="00C756B1">
      <w:pPr>
        <w:spacing w:before="240" w:line="360" w:lineRule="auto"/>
        <w:ind w:left="709"/>
        <w:jc w:val="center"/>
      </w:pPr>
      <w:r>
        <w:t xml:space="preserve">Рисунок </w:t>
      </w:r>
      <w:r w:rsidR="006B5E9C">
        <w:t>2.</w:t>
      </w:r>
      <w:r w:rsidR="00D61260">
        <w:t>6</w:t>
      </w:r>
      <w:r>
        <w:t xml:space="preserve"> – </w:t>
      </w:r>
      <w:r w:rsidR="00C756B1">
        <w:t>устроили революцию</w:t>
      </w:r>
    </w:p>
    <w:p w14:paraId="1A299EE7" w14:textId="238F8689" w:rsidR="0072170E" w:rsidRDefault="0072170E" w:rsidP="0072170E">
      <w:pPr>
        <w:spacing w:before="240" w:line="360" w:lineRule="auto"/>
        <w:ind w:left="709"/>
        <w:jc w:val="center"/>
      </w:pPr>
    </w:p>
    <w:p w14:paraId="2C3B3900" w14:textId="5FC2F9C1" w:rsidR="0072170E" w:rsidRDefault="0072170E" w:rsidP="00C756B1">
      <w:pPr>
        <w:spacing w:before="240" w:line="360" w:lineRule="auto"/>
        <w:ind w:left="709"/>
        <w:jc w:val="center"/>
      </w:pPr>
      <w:r>
        <w:t>Рисунок 2.7 – район стал опасным</w:t>
      </w:r>
    </w:p>
    <w:p w14:paraId="682A1E61" w14:textId="5428F6A8" w:rsidR="00EB1736" w:rsidRDefault="00EB1736" w:rsidP="008A7E2D">
      <w:pPr>
        <w:spacing w:before="240" w:line="360" w:lineRule="auto"/>
        <w:ind w:left="709"/>
        <w:jc w:val="center"/>
      </w:pPr>
    </w:p>
    <w:p w14:paraId="7545B5F8" w14:textId="2B3A661C" w:rsidR="00DF7B70" w:rsidRDefault="00DF7B70" w:rsidP="00584D69">
      <w:pPr>
        <w:spacing w:before="240" w:line="360" w:lineRule="auto"/>
        <w:ind w:firstLine="709"/>
        <w:jc w:val="center"/>
      </w:pPr>
      <w:r>
        <w:t xml:space="preserve">Рисунок </w:t>
      </w:r>
      <w:r w:rsidR="00D61260">
        <w:t>2.</w:t>
      </w:r>
      <w:r w:rsidR="0072170E">
        <w:t>8</w:t>
      </w:r>
      <w:r w:rsidR="00584D69">
        <w:t xml:space="preserve"> </w:t>
      </w:r>
      <w:r>
        <w:t xml:space="preserve">– </w:t>
      </w:r>
      <w:r w:rsidR="008235AF">
        <w:t>в государстве сбросился правитель</w:t>
      </w:r>
    </w:p>
    <w:p w14:paraId="6DBD3D0C" w14:textId="77777777" w:rsidR="0072170E" w:rsidRDefault="0072170E">
      <w:pPr>
        <w:spacing w:after="200" w:line="276" w:lineRule="auto"/>
      </w:pPr>
      <w:bookmarkStart w:id="11" w:name="_Toc122481753"/>
      <w:bookmarkStart w:id="12" w:name="_Toc122522059"/>
      <w:bookmarkStart w:id="13" w:name="_Toc122618482"/>
      <w:r>
        <w:br w:type="page"/>
      </w:r>
    </w:p>
    <w:p w14:paraId="37CF9C59" w14:textId="37B9640A" w:rsidR="00592655" w:rsidRPr="000908A4" w:rsidRDefault="004E2B60" w:rsidP="000908A4">
      <w:pPr>
        <w:spacing w:before="240" w:line="360" w:lineRule="auto"/>
        <w:ind w:left="709"/>
        <w:jc w:val="center"/>
        <w:rPr>
          <w:b/>
          <w:sz w:val="32"/>
          <w:szCs w:val="32"/>
        </w:rPr>
      </w:pPr>
      <w:r>
        <w:rPr>
          <w:b/>
          <w:sz w:val="32"/>
          <w:szCs w:val="32"/>
        </w:rPr>
        <w:lastRenderedPageBreak/>
        <w:t>РЕЗУЛЬТАТЫ РАБОТЫ ПРОГРАММЫ</w:t>
      </w:r>
      <w:bookmarkEnd w:id="11"/>
      <w:bookmarkEnd w:id="12"/>
      <w:bookmarkEnd w:id="13"/>
      <w:r>
        <w:rPr>
          <w:b/>
          <w:sz w:val="32"/>
          <w:szCs w:val="32"/>
        </w:rPr>
        <w:t xml:space="preserve"> С ПРИМЕРАМИ РАЗНЫХ СЦЕНАРИЕВ</w:t>
      </w:r>
    </w:p>
    <w:p w14:paraId="3A67DFDC" w14:textId="66977133" w:rsidR="00D72B8E" w:rsidRDefault="00D72B8E" w:rsidP="00AC4F98">
      <w:pPr>
        <w:spacing w:before="240" w:line="360" w:lineRule="auto"/>
        <w:jc w:val="center"/>
      </w:pPr>
      <w:r>
        <w:t>Рисунок 3.7 – Пользователь удалил табличку</w:t>
      </w:r>
      <w:bookmarkStart w:id="14" w:name="_Toc122481754"/>
      <w:bookmarkStart w:id="15" w:name="_Toc122522060"/>
      <w:bookmarkStart w:id="16" w:name="_Toc122618483"/>
    </w:p>
    <w:p w14:paraId="59624F45" w14:textId="3FC4F987" w:rsidR="00703912" w:rsidRDefault="004F74F2">
      <w:pPr>
        <w:spacing w:after="200" w:line="276" w:lineRule="auto"/>
        <w:rPr>
          <w:sz w:val="32"/>
        </w:rPr>
      </w:pPr>
      <w:r>
        <w:br w:type="page"/>
      </w:r>
      <w:bookmarkStart w:id="17" w:name="_Toc122481755"/>
      <w:bookmarkStart w:id="18" w:name="_Toc122522061"/>
      <w:bookmarkEnd w:id="14"/>
      <w:bookmarkEnd w:id="15"/>
      <w:bookmarkEnd w:id="16"/>
    </w:p>
    <w:p w14:paraId="501DF137" w14:textId="4F57D6BD" w:rsidR="000F7F20" w:rsidRDefault="00B4063F" w:rsidP="000908A4">
      <w:pPr>
        <w:pStyle w:val="1"/>
        <w:rPr>
          <w:sz w:val="32"/>
        </w:rPr>
      </w:pPr>
      <w:bookmarkStart w:id="19" w:name="_Toc200110444"/>
      <w:r w:rsidRPr="000908A4">
        <w:rPr>
          <w:sz w:val="32"/>
        </w:rPr>
        <w:lastRenderedPageBreak/>
        <w:t>ЗАКЛЮЧЕНИЕ</w:t>
      </w:r>
      <w:bookmarkEnd w:id="17"/>
      <w:bookmarkEnd w:id="18"/>
      <w:bookmarkEnd w:id="19"/>
    </w:p>
    <w:p w14:paraId="77D5E148" w14:textId="77777777" w:rsidR="00BD12A5" w:rsidRPr="00BD12A5" w:rsidRDefault="00BD12A5" w:rsidP="00BD12A5"/>
    <w:p w14:paraId="16339919" w14:textId="728A2F27" w:rsidR="00BD12A5" w:rsidRPr="00EF37A7" w:rsidRDefault="00BD12A5" w:rsidP="00AD6C69">
      <w:pPr>
        <w:spacing w:line="360" w:lineRule="auto"/>
        <w:ind w:firstLine="709"/>
        <w:jc w:val="both"/>
        <w:rPr>
          <w:b/>
        </w:rPr>
      </w:pPr>
      <w:r>
        <w:t>Код</w:t>
      </w:r>
      <w:r w:rsidR="00AD6C69">
        <w:t xml:space="preserve"> программы</w:t>
      </w:r>
      <w:r>
        <w:t xml:space="preserve"> выложен и доступен на удаленном репозитории на </w:t>
      </w:r>
      <w:r>
        <w:rPr>
          <w:lang w:val="en-US"/>
        </w:rPr>
        <w:t>GitHub</w:t>
      </w:r>
      <w:r w:rsidRPr="002831E3">
        <w:t>`</w:t>
      </w:r>
      <w:r>
        <w:rPr>
          <w:lang w:val="en-US"/>
        </w:rPr>
        <w:t>e</w:t>
      </w:r>
      <w:r w:rsidRPr="00EF37A7">
        <w:t xml:space="preserve">: </w:t>
      </w:r>
      <w:hyperlink r:id="rId16" w:history="1">
        <w:r w:rsidR="00AD6C69" w:rsidRPr="00AD6C69">
          <w:rPr>
            <w:rStyle w:val="a8"/>
          </w:rPr>
          <w:t>MyataEtoki/TP-Course-work-WEB</w:t>
        </w:r>
      </w:hyperlink>
    </w:p>
    <w:p w14:paraId="2609DBC6" w14:textId="3C7B45A1" w:rsidR="00FC3888" w:rsidRDefault="00FC3888" w:rsidP="000908A4">
      <w:pPr>
        <w:spacing w:before="240" w:line="360" w:lineRule="auto"/>
        <w:ind w:firstLine="709"/>
        <w:jc w:val="both"/>
      </w:pPr>
      <w:r>
        <w:t xml:space="preserve">В результате выполнения курсового проекта была разработана </w:t>
      </w:r>
      <w:r w:rsidR="00AD6C69">
        <w:t xml:space="preserve">программа по шаблону проектирования </w:t>
      </w:r>
      <w:r w:rsidR="00AD6C69">
        <w:rPr>
          <w:lang w:val="en-US"/>
        </w:rPr>
        <w:t>MVC</w:t>
      </w:r>
      <w:r>
        <w:t xml:space="preserve">, </w:t>
      </w:r>
      <w:r w:rsidR="00AD6C69">
        <w:t>имитирующая веб-страницу магазина</w:t>
      </w:r>
      <w:r>
        <w:t xml:space="preserve">. </w:t>
      </w:r>
      <w:r w:rsidR="00711C66">
        <w:t xml:space="preserve">Были использованы такие </w:t>
      </w:r>
      <w:r w:rsidR="009F75EF">
        <w:t xml:space="preserve">паттерны программирования как: </w:t>
      </w:r>
      <w:r w:rsidR="009F75EF">
        <w:rPr>
          <w:lang w:val="en-US"/>
        </w:rPr>
        <w:t>Proxy</w:t>
      </w:r>
      <w:r w:rsidR="009F75EF">
        <w:t xml:space="preserve"> </w:t>
      </w:r>
      <w:r w:rsidR="009F75EF" w:rsidRPr="009F75EF">
        <w:t>(</w:t>
      </w:r>
      <w:r w:rsidR="009F75EF">
        <w:t xml:space="preserve">Заместитель) и </w:t>
      </w:r>
      <w:r w:rsidR="009F75EF">
        <w:rPr>
          <w:lang w:val="en-US"/>
        </w:rPr>
        <w:t>Command</w:t>
      </w:r>
      <w:r w:rsidR="009F75EF">
        <w:t xml:space="preserve"> </w:t>
      </w:r>
      <w:r w:rsidR="009F75EF" w:rsidRPr="009F75EF">
        <w:t>(</w:t>
      </w:r>
      <w:r w:rsidR="009F75EF">
        <w:t xml:space="preserve">Команда). Они позволили сделать программу более расширяемой и понятной. </w:t>
      </w:r>
      <w:r w:rsidR="0017359B">
        <w:t>Файлы проекта содержат все необходимые классы и методы для корректной работы программы. Также было выполнено модульное тестирование</w:t>
      </w:r>
      <w:r w:rsidR="00A06B3C">
        <w:t xml:space="preserve">, используя </w:t>
      </w:r>
      <w:r w:rsidR="00A06B3C">
        <w:rPr>
          <w:lang w:val="en-US"/>
        </w:rPr>
        <w:t>unittest</w:t>
      </w:r>
      <w:r w:rsidR="0017359B">
        <w:t>, что говорит о работоспособности проекта.</w:t>
      </w:r>
    </w:p>
    <w:p w14:paraId="634112BE" w14:textId="42546F23" w:rsidR="00FC3888" w:rsidRPr="0017359B" w:rsidRDefault="00FC3888" w:rsidP="000908A4">
      <w:pPr>
        <w:spacing w:before="240" w:line="360" w:lineRule="auto"/>
        <w:ind w:firstLine="709"/>
        <w:jc w:val="both"/>
      </w:pPr>
      <w:r>
        <w:t xml:space="preserve">В данной </w:t>
      </w:r>
      <w:r w:rsidR="0017359B">
        <w:t xml:space="preserve">работе </w:t>
      </w:r>
      <w:r>
        <w:t>реализованы основные принципы объектно-ориентированного программирования: полиморфизм, инкапсуляция</w:t>
      </w:r>
      <w:r w:rsidR="0017359B">
        <w:t xml:space="preserve">, </w:t>
      </w:r>
      <w:r>
        <w:t>наследование</w:t>
      </w:r>
      <w:r w:rsidR="001B02DC">
        <w:t>, абстракция</w:t>
      </w:r>
      <w:r w:rsidR="00A06B3C" w:rsidRPr="00A06B3C">
        <w:t xml:space="preserve">; </w:t>
      </w:r>
      <w:r w:rsidR="00A06B3C">
        <w:t>а также</w:t>
      </w:r>
      <w:r w:rsidR="0017359B" w:rsidRPr="0017359B">
        <w:t xml:space="preserve"> </w:t>
      </w:r>
      <w:r w:rsidR="0017359B">
        <w:t xml:space="preserve">принципы </w:t>
      </w:r>
      <w:r w:rsidR="0017359B">
        <w:rPr>
          <w:lang w:val="en-US"/>
        </w:rPr>
        <w:t>SOLID</w:t>
      </w:r>
      <w:r w:rsidR="0017359B">
        <w:t>.</w:t>
      </w:r>
    </w:p>
    <w:p w14:paraId="69D0C6A8" w14:textId="68A9DAEC" w:rsidR="000F7F20" w:rsidRDefault="00A06B3C" w:rsidP="000908A4">
      <w:pPr>
        <w:spacing w:before="240" w:line="360" w:lineRule="auto"/>
        <w:ind w:firstLine="709"/>
        <w:jc w:val="both"/>
      </w:pPr>
      <w:r>
        <w:t>Функционал программы был подробно описан в пользовательской и технической документации</w:t>
      </w:r>
      <w:r w:rsidR="00FC3888">
        <w:t>. Все поставленные задачи реализованы.</w:t>
      </w:r>
    </w:p>
    <w:p w14:paraId="173E6084" w14:textId="77777777" w:rsidR="00BD12A5" w:rsidRPr="00A2679A" w:rsidRDefault="00BD12A5" w:rsidP="000908A4">
      <w:pPr>
        <w:spacing w:before="240" w:line="360" w:lineRule="auto"/>
        <w:ind w:firstLine="709"/>
        <w:jc w:val="both"/>
      </w:pPr>
    </w:p>
    <w:p w14:paraId="096214CB" w14:textId="77777777" w:rsidR="00A2679A" w:rsidRDefault="00A2679A" w:rsidP="00B4063F">
      <w:pPr>
        <w:spacing w:after="200" w:line="360" w:lineRule="auto"/>
        <w:jc w:val="both"/>
      </w:pPr>
      <w:r>
        <w:br w:type="page"/>
      </w:r>
    </w:p>
    <w:p w14:paraId="12C46998" w14:textId="43E3EBD0" w:rsidR="000F7F20" w:rsidRDefault="00F52228" w:rsidP="00B4063F">
      <w:pPr>
        <w:pStyle w:val="11"/>
        <w:outlineLvl w:val="0"/>
      </w:pPr>
      <w:bookmarkStart w:id="20" w:name="_Toc200110445"/>
      <w:r>
        <w:lastRenderedPageBreak/>
        <w:t>СПИСОК ИСПОЛЬЗОВАННЫХ ИСТОЧНИКОВ</w:t>
      </w:r>
      <w:bookmarkEnd w:id="20"/>
    </w:p>
    <w:p w14:paraId="1413A864" w14:textId="6CD25891" w:rsidR="00A2679A" w:rsidRDefault="006176BD" w:rsidP="00A2679A">
      <w:pPr>
        <w:pStyle w:val="a7"/>
        <w:numPr>
          <w:ilvl w:val="0"/>
          <w:numId w:val="1"/>
        </w:numPr>
        <w:spacing w:before="240" w:line="360" w:lineRule="auto"/>
        <w:jc w:val="both"/>
        <w:rPr>
          <w:lang w:val="en-US"/>
        </w:rPr>
      </w:pPr>
      <w:r>
        <w:rPr>
          <w:lang w:val="en-US"/>
        </w:rPr>
        <w:t>OMG. Unified Modeling Language (OMG UML) Version 2.5.1</w:t>
      </w:r>
      <w:r w:rsidR="00AE3402" w:rsidRPr="00AE3402">
        <w:rPr>
          <w:lang w:val="en-US"/>
        </w:rPr>
        <w:t xml:space="preserve"> (</w:t>
      </w:r>
      <w:r w:rsidR="00AE3402">
        <w:t>дата</w:t>
      </w:r>
      <w:r w:rsidR="00AE3402" w:rsidRPr="00AE3402">
        <w:rPr>
          <w:lang w:val="en-US"/>
        </w:rPr>
        <w:t xml:space="preserve"> </w:t>
      </w:r>
      <w:r w:rsidR="00AE3402">
        <w:t>посещения</w:t>
      </w:r>
      <w:r w:rsidR="00AE3402" w:rsidRPr="00AE3402">
        <w:rPr>
          <w:lang w:val="en-US"/>
        </w:rPr>
        <w:t xml:space="preserve"> </w:t>
      </w:r>
      <w:r w:rsidR="001B02DC" w:rsidRPr="001B02DC">
        <w:rPr>
          <w:lang w:val="en-US"/>
        </w:rPr>
        <w:t>20</w:t>
      </w:r>
      <w:r w:rsidR="00AE3402" w:rsidRPr="00AE3402">
        <w:rPr>
          <w:lang w:val="en-US"/>
        </w:rPr>
        <w:t>.12.2</w:t>
      </w:r>
      <w:r w:rsidR="00C15D02" w:rsidRPr="00C15D02">
        <w:rPr>
          <w:lang w:val="en-US"/>
        </w:rPr>
        <w:t>4</w:t>
      </w:r>
      <w:r w:rsidR="00AE3402" w:rsidRPr="00AE3402">
        <w:rPr>
          <w:lang w:val="en-US"/>
        </w:rPr>
        <w:t>)</w:t>
      </w:r>
      <w:r>
        <w:rPr>
          <w:lang w:val="en-US"/>
        </w:rPr>
        <w:t xml:space="preserve">: </w:t>
      </w:r>
      <w:hyperlink r:id="rId17" w:history="1">
        <w:r w:rsidRPr="00401A06">
          <w:rPr>
            <w:rStyle w:val="a8"/>
            <w:lang w:val="en-US"/>
          </w:rPr>
          <w:t>https://www.omg.org/spec/UML/2.5.1/PDF</w:t>
        </w:r>
      </w:hyperlink>
    </w:p>
    <w:p w14:paraId="512FB255" w14:textId="67C321BC" w:rsidR="006176BD" w:rsidRPr="006176BD" w:rsidRDefault="001B0CF4" w:rsidP="00A2679A">
      <w:pPr>
        <w:pStyle w:val="a7"/>
        <w:numPr>
          <w:ilvl w:val="0"/>
          <w:numId w:val="1"/>
        </w:numPr>
        <w:spacing w:before="240" w:line="360" w:lineRule="auto"/>
        <w:jc w:val="both"/>
      </w:pPr>
      <w:r>
        <w:t xml:space="preserve">Справка по поведенческому паттерну «Команда» </w:t>
      </w:r>
      <w:r w:rsidR="00AE3402" w:rsidRPr="00AE3402">
        <w:t>(</w:t>
      </w:r>
      <w:r w:rsidR="00AE3402">
        <w:t>дата</w:t>
      </w:r>
      <w:r w:rsidR="00AE3402" w:rsidRPr="00AE3402">
        <w:t xml:space="preserve"> </w:t>
      </w:r>
      <w:r w:rsidR="00AE3402">
        <w:t>посещения</w:t>
      </w:r>
      <w:r w:rsidR="00AE3402" w:rsidRPr="00AE3402">
        <w:t xml:space="preserve"> </w:t>
      </w:r>
      <w:r w:rsidR="00C35976">
        <w:t>06</w:t>
      </w:r>
      <w:r w:rsidR="00AE3402" w:rsidRPr="00AE3402">
        <w:t>.</w:t>
      </w:r>
      <w:r w:rsidR="00C35976">
        <w:t>06</w:t>
      </w:r>
      <w:r w:rsidR="00AE3402" w:rsidRPr="00AE3402">
        <w:t>.2</w:t>
      </w:r>
      <w:r w:rsidR="00C35976">
        <w:t>5</w:t>
      </w:r>
      <w:r w:rsidR="00AE3402" w:rsidRPr="00AE3402">
        <w:t>)</w:t>
      </w:r>
      <w:r w:rsidR="006176BD" w:rsidRPr="006176BD">
        <w:t xml:space="preserve">: </w:t>
      </w:r>
      <w:hyperlink r:id="rId18" w:history="1">
        <w:r w:rsidR="007F0DD6">
          <w:rPr>
            <w:rStyle w:val="a8"/>
            <w:lang w:val="en-US"/>
          </w:rPr>
          <w:t>https</w:t>
        </w:r>
        <w:r w:rsidR="007F0DD6" w:rsidRPr="007F0DD6">
          <w:rPr>
            <w:rStyle w:val="a8"/>
          </w:rPr>
          <w:t>://</w:t>
        </w:r>
        <w:r w:rsidR="007F0DD6">
          <w:rPr>
            <w:rStyle w:val="a8"/>
            <w:lang w:val="en-US"/>
          </w:rPr>
          <w:t>refactoring</w:t>
        </w:r>
        <w:r w:rsidR="007F0DD6" w:rsidRPr="007F0DD6">
          <w:rPr>
            <w:rStyle w:val="a8"/>
          </w:rPr>
          <w:t>.</w:t>
        </w:r>
        <w:r w:rsidR="007F0DD6">
          <w:rPr>
            <w:rStyle w:val="a8"/>
            <w:lang w:val="en-US"/>
          </w:rPr>
          <w:t>guru</w:t>
        </w:r>
        <w:r w:rsidR="007F0DD6" w:rsidRPr="007F0DD6">
          <w:rPr>
            <w:rStyle w:val="a8"/>
          </w:rPr>
          <w:t>/</w:t>
        </w:r>
        <w:r w:rsidR="007F0DD6">
          <w:rPr>
            <w:rStyle w:val="a8"/>
            <w:lang w:val="en-US"/>
          </w:rPr>
          <w:t>ru</w:t>
        </w:r>
        <w:r w:rsidR="007F0DD6" w:rsidRPr="007F0DD6">
          <w:rPr>
            <w:rStyle w:val="a8"/>
          </w:rPr>
          <w:t>/</w:t>
        </w:r>
        <w:r w:rsidR="007F0DD6">
          <w:rPr>
            <w:rStyle w:val="a8"/>
            <w:lang w:val="en-US"/>
          </w:rPr>
          <w:t>design</w:t>
        </w:r>
        <w:r w:rsidR="007F0DD6" w:rsidRPr="007F0DD6">
          <w:rPr>
            <w:rStyle w:val="a8"/>
          </w:rPr>
          <w:t>-</w:t>
        </w:r>
        <w:r w:rsidR="007F0DD6">
          <w:rPr>
            <w:rStyle w:val="a8"/>
            <w:lang w:val="en-US"/>
          </w:rPr>
          <w:t>patterns</w:t>
        </w:r>
        <w:r w:rsidR="007F0DD6" w:rsidRPr="007F0DD6">
          <w:rPr>
            <w:rStyle w:val="a8"/>
          </w:rPr>
          <w:t>/</w:t>
        </w:r>
        <w:r w:rsidR="007F0DD6">
          <w:rPr>
            <w:rStyle w:val="a8"/>
            <w:lang w:val="en-US"/>
          </w:rPr>
          <w:t>command</w:t>
        </w:r>
      </w:hyperlink>
    </w:p>
    <w:p w14:paraId="059CC19A" w14:textId="7E86A923" w:rsidR="006176BD" w:rsidRDefault="001B0CF4" w:rsidP="00C15D02">
      <w:pPr>
        <w:pStyle w:val="a7"/>
        <w:numPr>
          <w:ilvl w:val="0"/>
          <w:numId w:val="1"/>
        </w:numPr>
        <w:spacing w:before="240" w:line="360" w:lineRule="auto"/>
        <w:jc w:val="both"/>
      </w:pPr>
      <w:r w:rsidRPr="001B0CF4">
        <w:t>Справка по структурному паттерну «</w:t>
      </w:r>
      <w:r>
        <w:t>Заместитель</w:t>
      </w:r>
      <w:r w:rsidRPr="001B0CF4">
        <w:t xml:space="preserve">» </w:t>
      </w:r>
      <w:r w:rsidR="00AE3402" w:rsidRPr="00AE3402">
        <w:t>(</w:t>
      </w:r>
      <w:r w:rsidR="00AE3402">
        <w:t>дата</w:t>
      </w:r>
      <w:r w:rsidR="00AE3402" w:rsidRPr="00AE3402">
        <w:t xml:space="preserve"> </w:t>
      </w:r>
      <w:r w:rsidR="00AE3402">
        <w:t>посещения</w:t>
      </w:r>
      <w:r w:rsidR="00AE3402" w:rsidRPr="00AE3402">
        <w:t xml:space="preserve"> </w:t>
      </w:r>
      <w:r w:rsidR="00C600DC">
        <w:t>06</w:t>
      </w:r>
      <w:r w:rsidR="00AE3402" w:rsidRPr="00AE3402">
        <w:t>.</w:t>
      </w:r>
      <w:r w:rsidR="00C600DC">
        <w:t>06</w:t>
      </w:r>
      <w:r w:rsidR="00AE3402" w:rsidRPr="00AE3402">
        <w:t>.2</w:t>
      </w:r>
      <w:r w:rsidR="00C600DC">
        <w:t>5</w:t>
      </w:r>
      <w:r w:rsidR="00AE3402" w:rsidRPr="00AE3402">
        <w:t>)</w:t>
      </w:r>
      <w:r w:rsidR="006176BD">
        <w:t xml:space="preserve">: </w:t>
      </w:r>
      <w:hyperlink r:id="rId19" w:history="1">
        <w:r>
          <w:rPr>
            <w:rStyle w:val="a8"/>
          </w:rPr>
          <w:t>https://refactoring.guru/ru/design-patterns/proxy</w:t>
        </w:r>
      </w:hyperlink>
    </w:p>
    <w:p w14:paraId="1F6F9EB7" w14:textId="4089F54B" w:rsidR="00C600DC" w:rsidRPr="00C600DC" w:rsidRDefault="00C600DC" w:rsidP="00C15D02">
      <w:pPr>
        <w:pStyle w:val="a7"/>
        <w:numPr>
          <w:ilvl w:val="0"/>
          <w:numId w:val="1"/>
        </w:numPr>
        <w:spacing w:before="240" w:line="360" w:lineRule="auto"/>
        <w:jc w:val="both"/>
        <w:rPr>
          <w:lang w:val="en-US"/>
        </w:rPr>
      </w:pPr>
      <w:r w:rsidRPr="00C600DC">
        <w:rPr>
          <w:lang w:val="en-US"/>
        </w:rPr>
        <w:t xml:space="preserve">Model-View-Controller — </w:t>
      </w:r>
      <w:r w:rsidRPr="00C600DC">
        <w:t>Википедия</w:t>
      </w:r>
      <w:r w:rsidRPr="00C600DC">
        <w:rPr>
          <w:lang w:val="en-US"/>
        </w:rPr>
        <w:t xml:space="preserve"> (</w:t>
      </w:r>
      <w:r>
        <w:t>дата</w:t>
      </w:r>
      <w:r w:rsidRPr="00C600DC">
        <w:rPr>
          <w:lang w:val="en-US"/>
        </w:rPr>
        <w:t xml:space="preserve"> </w:t>
      </w:r>
      <w:r>
        <w:t>посещения</w:t>
      </w:r>
      <w:r w:rsidRPr="00C600DC">
        <w:rPr>
          <w:lang w:val="en-US"/>
        </w:rPr>
        <w:t xml:space="preserve"> 06.06.2025): </w:t>
      </w:r>
      <w:hyperlink r:id="rId20" w:history="1">
        <w:r w:rsidRPr="00C600DC">
          <w:rPr>
            <w:rStyle w:val="a8"/>
            <w:lang w:val="en-US"/>
          </w:rPr>
          <w:t>https://ru.wikipedia.org/wiki/Model-View-Controller</w:t>
        </w:r>
      </w:hyperlink>
    </w:p>
    <w:p w14:paraId="285F528C" w14:textId="4DE3098F" w:rsidR="003E26F4" w:rsidRDefault="003E26F4" w:rsidP="00C15D02">
      <w:pPr>
        <w:pStyle w:val="a7"/>
        <w:numPr>
          <w:ilvl w:val="0"/>
          <w:numId w:val="1"/>
        </w:numPr>
        <w:spacing w:before="240" w:line="360" w:lineRule="auto"/>
        <w:jc w:val="both"/>
      </w:pPr>
      <w:r>
        <w:t>«</w:t>
      </w:r>
      <w:r w:rsidR="002A44A4" w:rsidRPr="002A44A4">
        <w:t>Разработка веб-приложений с использованием Flask на языке Python</w:t>
      </w:r>
      <w:r>
        <w:t xml:space="preserve">» </w:t>
      </w:r>
      <w:r w:rsidR="002A44A4">
        <w:t>а</w:t>
      </w:r>
      <w:r w:rsidR="002A44A4" w:rsidRPr="002A44A4">
        <w:t>втор: Гринберг М.</w:t>
      </w:r>
      <w:r w:rsidR="00AE3402">
        <w:t>, изд. «</w:t>
      </w:r>
      <w:r w:rsidR="002A44A4" w:rsidRPr="002A44A4">
        <w:t>ДМК Пресс</w:t>
      </w:r>
      <w:r w:rsidR="00AE3402">
        <w:t>», 20</w:t>
      </w:r>
      <w:r w:rsidR="002A44A4">
        <w:t>14</w:t>
      </w:r>
      <w:r w:rsidR="00AE3402">
        <w:t>г.</w:t>
      </w:r>
      <w:r>
        <w:br w:type="page"/>
      </w:r>
    </w:p>
    <w:p w14:paraId="3A416651" w14:textId="1E027825" w:rsidR="00EF37A7" w:rsidRDefault="003E26F4" w:rsidP="00B4063F">
      <w:pPr>
        <w:pStyle w:val="11"/>
        <w:outlineLvl w:val="0"/>
      </w:pPr>
      <w:bookmarkStart w:id="21" w:name="_Toc122481757"/>
      <w:bookmarkStart w:id="22" w:name="_Toc122522063"/>
      <w:bookmarkStart w:id="23" w:name="_Toc122618485"/>
      <w:bookmarkStart w:id="24" w:name="_Toc200110446"/>
      <w:r>
        <w:lastRenderedPageBreak/>
        <w:t>приложение</w:t>
      </w:r>
      <w:bookmarkEnd w:id="21"/>
      <w:bookmarkEnd w:id="22"/>
      <w:bookmarkEnd w:id="23"/>
      <w:bookmarkEnd w:id="24"/>
    </w:p>
    <w:p w14:paraId="320320D9" w14:textId="1F42C770" w:rsidR="004F61F2" w:rsidRDefault="003E26F4" w:rsidP="00545ABC">
      <w:pPr>
        <w:pStyle w:val="2"/>
        <w:rPr>
          <w:rStyle w:val="a9"/>
          <w:sz w:val="28"/>
        </w:rPr>
      </w:pPr>
      <w:bookmarkStart w:id="25" w:name="_Toc200110447"/>
      <w:r w:rsidRPr="00B4063F">
        <w:rPr>
          <w:rStyle w:val="a9"/>
          <w:sz w:val="28"/>
        </w:rPr>
        <w:t>Код</w:t>
      </w:r>
      <w:r w:rsidRPr="005C7BDD">
        <w:rPr>
          <w:rStyle w:val="a9"/>
          <w:sz w:val="28"/>
        </w:rPr>
        <w:t xml:space="preserve"> </w:t>
      </w:r>
      <w:r w:rsidRPr="00B4063F">
        <w:rPr>
          <w:rStyle w:val="a9"/>
          <w:sz w:val="28"/>
        </w:rPr>
        <w:t>класс</w:t>
      </w:r>
      <w:r w:rsidR="00565568" w:rsidRPr="00B4063F">
        <w:rPr>
          <w:rStyle w:val="a9"/>
          <w:sz w:val="28"/>
        </w:rPr>
        <w:t>ов</w:t>
      </w:r>
      <w:r w:rsidRPr="005C7BDD">
        <w:rPr>
          <w:rStyle w:val="a9"/>
          <w:sz w:val="28"/>
        </w:rPr>
        <w:t>:</w:t>
      </w:r>
      <w:bookmarkEnd w:id="25"/>
    </w:p>
    <w:p w14:paraId="504726CD" w14:textId="77777777" w:rsidR="00545ABC" w:rsidRPr="00545ABC" w:rsidRDefault="00545ABC" w:rsidP="00545ABC"/>
    <w:sectPr w:rsidR="00545ABC" w:rsidRPr="00545ABC" w:rsidSect="00EB21FC">
      <w:headerReference w:type="even" r:id="rId21"/>
      <w:headerReference w:type="default" r:id="rId22"/>
      <w:footerReference w:type="even" r:id="rId23"/>
      <w:footerReference w:type="default" r:id="rId24"/>
      <w:headerReference w:type="first" r:id="rId25"/>
      <w:footerReference w:type="first" r:id="rId26"/>
      <w:type w:val="continuous"/>
      <w:pgSz w:w="11909" w:h="16834"/>
      <w:pgMar w:top="1134" w:right="1134" w:bottom="1134" w:left="1701" w:header="720" w:footer="720" w:gutter="0"/>
      <w:pgNumType w:start="2"/>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9F0F0" w14:textId="77777777" w:rsidR="00A36A14" w:rsidRDefault="00A36A14" w:rsidP="00E17536">
      <w:r>
        <w:separator/>
      </w:r>
    </w:p>
  </w:endnote>
  <w:endnote w:type="continuationSeparator" w:id="0">
    <w:p w14:paraId="3779A73B" w14:textId="77777777" w:rsidR="00A36A14" w:rsidRDefault="00A36A14" w:rsidP="00E17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CF621" w14:textId="77777777" w:rsidR="005E4CA6" w:rsidRDefault="005E4CA6">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268622"/>
      <w:docPartObj>
        <w:docPartGallery w:val="Page Numbers (Bottom of Page)"/>
        <w:docPartUnique/>
      </w:docPartObj>
    </w:sdtPr>
    <w:sdtContent>
      <w:p w14:paraId="31F0C4E1" w14:textId="58D2F2D7" w:rsidR="005E4CA6" w:rsidRDefault="005E4CA6">
        <w:pPr>
          <w:pStyle w:val="ae"/>
          <w:jc w:val="center"/>
        </w:pPr>
        <w:r>
          <w:fldChar w:fldCharType="begin"/>
        </w:r>
        <w:r>
          <w:instrText>PAGE   \* MERGEFORMAT</w:instrText>
        </w:r>
        <w:r>
          <w:fldChar w:fldCharType="separate"/>
        </w:r>
        <w:r w:rsidR="00A376E8">
          <w:rPr>
            <w:noProof/>
          </w:rPr>
          <w:t>3</w:t>
        </w:r>
        <w:r>
          <w:fldChar w:fldCharType="end"/>
        </w:r>
      </w:p>
    </w:sdtContent>
  </w:sdt>
  <w:p w14:paraId="00A40339" w14:textId="6A8FD9AE" w:rsidR="005E4CA6" w:rsidRDefault="005E4CA6">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45BB5" w14:textId="77777777" w:rsidR="005E4CA6" w:rsidRDefault="005E4CA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028AA" w14:textId="77777777" w:rsidR="00A36A14" w:rsidRDefault="00A36A14" w:rsidP="00E17536">
      <w:r>
        <w:separator/>
      </w:r>
    </w:p>
  </w:footnote>
  <w:footnote w:type="continuationSeparator" w:id="0">
    <w:p w14:paraId="3F86E05C" w14:textId="77777777" w:rsidR="00A36A14" w:rsidRDefault="00A36A14" w:rsidP="00E17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F0192" w14:textId="77777777" w:rsidR="005E4CA6" w:rsidRDefault="005E4CA6">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7E784" w14:textId="77777777" w:rsidR="005E4CA6" w:rsidRDefault="005E4CA6">
    <w:pPr>
      <w:pStyle w:val="ac"/>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F068E" w14:textId="77777777" w:rsidR="005E4CA6" w:rsidRDefault="005E4CA6">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15E6F"/>
    <w:multiLevelType w:val="hybridMultilevel"/>
    <w:tmpl w:val="0232A50C"/>
    <w:lvl w:ilvl="0" w:tplc="B3C288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4074316"/>
    <w:multiLevelType w:val="multilevel"/>
    <w:tmpl w:val="EA12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31A2F"/>
    <w:multiLevelType w:val="multilevel"/>
    <w:tmpl w:val="4D2E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B38FB"/>
    <w:multiLevelType w:val="multilevel"/>
    <w:tmpl w:val="4810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B03D0"/>
    <w:multiLevelType w:val="hybridMultilevel"/>
    <w:tmpl w:val="A99E810C"/>
    <w:lvl w:ilvl="0" w:tplc="17CE7B38">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5" w15:restartNumberingAfterBreak="0">
    <w:nsid w:val="22FE2D95"/>
    <w:multiLevelType w:val="multilevel"/>
    <w:tmpl w:val="EFB6C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842E4"/>
    <w:multiLevelType w:val="hybridMultilevel"/>
    <w:tmpl w:val="2A66044A"/>
    <w:lvl w:ilvl="0" w:tplc="3F5E840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 w15:restartNumberingAfterBreak="0">
    <w:nsid w:val="2CFB6593"/>
    <w:multiLevelType w:val="hybridMultilevel"/>
    <w:tmpl w:val="FABEDFB4"/>
    <w:lvl w:ilvl="0" w:tplc="EE34D61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D4C6AF9"/>
    <w:multiLevelType w:val="hybridMultilevel"/>
    <w:tmpl w:val="28B4C49C"/>
    <w:lvl w:ilvl="0" w:tplc="0419000F">
      <w:start w:val="1"/>
      <w:numFmt w:val="decimal"/>
      <w:lvlText w:val="%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9" w15:restartNumberingAfterBreak="0">
    <w:nsid w:val="338D7186"/>
    <w:multiLevelType w:val="hybridMultilevel"/>
    <w:tmpl w:val="CA049C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4776955"/>
    <w:multiLevelType w:val="multilevel"/>
    <w:tmpl w:val="6BE6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4449E"/>
    <w:multiLevelType w:val="hybridMultilevel"/>
    <w:tmpl w:val="E3F6109C"/>
    <w:lvl w:ilvl="0" w:tplc="46B86180">
      <w:start w:val="1"/>
      <w:numFmt w:val="decimal"/>
      <w:lvlText w:val="%1)"/>
      <w:lvlJc w:val="left"/>
      <w:pPr>
        <w:ind w:left="1804" w:hanging="360"/>
      </w:pPr>
      <w:rPr>
        <w:rFonts w:hint="default"/>
      </w:rPr>
    </w:lvl>
    <w:lvl w:ilvl="1" w:tplc="04190019" w:tentative="1">
      <w:start w:val="1"/>
      <w:numFmt w:val="lowerLetter"/>
      <w:lvlText w:val="%2."/>
      <w:lvlJc w:val="left"/>
      <w:pPr>
        <w:ind w:left="2524" w:hanging="360"/>
      </w:pPr>
    </w:lvl>
    <w:lvl w:ilvl="2" w:tplc="0419001B" w:tentative="1">
      <w:start w:val="1"/>
      <w:numFmt w:val="lowerRoman"/>
      <w:lvlText w:val="%3."/>
      <w:lvlJc w:val="right"/>
      <w:pPr>
        <w:ind w:left="3244" w:hanging="180"/>
      </w:pPr>
    </w:lvl>
    <w:lvl w:ilvl="3" w:tplc="0419000F" w:tentative="1">
      <w:start w:val="1"/>
      <w:numFmt w:val="decimal"/>
      <w:lvlText w:val="%4."/>
      <w:lvlJc w:val="left"/>
      <w:pPr>
        <w:ind w:left="3964" w:hanging="360"/>
      </w:pPr>
    </w:lvl>
    <w:lvl w:ilvl="4" w:tplc="04190019" w:tentative="1">
      <w:start w:val="1"/>
      <w:numFmt w:val="lowerLetter"/>
      <w:lvlText w:val="%5."/>
      <w:lvlJc w:val="left"/>
      <w:pPr>
        <w:ind w:left="4684" w:hanging="360"/>
      </w:pPr>
    </w:lvl>
    <w:lvl w:ilvl="5" w:tplc="0419001B" w:tentative="1">
      <w:start w:val="1"/>
      <w:numFmt w:val="lowerRoman"/>
      <w:lvlText w:val="%6."/>
      <w:lvlJc w:val="right"/>
      <w:pPr>
        <w:ind w:left="5404" w:hanging="180"/>
      </w:pPr>
    </w:lvl>
    <w:lvl w:ilvl="6" w:tplc="0419000F" w:tentative="1">
      <w:start w:val="1"/>
      <w:numFmt w:val="decimal"/>
      <w:lvlText w:val="%7."/>
      <w:lvlJc w:val="left"/>
      <w:pPr>
        <w:ind w:left="6124" w:hanging="360"/>
      </w:pPr>
    </w:lvl>
    <w:lvl w:ilvl="7" w:tplc="04190019" w:tentative="1">
      <w:start w:val="1"/>
      <w:numFmt w:val="lowerLetter"/>
      <w:lvlText w:val="%8."/>
      <w:lvlJc w:val="left"/>
      <w:pPr>
        <w:ind w:left="6844" w:hanging="360"/>
      </w:pPr>
    </w:lvl>
    <w:lvl w:ilvl="8" w:tplc="0419001B" w:tentative="1">
      <w:start w:val="1"/>
      <w:numFmt w:val="lowerRoman"/>
      <w:lvlText w:val="%9."/>
      <w:lvlJc w:val="right"/>
      <w:pPr>
        <w:ind w:left="7564" w:hanging="180"/>
      </w:pPr>
    </w:lvl>
  </w:abstractNum>
  <w:abstractNum w:abstractNumId="12" w15:restartNumberingAfterBreak="0">
    <w:nsid w:val="3A964500"/>
    <w:multiLevelType w:val="hybridMultilevel"/>
    <w:tmpl w:val="C4408722"/>
    <w:lvl w:ilvl="0" w:tplc="89CE28F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CB94E56"/>
    <w:multiLevelType w:val="hybridMultilevel"/>
    <w:tmpl w:val="04AE05A8"/>
    <w:lvl w:ilvl="0" w:tplc="7FE27F7A">
      <w:start w:val="1"/>
      <w:numFmt w:val="decimal"/>
      <w:lvlText w:val="%1."/>
      <w:lvlJc w:val="left"/>
      <w:pPr>
        <w:ind w:left="502" w:hanging="360"/>
      </w:pPr>
      <w:rPr>
        <w:b w:val="0"/>
        <w:bCs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9FF06CC"/>
    <w:multiLevelType w:val="multilevel"/>
    <w:tmpl w:val="EB6A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911A26"/>
    <w:multiLevelType w:val="hybridMultilevel"/>
    <w:tmpl w:val="C6DEBD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3843667"/>
    <w:multiLevelType w:val="hybridMultilevel"/>
    <w:tmpl w:val="A6B877B6"/>
    <w:lvl w:ilvl="0" w:tplc="194A7C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39E0AFE"/>
    <w:multiLevelType w:val="hybridMultilevel"/>
    <w:tmpl w:val="2662F670"/>
    <w:lvl w:ilvl="0" w:tplc="7C1E1F24">
      <w:start w:val="1"/>
      <w:numFmt w:val="decimal"/>
      <w:lvlText w:val="%1)"/>
      <w:lvlJc w:val="left"/>
      <w:pPr>
        <w:ind w:left="2520" w:hanging="360"/>
      </w:pPr>
      <w:rPr>
        <w:rFonts w:hint="default"/>
      </w:rPr>
    </w:lvl>
    <w:lvl w:ilvl="1" w:tplc="04190019">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abstractNum w:abstractNumId="18" w15:restartNumberingAfterBreak="0">
    <w:nsid w:val="564730B4"/>
    <w:multiLevelType w:val="hybridMultilevel"/>
    <w:tmpl w:val="E5C673C6"/>
    <w:lvl w:ilvl="0" w:tplc="B868EFF4">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8BB4443"/>
    <w:multiLevelType w:val="multilevel"/>
    <w:tmpl w:val="104C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B8146D"/>
    <w:multiLevelType w:val="multilevel"/>
    <w:tmpl w:val="960C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41069D"/>
    <w:multiLevelType w:val="hybridMultilevel"/>
    <w:tmpl w:val="429EFE58"/>
    <w:lvl w:ilvl="0" w:tplc="210C3AE2">
      <w:start w:val="1"/>
      <w:numFmt w:val="decimal"/>
      <w:lvlText w:val="%1)"/>
      <w:lvlJc w:val="left"/>
      <w:pPr>
        <w:ind w:left="1800" w:hanging="360"/>
      </w:pPr>
      <w:rPr>
        <w:rFonts w:hint="default"/>
      </w:rPr>
    </w:lvl>
    <w:lvl w:ilvl="1" w:tplc="04190019">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2" w15:restartNumberingAfterBreak="0">
    <w:nsid w:val="610C53DA"/>
    <w:multiLevelType w:val="multilevel"/>
    <w:tmpl w:val="1EE0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29166E"/>
    <w:multiLevelType w:val="multilevel"/>
    <w:tmpl w:val="5B7C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E333A2"/>
    <w:multiLevelType w:val="multilevel"/>
    <w:tmpl w:val="29EA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416930">
    <w:abstractNumId w:val="8"/>
  </w:num>
  <w:num w:numId="2" w16cid:durableId="1034387319">
    <w:abstractNumId w:val="18"/>
  </w:num>
  <w:num w:numId="3" w16cid:durableId="1155147144">
    <w:abstractNumId w:val="7"/>
  </w:num>
  <w:num w:numId="4" w16cid:durableId="668020065">
    <w:abstractNumId w:val="0"/>
  </w:num>
  <w:num w:numId="5" w16cid:durableId="163589302">
    <w:abstractNumId w:val="16"/>
  </w:num>
  <w:num w:numId="6" w16cid:durableId="576597298">
    <w:abstractNumId w:val="12"/>
  </w:num>
  <w:num w:numId="7" w16cid:durableId="1149127689">
    <w:abstractNumId w:val="11"/>
  </w:num>
  <w:num w:numId="8" w16cid:durableId="722487842">
    <w:abstractNumId w:val="4"/>
  </w:num>
  <w:num w:numId="9" w16cid:durableId="1458990331">
    <w:abstractNumId w:val="21"/>
  </w:num>
  <w:num w:numId="10" w16cid:durableId="894968948">
    <w:abstractNumId w:val="17"/>
  </w:num>
  <w:num w:numId="11" w16cid:durableId="1573659112">
    <w:abstractNumId w:val="6"/>
  </w:num>
  <w:num w:numId="12" w16cid:durableId="899830008">
    <w:abstractNumId w:val="13"/>
  </w:num>
  <w:num w:numId="13" w16cid:durableId="1647011317">
    <w:abstractNumId w:val="9"/>
  </w:num>
  <w:num w:numId="14" w16cid:durableId="1761442936">
    <w:abstractNumId w:val="15"/>
  </w:num>
  <w:num w:numId="15" w16cid:durableId="1028531798">
    <w:abstractNumId w:val="14"/>
  </w:num>
  <w:num w:numId="16" w16cid:durableId="1343583762">
    <w:abstractNumId w:val="23"/>
  </w:num>
  <w:num w:numId="17" w16cid:durableId="289484615">
    <w:abstractNumId w:val="3"/>
  </w:num>
  <w:num w:numId="18" w16cid:durableId="826868485">
    <w:abstractNumId w:val="24"/>
  </w:num>
  <w:num w:numId="19" w16cid:durableId="1006320066">
    <w:abstractNumId w:val="1"/>
  </w:num>
  <w:num w:numId="20" w16cid:durableId="1902322367">
    <w:abstractNumId w:val="10"/>
  </w:num>
  <w:num w:numId="21" w16cid:durableId="380399215">
    <w:abstractNumId w:val="5"/>
  </w:num>
  <w:num w:numId="22" w16cid:durableId="838546401">
    <w:abstractNumId w:val="22"/>
  </w:num>
  <w:num w:numId="23" w16cid:durableId="1660765960">
    <w:abstractNumId w:val="19"/>
  </w:num>
  <w:num w:numId="24" w16cid:durableId="820778015">
    <w:abstractNumId w:val="2"/>
  </w:num>
  <w:num w:numId="25" w16cid:durableId="20966315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347"/>
    <w:rsid w:val="00002AA1"/>
    <w:rsid w:val="000054A2"/>
    <w:rsid w:val="00010F0F"/>
    <w:rsid w:val="00015C1C"/>
    <w:rsid w:val="000162EC"/>
    <w:rsid w:val="000172C2"/>
    <w:rsid w:val="00021EA0"/>
    <w:rsid w:val="00023771"/>
    <w:rsid w:val="00042DA9"/>
    <w:rsid w:val="00046F7E"/>
    <w:rsid w:val="000502A5"/>
    <w:rsid w:val="00063B50"/>
    <w:rsid w:val="00071347"/>
    <w:rsid w:val="000723CF"/>
    <w:rsid w:val="00075FE7"/>
    <w:rsid w:val="0007798F"/>
    <w:rsid w:val="00077A4C"/>
    <w:rsid w:val="00083A19"/>
    <w:rsid w:val="000908A4"/>
    <w:rsid w:val="00090B85"/>
    <w:rsid w:val="000A05B1"/>
    <w:rsid w:val="000A5E3A"/>
    <w:rsid w:val="000A6066"/>
    <w:rsid w:val="000B2AB4"/>
    <w:rsid w:val="000B5FCD"/>
    <w:rsid w:val="000B7A01"/>
    <w:rsid w:val="000D7A32"/>
    <w:rsid w:val="000E4CCB"/>
    <w:rsid w:val="000F7F20"/>
    <w:rsid w:val="00107A75"/>
    <w:rsid w:val="001122D6"/>
    <w:rsid w:val="00113043"/>
    <w:rsid w:val="00125D46"/>
    <w:rsid w:val="001305B7"/>
    <w:rsid w:val="00132B5A"/>
    <w:rsid w:val="00154370"/>
    <w:rsid w:val="00154FFB"/>
    <w:rsid w:val="00156759"/>
    <w:rsid w:val="00157CD6"/>
    <w:rsid w:val="001666A1"/>
    <w:rsid w:val="00172D86"/>
    <w:rsid w:val="0017359B"/>
    <w:rsid w:val="00190F4C"/>
    <w:rsid w:val="001B02DC"/>
    <w:rsid w:val="001B0CF4"/>
    <w:rsid w:val="001B7EE2"/>
    <w:rsid w:val="001C3549"/>
    <w:rsid w:val="001C369E"/>
    <w:rsid w:val="001C3705"/>
    <w:rsid w:val="001D0BCF"/>
    <w:rsid w:val="001D4014"/>
    <w:rsid w:val="001E16BF"/>
    <w:rsid w:val="001E32F8"/>
    <w:rsid w:val="001E6866"/>
    <w:rsid w:val="002063D6"/>
    <w:rsid w:val="0021207D"/>
    <w:rsid w:val="0022368B"/>
    <w:rsid w:val="00235867"/>
    <w:rsid w:val="00237C17"/>
    <w:rsid w:val="002403AA"/>
    <w:rsid w:val="00243B97"/>
    <w:rsid w:val="00246914"/>
    <w:rsid w:val="002551DA"/>
    <w:rsid w:val="002764F9"/>
    <w:rsid w:val="00281387"/>
    <w:rsid w:val="002831E3"/>
    <w:rsid w:val="00285F6E"/>
    <w:rsid w:val="00292E0C"/>
    <w:rsid w:val="00295349"/>
    <w:rsid w:val="002A11B8"/>
    <w:rsid w:val="002A1A42"/>
    <w:rsid w:val="002A3BDC"/>
    <w:rsid w:val="002A3FF4"/>
    <w:rsid w:val="002A44A4"/>
    <w:rsid w:val="002C5725"/>
    <w:rsid w:val="002D107F"/>
    <w:rsid w:val="002E2CCE"/>
    <w:rsid w:val="002E569D"/>
    <w:rsid w:val="002F6D11"/>
    <w:rsid w:val="002F6EFA"/>
    <w:rsid w:val="00303405"/>
    <w:rsid w:val="00314AEB"/>
    <w:rsid w:val="00327308"/>
    <w:rsid w:val="003321A2"/>
    <w:rsid w:val="0034197B"/>
    <w:rsid w:val="003467F5"/>
    <w:rsid w:val="00357CAD"/>
    <w:rsid w:val="00360B90"/>
    <w:rsid w:val="0037092F"/>
    <w:rsid w:val="003710C9"/>
    <w:rsid w:val="003716AA"/>
    <w:rsid w:val="00371943"/>
    <w:rsid w:val="00372737"/>
    <w:rsid w:val="00380AEB"/>
    <w:rsid w:val="00392720"/>
    <w:rsid w:val="00394913"/>
    <w:rsid w:val="00397241"/>
    <w:rsid w:val="003976DE"/>
    <w:rsid w:val="003C0BB9"/>
    <w:rsid w:val="003C2A49"/>
    <w:rsid w:val="003C761C"/>
    <w:rsid w:val="003D1F60"/>
    <w:rsid w:val="003E19F3"/>
    <w:rsid w:val="003E26F4"/>
    <w:rsid w:val="003F07F7"/>
    <w:rsid w:val="003F1F85"/>
    <w:rsid w:val="00401180"/>
    <w:rsid w:val="0040445B"/>
    <w:rsid w:val="00422EE1"/>
    <w:rsid w:val="00423AC0"/>
    <w:rsid w:val="004318BD"/>
    <w:rsid w:val="004328C3"/>
    <w:rsid w:val="0043439D"/>
    <w:rsid w:val="00435B32"/>
    <w:rsid w:val="004406F9"/>
    <w:rsid w:val="00447798"/>
    <w:rsid w:val="00454E5F"/>
    <w:rsid w:val="00466A8C"/>
    <w:rsid w:val="00477F6D"/>
    <w:rsid w:val="004831A0"/>
    <w:rsid w:val="00490334"/>
    <w:rsid w:val="004B3733"/>
    <w:rsid w:val="004C5597"/>
    <w:rsid w:val="004C5CF8"/>
    <w:rsid w:val="004C7F84"/>
    <w:rsid w:val="004D2A61"/>
    <w:rsid w:val="004E2B60"/>
    <w:rsid w:val="004F61F2"/>
    <w:rsid w:val="004F74F2"/>
    <w:rsid w:val="004F7B5F"/>
    <w:rsid w:val="00502A6F"/>
    <w:rsid w:val="0052187D"/>
    <w:rsid w:val="00521AAC"/>
    <w:rsid w:val="005302A7"/>
    <w:rsid w:val="00530E2F"/>
    <w:rsid w:val="0054569C"/>
    <w:rsid w:val="00545ABC"/>
    <w:rsid w:val="005553C7"/>
    <w:rsid w:val="00562734"/>
    <w:rsid w:val="00565568"/>
    <w:rsid w:val="0058446A"/>
    <w:rsid w:val="00584D69"/>
    <w:rsid w:val="00592250"/>
    <w:rsid w:val="00592655"/>
    <w:rsid w:val="00596C7F"/>
    <w:rsid w:val="005972EA"/>
    <w:rsid w:val="005A5562"/>
    <w:rsid w:val="005B73EC"/>
    <w:rsid w:val="005C7BDD"/>
    <w:rsid w:val="005D1D56"/>
    <w:rsid w:val="005D32AB"/>
    <w:rsid w:val="005D69F4"/>
    <w:rsid w:val="005E4CA6"/>
    <w:rsid w:val="005F2CE8"/>
    <w:rsid w:val="005F38FE"/>
    <w:rsid w:val="00614AE8"/>
    <w:rsid w:val="006160C5"/>
    <w:rsid w:val="006176BD"/>
    <w:rsid w:val="00624099"/>
    <w:rsid w:val="00630C5D"/>
    <w:rsid w:val="00641137"/>
    <w:rsid w:val="00655165"/>
    <w:rsid w:val="006638EF"/>
    <w:rsid w:val="006803D4"/>
    <w:rsid w:val="00694B44"/>
    <w:rsid w:val="00697E6D"/>
    <w:rsid w:val="006B0C22"/>
    <w:rsid w:val="006B5E9C"/>
    <w:rsid w:val="006C60BE"/>
    <w:rsid w:val="006C7308"/>
    <w:rsid w:val="006E1307"/>
    <w:rsid w:val="006E6CCE"/>
    <w:rsid w:val="006E7670"/>
    <w:rsid w:val="006E775F"/>
    <w:rsid w:val="006F4DE9"/>
    <w:rsid w:val="006F5665"/>
    <w:rsid w:val="006F77B7"/>
    <w:rsid w:val="006F7F39"/>
    <w:rsid w:val="00703912"/>
    <w:rsid w:val="00706EFF"/>
    <w:rsid w:val="00711C66"/>
    <w:rsid w:val="0072065F"/>
    <w:rsid w:val="0072170E"/>
    <w:rsid w:val="00724A25"/>
    <w:rsid w:val="00753272"/>
    <w:rsid w:val="00770663"/>
    <w:rsid w:val="00773419"/>
    <w:rsid w:val="007B7D63"/>
    <w:rsid w:val="007C1EAD"/>
    <w:rsid w:val="007C577A"/>
    <w:rsid w:val="007C5B56"/>
    <w:rsid w:val="007D0CF8"/>
    <w:rsid w:val="007F0DD6"/>
    <w:rsid w:val="008179FF"/>
    <w:rsid w:val="00822C56"/>
    <w:rsid w:val="008235AF"/>
    <w:rsid w:val="00835AB2"/>
    <w:rsid w:val="0084066E"/>
    <w:rsid w:val="00841D3B"/>
    <w:rsid w:val="008434EB"/>
    <w:rsid w:val="008523FC"/>
    <w:rsid w:val="00854508"/>
    <w:rsid w:val="008768E7"/>
    <w:rsid w:val="00891DA1"/>
    <w:rsid w:val="00895E66"/>
    <w:rsid w:val="008A1873"/>
    <w:rsid w:val="008A7E2D"/>
    <w:rsid w:val="008B1FE0"/>
    <w:rsid w:val="008D2640"/>
    <w:rsid w:val="008D6A9B"/>
    <w:rsid w:val="008D7E17"/>
    <w:rsid w:val="008F63B6"/>
    <w:rsid w:val="0091625C"/>
    <w:rsid w:val="009300E8"/>
    <w:rsid w:val="009317D8"/>
    <w:rsid w:val="00933ACC"/>
    <w:rsid w:val="009752A4"/>
    <w:rsid w:val="00976AFE"/>
    <w:rsid w:val="00981317"/>
    <w:rsid w:val="009A223D"/>
    <w:rsid w:val="009B13CE"/>
    <w:rsid w:val="009C7C4F"/>
    <w:rsid w:val="009D179C"/>
    <w:rsid w:val="009D7F54"/>
    <w:rsid w:val="009F75EF"/>
    <w:rsid w:val="00A009A0"/>
    <w:rsid w:val="00A00E8E"/>
    <w:rsid w:val="00A06B3C"/>
    <w:rsid w:val="00A17F91"/>
    <w:rsid w:val="00A2679A"/>
    <w:rsid w:val="00A34066"/>
    <w:rsid w:val="00A36A14"/>
    <w:rsid w:val="00A376E8"/>
    <w:rsid w:val="00A47C09"/>
    <w:rsid w:val="00A50C4F"/>
    <w:rsid w:val="00A51B51"/>
    <w:rsid w:val="00A87FD9"/>
    <w:rsid w:val="00A92955"/>
    <w:rsid w:val="00AA43B8"/>
    <w:rsid w:val="00AB0663"/>
    <w:rsid w:val="00AB6BB4"/>
    <w:rsid w:val="00AC4F98"/>
    <w:rsid w:val="00AD3D92"/>
    <w:rsid w:val="00AD4263"/>
    <w:rsid w:val="00AD6C69"/>
    <w:rsid w:val="00AE3402"/>
    <w:rsid w:val="00AF1574"/>
    <w:rsid w:val="00B0374E"/>
    <w:rsid w:val="00B20446"/>
    <w:rsid w:val="00B2535E"/>
    <w:rsid w:val="00B278B7"/>
    <w:rsid w:val="00B37676"/>
    <w:rsid w:val="00B37FBA"/>
    <w:rsid w:val="00B4063F"/>
    <w:rsid w:val="00B40A28"/>
    <w:rsid w:val="00B54B0C"/>
    <w:rsid w:val="00B56591"/>
    <w:rsid w:val="00B72D5E"/>
    <w:rsid w:val="00B77414"/>
    <w:rsid w:val="00B94ED8"/>
    <w:rsid w:val="00B95A40"/>
    <w:rsid w:val="00BA385C"/>
    <w:rsid w:val="00BA477E"/>
    <w:rsid w:val="00BD12A5"/>
    <w:rsid w:val="00BD723C"/>
    <w:rsid w:val="00BD7790"/>
    <w:rsid w:val="00BF5381"/>
    <w:rsid w:val="00BF7AA6"/>
    <w:rsid w:val="00C15D02"/>
    <w:rsid w:val="00C23D7E"/>
    <w:rsid w:val="00C250E1"/>
    <w:rsid w:val="00C2792D"/>
    <w:rsid w:val="00C3223C"/>
    <w:rsid w:val="00C35976"/>
    <w:rsid w:val="00C471BB"/>
    <w:rsid w:val="00C54540"/>
    <w:rsid w:val="00C600DC"/>
    <w:rsid w:val="00C65E4C"/>
    <w:rsid w:val="00C70AA8"/>
    <w:rsid w:val="00C756B1"/>
    <w:rsid w:val="00C758B7"/>
    <w:rsid w:val="00C92EB1"/>
    <w:rsid w:val="00CA3DC7"/>
    <w:rsid w:val="00CB1F64"/>
    <w:rsid w:val="00CC46A3"/>
    <w:rsid w:val="00CD12BF"/>
    <w:rsid w:val="00CD2E8D"/>
    <w:rsid w:val="00CE0740"/>
    <w:rsid w:val="00CE4236"/>
    <w:rsid w:val="00CF1851"/>
    <w:rsid w:val="00CF604C"/>
    <w:rsid w:val="00D0075E"/>
    <w:rsid w:val="00D20C9A"/>
    <w:rsid w:val="00D3107D"/>
    <w:rsid w:val="00D32051"/>
    <w:rsid w:val="00D34CB6"/>
    <w:rsid w:val="00D52F58"/>
    <w:rsid w:val="00D61260"/>
    <w:rsid w:val="00D66E84"/>
    <w:rsid w:val="00D72B8E"/>
    <w:rsid w:val="00D75F28"/>
    <w:rsid w:val="00D77256"/>
    <w:rsid w:val="00D82F5C"/>
    <w:rsid w:val="00DA2127"/>
    <w:rsid w:val="00DB1FA4"/>
    <w:rsid w:val="00DB2FD2"/>
    <w:rsid w:val="00DB41DA"/>
    <w:rsid w:val="00DB6778"/>
    <w:rsid w:val="00DC0AE9"/>
    <w:rsid w:val="00DC0D3A"/>
    <w:rsid w:val="00DD56D3"/>
    <w:rsid w:val="00DE1C18"/>
    <w:rsid w:val="00DE3A03"/>
    <w:rsid w:val="00DE50FA"/>
    <w:rsid w:val="00DE5335"/>
    <w:rsid w:val="00DF7B70"/>
    <w:rsid w:val="00E113C9"/>
    <w:rsid w:val="00E11F83"/>
    <w:rsid w:val="00E121F2"/>
    <w:rsid w:val="00E15967"/>
    <w:rsid w:val="00E17536"/>
    <w:rsid w:val="00E3156E"/>
    <w:rsid w:val="00E51226"/>
    <w:rsid w:val="00E52B93"/>
    <w:rsid w:val="00E562CE"/>
    <w:rsid w:val="00E63BF5"/>
    <w:rsid w:val="00E67061"/>
    <w:rsid w:val="00E7301A"/>
    <w:rsid w:val="00E734E6"/>
    <w:rsid w:val="00E81F43"/>
    <w:rsid w:val="00E85F9B"/>
    <w:rsid w:val="00EA67C2"/>
    <w:rsid w:val="00EA6AFE"/>
    <w:rsid w:val="00EB07DA"/>
    <w:rsid w:val="00EB1736"/>
    <w:rsid w:val="00EB21FC"/>
    <w:rsid w:val="00EB6297"/>
    <w:rsid w:val="00EB7BB6"/>
    <w:rsid w:val="00EC0F0A"/>
    <w:rsid w:val="00EC33E3"/>
    <w:rsid w:val="00EC55D2"/>
    <w:rsid w:val="00EF37A7"/>
    <w:rsid w:val="00EF59D7"/>
    <w:rsid w:val="00F0574B"/>
    <w:rsid w:val="00F152A9"/>
    <w:rsid w:val="00F21E2E"/>
    <w:rsid w:val="00F37BDE"/>
    <w:rsid w:val="00F42AE4"/>
    <w:rsid w:val="00F46717"/>
    <w:rsid w:val="00F47772"/>
    <w:rsid w:val="00F52228"/>
    <w:rsid w:val="00F52F65"/>
    <w:rsid w:val="00F543AC"/>
    <w:rsid w:val="00F66A4D"/>
    <w:rsid w:val="00F66AB8"/>
    <w:rsid w:val="00F72A66"/>
    <w:rsid w:val="00F76B4E"/>
    <w:rsid w:val="00F76BC5"/>
    <w:rsid w:val="00F97C11"/>
    <w:rsid w:val="00FA10C9"/>
    <w:rsid w:val="00FA249B"/>
    <w:rsid w:val="00FB2D77"/>
    <w:rsid w:val="00FB5365"/>
    <w:rsid w:val="00FC3888"/>
    <w:rsid w:val="00FC6406"/>
    <w:rsid w:val="00FD3BB7"/>
    <w:rsid w:val="00FD5431"/>
    <w:rsid w:val="00FD73C6"/>
    <w:rsid w:val="00FE27D5"/>
    <w:rsid w:val="00FE2CC6"/>
    <w:rsid w:val="00FE541D"/>
    <w:rsid w:val="00FF61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C86E502"/>
  <w15:docId w15:val="{6E3A5936-6258-4F26-9332-0B39CDD1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574B"/>
    <w:pPr>
      <w:spacing w:after="0" w:line="240" w:lineRule="auto"/>
    </w:pPr>
    <w:rPr>
      <w:sz w:val="24"/>
      <w:szCs w:val="24"/>
    </w:rPr>
  </w:style>
  <w:style w:type="paragraph" w:styleId="1">
    <w:name w:val="heading 1"/>
    <w:basedOn w:val="a"/>
    <w:next w:val="a"/>
    <w:link w:val="10"/>
    <w:uiPriority w:val="99"/>
    <w:qFormat/>
    <w:rsid w:val="009300E8"/>
    <w:pPr>
      <w:keepNext/>
      <w:widowControl w:val="0"/>
      <w:autoSpaceDE w:val="0"/>
      <w:autoSpaceDN w:val="0"/>
      <w:adjustRightInd w:val="0"/>
      <w:jc w:val="center"/>
      <w:outlineLvl w:val="0"/>
    </w:pPr>
    <w:rPr>
      <w:b/>
      <w:bCs/>
      <w:sz w:val="28"/>
      <w:szCs w:val="28"/>
    </w:rPr>
  </w:style>
  <w:style w:type="paragraph" w:styleId="2">
    <w:name w:val="heading 2"/>
    <w:basedOn w:val="a"/>
    <w:next w:val="a"/>
    <w:link w:val="20"/>
    <w:uiPriority w:val="99"/>
    <w:qFormat/>
    <w:rsid w:val="009300E8"/>
    <w:pPr>
      <w:keepNext/>
      <w:widowControl w:val="0"/>
      <w:autoSpaceDE w:val="0"/>
      <w:autoSpaceDN w:val="0"/>
      <w:adjustRightInd w:val="0"/>
      <w:jc w:val="center"/>
      <w:outlineLvl w:val="1"/>
    </w:pPr>
    <w:rPr>
      <w:b/>
      <w:bCs/>
      <w:sz w:val="20"/>
      <w:szCs w:val="20"/>
    </w:rPr>
  </w:style>
  <w:style w:type="paragraph" w:styleId="3">
    <w:name w:val="heading 3"/>
    <w:basedOn w:val="a"/>
    <w:next w:val="a"/>
    <w:link w:val="30"/>
    <w:uiPriority w:val="99"/>
    <w:qFormat/>
    <w:rsid w:val="009300E8"/>
    <w:pPr>
      <w:keepNext/>
      <w:widowControl w:val="0"/>
      <w:autoSpaceDE w:val="0"/>
      <w:autoSpaceDN w:val="0"/>
      <w:adjustRightInd w:val="0"/>
      <w:spacing w:before="360"/>
      <w:jc w:val="center"/>
      <w:outlineLvl w:val="2"/>
    </w:pPr>
    <w:rPr>
      <w:sz w:val="32"/>
      <w:szCs w:val="32"/>
      <w:lang w:val="en-US"/>
    </w:rPr>
  </w:style>
  <w:style w:type="paragraph" w:styleId="4">
    <w:name w:val="heading 4"/>
    <w:basedOn w:val="a"/>
    <w:next w:val="a"/>
    <w:link w:val="40"/>
    <w:uiPriority w:val="99"/>
    <w:qFormat/>
    <w:rsid w:val="009300E8"/>
    <w:pPr>
      <w:keepNext/>
      <w:widowControl w:val="0"/>
      <w:autoSpaceDE w:val="0"/>
      <w:autoSpaceDN w:val="0"/>
      <w:adjustRightInd w:val="0"/>
      <w:jc w:val="center"/>
      <w:outlineLvl w:val="3"/>
    </w:pPr>
    <w:rPr>
      <w:b/>
      <w:bCs/>
      <w:sz w:val="32"/>
      <w:szCs w:val="32"/>
    </w:rPr>
  </w:style>
  <w:style w:type="paragraph" w:styleId="5">
    <w:name w:val="heading 5"/>
    <w:basedOn w:val="a"/>
    <w:next w:val="a"/>
    <w:link w:val="50"/>
    <w:semiHidden/>
    <w:unhideWhenUsed/>
    <w:qFormat/>
    <w:locked/>
    <w:rsid w:val="00E3156E"/>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9300E8"/>
    <w:rPr>
      <w:rFonts w:ascii="Cambria" w:hAnsi="Cambria" w:cs="Times New Roman"/>
      <w:b/>
      <w:bCs/>
      <w:kern w:val="32"/>
      <w:sz w:val="32"/>
      <w:szCs w:val="32"/>
    </w:rPr>
  </w:style>
  <w:style w:type="character" w:customStyle="1" w:styleId="20">
    <w:name w:val="Заголовок 2 Знак"/>
    <w:basedOn w:val="a0"/>
    <w:link w:val="2"/>
    <w:uiPriority w:val="99"/>
    <w:semiHidden/>
    <w:locked/>
    <w:rsid w:val="009300E8"/>
    <w:rPr>
      <w:rFonts w:ascii="Cambria" w:hAnsi="Cambria" w:cs="Times New Roman"/>
      <w:b/>
      <w:bCs/>
      <w:i/>
      <w:iCs/>
      <w:sz w:val="28"/>
      <w:szCs w:val="28"/>
    </w:rPr>
  </w:style>
  <w:style w:type="character" w:customStyle="1" w:styleId="30">
    <w:name w:val="Заголовок 3 Знак"/>
    <w:basedOn w:val="a0"/>
    <w:link w:val="3"/>
    <w:uiPriority w:val="99"/>
    <w:semiHidden/>
    <w:locked/>
    <w:rsid w:val="009300E8"/>
    <w:rPr>
      <w:rFonts w:ascii="Cambria" w:hAnsi="Cambria" w:cs="Times New Roman"/>
      <w:b/>
      <w:bCs/>
      <w:sz w:val="26"/>
      <w:szCs w:val="26"/>
    </w:rPr>
  </w:style>
  <w:style w:type="character" w:customStyle="1" w:styleId="40">
    <w:name w:val="Заголовок 4 Знак"/>
    <w:basedOn w:val="a0"/>
    <w:link w:val="4"/>
    <w:uiPriority w:val="99"/>
    <w:semiHidden/>
    <w:locked/>
    <w:rsid w:val="009300E8"/>
    <w:rPr>
      <w:rFonts w:ascii="Calibri" w:hAnsi="Calibri" w:cs="Times New Roman"/>
      <w:b/>
      <w:bCs/>
      <w:sz w:val="28"/>
      <w:szCs w:val="28"/>
    </w:rPr>
  </w:style>
  <w:style w:type="paragraph" w:styleId="a3">
    <w:name w:val="Title"/>
    <w:basedOn w:val="a"/>
    <w:link w:val="a4"/>
    <w:uiPriority w:val="99"/>
    <w:qFormat/>
    <w:rsid w:val="009300E8"/>
    <w:pPr>
      <w:widowControl w:val="0"/>
      <w:autoSpaceDE w:val="0"/>
      <w:autoSpaceDN w:val="0"/>
      <w:adjustRightInd w:val="0"/>
      <w:jc w:val="center"/>
    </w:pPr>
    <w:rPr>
      <w:b/>
      <w:bCs/>
      <w:sz w:val="20"/>
      <w:szCs w:val="20"/>
    </w:rPr>
  </w:style>
  <w:style w:type="character" w:customStyle="1" w:styleId="a4">
    <w:name w:val="Заголовок Знак"/>
    <w:basedOn w:val="a0"/>
    <w:link w:val="a3"/>
    <w:uiPriority w:val="99"/>
    <w:locked/>
    <w:rsid w:val="009300E8"/>
    <w:rPr>
      <w:rFonts w:ascii="Cambria" w:hAnsi="Cambria" w:cs="Times New Roman"/>
      <w:b/>
      <w:bCs/>
      <w:kern w:val="28"/>
      <w:sz w:val="32"/>
      <w:szCs w:val="32"/>
    </w:rPr>
  </w:style>
  <w:style w:type="paragraph" w:styleId="a5">
    <w:name w:val="Body Text"/>
    <w:basedOn w:val="a"/>
    <w:link w:val="a6"/>
    <w:uiPriority w:val="99"/>
    <w:rsid w:val="009300E8"/>
    <w:pPr>
      <w:widowControl w:val="0"/>
      <w:autoSpaceDE w:val="0"/>
      <w:autoSpaceDN w:val="0"/>
      <w:adjustRightInd w:val="0"/>
      <w:spacing w:before="1200"/>
      <w:jc w:val="center"/>
    </w:pPr>
    <w:rPr>
      <w:sz w:val="28"/>
      <w:szCs w:val="28"/>
    </w:rPr>
  </w:style>
  <w:style w:type="character" w:customStyle="1" w:styleId="a6">
    <w:name w:val="Основной текст Знак"/>
    <w:basedOn w:val="a0"/>
    <w:link w:val="a5"/>
    <w:uiPriority w:val="99"/>
    <w:semiHidden/>
    <w:locked/>
    <w:rsid w:val="009300E8"/>
    <w:rPr>
      <w:rFonts w:cs="Times New Roman"/>
      <w:sz w:val="24"/>
      <w:szCs w:val="24"/>
    </w:rPr>
  </w:style>
  <w:style w:type="paragraph" w:customStyle="1" w:styleId="11">
    <w:name w:val="Стиль1"/>
    <w:basedOn w:val="a"/>
    <w:qFormat/>
    <w:rsid w:val="003F07F7"/>
    <w:pPr>
      <w:widowControl w:val="0"/>
      <w:autoSpaceDE w:val="0"/>
      <w:autoSpaceDN w:val="0"/>
      <w:adjustRightInd w:val="0"/>
      <w:spacing w:before="1560" w:after="120"/>
      <w:jc w:val="center"/>
    </w:pPr>
    <w:rPr>
      <w:b/>
      <w:caps/>
      <w:sz w:val="32"/>
    </w:rPr>
  </w:style>
  <w:style w:type="paragraph" w:styleId="a7">
    <w:name w:val="List Paragraph"/>
    <w:basedOn w:val="a"/>
    <w:uiPriority w:val="34"/>
    <w:qFormat/>
    <w:rsid w:val="00A2679A"/>
    <w:pPr>
      <w:ind w:left="720"/>
      <w:contextualSpacing/>
    </w:pPr>
  </w:style>
  <w:style w:type="character" w:styleId="a8">
    <w:name w:val="Hyperlink"/>
    <w:basedOn w:val="a0"/>
    <w:uiPriority w:val="99"/>
    <w:unhideWhenUsed/>
    <w:rsid w:val="006176BD"/>
    <w:rPr>
      <w:color w:val="0000FF" w:themeColor="hyperlink"/>
      <w:u w:val="single"/>
    </w:rPr>
  </w:style>
  <w:style w:type="character" w:customStyle="1" w:styleId="12">
    <w:name w:val="Неразрешенное упоминание1"/>
    <w:basedOn w:val="a0"/>
    <w:uiPriority w:val="99"/>
    <w:semiHidden/>
    <w:unhideWhenUsed/>
    <w:rsid w:val="006176BD"/>
    <w:rPr>
      <w:color w:val="605E5C"/>
      <w:shd w:val="clear" w:color="auto" w:fill="E1DFDD"/>
    </w:rPr>
  </w:style>
  <w:style w:type="paragraph" w:styleId="13">
    <w:name w:val="toc 1"/>
    <w:basedOn w:val="a"/>
    <w:next w:val="a"/>
    <w:autoRedefine/>
    <w:uiPriority w:val="39"/>
    <w:locked/>
    <w:rsid w:val="004F61F2"/>
    <w:pPr>
      <w:spacing w:after="100"/>
    </w:pPr>
    <w:rPr>
      <w:b/>
      <w:caps/>
    </w:rPr>
  </w:style>
  <w:style w:type="character" w:styleId="a9">
    <w:name w:val="Strong"/>
    <w:basedOn w:val="a0"/>
    <w:uiPriority w:val="22"/>
    <w:qFormat/>
    <w:locked/>
    <w:rsid w:val="00D82F5C"/>
    <w:rPr>
      <w:b/>
      <w:bCs/>
    </w:rPr>
  </w:style>
  <w:style w:type="paragraph" w:styleId="21">
    <w:name w:val="toc 2"/>
    <w:basedOn w:val="a"/>
    <w:next w:val="a"/>
    <w:autoRedefine/>
    <w:uiPriority w:val="39"/>
    <w:locked/>
    <w:rsid w:val="00630C5D"/>
    <w:pPr>
      <w:spacing w:after="100"/>
      <w:ind w:left="240"/>
    </w:pPr>
  </w:style>
  <w:style w:type="paragraph" w:styleId="aa">
    <w:name w:val="caption"/>
    <w:basedOn w:val="a"/>
    <w:next w:val="a"/>
    <w:unhideWhenUsed/>
    <w:qFormat/>
    <w:locked/>
    <w:rsid w:val="008434EB"/>
    <w:pPr>
      <w:spacing w:after="200"/>
    </w:pPr>
    <w:rPr>
      <w:i/>
      <w:iCs/>
      <w:color w:val="1F497D" w:themeColor="text2"/>
      <w:sz w:val="18"/>
      <w:szCs w:val="18"/>
    </w:rPr>
  </w:style>
  <w:style w:type="character" w:styleId="ab">
    <w:name w:val="FollowedHyperlink"/>
    <w:basedOn w:val="a0"/>
    <w:uiPriority w:val="99"/>
    <w:semiHidden/>
    <w:unhideWhenUsed/>
    <w:rsid w:val="00697E6D"/>
    <w:rPr>
      <w:color w:val="800080" w:themeColor="followedHyperlink"/>
      <w:u w:val="single"/>
    </w:rPr>
  </w:style>
  <w:style w:type="paragraph" w:styleId="ac">
    <w:name w:val="header"/>
    <w:basedOn w:val="a"/>
    <w:link w:val="ad"/>
    <w:uiPriority w:val="99"/>
    <w:unhideWhenUsed/>
    <w:rsid w:val="00E17536"/>
    <w:pPr>
      <w:tabs>
        <w:tab w:val="center" w:pos="4677"/>
        <w:tab w:val="right" w:pos="9355"/>
      </w:tabs>
    </w:pPr>
  </w:style>
  <w:style w:type="character" w:customStyle="1" w:styleId="ad">
    <w:name w:val="Верхний колонтитул Знак"/>
    <w:basedOn w:val="a0"/>
    <w:link w:val="ac"/>
    <w:uiPriority w:val="99"/>
    <w:rsid w:val="00E17536"/>
    <w:rPr>
      <w:sz w:val="24"/>
      <w:szCs w:val="24"/>
    </w:rPr>
  </w:style>
  <w:style w:type="paragraph" w:styleId="ae">
    <w:name w:val="footer"/>
    <w:basedOn w:val="a"/>
    <w:link w:val="af"/>
    <w:uiPriority w:val="99"/>
    <w:unhideWhenUsed/>
    <w:rsid w:val="00E17536"/>
    <w:pPr>
      <w:tabs>
        <w:tab w:val="center" w:pos="4677"/>
        <w:tab w:val="right" w:pos="9355"/>
      </w:tabs>
    </w:pPr>
  </w:style>
  <w:style w:type="character" w:customStyle="1" w:styleId="af">
    <w:name w:val="Нижний колонтитул Знак"/>
    <w:basedOn w:val="a0"/>
    <w:link w:val="ae"/>
    <w:uiPriority w:val="99"/>
    <w:rsid w:val="00E17536"/>
    <w:rPr>
      <w:sz w:val="24"/>
      <w:szCs w:val="24"/>
    </w:rPr>
  </w:style>
  <w:style w:type="paragraph" w:styleId="af0">
    <w:name w:val="TOC Heading"/>
    <w:basedOn w:val="1"/>
    <w:next w:val="a"/>
    <w:uiPriority w:val="39"/>
    <w:unhideWhenUsed/>
    <w:qFormat/>
    <w:rsid w:val="00B4063F"/>
    <w:pPr>
      <w:keepLines/>
      <w:widowControl/>
      <w:autoSpaceDE/>
      <w:autoSpaceDN/>
      <w:adjustRightInd/>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31">
    <w:name w:val="toc 3"/>
    <w:basedOn w:val="a"/>
    <w:next w:val="a"/>
    <w:autoRedefine/>
    <w:uiPriority w:val="39"/>
    <w:locked/>
    <w:rsid w:val="00B4063F"/>
    <w:pPr>
      <w:tabs>
        <w:tab w:val="right" w:leader="dot" w:pos="9064"/>
      </w:tabs>
      <w:spacing w:after="100"/>
      <w:ind w:left="284"/>
    </w:pPr>
  </w:style>
  <w:style w:type="paragraph" w:styleId="af1">
    <w:name w:val="Normal (Web)"/>
    <w:basedOn w:val="a"/>
    <w:uiPriority w:val="99"/>
    <w:semiHidden/>
    <w:unhideWhenUsed/>
    <w:rsid w:val="00327308"/>
    <w:pPr>
      <w:spacing w:before="100" w:beforeAutospacing="1" w:after="100" w:afterAutospacing="1"/>
    </w:pPr>
  </w:style>
  <w:style w:type="character" w:styleId="af2">
    <w:name w:val="Unresolved Mention"/>
    <w:basedOn w:val="a0"/>
    <w:uiPriority w:val="99"/>
    <w:semiHidden/>
    <w:unhideWhenUsed/>
    <w:rsid w:val="001B02DC"/>
    <w:rPr>
      <w:color w:val="605E5C"/>
      <w:shd w:val="clear" w:color="auto" w:fill="E1DFDD"/>
    </w:rPr>
  </w:style>
  <w:style w:type="character" w:styleId="HTML">
    <w:name w:val="HTML Code"/>
    <w:basedOn w:val="a0"/>
    <w:uiPriority w:val="99"/>
    <w:semiHidden/>
    <w:unhideWhenUsed/>
    <w:rsid w:val="00D0075E"/>
    <w:rPr>
      <w:rFonts w:ascii="Courier New" w:eastAsia="Times New Roman" w:hAnsi="Courier New" w:cs="Courier New"/>
      <w:sz w:val="20"/>
      <w:szCs w:val="20"/>
    </w:rPr>
  </w:style>
  <w:style w:type="character" w:customStyle="1" w:styleId="50">
    <w:name w:val="Заголовок 5 Знак"/>
    <w:basedOn w:val="a0"/>
    <w:link w:val="5"/>
    <w:semiHidden/>
    <w:rsid w:val="00E3156E"/>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7833">
      <w:bodyDiv w:val="1"/>
      <w:marLeft w:val="0"/>
      <w:marRight w:val="0"/>
      <w:marTop w:val="0"/>
      <w:marBottom w:val="0"/>
      <w:divBdr>
        <w:top w:val="none" w:sz="0" w:space="0" w:color="auto"/>
        <w:left w:val="none" w:sz="0" w:space="0" w:color="auto"/>
        <w:bottom w:val="none" w:sz="0" w:space="0" w:color="auto"/>
        <w:right w:val="none" w:sz="0" w:space="0" w:color="auto"/>
      </w:divBdr>
    </w:div>
    <w:div w:id="21446591">
      <w:marLeft w:val="0"/>
      <w:marRight w:val="0"/>
      <w:marTop w:val="0"/>
      <w:marBottom w:val="0"/>
      <w:divBdr>
        <w:top w:val="none" w:sz="0" w:space="0" w:color="auto"/>
        <w:left w:val="none" w:sz="0" w:space="0" w:color="auto"/>
        <w:bottom w:val="none" w:sz="0" w:space="0" w:color="auto"/>
        <w:right w:val="none" w:sz="0" w:space="0" w:color="auto"/>
      </w:divBdr>
    </w:div>
    <w:div w:id="21446592">
      <w:marLeft w:val="0"/>
      <w:marRight w:val="0"/>
      <w:marTop w:val="0"/>
      <w:marBottom w:val="0"/>
      <w:divBdr>
        <w:top w:val="none" w:sz="0" w:space="0" w:color="auto"/>
        <w:left w:val="none" w:sz="0" w:space="0" w:color="auto"/>
        <w:bottom w:val="none" w:sz="0" w:space="0" w:color="auto"/>
        <w:right w:val="none" w:sz="0" w:space="0" w:color="auto"/>
      </w:divBdr>
    </w:div>
    <w:div w:id="59521450">
      <w:bodyDiv w:val="1"/>
      <w:marLeft w:val="0"/>
      <w:marRight w:val="0"/>
      <w:marTop w:val="0"/>
      <w:marBottom w:val="0"/>
      <w:divBdr>
        <w:top w:val="none" w:sz="0" w:space="0" w:color="auto"/>
        <w:left w:val="none" w:sz="0" w:space="0" w:color="auto"/>
        <w:bottom w:val="none" w:sz="0" w:space="0" w:color="auto"/>
        <w:right w:val="none" w:sz="0" w:space="0" w:color="auto"/>
      </w:divBdr>
    </w:div>
    <w:div w:id="168062746">
      <w:bodyDiv w:val="1"/>
      <w:marLeft w:val="0"/>
      <w:marRight w:val="0"/>
      <w:marTop w:val="0"/>
      <w:marBottom w:val="0"/>
      <w:divBdr>
        <w:top w:val="none" w:sz="0" w:space="0" w:color="auto"/>
        <w:left w:val="none" w:sz="0" w:space="0" w:color="auto"/>
        <w:bottom w:val="none" w:sz="0" w:space="0" w:color="auto"/>
        <w:right w:val="none" w:sz="0" w:space="0" w:color="auto"/>
      </w:divBdr>
    </w:div>
    <w:div w:id="315301795">
      <w:bodyDiv w:val="1"/>
      <w:marLeft w:val="0"/>
      <w:marRight w:val="0"/>
      <w:marTop w:val="0"/>
      <w:marBottom w:val="0"/>
      <w:divBdr>
        <w:top w:val="none" w:sz="0" w:space="0" w:color="auto"/>
        <w:left w:val="none" w:sz="0" w:space="0" w:color="auto"/>
        <w:bottom w:val="none" w:sz="0" w:space="0" w:color="auto"/>
        <w:right w:val="none" w:sz="0" w:space="0" w:color="auto"/>
      </w:divBdr>
    </w:div>
    <w:div w:id="315770370">
      <w:bodyDiv w:val="1"/>
      <w:marLeft w:val="0"/>
      <w:marRight w:val="0"/>
      <w:marTop w:val="0"/>
      <w:marBottom w:val="0"/>
      <w:divBdr>
        <w:top w:val="none" w:sz="0" w:space="0" w:color="auto"/>
        <w:left w:val="none" w:sz="0" w:space="0" w:color="auto"/>
        <w:bottom w:val="none" w:sz="0" w:space="0" w:color="auto"/>
        <w:right w:val="none" w:sz="0" w:space="0" w:color="auto"/>
      </w:divBdr>
    </w:div>
    <w:div w:id="402217717">
      <w:bodyDiv w:val="1"/>
      <w:marLeft w:val="0"/>
      <w:marRight w:val="0"/>
      <w:marTop w:val="0"/>
      <w:marBottom w:val="0"/>
      <w:divBdr>
        <w:top w:val="none" w:sz="0" w:space="0" w:color="auto"/>
        <w:left w:val="none" w:sz="0" w:space="0" w:color="auto"/>
        <w:bottom w:val="none" w:sz="0" w:space="0" w:color="auto"/>
        <w:right w:val="none" w:sz="0" w:space="0" w:color="auto"/>
      </w:divBdr>
    </w:div>
    <w:div w:id="567307127">
      <w:bodyDiv w:val="1"/>
      <w:marLeft w:val="0"/>
      <w:marRight w:val="0"/>
      <w:marTop w:val="0"/>
      <w:marBottom w:val="0"/>
      <w:divBdr>
        <w:top w:val="none" w:sz="0" w:space="0" w:color="auto"/>
        <w:left w:val="none" w:sz="0" w:space="0" w:color="auto"/>
        <w:bottom w:val="none" w:sz="0" w:space="0" w:color="auto"/>
        <w:right w:val="none" w:sz="0" w:space="0" w:color="auto"/>
      </w:divBdr>
    </w:div>
    <w:div w:id="749429136">
      <w:bodyDiv w:val="1"/>
      <w:marLeft w:val="0"/>
      <w:marRight w:val="0"/>
      <w:marTop w:val="0"/>
      <w:marBottom w:val="0"/>
      <w:divBdr>
        <w:top w:val="none" w:sz="0" w:space="0" w:color="auto"/>
        <w:left w:val="none" w:sz="0" w:space="0" w:color="auto"/>
        <w:bottom w:val="none" w:sz="0" w:space="0" w:color="auto"/>
        <w:right w:val="none" w:sz="0" w:space="0" w:color="auto"/>
      </w:divBdr>
      <w:divsChild>
        <w:div w:id="1059744492">
          <w:marLeft w:val="0"/>
          <w:marRight w:val="0"/>
          <w:marTop w:val="0"/>
          <w:marBottom w:val="0"/>
          <w:divBdr>
            <w:top w:val="none" w:sz="0" w:space="0" w:color="auto"/>
            <w:left w:val="none" w:sz="0" w:space="0" w:color="auto"/>
            <w:bottom w:val="none" w:sz="0" w:space="0" w:color="auto"/>
            <w:right w:val="none" w:sz="0" w:space="0" w:color="auto"/>
          </w:divBdr>
          <w:divsChild>
            <w:div w:id="1177695478">
              <w:marLeft w:val="0"/>
              <w:marRight w:val="0"/>
              <w:marTop w:val="0"/>
              <w:marBottom w:val="0"/>
              <w:divBdr>
                <w:top w:val="none" w:sz="0" w:space="0" w:color="auto"/>
                <w:left w:val="none" w:sz="0" w:space="0" w:color="auto"/>
                <w:bottom w:val="none" w:sz="0" w:space="0" w:color="auto"/>
                <w:right w:val="none" w:sz="0" w:space="0" w:color="auto"/>
              </w:divBdr>
            </w:div>
            <w:div w:id="496460901">
              <w:marLeft w:val="0"/>
              <w:marRight w:val="0"/>
              <w:marTop w:val="0"/>
              <w:marBottom w:val="0"/>
              <w:divBdr>
                <w:top w:val="none" w:sz="0" w:space="0" w:color="auto"/>
                <w:left w:val="none" w:sz="0" w:space="0" w:color="auto"/>
                <w:bottom w:val="none" w:sz="0" w:space="0" w:color="auto"/>
                <w:right w:val="none" w:sz="0" w:space="0" w:color="auto"/>
              </w:divBdr>
              <w:divsChild>
                <w:div w:id="1682510867">
                  <w:marLeft w:val="0"/>
                  <w:marRight w:val="0"/>
                  <w:marTop w:val="0"/>
                  <w:marBottom w:val="0"/>
                  <w:divBdr>
                    <w:top w:val="none" w:sz="0" w:space="0" w:color="auto"/>
                    <w:left w:val="none" w:sz="0" w:space="0" w:color="auto"/>
                    <w:bottom w:val="none" w:sz="0" w:space="0" w:color="auto"/>
                    <w:right w:val="none" w:sz="0" w:space="0" w:color="auto"/>
                  </w:divBdr>
                  <w:divsChild>
                    <w:div w:id="14236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7783">
      <w:bodyDiv w:val="1"/>
      <w:marLeft w:val="0"/>
      <w:marRight w:val="0"/>
      <w:marTop w:val="0"/>
      <w:marBottom w:val="0"/>
      <w:divBdr>
        <w:top w:val="none" w:sz="0" w:space="0" w:color="auto"/>
        <w:left w:val="none" w:sz="0" w:space="0" w:color="auto"/>
        <w:bottom w:val="none" w:sz="0" w:space="0" w:color="auto"/>
        <w:right w:val="none" w:sz="0" w:space="0" w:color="auto"/>
      </w:divBdr>
      <w:divsChild>
        <w:div w:id="954140225">
          <w:marLeft w:val="0"/>
          <w:marRight w:val="0"/>
          <w:marTop w:val="0"/>
          <w:marBottom w:val="0"/>
          <w:divBdr>
            <w:top w:val="none" w:sz="0" w:space="0" w:color="auto"/>
            <w:left w:val="none" w:sz="0" w:space="0" w:color="auto"/>
            <w:bottom w:val="none" w:sz="0" w:space="0" w:color="auto"/>
            <w:right w:val="none" w:sz="0" w:space="0" w:color="auto"/>
          </w:divBdr>
          <w:divsChild>
            <w:div w:id="2121412024">
              <w:marLeft w:val="0"/>
              <w:marRight w:val="0"/>
              <w:marTop w:val="0"/>
              <w:marBottom w:val="0"/>
              <w:divBdr>
                <w:top w:val="none" w:sz="0" w:space="0" w:color="auto"/>
                <w:left w:val="none" w:sz="0" w:space="0" w:color="auto"/>
                <w:bottom w:val="none" w:sz="0" w:space="0" w:color="auto"/>
                <w:right w:val="none" w:sz="0" w:space="0" w:color="auto"/>
              </w:divBdr>
            </w:div>
            <w:div w:id="904417676">
              <w:marLeft w:val="0"/>
              <w:marRight w:val="0"/>
              <w:marTop w:val="0"/>
              <w:marBottom w:val="0"/>
              <w:divBdr>
                <w:top w:val="none" w:sz="0" w:space="0" w:color="auto"/>
                <w:left w:val="none" w:sz="0" w:space="0" w:color="auto"/>
                <w:bottom w:val="none" w:sz="0" w:space="0" w:color="auto"/>
                <w:right w:val="none" w:sz="0" w:space="0" w:color="auto"/>
              </w:divBdr>
              <w:divsChild>
                <w:div w:id="17244861">
                  <w:marLeft w:val="0"/>
                  <w:marRight w:val="0"/>
                  <w:marTop w:val="0"/>
                  <w:marBottom w:val="0"/>
                  <w:divBdr>
                    <w:top w:val="none" w:sz="0" w:space="0" w:color="auto"/>
                    <w:left w:val="none" w:sz="0" w:space="0" w:color="auto"/>
                    <w:bottom w:val="none" w:sz="0" w:space="0" w:color="auto"/>
                    <w:right w:val="none" w:sz="0" w:space="0" w:color="auto"/>
                  </w:divBdr>
                  <w:divsChild>
                    <w:div w:id="950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5521">
      <w:bodyDiv w:val="1"/>
      <w:marLeft w:val="0"/>
      <w:marRight w:val="0"/>
      <w:marTop w:val="0"/>
      <w:marBottom w:val="0"/>
      <w:divBdr>
        <w:top w:val="none" w:sz="0" w:space="0" w:color="auto"/>
        <w:left w:val="none" w:sz="0" w:space="0" w:color="auto"/>
        <w:bottom w:val="none" w:sz="0" w:space="0" w:color="auto"/>
        <w:right w:val="none" w:sz="0" w:space="0" w:color="auto"/>
      </w:divBdr>
      <w:divsChild>
        <w:div w:id="207685558">
          <w:marLeft w:val="0"/>
          <w:marRight w:val="0"/>
          <w:marTop w:val="0"/>
          <w:marBottom w:val="0"/>
          <w:divBdr>
            <w:top w:val="none" w:sz="0" w:space="0" w:color="auto"/>
            <w:left w:val="none" w:sz="0" w:space="0" w:color="auto"/>
            <w:bottom w:val="none" w:sz="0" w:space="0" w:color="auto"/>
            <w:right w:val="none" w:sz="0" w:space="0" w:color="auto"/>
          </w:divBdr>
          <w:divsChild>
            <w:div w:id="834616421">
              <w:marLeft w:val="0"/>
              <w:marRight w:val="0"/>
              <w:marTop w:val="0"/>
              <w:marBottom w:val="0"/>
              <w:divBdr>
                <w:top w:val="none" w:sz="0" w:space="0" w:color="auto"/>
                <w:left w:val="none" w:sz="0" w:space="0" w:color="auto"/>
                <w:bottom w:val="none" w:sz="0" w:space="0" w:color="auto"/>
                <w:right w:val="none" w:sz="0" w:space="0" w:color="auto"/>
              </w:divBdr>
            </w:div>
            <w:div w:id="1280989960">
              <w:marLeft w:val="0"/>
              <w:marRight w:val="0"/>
              <w:marTop w:val="0"/>
              <w:marBottom w:val="0"/>
              <w:divBdr>
                <w:top w:val="none" w:sz="0" w:space="0" w:color="auto"/>
                <w:left w:val="none" w:sz="0" w:space="0" w:color="auto"/>
                <w:bottom w:val="none" w:sz="0" w:space="0" w:color="auto"/>
                <w:right w:val="none" w:sz="0" w:space="0" w:color="auto"/>
              </w:divBdr>
              <w:divsChild>
                <w:div w:id="950746418">
                  <w:marLeft w:val="0"/>
                  <w:marRight w:val="0"/>
                  <w:marTop w:val="0"/>
                  <w:marBottom w:val="0"/>
                  <w:divBdr>
                    <w:top w:val="none" w:sz="0" w:space="0" w:color="auto"/>
                    <w:left w:val="none" w:sz="0" w:space="0" w:color="auto"/>
                    <w:bottom w:val="none" w:sz="0" w:space="0" w:color="auto"/>
                    <w:right w:val="none" w:sz="0" w:space="0" w:color="auto"/>
                  </w:divBdr>
                  <w:divsChild>
                    <w:div w:id="20216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9576">
      <w:bodyDiv w:val="1"/>
      <w:marLeft w:val="0"/>
      <w:marRight w:val="0"/>
      <w:marTop w:val="0"/>
      <w:marBottom w:val="0"/>
      <w:divBdr>
        <w:top w:val="none" w:sz="0" w:space="0" w:color="auto"/>
        <w:left w:val="none" w:sz="0" w:space="0" w:color="auto"/>
        <w:bottom w:val="none" w:sz="0" w:space="0" w:color="auto"/>
        <w:right w:val="none" w:sz="0" w:space="0" w:color="auto"/>
      </w:divBdr>
    </w:div>
    <w:div w:id="864103353">
      <w:bodyDiv w:val="1"/>
      <w:marLeft w:val="0"/>
      <w:marRight w:val="0"/>
      <w:marTop w:val="0"/>
      <w:marBottom w:val="0"/>
      <w:divBdr>
        <w:top w:val="none" w:sz="0" w:space="0" w:color="auto"/>
        <w:left w:val="none" w:sz="0" w:space="0" w:color="auto"/>
        <w:bottom w:val="none" w:sz="0" w:space="0" w:color="auto"/>
        <w:right w:val="none" w:sz="0" w:space="0" w:color="auto"/>
      </w:divBdr>
    </w:div>
    <w:div w:id="924194527">
      <w:bodyDiv w:val="1"/>
      <w:marLeft w:val="0"/>
      <w:marRight w:val="0"/>
      <w:marTop w:val="0"/>
      <w:marBottom w:val="0"/>
      <w:divBdr>
        <w:top w:val="none" w:sz="0" w:space="0" w:color="auto"/>
        <w:left w:val="none" w:sz="0" w:space="0" w:color="auto"/>
        <w:bottom w:val="none" w:sz="0" w:space="0" w:color="auto"/>
        <w:right w:val="none" w:sz="0" w:space="0" w:color="auto"/>
      </w:divBdr>
    </w:div>
    <w:div w:id="982345623">
      <w:bodyDiv w:val="1"/>
      <w:marLeft w:val="0"/>
      <w:marRight w:val="0"/>
      <w:marTop w:val="0"/>
      <w:marBottom w:val="0"/>
      <w:divBdr>
        <w:top w:val="none" w:sz="0" w:space="0" w:color="auto"/>
        <w:left w:val="none" w:sz="0" w:space="0" w:color="auto"/>
        <w:bottom w:val="none" w:sz="0" w:space="0" w:color="auto"/>
        <w:right w:val="none" w:sz="0" w:space="0" w:color="auto"/>
      </w:divBdr>
    </w:div>
    <w:div w:id="1228880683">
      <w:bodyDiv w:val="1"/>
      <w:marLeft w:val="0"/>
      <w:marRight w:val="0"/>
      <w:marTop w:val="0"/>
      <w:marBottom w:val="0"/>
      <w:divBdr>
        <w:top w:val="none" w:sz="0" w:space="0" w:color="auto"/>
        <w:left w:val="none" w:sz="0" w:space="0" w:color="auto"/>
        <w:bottom w:val="none" w:sz="0" w:space="0" w:color="auto"/>
        <w:right w:val="none" w:sz="0" w:space="0" w:color="auto"/>
      </w:divBdr>
    </w:div>
    <w:div w:id="1275672226">
      <w:bodyDiv w:val="1"/>
      <w:marLeft w:val="0"/>
      <w:marRight w:val="0"/>
      <w:marTop w:val="0"/>
      <w:marBottom w:val="0"/>
      <w:divBdr>
        <w:top w:val="none" w:sz="0" w:space="0" w:color="auto"/>
        <w:left w:val="none" w:sz="0" w:space="0" w:color="auto"/>
        <w:bottom w:val="none" w:sz="0" w:space="0" w:color="auto"/>
        <w:right w:val="none" w:sz="0" w:space="0" w:color="auto"/>
      </w:divBdr>
    </w:div>
    <w:div w:id="1352339054">
      <w:bodyDiv w:val="1"/>
      <w:marLeft w:val="0"/>
      <w:marRight w:val="0"/>
      <w:marTop w:val="0"/>
      <w:marBottom w:val="0"/>
      <w:divBdr>
        <w:top w:val="none" w:sz="0" w:space="0" w:color="auto"/>
        <w:left w:val="none" w:sz="0" w:space="0" w:color="auto"/>
        <w:bottom w:val="none" w:sz="0" w:space="0" w:color="auto"/>
        <w:right w:val="none" w:sz="0" w:space="0" w:color="auto"/>
      </w:divBdr>
    </w:div>
    <w:div w:id="1363289472">
      <w:bodyDiv w:val="1"/>
      <w:marLeft w:val="0"/>
      <w:marRight w:val="0"/>
      <w:marTop w:val="0"/>
      <w:marBottom w:val="0"/>
      <w:divBdr>
        <w:top w:val="none" w:sz="0" w:space="0" w:color="auto"/>
        <w:left w:val="none" w:sz="0" w:space="0" w:color="auto"/>
        <w:bottom w:val="none" w:sz="0" w:space="0" w:color="auto"/>
        <w:right w:val="none" w:sz="0" w:space="0" w:color="auto"/>
      </w:divBdr>
    </w:div>
    <w:div w:id="1400129866">
      <w:bodyDiv w:val="1"/>
      <w:marLeft w:val="0"/>
      <w:marRight w:val="0"/>
      <w:marTop w:val="0"/>
      <w:marBottom w:val="0"/>
      <w:divBdr>
        <w:top w:val="none" w:sz="0" w:space="0" w:color="auto"/>
        <w:left w:val="none" w:sz="0" w:space="0" w:color="auto"/>
        <w:bottom w:val="none" w:sz="0" w:space="0" w:color="auto"/>
        <w:right w:val="none" w:sz="0" w:space="0" w:color="auto"/>
      </w:divBdr>
    </w:div>
    <w:div w:id="1411387715">
      <w:bodyDiv w:val="1"/>
      <w:marLeft w:val="0"/>
      <w:marRight w:val="0"/>
      <w:marTop w:val="0"/>
      <w:marBottom w:val="0"/>
      <w:divBdr>
        <w:top w:val="none" w:sz="0" w:space="0" w:color="auto"/>
        <w:left w:val="none" w:sz="0" w:space="0" w:color="auto"/>
        <w:bottom w:val="none" w:sz="0" w:space="0" w:color="auto"/>
        <w:right w:val="none" w:sz="0" w:space="0" w:color="auto"/>
      </w:divBdr>
      <w:divsChild>
        <w:div w:id="1632636996">
          <w:marLeft w:val="0"/>
          <w:marRight w:val="0"/>
          <w:marTop w:val="0"/>
          <w:marBottom w:val="0"/>
          <w:divBdr>
            <w:top w:val="none" w:sz="0" w:space="0" w:color="auto"/>
            <w:left w:val="none" w:sz="0" w:space="0" w:color="auto"/>
            <w:bottom w:val="none" w:sz="0" w:space="0" w:color="auto"/>
            <w:right w:val="none" w:sz="0" w:space="0" w:color="auto"/>
          </w:divBdr>
          <w:divsChild>
            <w:div w:id="1622109555">
              <w:marLeft w:val="0"/>
              <w:marRight w:val="0"/>
              <w:marTop w:val="0"/>
              <w:marBottom w:val="0"/>
              <w:divBdr>
                <w:top w:val="none" w:sz="0" w:space="0" w:color="auto"/>
                <w:left w:val="none" w:sz="0" w:space="0" w:color="auto"/>
                <w:bottom w:val="none" w:sz="0" w:space="0" w:color="auto"/>
                <w:right w:val="none" w:sz="0" w:space="0" w:color="auto"/>
              </w:divBdr>
            </w:div>
            <w:div w:id="423189174">
              <w:marLeft w:val="0"/>
              <w:marRight w:val="0"/>
              <w:marTop w:val="0"/>
              <w:marBottom w:val="0"/>
              <w:divBdr>
                <w:top w:val="none" w:sz="0" w:space="0" w:color="auto"/>
                <w:left w:val="none" w:sz="0" w:space="0" w:color="auto"/>
                <w:bottom w:val="none" w:sz="0" w:space="0" w:color="auto"/>
                <w:right w:val="none" w:sz="0" w:space="0" w:color="auto"/>
              </w:divBdr>
              <w:divsChild>
                <w:div w:id="1338580197">
                  <w:marLeft w:val="0"/>
                  <w:marRight w:val="0"/>
                  <w:marTop w:val="0"/>
                  <w:marBottom w:val="0"/>
                  <w:divBdr>
                    <w:top w:val="none" w:sz="0" w:space="0" w:color="auto"/>
                    <w:left w:val="none" w:sz="0" w:space="0" w:color="auto"/>
                    <w:bottom w:val="none" w:sz="0" w:space="0" w:color="auto"/>
                    <w:right w:val="none" w:sz="0" w:space="0" w:color="auto"/>
                  </w:divBdr>
                  <w:divsChild>
                    <w:div w:id="20056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0585">
      <w:bodyDiv w:val="1"/>
      <w:marLeft w:val="0"/>
      <w:marRight w:val="0"/>
      <w:marTop w:val="0"/>
      <w:marBottom w:val="0"/>
      <w:divBdr>
        <w:top w:val="none" w:sz="0" w:space="0" w:color="auto"/>
        <w:left w:val="none" w:sz="0" w:space="0" w:color="auto"/>
        <w:bottom w:val="none" w:sz="0" w:space="0" w:color="auto"/>
        <w:right w:val="none" w:sz="0" w:space="0" w:color="auto"/>
      </w:divBdr>
    </w:div>
    <w:div w:id="1467897147">
      <w:bodyDiv w:val="1"/>
      <w:marLeft w:val="0"/>
      <w:marRight w:val="0"/>
      <w:marTop w:val="0"/>
      <w:marBottom w:val="0"/>
      <w:divBdr>
        <w:top w:val="none" w:sz="0" w:space="0" w:color="auto"/>
        <w:left w:val="none" w:sz="0" w:space="0" w:color="auto"/>
        <w:bottom w:val="none" w:sz="0" w:space="0" w:color="auto"/>
        <w:right w:val="none" w:sz="0" w:space="0" w:color="auto"/>
      </w:divBdr>
    </w:div>
    <w:div w:id="1602252920">
      <w:bodyDiv w:val="1"/>
      <w:marLeft w:val="0"/>
      <w:marRight w:val="0"/>
      <w:marTop w:val="0"/>
      <w:marBottom w:val="0"/>
      <w:divBdr>
        <w:top w:val="none" w:sz="0" w:space="0" w:color="auto"/>
        <w:left w:val="none" w:sz="0" w:space="0" w:color="auto"/>
        <w:bottom w:val="none" w:sz="0" w:space="0" w:color="auto"/>
        <w:right w:val="none" w:sz="0" w:space="0" w:color="auto"/>
      </w:divBdr>
    </w:div>
    <w:div w:id="1634671640">
      <w:bodyDiv w:val="1"/>
      <w:marLeft w:val="0"/>
      <w:marRight w:val="0"/>
      <w:marTop w:val="0"/>
      <w:marBottom w:val="0"/>
      <w:divBdr>
        <w:top w:val="none" w:sz="0" w:space="0" w:color="auto"/>
        <w:left w:val="none" w:sz="0" w:space="0" w:color="auto"/>
        <w:bottom w:val="none" w:sz="0" w:space="0" w:color="auto"/>
        <w:right w:val="none" w:sz="0" w:space="0" w:color="auto"/>
      </w:divBdr>
    </w:div>
    <w:div w:id="1635334746">
      <w:bodyDiv w:val="1"/>
      <w:marLeft w:val="0"/>
      <w:marRight w:val="0"/>
      <w:marTop w:val="0"/>
      <w:marBottom w:val="0"/>
      <w:divBdr>
        <w:top w:val="none" w:sz="0" w:space="0" w:color="auto"/>
        <w:left w:val="none" w:sz="0" w:space="0" w:color="auto"/>
        <w:bottom w:val="none" w:sz="0" w:space="0" w:color="auto"/>
        <w:right w:val="none" w:sz="0" w:space="0" w:color="auto"/>
      </w:divBdr>
    </w:div>
    <w:div w:id="1736053079">
      <w:bodyDiv w:val="1"/>
      <w:marLeft w:val="0"/>
      <w:marRight w:val="0"/>
      <w:marTop w:val="0"/>
      <w:marBottom w:val="0"/>
      <w:divBdr>
        <w:top w:val="none" w:sz="0" w:space="0" w:color="auto"/>
        <w:left w:val="none" w:sz="0" w:space="0" w:color="auto"/>
        <w:bottom w:val="none" w:sz="0" w:space="0" w:color="auto"/>
        <w:right w:val="none" w:sz="0" w:space="0" w:color="auto"/>
      </w:divBdr>
    </w:div>
    <w:div w:id="1821459732">
      <w:bodyDiv w:val="1"/>
      <w:marLeft w:val="0"/>
      <w:marRight w:val="0"/>
      <w:marTop w:val="0"/>
      <w:marBottom w:val="0"/>
      <w:divBdr>
        <w:top w:val="none" w:sz="0" w:space="0" w:color="auto"/>
        <w:left w:val="none" w:sz="0" w:space="0" w:color="auto"/>
        <w:bottom w:val="none" w:sz="0" w:space="0" w:color="auto"/>
        <w:right w:val="none" w:sz="0" w:space="0" w:color="auto"/>
      </w:divBdr>
    </w:div>
    <w:div w:id="1891112053">
      <w:bodyDiv w:val="1"/>
      <w:marLeft w:val="0"/>
      <w:marRight w:val="0"/>
      <w:marTop w:val="0"/>
      <w:marBottom w:val="0"/>
      <w:divBdr>
        <w:top w:val="none" w:sz="0" w:space="0" w:color="auto"/>
        <w:left w:val="none" w:sz="0" w:space="0" w:color="auto"/>
        <w:bottom w:val="none" w:sz="0" w:space="0" w:color="auto"/>
        <w:right w:val="none" w:sz="0" w:space="0" w:color="auto"/>
      </w:divBdr>
    </w:div>
    <w:div w:id="1990090256">
      <w:bodyDiv w:val="1"/>
      <w:marLeft w:val="0"/>
      <w:marRight w:val="0"/>
      <w:marTop w:val="0"/>
      <w:marBottom w:val="0"/>
      <w:divBdr>
        <w:top w:val="none" w:sz="0" w:space="0" w:color="auto"/>
        <w:left w:val="none" w:sz="0" w:space="0" w:color="auto"/>
        <w:bottom w:val="none" w:sz="0" w:space="0" w:color="auto"/>
        <w:right w:val="none" w:sz="0" w:space="0" w:color="auto"/>
      </w:divBdr>
    </w:div>
    <w:div w:id="2009096018">
      <w:bodyDiv w:val="1"/>
      <w:marLeft w:val="0"/>
      <w:marRight w:val="0"/>
      <w:marTop w:val="0"/>
      <w:marBottom w:val="0"/>
      <w:divBdr>
        <w:top w:val="none" w:sz="0" w:space="0" w:color="auto"/>
        <w:left w:val="none" w:sz="0" w:space="0" w:color="auto"/>
        <w:bottom w:val="none" w:sz="0" w:space="0" w:color="auto"/>
        <w:right w:val="none" w:sz="0" w:space="0" w:color="auto"/>
      </w:divBdr>
    </w:div>
    <w:div w:id="201387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efactoring.guru/ru/design-patterns/command"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omg.org/spec/UML/2.5.1/PDF"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MyataEtoki/TP-Course-work-WEB" TargetMode="External"/><Relationship Id="rId20" Type="http://schemas.openxmlformats.org/officeDocument/2006/relationships/hyperlink" Target="https://ru.wikipedia.org/wiki/Model-View-Control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efactoring.guru/ru/design-patterns/prox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54241-4E69-4ED0-9C3C-63DFDFCEE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23</Pages>
  <Words>3068</Words>
  <Characters>17488</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MCIT</Company>
  <LinksUpToDate>false</LinksUpToDate>
  <CharactersWithSpaces>20515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MARIA</dc:creator>
  <cp:lastModifiedBy>Дарья Шаповалова</cp:lastModifiedBy>
  <cp:revision>76</cp:revision>
  <cp:lastPrinted>2022-12-22T14:46:00Z</cp:lastPrinted>
  <dcterms:created xsi:type="dcterms:W3CDTF">2024-12-23T23:01:00Z</dcterms:created>
  <dcterms:modified xsi:type="dcterms:W3CDTF">2025-06-06T11:16:00Z</dcterms:modified>
</cp:coreProperties>
</file>