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DF53155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526431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6DADFD80" w:rsidR="000C4E5D" w:rsidRPr="000C4E5D" w:rsidRDefault="006A31BE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31B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РАЗРАБОТКА ОТЧЕТОВ В СРЕДЕ MS ACCESS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4D269311" w14:textId="0CFC2347" w:rsidR="00A805D6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533008" w:history="1">
            <w:r w:rsidR="00A805D6" w:rsidRPr="00BE7E29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A805D6">
              <w:rPr>
                <w:noProof/>
                <w:webHidden/>
              </w:rPr>
              <w:tab/>
            </w:r>
            <w:r w:rsidR="00A805D6">
              <w:rPr>
                <w:noProof/>
                <w:webHidden/>
              </w:rPr>
              <w:fldChar w:fldCharType="begin"/>
            </w:r>
            <w:r w:rsidR="00A805D6">
              <w:rPr>
                <w:noProof/>
                <w:webHidden/>
              </w:rPr>
              <w:instrText xml:space="preserve"> PAGEREF _Toc197533008 \h </w:instrText>
            </w:r>
            <w:r w:rsidR="00A805D6">
              <w:rPr>
                <w:noProof/>
                <w:webHidden/>
              </w:rPr>
            </w:r>
            <w:r w:rsidR="00A805D6">
              <w:rPr>
                <w:noProof/>
                <w:webHidden/>
              </w:rPr>
              <w:fldChar w:fldCharType="separate"/>
            </w:r>
            <w:r w:rsidR="00A805D6">
              <w:rPr>
                <w:noProof/>
                <w:webHidden/>
              </w:rPr>
              <w:t>3</w:t>
            </w:r>
            <w:r w:rsidR="00A805D6">
              <w:rPr>
                <w:noProof/>
                <w:webHidden/>
              </w:rPr>
              <w:fldChar w:fldCharType="end"/>
            </w:r>
          </w:hyperlink>
        </w:p>
        <w:p w14:paraId="5BE4DDCC" w14:textId="417213BF" w:rsidR="00A805D6" w:rsidRDefault="00A80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533009" w:history="1">
            <w:r w:rsidRPr="00BE7E29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C727" w14:textId="6D8127CC" w:rsidR="00A805D6" w:rsidRDefault="00A80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533010" w:history="1">
            <w:r w:rsidRPr="00BE7E29">
              <w:rPr>
                <w:rStyle w:val="af0"/>
                <w:rFonts w:ascii="Times New Roman" w:hAnsi="Times New Roman" w:cs="Times New Roman"/>
                <w:noProof/>
              </w:rPr>
              <w:t>3. Виды сконструированных отчётов.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2085" w14:textId="1246F473" w:rsidR="00A805D6" w:rsidRDefault="00A805D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533011" w:history="1">
            <w:r w:rsidRPr="00BE7E29">
              <w:rPr>
                <w:rStyle w:val="af0"/>
                <w:rFonts w:ascii="Times New Roman" w:hAnsi="Times New Roman" w:cs="Times New Roman"/>
                <w:noProof/>
              </w:rPr>
              <w:t>4.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6EE28A2C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533008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4DCAB156" w14:textId="34AEB76B" w:rsidR="00EB48B4" w:rsidRDefault="00EB48B4" w:rsidP="00EB48B4">
      <w:pPr>
        <w:pStyle w:val="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bookmarkStart w:id="2" w:name="_Toc197533009"/>
      <w:r>
        <w:rPr>
          <w:rFonts w:ascii="Times New Roman" w:eastAsiaTheme="minorHAnsi" w:hAnsi="Times New Roman" w:cs="Times New Roman"/>
          <w:color w:val="auto"/>
          <w:sz w:val="24"/>
          <w:szCs w:val="24"/>
        </w:rPr>
        <w:t>И</w:t>
      </w:r>
      <w:r w:rsidRPr="00EB48B4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зучение процесса создания объектов типа отчет; редактирование полей отчета, группировка, задание вычисляемых значений полям отчета; работа с областями отчета. </w:t>
      </w:r>
    </w:p>
    <w:p w14:paraId="1662D824" w14:textId="12A13714" w:rsidR="000B223D" w:rsidRPr="009821CA" w:rsidRDefault="00CF0F56" w:rsidP="00EB48B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0B9CF901" w14:textId="5016C430" w:rsidR="008976CA" w:rsidRDefault="008976CA" w:rsidP="008976CA">
      <w:pPr>
        <w:rPr>
          <w:rFonts w:ascii="Times New Roman" w:hAnsi="Times New Roman" w:cs="Times New Roman"/>
          <w:sz w:val="24"/>
          <w:szCs w:val="24"/>
        </w:rPr>
      </w:pPr>
      <w:r w:rsidRPr="008976CA">
        <w:rPr>
          <w:rFonts w:ascii="Times New Roman" w:hAnsi="Times New Roman" w:cs="Times New Roman"/>
          <w:sz w:val="24"/>
          <w:szCs w:val="24"/>
        </w:rPr>
        <w:t>При создании отчетов использовать Мастер отчетов, а для редактирования</w:t>
      </w:r>
      <w:r w:rsidR="00A5726E">
        <w:rPr>
          <w:rFonts w:ascii="Times New Roman" w:hAnsi="Times New Roman" w:cs="Times New Roman"/>
          <w:sz w:val="24"/>
          <w:szCs w:val="24"/>
        </w:rPr>
        <w:t xml:space="preserve"> </w:t>
      </w:r>
      <w:r w:rsidRPr="008976CA">
        <w:rPr>
          <w:rFonts w:ascii="Times New Roman" w:hAnsi="Times New Roman" w:cs="Times New Roman"/>
          <w:sz w:val="24"/>
          <w:szCs w:val="24"/>
        </w:rPr>
        <w:t xml:space="preserve">Конструктор. </w:t>
      </w:r>
    </w:p>
    <w:p w14:paraId="1593611E" w14:textId="4BB8CCFE" w:rsidR="005A0BAE" w:rsidRPr="005A0BAE" w:rsidRDefault="005A0BAE" w:rsidP="008976CA">
      <w:pPr>
        <w:rPr>
          <w:rFonts w:ascii="Times New Roman" w:hAnsi="Times New Roman" w:cs="Times New Roman"/>
          <w:sz w:val="24"/>
          <w:szCs w:val="24"/>
        </w:rPr>
      </w:pPr>
      <w:r w:rsidRPr="005A0BAE">
        <w:rPr>
          <w:rFonts w:ascii="Times New Roman" w:hAnsi="Times New Roman" w:cs="Times New Roman"/>
          <w:sz w:val="24"/>
          <w:szCs w:val="24"/>
        </w:rPr>
        <w:t>Вариант 5.2</w:t>
      </w:r>
    </w:p>
    <w:p w14:paraId="2E083C0E" w14:textId="77777777" w:rsidR="00526431" w:rsidRDefault="00526431" w:rsidP="00AD280A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Разработать отчет, содержащий информацию о движении дисков по знакомым за последний месяц.</w:t>
      </w:r>
    </w:p>
    <w:p w14:paraId="4A6BD11D" w14:textId="5882D3E7" w:rsidR="00526431" w:rsidRPr="00526431" w:rsidRDefault="00526431" w:rsidP="00AD280A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Разработать отчет о дисках.</w:t>
      </w:r>
    </w:p>
    <w:p w14:paraId="0A85159A" w14:textId="79DFB115" w:rsidR="004A3A70" w:rsidRPr="00526431" w:rsidRDefault="00526431" w:rsidP="00E01354">
      <w:pPr>
        <w:pStyle w:val="a7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526431">
        <w:rPr>
          <w:rFonts w:ascii="Times New Roman" w:hAnsi="Times New Roman" w:cs="Times New Roman"/>
          <w:sz w:val="24"/>
          <w:szCs w:val="24"/>
        </w:rPr>
        <w:t>Сделать отчет из пункта 1 подчиненным отчету из пункта 2. В отчете должна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431">
        <w:rPr>
          <w:rFonts w:ascii="Times New Roman" w:hAnsi="Times New Roman" w:cs="Times New Roman"/>
          <w:sz w:val="24"/>
          <w:szCs w:val="24"/>
        </w:rPr>
        <w:t>содержаться об общем количестве дисков.</w:t>
      </w:r>
    </w:p>
    <w:p w14:paraId="1EC8F012" w14:textId="77777777" w:rsidR="00110EC9" w:rsidRDefault="00110EC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0FD76C" w14:textId="053D453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533010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иды сконструированных</w:t>
      </w:r>
      <w:r w:rsidR="00110E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361B3">
        <w:rPr>
          <w:rFonts w:ascii="Times New Roman" w:hAnsi="Times New Roman" w:cs="Times New Roman"/>
          <w:color w:val="auto"/>
          <w:sz w:val="28"/>
          <w:szCs w:val="28"/>
        </w:rPr>
        <w:t>отчётов</w:t>
      </w:r>
      <w:r w:rsidR="00331EEA" w:rsidRPr="00331EEA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EC55F1C" w14:textId="2B426709" w:rsidR="00110EC9" w:rsidRPr="009819C2" w:rsidRDefault="004C7591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D779412" wp14:editId="54388438">
            <wp:extent cx="5940425" cy="3472180"/>
            <wp:effectExtent l="0" t="0" r="3175" b="0"/>
            <wp:docPr id="1690844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44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753F" w14:textId="220741E5" w:rsidR="000202E4" w:rsidRPr="009819C2" w:rsidRDefault="000202E4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9819C2">
        <w:rPr>
          <w:rFonts w:ascii="Times New Roman" w:eastAsiaTheme="majorEastAsia" w:hAnsi="Times New Roman" w:cs="Times New Roman"/>
          <w:sz w:val="24"/>
          <w:szCs w:val="24"/>
        </w:rPr>
        <w:t xml:space="preserve">Рисунок 1 – </w:t>
      </w:r>
      <w:r w:rsidR="009819C2">
        <w:rPr>
          <w:rFonts w:ascii="Times New Roman" w:eastAsiaTheme="majorEastAsia" w:hAnsi="Times New Roman" w:cs="Times New Roman"/>
          <w:sz w:val="24"/>
          <w:szCs w:val="24"/>
        </w:rPr>
        <w:t>Отчёт «Диски»</w:t>
      </w:r>
    </w:p>
    <w:p w14:paraId="3F75CE08" w14:textId="6482B35A" w:rsidR="0094599E" w:rsidRPr="009819C2" w:rsidRDefault="004C7591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5275FA3" wp14:editId="2CF21D12">
            <wp:extent cx="5940425" cy="560070"/>
            <wp:effectExtent l="0" t="0" r="3175" b="0"/>
            <wp:docPr id="135344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0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08A" w14:textId="0A514640" w:rsidR="00B20AB3" w:rsidRDefault="00B20AB3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 w:rsidRPr="009819C2">
        <w:rPr>
          <w:rFonts w:ascii="Times New Roman" w:eastAsiaTheme="majorEastAsia" w:hAnsi="Times New Roman" w:cs="Times New Roman"/>
          <w:sz w:val="24"/>
          <w:szCs w:val="24"/>
        </w:rPr>
        <w:t>Рисунок 2 –</w:t>
      </w:r>
      <w:r w:rsidR="009819C2">
        <w:rPr>
          <w:rFonts w:ascii="Times New Roman" w:eastAsiaTheme="majorEastAsia" w:hAnsi="Times New Roman" w:cs="Times New Roman"/>
          <w:sz w:val="24"/>
          <w:szCs w:val="24"/>
        </w:rPr>
        <w:t xml:space="preserve"> Отчёт «Передвижение дисков»</w:t>
      </w:r>
    </w:p>
    <w:p w14:paraId="17CC7173" w14:textId="1EEF217D" w:rsidR="009819C2" w:rsidRPr="009819C2" w:rsidRDefault="00317BAA" w:rsidP="00B20AB3">
      <w:pPr>
        <w:ind w:firstLine="0"/>
        <w:jc w:val="center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6E47D31" wp14:editId="201562A3">
            <wp:extent cx="5940425" cy="3060700"/>
            <wp:effectExtent l="0" t="0" r="3175" b="6350"/>
            <wp:docPr id="1610232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2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9416" w14:textId="2790FE48" w:rsidR="00E26363" w:rsidRDefault="009819C2" w:rsidP="009A11E7">
      <w:pPr>
        <w:ind w:firstLine="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9819C2">
        <w:rPr>
          <w:rFonts w:ascii="Times New Roman" w:eastAsiaTheme="majorEastAsia" w:hAnsi="Times New Roman" w:cs="Times New Roman"/>
          <w:sz w:val="24"/>
          <w:szCs w:val="24"/>
        </w:rPr>
        <w:t>Рисунок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3 – Отчёт </w:t>
      </w:r>
      <w:r w:rsidR="007211D1">
        <w:rPr>
          <w:rFonts w:ascii="Times New Roman" w:eastAsiaTheme="majorEastAsia" w:hAnsi="Times New Roman" w:cs="Times New Roman"/>
          <w:sz w:val="24"/>
          <w:szCs w:val="24"/>
        </w:rPr>
        <w:t>1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подчинён отчёту </w:t>
      </w:r>
      <w:r w:rsidR="007211D1">
        <w:rPr>
          <w:rFonts w:ascii="Times New Roman" w:eastAsiaTheme="majorEastAsia" w:hAnsi="Times New Roman" w:cs="Times New Roman"/>
          <w:sz w:val="24"/>
          <w:szCs w:val="24"/>
        </w:rPr>
        <w:t>2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E26363">
        <w:rPr>
          <w:rFonts w:ascii="Times New Roman" w:hAnsi="Times New Roman" w:cs="Times New Roman"/>
          <w:sz w:val="28"/>
          <w:szCs w:val="28"/>
        </w:rPr>
        <w:br w:type="page"/>
      </w:r>
    </w:p>
    <w:p w14:paraId="03AA83E0" w14:textId="6C5C2656" w:rsidR="00611794" w:rsidRPr="00E3726A" w:rsidRDefault="0030440A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5330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611794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11794"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4"/>
    </w:p>
    <w:p w14:paraId="7FBB9B08" w14:textId="16B9C737" w:rsidR="002C57C1" w:rsidRPr="00787D71" w:rsidRDefault="00B827D5" w:rsidP="00017AA5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6B3209">
        <w:rPr>
          <w:rFonts w:ascii="Times New Roman" w:hAnsi="Times New Roman" w:cs="Times New Roman"/>
          <w:sz w:val="24"/>
          <w:szCs w:val="24"/>
        </w:rPr>
        <w:t xml:space="preserve">для </w:t>
      </w:r>
      <w:r w:rsidRPr="00B827D5">
        <w:rPr>
          <w:rFonts w:ascii="Times New Roman" w:hAnsi="Times New Roman" w:cs="Times New Roman"/>
          <w:sz w:val="24"/>
          <w:szCs w:val="24"/>
        </w:rPr>
        <w:t>баз</w:t>
      </w:r>
      <w:r w:rsidR="006B3209">
        <w:rPr>
          <w:rFonts w:ascii="Times New Roman" w:hAnsi="Times New Roman" w:cs="Times New Roman"/>
          <w:sz w:val="24"/>
          <w:szCs w:val="24"/>
        </w:rPr>
        <w:t>ы</w:t>
      </w:r>
      <w:r w:rsidRPr="00B827D5">
        <w:rPr>
          <w:rFonts w:ascii="Times New Roman" w:hAnsi="Times New Roman" w:cs="Times New Roman"/>
          <w:sz w:val="24"/>
          <w:szCs w:val="24"/>
        </w:rPr>
        <w:t xml:space="preserve"> данных в MS Access</w:t>
      </w:r>
      <w:r w:rsidR="006B3209">
        <w:rPr>
          <w:rFonts w:ascii="Times New Roman" w:hAnsi="Times New Roman" w:cs="Times New Roman"/>
          <w:sz w:val="24"/>
          <w:szCs w:val="24"/>
        </w:rPr>
        <w:t xml:space="preserve"> </w:t>
      </w:r>
      <w:r w:rsidR="00F0516D">
        <w:rPr>
          <w:rFonts w:ascii="Times New Roman" w:hAnsi="Times New Roman" w:cs="Times New Roman"/>
          <w:sz w:val="24"/>
          <w:szCs w:val="24"/>
        </w:rPr>
        <w:t>отчёты</w:t>
      </w:r>
      <w:r w:rsidR="006B3209">
        <w:rPr>
          <w:rFonts w:ascii="Times New Roman" w:hAnsi="Times New Roman" w:cs="Times New Roman"/>
          <w:sz w:val="24"/>
          <w:szCs w:val="24"/>
        </w:rPr>
        <w:t xml:space="preserve">, позволяющие наглядно видеть </w:t>
      </w:r>
      <w:r w:rsidR="00F0516D">
        <w:rPr>
          <w:rFonts w:ascii="Times New Roman" w:hAnsi="Times New Roman" w:cs="Times New Roman"/>
          <w:sz w:val="24"/>
          <w:szCs w:val="24"/>
        </w:rPr>
        <w:t xml:space="preserve">часть </w:t>
      </w:r>
      <w:r w:rsidR="006B3209">
        <w:rPr>
          <w:rFonts w:ascii="Times New Roman" w:hAnsi="Times New Roman" w:cs="Times New Roman"/>
          <w:sz w:val="24"/>
          <w:szCs w:val="24"/>
        </w:rPr>
        <w:t>представленн</w:t>
      </w:r>
      <w:r w:rsidR="00F0516D">
        <w:rPr>
          <w:rFonts w:ascii="Times New Roman" w:hAnsi="Times New Roman" w:cs="Times New Roman"/>
          <w:sz w:val="24"/>
          <w:szCs w:val="24"/>
        </w:rPr>
        <w:t xml:space="preserve">ой </w:t>
      </w:r>
      <w:r w:rsidR="006B3209">
        <w:rPr>
          <w:rFonts w:ascii="Times New Roman" w:hAnsi="Times New Roman" w:cs="Times New Roman"/>
          <w:sz w:val="24"/>
          <w:szCs w:val="24"/>
        </w:rPr>
        <w:t>в базе информаци</w:t>
      </w:r>
      <w:r w:rsidR="00F0516D">
        <w:rPr>
          <w:rFonts w:ascii="Times New Roman" w:hAnsi="Times New Roman" w:cs="Times New Roman"/>
          <w:sz w:val="24"/>
          <w:szCs w:val="24"/>
        </w:rPr>
        <w:t xml:space="preserve">и. </w:t>
      </w:r>
      <w:r w:rsidR="006B3209">
        <w:rPr>
          <w:rFonts w:ascii="Times New Roman" w:hAnsi="Times New Roman" w:cs="Times New Roman"/>
          <w:sz w:val="24"/>
          <w:szCs w:val="24"/>
        </w:rPr>
        <w:t xml:space="preserve">Также было реализовано </w:t>
      </w:r>
      <w:r w:rsidR="00F0516D">
        <w:rPr>
          <w:rFonts w:ascii="Times New Roman" w:hAnsi="Times New Roman" w:cs="Times New Roman"/>
          <w:sz w:val="24"/>
          <w:szCs w:val="24"/>
        </w:rPr>
        <w:t xml:space="preserve">подчинение одного отчёта другому, чтобы представить </w:t>
      </w:r>
      <w:r w:rsidR="00D73012">
        <w:rPr>
          <w:rFonts w:ascii="Times New Roman" w:hAnsi="Times New Roman" w:cs="Times New Roman"/>
          <w:sz w:val="24"/>
          <w:szCs w:val="24"/>
        </w:rPr>
        <w:t>информацию наглядно на одном экране. Для реализации второго отчёта был создан запрос, находящий требуемую информацию</w:t>
      </w:r>
      <w:r w:rsidR="001E5FCA">
        <w:rPr>
          <w:rFonts w:ascii="Times New Roman" w:hAnsi="Times New Roman" w:cs="Times New Roman"/>
          <w:sz w:val="24"/>
          <w:szCs w:val="24"/>
        </w:rPr>
        <w:t>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DFBEF" w14:textId="77777777" w:rsidR="007F0F33" w:rsidRDefault="007F0F33" w:rsidP="006D1C8C">
      <w:pPr>
        <w:spacing w:line="240" w:lineRule="auto"/>
      </w:pPr>
      <w:r>
        <w:separator/>
      </w:r>
    </w:p>
  </w:endnote>
  <w:endnote w:type="continuationSeparator" w:id="0">
    <w:p w14:paraId="41B6E873" w14:textId="77777777" w:rsidR="007F0F33" w:rsidRDefault="007F0F33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0F34E" w14:textId="77777777" w:rsidR="007F0F33" w:rsidRDefault="007F0F33" w:rsidP="006D1C8C">
      <w:pPr>
        <w:spacing w:line="240" w:lineRule="auto"/>
      </w:pPr>
      <w:r>
        <w:separator/>
      </w:r>
    </w:p>
  </w:footnote>
  <w:footnote w:type="continuationSeparator" w:id="0">
    <w:p w14:paraId="02E51141" w14:textId="77777777" w:rsidR="007F0F33" w:rsidRDefault="007F0F33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51D55"/>
    <w:multiLevelType w:val="hybridMultilevel"/>
    <w:tmpl w:val="D51870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D64E43"/>
    <w:multiLevelType w:val="hybridMultilevel"/>
    <w:tmpl w:val="25E663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1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7"/>
  </w:num>
  <w:num w:numId="4" w16cid:durableId="109396650">
    <w:abstractNumId w:val="9"/>
  </w:num>
  <w:num w:numId="5" w16cid:durableId="212155006">
    <w:abstractNumId w:val="30"/>
  </w:num>
  <w:num w:numId="6" w16cid:durableId="1792283045">
    <w:abstractNumId w:val="48"/>
  </w:num>
  <w:num w:numId="7" w16cid:durableId="976030857">
    <w:abstractNumId w:val="24"/>
  </w:num>
  <w:num w:numId="8" w16cid:durableId="1157114045">
    <w:abstractNumId w:val="50"/>
  </w:num>
  <w:num w:numId="9" w16cid:durableId="1503469554">
    <w:abstractNumId w:val="25"/>
  </w:num>
  <w:num w:numId="10" w16cid:durableId="1464075173">
    <w:abstractNumId w:val="20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1"/>
  </w:num>
  <w:num w:numId="14" w16cid:durableId="2027898062">
    <w:abstractNumId w:val="37"/>
  </w:num>
  <w:num w:numId="15" w16cid:durableId="1004164127">
    <w:abstractNumId w:val="35"/>
  </w:num>
  <w:num w:numId="16" w16cid:durableId="1494833165">
    <w:abstractNumId w:val="42"/>
  </w:num>
  <w:num w:numId="17" w16cid:durableId="19281872">
    <w:abstractNumId w:val="18"/>
  </w:num>
  <w:num w:numId="18" w16cid:durableId="1530142502">
    <w:abstractNumId w:val="49"/>
  </w:num>
  <w:num w:numId="19" w16cid:durableId="432553545">
    <w:abstractNumId w:val="38"/>
  </w:num>
  <w:num w:numId="20" w16cid:durableId="521743333">
    <w:abstractNumId w:val="47"/>
  </w:num>
  <w:num w:numId="21" w16cid:durableId="2125078504">
    <w:abstractNumId w:val="14"/>
  </w:num>
  <w:num w:numId="22" w16cid:durableId="921337237">
    <w:abstractNumId w:val="36"/>
  </w:num>
  <w:num w:numId="23" w16cid:durableId="238440546">
    <w:abstractNumId w:val="32"/>
  </w:num>
  <w:num w:numId="24" w16cid:durableId="1783181903">
    <w:abstractNumId w:val="0"/>
  </w:num>
  <w:num w:numId="25" w16cid:durableId="1485318151">
    <w:abstractNumId w:val="31"/>
  </w:num>
  <w:num w:numId="26" w16cid:durableId="1320689588">
    <w:abstractNumId w:val="19"/>
  </w:num>
  <w:num w:numId="27" w16cid:durableId="1692798527">
    <w:abstractNumId w:val="26"/>
  </w:num>
  <w:num w:numId="28" w16cid:durableId="1888569486">
    <w:abstractNumId w:val="23"/>
  </w:num>
  <w:num w:numId="29" w16cid:durableId="1597714059">
    <w:abstractNumId w:val="40"/>
  </w:num>
  <w:num w:numId="30" w16cid:durableId="904028737">
    <w:abstractNumId w:val="46"/>
  </w:num>
  <w:num w:numId="31" w16cid:durableId="1977443540">
    <w:abstractNumId w:val="11"/>
  </w:num>
  <w:num w:numId="32" w16cid:durableId="1326400408">
    <w:abstractNumId w:val="6"/>
  </w:num>
  <w:num w:numId="33" w16cid:durableId="811794935">
    <w:abstractNumId w:val="41"/>
  </w:num>
  <w:num w:numId="34" w16cid:durableId="233125011">
    <w:abstractNumId w:val="12"/>
  </w:num>
  <w:num w:numId="35" w16cid:durableId="1850947578">
    <w:abstractNumId w:val="3"/>
  </w:num>
  <w:num w:numId="36" w16cid:durableId="1319846562">
    <w:abstractNumId w:val="16"/>
  </w:num>
  <w:num w:numId="37" w16cid:durableId="13046580">
    <w:abstractNumId w:val="33"/>
  </w:num>
  <w:num w:numId="38" w16cid:durableId="1605264241">
    <w:abstractNumId w:val="51"/>
  </w:num>
  <w:num w:numId="39" w16cid:durableId="324745746">
    <w:abstractNumId w:val="45"/>
  </w:num>
  <w:num w:numId="40" w16cid:durableId="281041402">
    <w:abstractNumId w:val="1"/>
  </w:num>
  <w:num w:numId="41" w16cid:durableId="2041120811">
    <w:abstractNumId w:val="10"/>
  </w:num>
  <w:num w:numId="42" w16cid:durableId="2146190163">
    <w:abstractNumId w:val="29"/>
  </w:num>
  <w:num w:numId="43" w16cid:durableId="1695957868">
    <w:abstractNumId w:val="15"/>
  </w:num>
  <w:num w:numId="44" w16cid:durableId="1208685623">
    <w:abstractNumId w:val="34"/>
  </w:num>
  <w:num w:numId="45" w16cid:durableId="905073466">
    <w:abstractNumId w:val="28"/>
  </w:num>
  <w:num w:numId="46" w16cid:durableId="254366592">
    <w:abstractNumId w:val="27"/>
  </w:num>
  <w:num w:numId="47" w16cid:durableId="270281948">
    <w:abstractNumId w:val="13"/>
  </w:num>
  <w:num w:numId="48" w16cid:durableId="1404061732">
    <w:abstractNumId w:val="5"/>
  </w:num>
  <w:num w:numId="49" w16cid:durableId="1892300095">
    <w:abstractNumId w:val="39"/>
  </w:num>
  <w:num w:numId="50" w16cid:durableId="1341200409">
    <w:abstractNumId w:val="22"/>
  </w:num>
  <w:num w:numId="51" w16cid:durableId="813911544">
    <w:abstractNumId w:val="44"/>
  </w:num>
  <w:num w:numId="52" w16cid:durableId="668992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17AA5"/>
    <w:rsid w:val="00017B38"/>
    <w:rsid w:val="000202E4"/>
    <w:rsid w:val="00021700"/>
    <w:rsid w:val="00026464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226D"/>
    <w:rsid w:val="00083D30"/>
    <w:rsid w:val="0008466B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0EC9"/>
    <w:rsid w:val="001133C5"/>
    <w:rsid w:val="00114E61"/>
    <w:rsid w:val="00121B23"/>
    <w:rsid w:val="0012353B"/>
    <w:rsid w:val="00130A3C"/>
    <w:rsid w:val="00136C3A"/>
    <w:rsid w:val="00151645"/>
    <w:rsid w:val="0015422A"/>
    <w:rsid w:val="0015764A"/>
    <w:rsid w:val="00157B9E"/>
    <w:rsid w:val="00160A9B"/>
    <w:rsid w:val="0016272C"/>
    <w:rsid w:val="0016711A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3E5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558"/>
    <w:rsid w:val="001C7DE0"/>
    <w:rsid w:val="001D7124"/>
    <w:rsid w:val="001E1410"/>
    <w:rsid w:val="001E2481"/>
    <w:rsid w:val="001E5FCA"/>
    <w:rsid w:val="001E60BD"/>
    <w:rsid w:val="001F0C53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35B22"/>
    <w:rsid w:val="002361B3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1810"/>
    <w:rsid w:val="0028559C"/>
    <w:rsid w:val="00294E57"/>
    <w:rsid w:val="00295552"/>
    <w:rsid w:val="002973D4"/>
    <w:rsid w:val="00297FB0"/>
    <w:rsid w:val="002A17EC"/>
    <w:rsid w:val="002A50AD"/>
    <w:rsid w:val="002A53F4"/>
    <w:rsid w:val="002A7BAD"/>
    <w:rsid w:val="002B13E9"/>
    <w:rsid w:val="002C348E"/>
    <w:rsid w:val="002C57C1"/>
    <w:rsid w:val="002D2FA7"/>
    <w:rsid w:val="002D3C11"/>
    <w:rsid w:val="002D4223"/>
    <w:rsid w:val="002D5178"/>
    <w:rsid w:val="002E1721"/>
    <w:rsid w:val="002E785A"/>
    <w:rsid w:val="0030440A"/>
    <w:rsid w:val="00307372"/>
    <w:rsid w:val="00312675"/>
    <w:rsid w:val="00313D67"/>
    <w:rsid w:val="00317BAA"/>
    <w:rsid w:val="00317D8A"/>
    <w:rsid w:val="00331EEA"/>
    <w:rsid w:val="00336398"/>
    <w:rsid w:val="0034601E"/>
    <w:rsid w:val="00346CBC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624E"/>
    <w:rsid w:val="003B0E57"/>
    <w:rsid w:val="003B171A"/>
    <w:rsid w:val="003B347A"/>
    <w:rsid w:val="003B40DB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12A9"/>
    <w:rsid w:val="004921B0"/>
    <w:rsid w:val="004925FC"/>
    <w:rsid w:val="00497455"/>
    <w:rsid w:val="004A3A70"/>
    <w:rsid w:val="004A4BDA"/>
    <w:rsid w:val="004A64A5"/>
    <w:rsid w:val="004A7380"/>
    <w:rsid w:val="004A73A9"/>
    <w:rsid w:val="004B2541"/>
    <w:rsid w:val="004B30BA"/>
    <w:rsid w:val="004B5E5F"/>
    <w:rsid w:val="004C7591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431"/>
    <w:rsid w:val="0052684B"/>
    <w:rsid w:val="00527F94"/>
    <w:rsid w:val="00532D33"/>
    <w:rsid w:val="00537D1C"/>
    <w:rsid w:val="00541318"/>
    <w:rsid w:val="00544427"/>
    <w:rsid w:val="00545E83"/>
    <w:rsid w:val="0055104F"/>
    <w:rsid w:val="00553994"/>
    <w:rsid w:val="00557855"/>
    <w:rsid w:val="005614C1"/>
    <w:rsid w:val="00565D95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0BAE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5F31C8"/>
    <w:rsid w:val="0060099A"/>
    <w:rsid w:val="00600C5B"/>
    <w:rsid w:val="0060362C"/>
    <w:rsid w:val="00607017"/>
    <w:rsid w:val="006115F6"/>
    <w:rsid w:val="00611794"/>
    <w:rsid w:val="00612777"/>
    <w:rsid w:val="006128F6"/>
    <w:rsid w:val="0061354F"/>
    <w:rsid w:val="00614563"/>
    <w:rsid w:val="00615222"/>
    <w:rsid w:val="0062172F"/>
    <w:rsid w:val="00622614"/>
    <w:rsid w:val="00623A2C"/>
    <w:rsid w:val="00636D10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0C6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31BE"/>
    <w:rsid w:val="006A7DB3"/>
    <w:rsid w:val="006B2D95"/>
    <w:rsid w:val="006B3209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454"/>
    <w:rsid w:val="006F36C2"/>
    <w:rsid w:val="006F53D5"/>
    <w:rsid w:val="00701062"/>
    <w:rsid w:val="00703613"/>
    <w:rsid w:val="007113C4"/>
    <w:rsid w:val="00716D65"/>
    <w:rsid w:val="007211D1"/>
    <w:rsid w:val="007230A5"/>
    <w:rsid w:val="00723A0D"/>
    <w:rsid w:val="0072500B"/>
    <w:rsid w:val="00725FE7"/>
    <w:rsid w:val="00727E35"/>
    <w:rsid w:val="00731A6E"/>
    <w:rsid w:val="00736DD1"/>
    <w:rsid w:val="007515A4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649"/>
    <w:rsid w:val="007C1C16"/>
    <w:rsid w:val="007C5128"/>
    <w:rsid w:val="007C670F"/>
    <w:rsid w:val="007E045D"/>
    <w:rsid w:val="007F0F33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3693E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636C"/>
    <w:rsid w:val="0087700F"/>
    <w:rsid w:val="00881FAE"/>
    <w:rsid w:val="008951C2"/>
    <w:rsid w:val="008957AB"/>
    <w:rsid w:val="008976CA"/>
    <w:rsid w:val="008A02A7"/>
    <w:rsid w:val="008A3B35"/>
    <w:rsid w:val="008A5073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15B5D"/>
    <w:rsid w:val="009206A9"/>
    <w:rsid w:val="009211E0"/>
    <w:rsid w:val="009217C2"/>
    <w:rsid w:val="009232AF"/>
    <w:rsid w:val="00926AD7"/>
    <w:rsid w:val="009335BF"/>
    <w:rsid w:val="00934B09"/>
    <w:rsid w:val="009352FB"/>
    <w:rsid w:val="00944DBF"/>
    <w:rsid w:val="0094599E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6DD8"/>
    <w:rsid w:val="009718D3"/>
    <w:rsid w:val="00972F20"/>
    <w:rsid w:val="009769D3"/>
    <w:rsid w:val="00976CD5"/>
    <w:rsid w:val="00977D78"/>
    <w:rsid w:val="009819C2"/>
    <w:rsid w:val="009821CA"/>
    <w:rsid w:val="00983B2B"/>
    <w:rsid w:val="00984DD7"/>
    <w:rsid w:val="0099307B"/>
    <w:rsid w:val="009A11E7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395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1ED"/>
    <w:rsid w:val="00A25F79"/>
    <w:rsid w:val="00A27AC9"/>
    <w:rsid w:val="00A27FE0"/>
    <w:rsid w:val="00A30E3F"/>
    <w:rsid w:val="00A356BF"/>
    <w:rsid w:val="00A362EC"/>
    <w:rsid w:val="00A44DD7"/>
    <w:rsid w:val="00A51169"/>
    <w:rsid w:val="00A535B2"/>
    <w:rsid w:val="00A551A8"/>
    <w:rsid w:val="00A56F8F"/>
    <w:rsid w:val="00A5726E"/>
    <w:rsid w:val="00A63239"/>
    <w:rsid w:val="00A64651"/>
    <w:rsid w:val="00A718FA"/>
    <w:rsid w:val="00A71B21"/>
    <w:rsid w:val="00A77986"/>
    <w:rsid w:val="00A805D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7E1E"/>
    <w:rsid w:val="00AC6CF5"/>
    <w:rsid w:val="00AC7D77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20AB3"/>
    <w:rsid w:val="00B304A3"/>
    <w:rsid w:val="00B30B44"/>
    <w:rsid w:val="00B339E2"/>
    <w:rsid w:val="00B35657"/>
    <w:rsid w:val="00B35AF6"/>
    <w:rsid w:val="00B401C8"/>
    <w:rsid w:val="00B44E30"/>
    <w:rsid w:val="00B5078F"/>
    <w:rsid w:val="00B55780"/>
    <w:rsid w:val="00B6166E"/>
    <w:rsid w:val="00B62911"/>
    <w:rsid w:val="00B64B33"/>
    <w:rsid w:val="00B64EC7"/>
    <w:rsid w:val="00B6565E"/>
    <w:rsid w:val="00B661AA"/>
    <w:rsid w:val="00B67885"/>
    <w:rsid w:val="00B67DF1"/>
    <w:rsid w:val="00B718F1"/>
    <w:rsid w:val="00B827D5"/>
    <w:rsid w:val="00B83500"/>
    <w:rsid w:val="00B83D72"/>
    <w:rsid w:val="00B926E3"/>
    <w:rsid w:val="00B9279B"/>
    <w:rsid w:val="00BA249A"/>
    <w:rsid w:val="00BA7AB6"/>
    <w:rsid w:val="00BB2C88"/>
    <w:rsid w:val="00BB3FE7"/>
    <w:rsid w:val="00BC0C31"/>
    <w:rsid w:val="00BC2ABC"/>
    <w:rsid w:val="00BC7C1C"/>
    <w:rsid w:val="00BD3764"/>
    <w:rsid w:val="00BD5661"/>
    <w:rsid w:val="00BD65A0"/>
    <w:rsid w:val="00BF0FB0"/>
    <w:rsid w:val="00BF1784"/>
    <w:rsid w:val="00BF417D"/>
    <w:rsid w:val="00BF42B5"/>
    <w:rsid w:val="00BF5AE7"/>
    <w:rsid w:val="00C05003"/>
    <w:rsid w:val="00C06D40"/>
    <w:rsid w:val="00C10B3F"/>
    <w:rsid w:val="00C16C85"/>
    <w:rsid w:val="00C25677"/>
    <w:rsid w:val="00C324B7"/>
    <w:rsid w:val="00C34B1C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3012"/>
    <w:rsid w:val="00D74605"/>
    <w:rsid w:val="00D8173A"/>
    <w:rsid w:val="00D86EDC"/>
    <w:rsid w:val="00D91BC1"/>
    <w:rsid w:val="00DA016B"/>
    <w:rsid w:val="00DA145A"/>
    <w:rsid w:val="00DA1828"/>
    <w:rsid w:val="00DA30DD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6363"/>
    <w:rsid w:val="00E27E7E"/>
    <w:rsid w:val="00E33BE2"/>
    <w:rsid w:val="00E3726A"/>
    <w:rsid w:val="00E4174D"/>
    <w:rsid w:val="00E43916"/>
    <w:rsid w:val="00E47E6C"/>
    <w:rsid w:val="00E551AC"/>
    <w:rsid w:val="00E561D3"/>
    <w:rsid w:val="00E6458A"/>
    <w:rsid w:val="00E67EB2"/>
    <w:rsid w:val="00E74CA0"/>
    <w:rsid w:val="00E81357"/>
    <w:rsid w:val="00E87410"/>
    <w:rsid w:val="00E902E3"/>
    <w:rsid w:val="00E912A2"/>
    <w:rsid w:val="00E91354"/>
    <w:rsid w:val="00E91B33"/>
    <w:rsid w:val="00E91D27"/>
    <w:rsid w:val="00E923BA"/>
    <w:rsid w:val="00E976AE"/>
    <w:rsid w:val="00EA1A3E"/>
    <w:rsid w:val="00EA29B9"/>
    <w:rsid w:val="00EA5CB7"/>
    <w:rsid w:val="00EB0C0F"/>
    <w:rsid w:val="00EB30D4"/>
    <w:rsid w:val="00EB48B4"/>
    <w:rsid w:val="00EB4E1A"/>
    <w:rsid w:val="00EB70B3"/>
    <w:rsid w:val="00EC1E47"/>
    <w:rsid w:val="00ED3ADC"/>
    <w:rsid w:val="00ED6A65"/>
    <w:rsid w:val="00EE1A26"/>
    <w:rsid w:val="00EE411A"/>
    <w:rsid w:val="00EF3EE5"/>
    <w:rsid w:val="00F0516D"/>
    <w:rsid w:val="00F05C5B"/>
    <w:rsid w:val="00F066AD"/>
    <w:rsid w:val="00F068BD"/>
    <w:rsid w:val="00F2189B"/>
    <w:rsid w:val="00F23DBC"/>
    <w:rsid w:val="00F2418E"/>
    <w:rsid w:val="00F27829"/>
    <w:rsid w:val="00F300B5"/>
    <w:rsid w:val="00F35428"/>
    <w:rsid w:val="00F3606C"/>
    <w:rsid w:val="00F4069F"/>
    <w:rsid w:val="00F4534E"/>
    <w:rsid w:val="00F467EF"/>
    <w:rsid w:val="00F47C7A"/>
    <w:rsid w:val="00F51C69"/>
    <w:rsid w:val="00F55F33"/>
    <w:rsid w:val="00F82017"/>
    <w:rsid w:val="00F8204F"/>
    <w:rsid w:val="00F82430"/>
    <w:rsid w:val="00F829D0"/>
    <w:rsid w:val="00F853FD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15108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501</cp:revision>
  <dcterms:created xsi:type="dcterms:W3CDTF">2024-09-11T18:20:00Z</dcterms:created>
  <dcterms:modified xsi:type="dcterms:W3CDTF">2025-05-12T12:21:00Z</dcterms:modified>
</cp:coreProperties>
</file>