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64DB3FF2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А.В. Аграновский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3E6F9844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A544D0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7046E56F" w:rsidR="000C4E5D" w:rsidRPr="000C4E5D" w:rsidRDefault="00A544D0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РАЗНОСТНЫЕ УРАВНЕНИЯ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1E98D5A" w:rsidR="000C4E5D" w:rsidRPr="00340DF9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5B07E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ЦИФРОВАЯ ОБРАБОТКА И ПЕРЕДАЧА СИГНАЛОВ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0C4E5D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 xml:space="preserve"> FILLIN  год \d год  \* MERGEFORMAT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09390622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4817D8A" w:rsidR="000B223D" w:rsidRPr="005C0417" w:rsidRDefault="00282596" w:rsidP="00282596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>Изучение разностных уравнений, программирование разностных уравнений</w:t>
      </w:r>
      <w:r w:rsidR="00D03B79" w:rsidRPr="005C0417">
        <w:rPr>
          <w:rFonts w:ascii="Times New Roman" w:hAnsi="Times New Roman" w:cs="Times New Roman"/>
          <w:sz w:val="24"/>
          <w:szCs w:val="24"/>
        </w:rPr>
        <w:t>.</w:t>
      </w:r>
      <w:r w:rsidR="00096F87" w:rsidRPr="005C0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2D824" w14:textId="7D6F4E2D" w:rsidR="000B223D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09390623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643B193B" w14:textId="097CF3B5" w:rsidR="008A3319" w:rsidRPr="008A3319" w:rsidRDefault="007928DB" w:rsidP="008A3319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 xml:space="preserve">Выбранный вариант задания </w:t>
      </w:r>
      <w:r w:rsidR="00BF3BF0" w:rsidRPr="005C0417">
        <w:rPr>
          <w:rFonts w:ascii="Times New Roman" w:hAnsi="Times New Roman" w:cs="Times New Roman"/>
          <w:sz w:val="24"/>
          <w:szCs w:val="24"/>
        </w:rPr>
        <w:t>–</w:t>
      </w:r>
      <w:r w:rsidRPr="005C0417">
        <w:rPr>
          <w:rFonts w:ascii="Times New Roman" w:hAnsi="Times New Roman" w:cs="Times New Roman"/>
          <w:sz w:val="24"/>
          <w:szCs w:val="24"/>
        </w:rPr>
        <w:t xml:space="preserve"> </w:t>
      </w:r>
      <w:r w:rsidR="00BF3BF0" w:rsidRPr="005C0417">
        <w:rPr>
          <w:rFonts w:ascii="Times New Roman" w:hAnsi="Times New Roman" w:cs="Times New Roman"/>
          <w:sz w:val="24"/>
          <w:szCs w:val="24"/>
        </w:rPr>
        <w:t>5</w:t>
      </w:r>
      <w:r w:rsidR="008A3319">
        <w:rPr>
          <w:rFonts w:ascii="Times New Roman" w:hAnsi="Times New Roman" w:cs="Times New Roman"/>
          <w:sz w:val="24"/>
          <w:szCs w:val="24"/>
        </w:rPr>
        <w:t>.</w:t>
      </w:r>
    </w:p>
    <w:p w14:paraId="27BCEF27" w14:textId="28946061" w:rsidR="00C16319" w:rsidRPr="005C0417" w:rsidRDefault="00C16319" w:rsidP="00AD3977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 xml:space="preserve">Текст задания </w:t>
      </w:r>
      <w:r w:rsidR="008A3319">
        <w:rPr>
          <w:rFonts w:ascii="Times New Roman" w:hAnsi="Times New Roman" w:cs="Times New Roman"/>
          <w:sz w:val="24"/>
          <w:szCs w:val="24"/>
        </w:rPr>
        <w:t xml:space="preserve">и числовые значения параметров </w:t>
      </w:r>
      <w:r w:rsidRPr="005C0417">
        <w:rPr>
          <w:rFonts w:ascii="Times New Roman" w:hAnsi="Times New Roman" w:cs="Times New Roman"/>
          <w:sz w:val="24"/>
          <w:szCs w:val="24"/>
        </w:rPr>
        <w:t>представлен</w:t>
      </w:r>
      <w:r w:rsidR="008A3319">
        <w:rPr>
          <w:rFonts w:ascii="Times New Roman" w:hAnsi="Times New Roman" w:cs="Times New Roman"/>
          <w:sz w:val="24"/>
          <w:szCs w:val="24"/>
        </w:rPr>
        <w:t xml:space="preserve">ы </w:t>
      </w:r>
      <w:r w:rsidRPr="005C0417">
        <w:rPr>
          <w:rFonts w:ascii="Times New Roman" w:hAnsi="Times New Roman" w:cs="Times New Roman"/>
          <w:sz w:val="24"/>
          <w:szCs w:val="24"/>
        </w:rPr>
        <w:t>на рисунках 1.1</w:t>
      </w:r>
      <w:r w:rsidR="00E0696D">
        <w:rPr>
          <w:rFonts w:ascii="Times New Roman" w:hAnsi="Times New Roman" w:cs="Times New Roman"/>
          <w:sz w:val="24"/>
          <w:szCs w:val="24"/>
        </w:rPr>
        <w:t>.1</w:t>
      </w:r>
      <w:r w:rsidRPr="005C0417">
        <w:rPr>
          <w:rFonts w:ascii="Times New Roman" w:hAnsi="Times New Roman" w:cs="Times New Roman"/>
          <w:sz w:val="24"/>
          <w:szCs w:val="24"/>
        </w:rPr>
        <w:t>-1.</w:t>
      </w:r>
      <w:r w:rsidR="00E0696D">
        <w:rPr>
          <w:rFonts w:ascii="Times New Roman" w:hAnsi="Times New Roman" w:cs="Times New Roman"/>
          <w:sz w:val="24"/>
          <w:szCs w:val="24"/>
        </w:rPr>
        <w:t>1.</w:t>
      </w:r>
      <w:r w:rsidR="00266AD5" w:rsidRPr="005C0417">
        <w:rPr>
          <w:rFonts w:ascii="Times New Roman" w:hAnsi="Times New Roman" w:cs="Times New Roman"/>
          <w:sz w:val="24"/>
          <w:szCs w:val="24"/>
        </w:rPr>
        <w:t>3</w:t>
      </w:r>
      <w:r w:rsidRPr="005C0417">
        <w:rPr>
          <w:rFonts w:ascii="Times New Roman" w:hAnsi="Times New Roman" w:cs="Times New Roman"/>
          <w:sz w:val="24"/>
          <w:szCs w:val="24"/>
        </w:rPr>
        <w:t>:</w:t>
      </w:r>
    </w:p>
    <w:p w14:paraId="3A1420BB" w14:textId="73B2FA82" w:rsidR="00BF3BF0" w:rsidRPr="005C0417" w:rsidRDefault="00BF3BF0" w:rsidP="00C1631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C0417">
        <w:rPr>
          <w:noProof/>
          <w:sz w:val="24"/>
          <w:szCs w:val="24"/>
          <w14:ligatures w14:val="standardContextual"/>
        </w:rPr>
        <w:drawing>
          <wp:inline distT="0" distB="0" distL="0" distR="0" wp14:anchorId="34413753" wp14:editId="00F47523">
            <wp:extent cx="4723478" cy="5983241"/>
            <wp:effectExtent l="0" t="0" r="1270" b="0"/>
            <wp:docPr id="60117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76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895" cy="598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280A" w14:textId="60714E4B" w:rsidR="00BF3BF0" w:rsidRPr="005C0417" w:rsidRDefault="00BF3BF0" w:rsidP="00C16319">
      <w:pPr>
        <w:jc w:val="center"/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>Рисунок 1.1</w:t>
      </w:r>
      <w:r w:rsidR="00E0696D">
        <w:rPr>
          <w:rFonts w:ascii="Times New Roman" w:hAnsi="Times New Roman" w:cs="Times New Roman"/>
          <w:sz w:val="24"/>
          <w:szCs w:val="24"/>
        </w:rPr>
        <w:t>.1</w:t>
      </w:r>
      <w:r w:rsidRPr="005C0417">
        <w:rPr>
          <w:rFonts w:ascii="Times New Roman" w:hAnsi="Times New Roman" w:cs="Times New Roman"/>
          <w:sz w:val="24"/>
          <w:szCs w:val="24"/>
        </w:rPr>
        <w:t xml:space="preserve"> – </w:t>
      </w:r>
      <w:r w:rsidR="00C16319" w:rsidRPr="005C0417">
        <w:rPr>
          <w:rFonts w:ascii="Times New Roman" w:hAnsi="Times New Roman" w:cs="Times New Roman"/>
          <w:sz w:val="24"/>
          <w:szCs w:val="24"/>
        </w:rPr>
        <w:t>Задание, пункт 1.</w:t>
      </w:r>
    </w:p>
    <w:p w14:paraId="2065AA02" w14:textId="7126933F" w:rsidR="00C16319" w:rsidRPr="005C0417" w:rsidRDefault="00B7573E" w:rsidP="00C16319">
      <w:pPr>
        <w:jc w:val="center"/>
        <w:rPr>
          <w:rFonts w:ascii="Times New Roman" w:hAnsi="Times New Roman" w:cs="Times New Roman"/>
          <w:sz w:val="24"/>
          <w:szCs w:val="24"/>
        </w:rPr>
      </w:pPr>
      <w:r w:rsidRPr="005C0417">
        <w:rPr>
          <w:noProof/>
          <w:sz w:val="24"/>
          <w:szCs w:val="24"/>
          <w14:ligatures w14:val="standardContextual"/>
        </w:rPr>
        <w:drawing>
          <wp:inline distT="0" distB="0" distL="0" distR="0" wp14:anchorId="6FEBDD8E" wp14:editId="4E09BA1F">
            <wp:extent cx="4001160" cy="706565"/>
            <wp:effectExtent l="0" t="0" r="0" b="0"/>
            <wp:docPr id="536090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90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0348" cy="71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BAAD" w14:textId="1A3C3A58" w:rsidR="00B7573E" w:rsidRPr="005C0417" w:rsidRDefault="00B7573E" w:rsidP="00C1631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0417">
        <w:rPr>
          <w:rFonts w:ascii="Times New Roman" w:hAnsi="Times New Roman" w:cs="Times New Roman"/>
          <w:sz w:val="24"/>
          <w:szCs w:val="24"/>
        </w:rPr>
        <w:t>Рисунок 1.</w:t>
      </w:r>
      <w:r w:rsidR="00E0696D">
        <w:rPr>
          <w:rFonts w:ascii="Times New Roman" w:hAnsi="Times New Roman" w:cs="Times New Roman"/>
          <w:sz w:val="24"/>
          <w:szCs w:val="24"/>
        </w:rPr>
        <w:t>1.</w:t>
      </w:r>
      <w:r w:rsidRPr="005C0417">
        <w:rPr>
          <w:rFonts w:ascii="Times New Roman" w:hAnsi="Times New Roman" w:cs="Times New Roman"/>
          <w:sz w:val="24"/>
          <w:szCs w:val="24"/>
        </w:rPr>
        <w:t>2 – Задание, пункт 2.</w:t>
      </w:r>
    </w:p>
    <w:p w14:paraId="5A1F8DAD" w14:textId="4011DB64" w:rsidR="00266AD5" w:rsidRPr="005C0417" w:rsidRDefault="00266AD5" w:rsidP="00C1631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0417"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81A5403" wp14:editId="5D33FD1B">
            <wp:extent cx="4749666" cy="6051953"/>
            <wp:effectExtent l="0" t="0" r="0" b="6350"/>
            <wp:docPr id="108881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4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301" cy="60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5854" w14:textId="23FF094F" w:rsidR="00266AD5" w:rsidRPr="005C0417" w:rsidRDefault="00266AD5" w:rsidP="00C16319">
      <w:pPr>
        <w:jc w:val="center"/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>Рисунок 1.</w:t>
      </w:r>
      <w:r w:rsidR="00E0696D">
        <w:rPr>
          <w:rFonts w:ascii="Times New Roman" w:hAnsi="Times New Roman" w:cs="Times New Roman"/>
          <w:sz w:val="24"/>
          <w:szCs w:val="24"/>
        </w:rPr>
        <w:t>1.</w:t>
      </w:r>
      <w:r w:rsidRPr="005C0417">
        <w:rPr>
          <w:rFonts w:ascii="Times New Roman" w:hAnsi="Times New Roman" w:cs="Times New Roman"/>
          <w:sz w:val="24"/>
          <w:szCs w:val="24"/>
        </w:rPr>
        <w:t>3 – Задание, пункты 3-7</w:t>
      </w:r>
    </w:p>
    <w:p w14:paraId="7FC4B658" w14:textId="77777777" w:rsidR="005C0417" w:rsidRPr="005C0417" w:rsidRDefault="005C0417" w:rsidP="005C0417">
      <w:pPr>
        <w:rPr>
          <w:rFonts w:ascii="Times New Roman" w:hAnsi="Times New Roman" w:cs="Times New Roman"/>
          <w:sz w:val="24"/>
          <w:szCs w:val="24"/>
        </w:rPr>
      </w:pPr>
    </w:p>
    <w:p w14:paraId="022F39AA" w14:textId="77777777" w:rsidR="00B7573E" w:rsidRPr="005C0417" w:rsidRDefault="00B7573E" w:rsidP="00C163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6639E9" w14:textId="77777777" w:rsidR="00C16319" w:rsidRPr="005C0417" w:rsidRDefault="00C16319">
      <w:pPr>
        <w:rPr>
          <w:rFonts w:ascii="Times New Roman" w:eastAsiaTheme="majorEastAsia" w:hAnsi="Times New Roman" w:cs="Times New Roman"/>
          <w:sz w:val="24"/>
          <w:szCs w:val="24"/>
        </w:rPr>
      </w:pPr>
      <w:bookmarkStart w:id="2" w:name="_Toc209390624"/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7737E557" w:rsidR="0055104F" w:rsidRPr="005C0417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55104F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Теоретические сведен</w:t>
      </w:r>
      <w:r w:rsidR="00B053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и</w:t>
      </w:r>
      <w:r w:rsidR="0055104F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я:</w:t>
      </w:r>
      <w:bookmarkEnd w:id="2"/>
    </w:p>
    <w:p w14:paraId="6BFB956B" w14:textId="77777777" w:rsidR="00741449" w:rsidRPr="00741449" w:rsidRDefault="00741449" w:rsidP="00E669C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41449">
        <w:rPr>
          <w:rFonts w:ascii="Times New Roman" w:hAnsi="Times New Roman" w:cs="Times New Roman"/>
          <w:i/>
          <w:iCs/>
          <w:sz w:val="24"/>
          <w:szCs w:val="24"/>
        </w:rPr>
        <w:t>1. Математический аппарат разностных уравнений</w:t>
      </w:r>
    </w:p>
    <w:p w14:paraId="2DA01698" w14:textId="77777777" w:rsidR="00741449" w:rsidRPr="00741449" w:rsidRDefault="00741449" w:rsidP="00E669CB">
      <w:pPr>
        <w:rPr>
          <w:rFonts w:ascii="Times New Roman" w:hAnsi="Times New Roman" w:cs="Times New Roman"/>
          <w:sz w:val="24"/>
          <w:szCs w:val="24"/>
        </w:rPr>
      </w:pPr>
      <w:r w:rsidRPr="00741449">
        <w:rPr>
          <w:rFonts w:ascii="Times New Roman" w:hAnsi="Times New Roman" w:cs="Times New Roman"/>
          <w:sz w:val="24"/>
          <w:szCs w:val="24"/>
        </w:rPr>
        <w:t>Линейные стационарные дискретные системы описываются разностными уравнениями вида:</w:t>
      </w:r>
    </w:p>
    <w:p w14:paraId="718F8E45" w14:textId="342B63DC" w:rsidR="00741449" w:rsidRPr="00741449" w:rsidRDefault="00741449" w:rsidP="00741449">
      <w:pPr>
        <w:tabs>
          <w:tab w:val="center" w:pos="4820"/>
          <w:tab w:val="right" w:pos="9355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n-i</m:t>
                </m:r>
              </m:e>
            </m:d>
          </m:e>
        </m:nary>
        <m:r>
          <w:rPr>
            <w:rFonts w:ascii="Cambria Math" w:hAnsi="Cambria Math" w:cs="Times New Roman"/>
            <w:sz w:val="24"/>
            <w:szCs w:val="24"/>
          </w:rPr>
          <m:t>-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n-i</m:t>
                </m:r>
              </m:e>
            </m:d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2B51F117" w14:textId="37DE8B75" w:rsidR="00741449" w:rsidRPr="00741449" w:rsidRDefault="00741449" w:rsidP="00E669CB">
      <w:pPr>
        <w:rPr>
          <w:rFonts w:ascii="Times New Roman" w:hAnsi="Times New Roman" w:cs="Times New Roman"/>
          <w:sz w:val="24"/>
          <w:szCs w:val="24"/>
        </w:rPr>
      </w:pPr>
      <w:r w:rsidRPr="00741449">
        <w:rPr>
          <w:rFonts w:ascii="Times New Roman" w:hAnsi="Times New Roman" w:cs="Times New Roman"/>
          <w:sz w:val="24"/>
          <w:szCs w:val="24"/>
        </w:rPr>
        <w:t xml:space="preserve">Данное уравнение представляет собой дискретный аналог линейного дифференциального уравнения, где последовательности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</m:oMath>
      <w:r w:rsidRPr="00741449"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</m:oMath>
      <w:r w:rsidRPr="00741449">
        <w:rPr>
          <w:rFonts w:ascii="Times New Roman" w:hAnsi="Times New Roman" w:cs="Times New Roman"/>
          <w:sz w:val="24"/>
          <w:szCs w:val="24"/>
        </w:rPr>
        <w:t xml:space="preserve"> соответствуют входному и выходному сигналам системы. Коэффициенты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741449">
        <w:rPr>
          <w:rFonts w:ascii="Times New Roman" w:hAnsi="Times New Roman" w:cs="Times New Roman"/>
          <w:sz w:val="24"/>
          <w:szCs w:val="24"/>
        </w:rPr>
        <w:t xml:space="preserve"> определяют вклад прямой связи, 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741449">
        <w:rPr>
          <w:rFonts w:ascii="Times New Roman" w:hAnsi="Times New Roman" w:cs="Times New Roman"/>
          <w:sz w:val="24"/>
          <w:szCs w:val="24"/>
        </w:rPr>
        <w:t xml:space="preserve"> - обратной связи системы. Нормировка коэффициента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741449">
        <w:rPr>
          <w:rFonts w:ascii="Times New Roman" w:hAnsi="Times New Roman" w:cs="Times New Roman"/>
          <w:sz w:val="24"/>
          <w:szCs w:val="24"/>
        </w:rPr>
        <w:t xml:space="preserve"> является общепринятой практикой, что позволяет переписать уравнение в канонической форме:</w:t>
      </w:r>
    </w:p>
    <w:p w14:paraId="019ADB4C" w14:textId="466AA203" w:rsidR="00741449" w:rsidRDefault="00741449" w:rsidP="00741449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</m:d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</m:d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(2)</w:t>
      </w:r>
    </w:p>
    <w:p w14:paraId="02AE03E8" w14:textId="68D88B02" w:rsidR="00E0696D" w:rsidRDefault="00E0696D" w:rsidP="00E0696D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ADC440" wp14:editId="38045B55">
            <wp:extent cx="5940425" cy="4340431"/>
            <wp:effectExtent l="0" t="0" r="3175" b="3175"/>
            <wp:docPr id="170805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4982" name=""/>
                    <pic:cNvPicPr/>
                  </pic:nvPicPr>
                  <pic:blipFill rotWithShape="1">
                    <a:blip r:embed="rId12"/>
                    <a:srcRect b="7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F45AA" w14:textId="517E42C2" w:rsidR="00E0696D" w:rsidRDefault="00E0696D" w:rsidP="00E0696D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1.2</w:t>
      </w:r>
      <w:r w:rsidR="00870439">
        <w:rPr>
          <w:rFonts w:ascii="Times New Roman" w:eastAsiaTheme="minorEastAsia" w:hAnsi="Times New Roman" w:cs="Times New Roman"/>
          <w:sz w:val="24"/>
          <w:szCs w:val="24"/>
        </w:rPr>
        <w:t>.1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Схема реализации разностного уравнения</w:t>
      </w:r>
    </w:p>
    <w:p w14:paraId="2C37F163" w14:textId="6E9E9FA4" w:rsidR="001160D4" w:rsidRDefault="001160D4" w:rsidP="00E0696D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5F4E76" wp14:editId="7AA3A6F7">
            <wp:extent cx="5940425" cy="2280062"/>
            <wp:effectExtent l="0" t="0" r="3175" b="6350"/>
            <wp:docPr id="18330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146" name=""/>
                    <pic:cNvPicPr/>
                  </pic:nvPicPr>
                  <pic:blipFill rotWithShape="1">
                    <a:blip r:embed="rId13"/>
                    <a:srcRect b="1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EE3A" w14:textId="65A21829" w:rsidR="001160D4" w:rsidRDefault="001160D4" w:rsidP="00E0696D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1.</w:t>
      </w:r>
      <w:r w:rsidR="00870439">
        <w:rPr>
          <w:rFonts w:ascii="Times New Roman" w:eastAsiaTheme="minorEastAsia" w:hAnsi="Times New Roman" w:cs="Times New Roman"/>
          <w:sz w:val="24"/>
          <w:szCs w:val="24"/>
        </w:rPr>
        <w:t>2.2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Работа линейной системы</w:t>
      </w:r>
    </w:p>
    <w:p w14:paraId="26944FDF" w14:textId="76E0EADD" w:rsidR="00870439" w:rsidRDefault="00E7584E" w:rsidP="00E7584E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D9F0F68" wp14:editId="72478182">
            <wp:extent cx="5130988" cy="3135086"/>
            <wp:effectExtent l="0" t="0" r="0" b="8255"/>
            <wp:docPr id="162091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13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77" cy="31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61D6" w14:textId="07D9107D" w:rsidR="00E7584E" w:rsidRDefault="00E7584E" w:rsidP="00E7584E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1.3 – Импульсная характеристика</w:t>
      </w:r>
    </w:p>
    <w:p w14:paraId="7A78F8A4" w14:textId="4CD15BFF" w:rsidR="00E7584E" w:rsidRDefault="00E7584E" w:rsidP="00E7584E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6C336EE" wp14:editId="4A694E11">
            <wp:extent cx="4993574" cy="2789035"/>
            <wp:effectExtent l="0" t="0" r="0" b="0"/>
            <wp:docPr id="55850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7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35" cy="27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3059" w14:textId="77C762EC" w:rsidR="00E7584E" w:rsidRDefault="00E7584E" w:rsidP="00E7584E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1.4 – Собственная частота</w:t>
      </w:r>
    </w:p>
    <w:p w14:paraId="04A7B8D6" w14:textId="5E8C2511" w:rsidR="00E7584E" w:rsidRDefault="00C50D14" w:rsidP="00E7584E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76E062" wp14:editId="4D540DFD">
            <wp:extent cx="4795567" cy="2648198"/>
            <wp:effectExtent l="0" t="0" r="5080" b="0"/>
            <wp:docPr id="1298964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6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291" cy="26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54AD" w14:textId="57FCD8F4" w:rsidR="00F24F25" w:rsidRDefault="00C50D14" w:rsidP="00EE7618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1.5 – Линейная система</w:t>
      </w:r>
    </w:p>
    <w:p w14:paraId="3D9AF2E8" w14:textId="77777777" w:rsidR="00551498" w:rsidRPr="00EE7618" w:rsidRDefault="00551498" w:rsidP="00551498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EE7618">
        <w:rPr>
          <w:rFonts w:ascii="Times New Roman" w:eastAsiaTheme="minorEastAsia" w:hAnsi="Times New Roman" w:cs="Times New Roman"/>
          <w:i/>
          <w:iCs/>
          <w:sz w:val="24"/>
          <w:szCs w:val="24"/>
        </w:rPr>
        <w:t>2. Z-преобразование и передаточная функция</w:t>
      </w:r>
    </w:p>
    <w:p w14:paraId="7C65783B" w14:textId="77777777" w:rsidR="00551498" w:rsidRPr="00551498" w:rsidRDefault="00551498" w:rsidP="00551498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551498">
        <w:rPr>
          <w:rFonts w:ascii="Times New Roman" w:eastAsiaTheme="minorEastAsia" w:hAnsi="Times New Roman" w:cs="Times New Roman"/>
          <w:sz w:val="24"/>
          <w:szCs w:val="24"/>
        </w:rPr>
        <w:t>Для перехода в частотную область применяется Z-преобразование, определяемое как:</w:t>
      </w:r>
    </w:p>
    <w:p w14:paraId="5BC27A59" w14:textId="37267D79" w:rsidR="00551498" w:rsidRPr="00551498" w:rsidRDefault="00E96082" w:rsidP="00E96082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=-∞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sup>
            </m:sSup>
          </m:e>
        </m:nary>
      </m:oMath>
      <w:r w:rsidR="0055149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551498">
        <w:rPr>
          <w:rFonts w:ascii="Times New Roman" w:eastAsiaTheme="minorEastAsia" w:hAnsi="Times New Roman" w:cs="Times New Roman"/>
          <w:sz w:val="24"/>
          <w:szCs w:val="24"/>
        </w:rPr>
        <w:t>(3)</w:t>
      </w:r>
    </w:p>
    <w:p w14:paraId="4EDC9F8B" w14:textId="77777777" w:rsidR="00551498" w:rsidRPr="00551498" w:rsidRDefault="00551498" w:rsidP="00551498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551498">
        <w:rPr>
          <w:rFonts w:ascii="Times New Roman" w:eastAsiaTheme="minorEastAsia" w:hAnsi="Times New Roman" w:cs="Times New Roman"/>
          <w:sz w:val="24"/>
          <w:szCs w:val="24"/>
        </w:rPr>
        <w:t>Применяя Z-преобразование к разностному уравнению и используя свойство сдвига, получаем передаточную функцию системы:</w:t>
      </w:r>
    </w:p>
    <w:p w14:paraId="00E170F7" w14:textId="61F930AE" w:rsidR="00551498" w:rsidRPr="00551498" w:rsidRDefault="00E96082" w:rsidP="00E96082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d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p>
              </m:e>
            </m:nary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p>
                </m:sSup>
              </m:e>
            </m:nary>
          </m:den>
        </m:f>
      </m:oMath>
      <w:r w:rsidR="0055149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551498">
        <w:rPr>
          <w:rFonts w:ascii="Times New Roman" w:eastAsiaTheme="minorEastAsia" w:hAnsi="Times New Roman" w:cs="Times New Roman"/>
          <w:sz w:val="24"/>
          <w:szCs w:val="24"/>
        </w:rPr>
        <w:t>(4)</w:t>
      </w:r>
    </w:p>
    <w:p w14:paraId="63B7628F" w14:textId="77777777" w:rsidR="00551498" w:rsidRPr="00551498" w:rsidRDefault="00551498" w:rsidP="00551498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551498">
        <w:rPr>
          <w:rFonts w:ascii="Times New Roman" w:eastAsiaTheme="minorEastAsia" w:hAnsi="Times New Roman" w:cs="Times New Roman"/>
          <w:sz w:val="24"/>
          <w:szCs w:val="24"/>
        </w:rPr>
        <w:t>Для системы второго порядка передаточная функция принимает вид:</w:t>
      </w:r>
    </w:p>
    <w:p w14:paraId="5C533A7A" w14:textId="1A46493C" w:rsidR="00551498" w:rsidRDefault="00E96082" w:rsidP="00E96082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</m:t>
                </m:r>
              </m:sup>
            </m:sSup>
          </m:den>
        </m:f>
      </m:oMath>
      <w:r w:rsidR="0055149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551498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317C6467" w14:textId="77777777" w:rsidR="00E96082" w:rsidRPr="00E96082" w:rsidRDefault="00E96082" w:rsidP="00E96082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E96082">
        <w:rPr>
          <w:rFonts w:ascii="Times New Roman" w:eastAsiaTheme="minorEastAsia" w:hAnsi="Times New Roman" w:cs="Times New Roman"/>
          <w:i/>
          <w:iCs/>
          <w:sz w:val="24"/>
          <w:szCs w:val="24"/>
        </w:rPr>
        <w:t>3. Структурная реализация и анализ устойчивости</w:t>
      </w:r>
    </w:p>
    <w:p w14:paraId="0C249EFC" w14:textId="2E5F21DB" w:rsidR="00E96082" w:rsidRPr="00E96082" w:rsidRDefault="00E96082" w:rsidP="00E96082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E96082">
        <w:rPr>
          <w:rFonts w:ascii="Times New Roman" w:eastAsiaTheme="minorEastAsia" w:hAnsi="Times New Roman" w:cs="Times New Roman"/>
          <w:sz w:val="24"/>
          <w:szCs w:val="24"/>
        </w:rPr>
        <w:t xml:space="preserve">Цифровая система может быть реализована в прямой форме, где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E96082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E96082">
        <w:rPr>
          <w:rFonts w:ascii="Times New Roman" w:eastAsiaTheme="minorEastAsia" w:hAnsi="Times New Roman" w:cs="Times New Roman"/>
          <w:sz w:val="24"/>
          <w:szCs w:val="24"/>
        </w:rPr>
        <w:t xml:space="preserve"> непосредственно определяют структуру фильтра. Устойчивость системы является фундаментальным свойством, определяемым расположением полюсов передаточной функции. Полюса находятся как корни характеристического уравнения:</w:t>
      </w:r>
    </w:p>
    <w:p w14:paraId="73F3DBAC" w14:textId="4BC12B84" w:rsidR="00E96082" w:rsidRPr="00E96082" w:rsidRDefault="00E96082" w:rsidP="00E96082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1+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(6)</w:t>
      </w:r>
    </w:p>
    <w:p w14:paraId="6D3F432D" w14:textId="6C40548B" w:rsidR="00E96082" w:rsidRDefault="00E96082" w:rsidP="00E96082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E96082">
        <w:rPr>
          <w:rFonts w:ascii="Times New Roman" w:eastAsiaTheme="minorEastAsia" w:hAnsi="Times New Roman" w:cs="Times New Roman"/>
          <w:sz w:val="24"/>
          <w:szCs w:val="24"/>
        </w:rPr>
        <w:t xml:space="preserve">Критерий устойчивости формулируется следующим образом: система устойчива тогда и только тогда, когда все полюса передаточной функции лежат внутри единичной окружности на z-плоскости, то есть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&lt;1</m:t>
        </m:r>
      </m:oMath>
      <w:r w:rsidRPr="00E96082">
        <w:rPr>
          <w:rFonts w:ascii="Times New Roman" w:eastAsiaTheme="minorEastAsia" w:hAnsi="Times New Roman" w:cs="Times New Roman"/>
          <w:sz w:val="24"/>
          <w:szCs w:val="24"/>
        </w:rPr>
        <w:t xml:space="preserve"> для всех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 = 1, 2, …, N.</m:t>
        </m:r>
      </m:oMath>
    </w:p>
    <w:p w14:paraId="200EF472" w14:textId="069F7CFB" w:rsidR="00BD2105" w:rsidRDefault="004257F5" w:rsidP="004257F5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8A4AE7" wp14:editId="1E65937E">
            <wp:extent cx="4969823" cy="3819672"/>
            <wp:effectExtent l="0" t="0" r="2540" b="0"/>
            <wp:docPr id="199336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67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0909" cy="38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6ABF" w14:textId="002DC9DE" w:rsidR="004257F5" w:rsidRDefault="004257F5" w:rsidP="004257F5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1.6 – Пример определения стабильности системы</w:t>
      </w:r>
    </w:p>
    <w:p w14:paraId="3AD4E33D" w14:textId="77777777" w:rsidR="009E70F0" w:rsidRPr="009E70F0" w:rsidRDefault="009E70F0" w:rsidP="009E70F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9E70F0">
        <w:rPr>
          <w:rFonts w:ascii="Times New Roman" w:eastAsiaTheme="minorEastAsia" w:hAnsi="Times New Roman" w:cs="Times New Roman"/>
          <w:i/>
          <w:iCs/>
          <w:sz w:val="24"/>
          <w:szCs w:val="24"/>
        </w:rPr>
        <w:t>4. Частотный анализ и свойства системы</w:t>
      </w:r>
    </w:p>
    <w:p w14:paraId="141E6F4F" w14:textId="1DD922B5" w:rsidR="009E70F0" w:rsidRPr="009E70F0" w:rsidRDefault="009E70F0" w:rsidP="009E70F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9E70F0">
        <w:rPr>
          <w:rFonts w:ascii="Times New Roman" w:eastAsiaTheme="minorEastAsia" w:hAnsi="Times New Roman" w:cs="Times New Roman"/>
          <w:sz w:val="24"/>
          <w:szCs w:val="24"/>
        </w:rPr>
        <w:t xml:space="preserve">Частотная характеристика системы получается подстановкой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z 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jω</m:t>
            </m:r>
          </m:sup>
        </m:sSup>
      </m:oMath>
      <w:r w:rsidRPr="009E70F0">
        <w:rPr>
          <w:rFonts w:ascii="Times New Roman" w:eastAsiaTheme="minorEastAsia" w:hAnsi="Times New Roman" w:cs="Times New Roman"/>
          <w:sz w:val="24"/>
          <w:szCs w:val="24"/>
        </w:rPr>
        <w:t>в передаточную функцию:</w:t>
      </w:r>
    </w:p>
    <w:p w14:paraId="6EA0DC80" w14:textId="65C77419" w:rsidR="009E70F0" w:rsidRPr="009E70F0" w:rsidRDefault="009E70F0" w:rsidP="009E70F0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jω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</m:d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∣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jω</m:t>
                </m:r>
              </m:sup>
            </m:sSup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jωi</m:t>
                    </m:r>
                  </m:sup>
                </m:sSup>
              </m:e>
            </m:nary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1+</m:t>
            </m:r>
            <m:nary>
              <m:naryPr>
                <m:chr m:val="∑"/>
                <m:limLoc m:val="subSup"/>
                <m:grow m:val="1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jωi</m:t>
                    </m:r>
                  </m:sup>
                </m:sSup>
              </m:e>
            </m:nary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(7)</w:t>
      </w:r>
    </w:p>
    <w:p w14:paraId="2C37FA2F" w14:textId="77777777" w:rsidR="009E70F0" w:rsidRPr="009E70F0" w:rsidRDefault="009E70F0" w:rsidP="009E70F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9E70F0">
        <w:rPr>
          <w:rFonts w:ascii="Times New Roman" w:eastAsiaTheme="minorEastAsia" w:hAnsi="Times New Roman" w:cs="Times New Roman"/>
          <w:sz w:val="24"/>
          <w:szCs w:val="24"/>
        </w:rPr>
        <w:t>Амплитудно-частотная характеристика (АЧХ) определяется модулем комплексной функции:</w:t>
      </w:r>
    </w:p>
    <w:p w14:paraId="7A85B543" w14:textId="409193A9" w:rsidR="009E70F0" w:rsidRPr="009E70F0" w:rsidRDefault="009E70F0" w:rsidP="009E70F0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=∣</m:t>
        </m:r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jω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∣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(8)</w:t>
      </w:r>
    </w:p>
    <w:p w14:paraId="7687C386" w14:textId="77777777" w:rsidR="009E70F0" w:rsidRPr="009E70F0" w:rsidRDefault="009E70F0" w:rsidP="009E70F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9E70F0">
        <w:rPr>
          <w:rFonts w:ascii="Times New Roman" w:eastAsiaTheme="minorEastAsia" w:hAnsi="Times New Roman" w:cs="Times New Roman"/>
          <w:sz w:val="24"/>
          <w:szCs w:val="24"/>
        </w:rPr>
        <w:t>Фазо</w:t>
      </w:r>
      <w:proofErr w:type="spellEnd"/>
      <w:r w:rsidRPr="009E70F0">
        <w:rPr>
          <w:rFonts w:ascii="Times New Roman" w:eastAsiaTheme="minorEastAsia" w:hAnsi="Times New Roman" w:cs="Times New Roman"/>
          <w:sz w:val="24"/>
          <w:szCs w:val="24"/>
        </w:rPr>
        <w:t>-частотная характеристика (ФЧХ) представляет собой аргумент:</w:t>
      </w:r>
    </w:p>
    <w:p w14:paraId="5164D301" w14:textId="56723AD1" w:rsidR="009E70F0" w:rsidRDefault="009E70F0" w:rsidP="009E70F0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ϕ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arg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jω</m:t>
                        </m:r>
                      </m:sup>
                    </m:sSup>
                  </m:e>
                </m:d>
              </m:e>
            </m:d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(9)</w:t>
      </w:r>
    </w:p>
    <w:p w14:paraId="6655B02A" w14:textId="60AE8B9D" w:rsidR="00B17AA2" w:rsidRDefault="00B17AA2" w:rsidP="00B17AA2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32EE4D2" wp14:editId="3039AE85">
            <wp:extent cx="4758202" cy="4916385"/>
            <wp:effectExtent l="0" t="0" r="4445" b="0"/>
            <wp:docPr id="105905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56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4063" cy="49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B786" w14:textId="7D6A9E96" w:rsidR="00B17AA2" w:rsidRPr="009E70F0" w:rsidRDefault="00B17AA2" w:rsidP="00B17AA2">
      <w:pPr>
        <w:tabs>
          <w:tab w:val="center" w:pos="4820"/>
          <w:tab w:val="right" w:pos="9355"/>
        </w:tabs>
        <w:ind w:firstLine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1.</w:t>
      </w:r>
      <w:r w:rsidR="004257F5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Частотная характеристика линейной системы</w:t>
      </w:r>
    </w:p>
    <w:p w14:paraId="44E7C60C" w14:textId="77777777" w:rsidR="00001F11" w:rsidRPr="00001F11" w:rsidRDefault="00001F11" w:rsidP="00001F11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001F11">
        <w:rPr>
          <w:rFonts w:ascii="Times New Roman" w:eastAsiaTheme="minorEastAsia" w:hAnsi="Times New Roman" w:cs="Times New Roman"/>
          <w:i/>
          <w:iCs/>
          <w:sz w:val="24"/>
          <w:szCs w:val="24"/>
        </w:rPr>
        <w:t>5. Временные характеристики и анализ откликов</w:t>
      </w:r>
    </w:p>
    <w:p w14:paraId="0AA59195" w14:textId="26EF5E6E" w:rsidR="00001F11" w:rsidRPr="00001F11" w:rsidRDefault="00001F11" w:rsidP="00001F11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01F11">
        <w:rPr>
          <w:rFonts w:ascii="Times New Roman" w:eastAsiaTheme="minorEastAsia" w:hAnsi="Times New Roman" w:cs="Times New Roman"/>
          <w:sz w:val="24"/>
          <w:szCs w:val="24"/>
        </w:rPr>
        <w:t xml:space="preserve">Импульсная характеристика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</m:oMath>
      <w:r w:rsidRPr="00001F11">
        <w:rPr>
          <w:rFonts w:ascii="Times New Roman" w:eastAsiaTheme="minorEastAsia" w:hAnsi="Times New Roman" w:cs="Times New Roman"/>
          <w:sz w:val="24"/>
          <w:szCs w:val="24"/>
        </w:rPr>
        <w:t xml:space="preserve"> является фундаментальной характеристикой системы и определяется как обратное Z-преобразование передаточной функции:</w:t>
      </w:r>
    </w:p>
    <w:p w14:paraId="0CCEAD1E" w14:textId="21D6AAD1" w:rsidR="00001F11" w:rsidRPr="00001F11" w:rsidRDefault="00001F11" w:rsidP="00001F11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(10)</w:t>
      </w:r>
    </w:p>
    <w:p w14:paraId="6FD3FCE9" w14:textId="77777777" w:rsidR="00001F11" w:rsidRPr="00001F11" w:rsidRDefault="00001F11" w:rsidP="00001F11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01F11">
        <w:rPr>
          <w:rFonts w:ascii="Times New Roman" w:eastAsiaTheme="minorEastAsia" w:hAnsi="Times New Roman" w:cs="Times New Roman"/>
          <w:sz w:val="24"/>
          <w:szCs w:val="24"/>
        </w:rPr>
        <w:t>Для системы с простыми полюсами импульсная характеристика может быть представлена в виде суммы экспоненциальных составляющих:</w:t>
      </w:r>
    </w:p>
    <w:p w14:paraId="329A6C82" w14:textId="04FE10C9" w:rsidR="00001F11" w:rsidRPr="00001F11" w:rsidRDefault="00001F11" w:rsidP="00001F11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sup>
            </m:sSubSup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(11)</w:t>
      </w:r>
    </w:p>
    <w:p w14:paraId="6941866C" w14:textId="18DE9767" w:rsidR="00001F11" w:rsidRPr="00001F11" w:rsidRDefault="00001F11" w:rsidP="00001F11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01F11">
        <w:rPr>
          <w:rFonts w:ascii="Times New Roman" w:eastAsiaTheme="minorEastAsia" w:hAnsi="Times New Roman" w:cs="Times New Roman"/>
          <w:sz w:val="24"/>
          <w:szCs w:val="24"/>
        </w:rPr>
        <w:t xml:space="preserve">где коэффициенты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a 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001F11">
        <w:rPr>
          <w:rFonts w:ascii="Times New Roman" w:eastAsiaTheme="minorEastAsia" w:hAnsi="Times New Roman" w:cs="Times New Roman"/>
          <w:sz w:val="24"/>
          <w:szCs w:val="24"/>
        </w:rPr>
        <w:t xml:space="preserve"> находятся из системы уравнений, составленной для начальных значений импульсной характеристики.</w:t>
      </w:r>
    </w:p>
    <w:p w14:paraId="11CEDD37" w14:textId="77777777" w:rsidR="00001F11" w:rsidRPr="00001F11" w:rsidRDefault="00001F11" w:rsidP="00001F11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01F11">
        <w:rPr>
          <w:rFonts w:ascii="Times New Roman" w:eastAsiaTheme="minorEastAsia" w:hAnsi="Times New Roman" w:cs="Times New Roman"/>
          <w:sz w:val="24"/>
          <w:szCs w:val="24"/>
        </w:rPr>
        <w:t>Переходная характеристика системы определяется как отклик на единичный скачок:</w:t>
      </w:r>
    </w:p>
    <w:p w14:paraId="099DB680" w14:textId="67941B7A" w:rsidR="00EE7618" w:rsidRPr="00EE7618" w:rsidRDefault="00001F11" w:rsidP="00EE7618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e>
            </m:d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(12)</w:t>
      </w:r>
    </w:p>
    <w:p w14:paraId="492FE321" w14:textId="77777777" w:rsidR="00802B1D" w:rsidRDefault="00802B1D" w:rsidP="00AA03D7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45D56F94" w14:textId="77777777" w:rsidR="00802B1D" w:rsidRDefault="00802B1D" w:rsidP="00AA03D7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iCs/>
          <w:sz w:val="24"/>
          <w:szCs w:val="24"/>
        </w:rPr>
      </w:pPr>
    </w:p>
    <w:p w14:paraId="1A60B3CA" w14:textId="4D295602" w:rsidR="00AA03D7" w:rsidRPr="00AA03D7" w:rsidRDefault="00EE7618" w:rsidP="00AA03D7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lastRenderedPageBreak/>
        <w:t>6</w:t>
      </w:r>
      <w:r w:rsidR="00AA03D7" w:rsidRPr="00AA03D7">
        <w:rPr>
          <w:rFonts w:ascii="Times New Roman" w:eastAsiaTheme="minorEastAsia" w:hAnsi="Times New Roman" w:cs="Times New Roman"/>
          <w:i/>
          <w:iCs/>
          <w:sz w:val="24"/>
          <w:szCs w:val="24"/>
        </w:rPr>
        <w:t>. Практические аспекты реализации и анализа</w:t>
      </w:r>
    </w:p>
    <w:p w14:paraId="0ADE0A94" w14:textId="77777777" w:rsidR="00AA03D7" w:rsidRPr="00AA03D7" w:rsidRDefault="00AA03D7" w:rsidP="00AA03D7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03D7">
        <w:rPr>
          <w:rFonts w:ascii="Times New Roman" w:eastAsiaTheme="minorEastAsia" w:hAnsi="Times New Roman" w:cs="Times New Roman"/>
          <w:sz w:val="24"/>
          <w:szCs w:val="24"/>
        </w:rPr>
        <w:t>При программной реализации разностного уравнения используется рекуррентный алгоритм, учитывающий конечное число предыдущих отсчетов. Для анализа устойчивости вычисляются корни характеристического полинома с последующей проверкой их расположения относительно единичной окружности.</w:t>
      </w:r>
    </w:p>
    <w:p w14:paraId="03487A1B" w14:textId="77777777" w:rsidR="00AA03D7" w:rsidRPr="00AA03D7" w:rsidRDefault="00AA03D7" w:rsidP="00AA03D7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03D7">
        <w:rPr>
          <w:rFonts w:ascii="Times New Roman" w:eastAsiaTheme="minorEastAsia" w:hAnsi="Times New Roman" w:cs="Times New Roman"/>
          <w:sz w:val="24"/>
          <w:szCs w:val="24"/>
        </w:rPr>
        <w:t>Экспериментальное исследование включает:</w:t>
      </w:r>
    </w:p>
    <w:p w14:paraId="0E8102FA" w14:textId="77777777" w:rsidR="00AA03D7" w:rsidRPr="00AA03D7" w:rsidRDefault="00AA03D7" w:rsidP="00AA03D7">
      <w:pPr>
        <w:pStyle w:val="a7"/>
        <w:numPr>
          <w:ilvl w:val="0"/>
          <w:numId w:val="38"/>
        </w:num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03D7">
        <w:rPr>
          <w:rFonts w:ascii="Times New Roman" w:eastAsiaTheme="minorEastAsia" w:hAnsi="Times New Roman" w:cs="Times New Roman"/>
          <w:sz w:val="24"/>
          <w:szCs w:val="24"/>
        </w:rPr>
        <w:t>Построение импульсной характеристики системы</w:t>
      </w:r>
    </w:p>
    <w:p w14:paraId="065BE7E6" w14:textId="77777777" w:rsidR="00AA03D7" w:rsidRPr="00AA03D7" w:rsidRDefault="00AA03D7" w:rsidP="00AA03D7">
      <w:pPr>
        <w:pStyle w:val="a7"/>
        <w:numPr>
          <w:ilvl w:val="0"/>
          <w:numId w:val="38"/>
        </w:num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03D7">
        <w:rPr>
          <w:rFonts w:ascii="Times New Roman" w:eastAsiaTheme="minorEastAsia" w:hAnsi="Times New Roman" w:cs="Times New Roman"/>
          <w:sz w:val="24"/>
          <w:szCs w:val="24"/>
        </w:rPr>
        <w:t>Анализ переходных процессов при ступенчатом воздействии</w:t>
      </w:r>
    </w:p>
    <w:p w14:paraId="0EDC1A14" w14:textId="77777777" w:rsidR="00AA03D7" w:rsidRPr="00AA03D7" w:rsidRDefault="00AA03D7" w:rsidP="00AA03D7">
      <w:pPr>
        <w:pStyle w:val="a7"/>
        <w:numPr>
          <w:ilvl w:val="0"/>
          <w:numId w:val="38"/>
        </w:num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03D7">
        <w:rPr>
          <w:rFonts w:ascii="Times New Roman" w:eastAsiaTheme="minorEastAsia" w:hAnsi="Times New Roman" w:cs="Times New Roman"/>
          <w:sz w:val="24"/>
          <w:szCs w:val="24"/>
        </w:rPr>
        <w:t>Исследование реакции на гармонические и полигармонические сигналы</w:t>
      </w:r>
    </w:p>
    <w:p w14:paraId="2CE13B99" w14:textId="77777777" w:rsidR="00AA03D7" w:rsidRPr="00AA03D7" w:rsidRDefault="00AA03D7" w:rsidP="00AA03D7">
      <w:pPr>
        <w:pStyle w:val="a7"/>
        <w:numPr>
          <w:ilvl w:val="0"/>
          <w:numId w:val="38"/>
        </w:num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A03D7">
        <w:rPr>
          <w:rFonts w:ascii="Times New Roman" w:eastAsiaTheme="minorEastAsia" w:hAnsi="Times New Roman" w:cs="Times New Roman"/>
          <w:sz w:val="24"/>
          <w:szCs w:val="24"/>
        </w:rPr>
        <w:t>Построение и анализ амплитудно-фазовых характеристик</w:t>
      </w:r>
    </w:p>
    <w:p w14:paraId="35C7B93E" w14:textId="017E10B2" w:rsidR="00741449" w:rsidRPr="00741449" w:rsidRDefault="00551498" w:rsidP="00551498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551498">
        <w:rPr>
          <w:rFonts w:ascii="Times New Roman" w:eastAsiaTheme="minorEastAsia" w:hAnsi="Times New Roman" w:cs="Times New Roman"/>
          <w:sz w:val="24"/>
          <w:szCs w:val="24"/>
        </w:rPr>
        <w:br/>
      </w:r>
    </w:p>
    <w:p w14:paraId="798FDDD2" w14:textId="77777777" w:rsidR="009335BF" w:rsidRPr="005C0417" w:rsidRDefault="009335BF" w:rsidP="00894E63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6A22037F" w14:textId="7D6F51E0" w:rsidR="00464B94" w:rsidRPr="005C0417" w:rsidRDefault="00116E1D" w:rsidP="007C1C16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09390628"/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29555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535B2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Выполнение задания</w:t>
      </w:r>
      <w:r w:rsidR="00A10B2A" w:rsidRPr="005C0417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3"/>
    </w:p>
    <w:p w14:paraId="54FCEAE0" w14:textId="7F7DB5B9" w:rsidR="00FA58C5" w:rsidRPr="00691689" w:rsidRDefault="00FA58C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91689">
        <w:rPr>
          <w:rFonts w:ascii="Times New Roman" w:hAnsi="Times New Roman" w:cs="Times New Roman"/>
          <w:i/>
          <w:iCs/>
          <w:sz w:val="24"/>
          <w:szCs w:val="24"/>
        </w:rPr>
        <w:t>Пункт 1</w:t>
      </w:r>
      <w:r w:rsidR="00802F7A">
        <w:rPr>
          <w:rFonts w:ascii="Times New Roman" w:hAnsi="Times New Roman" w:cs="Times New Roman"/>
          <w:i/>
          <w:iCs/>
          <w:sz w:val="24"/>
          <w:szCs w:val="24"/>
        </w:rPr>
        <w:t xml:space="preserve"> – о</w:t>
      </w:r>
      <w:r w:rsidR="00802F7A" w:rsidRPr="00802F7A">
        <w:rPr>
          <w:rFonts w:ascii="Times New Roman" w:hAnsi="Times New Roman" w:cs="Times New Roman"/>
          <w:i/>
          <w:iCs/>
          <w:sz w:val="24"/>
          <w:szCs w:val="24"/>
        </w:rPr>
        <w:t>пределение коэффициентов фильтра</w:t>
      </w:r>
      <w:r w:rsidRPr="00691689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BFBD07A" w14:textId="170CA135" w:rsidR="00AB12D8" w:rsidRPr="00AB12D8" w:rsidRDefault="00AB12D8" w:rsidP="00AB12D8">
      <w:pPr>
        <w:rPr>
          <w:rFonts w:ascii="Times New Roman" w:hAnsi="Times New Roman" w:cs="Times New Roman"/>
          <w:sz w:val="24"/>
          <w:szCs w:val="24"/>
        </w:rPr>
      </w:pPr>
      <w:r w:rsidRPr="00AB12D8">
        <w:rPr>
          <w:rFonts w:ascii="Times New Roman" w:hAnsi="Times New Roman" w:cs="Times New Roman"/>
          <w:sz w:val="24"/>
          <w:szCs w:val="24"/>
        </w:rPr>
        <w:t xml:space="preserve">Для варианта 5 использовались параметры </w:t>
      </w:r>
      <w:r>
        <w:rPr>
          <w:rFonts w:ascii="Times New Roman" w:hAnsi="Times New Roman" w:cs="Times New Roman"/>
          <w:sz w:val="24"/>
          <w:szCs w:val="24"/>
        </w:rPr>
        <w:t>с рисунка 1.1</w:t>
      </w:r>
      <w:r w:rsidRPr="00AB12D8">
        <w:rPr>
          <w:rFonts w:ascii="Times New Roman" w:hAnsi="Times New Roman" w:cs="Times New Roman"/>
          <w:sz w:val="24"/>
          <w:szCs w:val="24"/>
        </w:rPr>
        <w:t>:</w:t>
      </w:r>
    </w:p>
    <w:p w14:paraId="30EEF788" w14:textId="10FDC41D" w:rsidR="00AB12D8" w:rsidRPr="00AB12D8" w:rsidRDefault="00AB12D8" w:rsidP="00AB12D8">
      <w:pPr>
        <w:rPr>
          <w:rFonts w:ascii="Times New Roman" w:hAnsi="Times New Roman" w:cs="Times New Roman"/>
          <w:sz w:val="24"/>
          <w:szCs w:val="24"/>
        </w:rPr>
      </w:pPr>
      <w:r w:rsidRPr="00AB12D8">
        <w:rPr>
          <w:rFonts w:ascii="Times New Roman" w:hAnsi="Times New Roman" w:cs="Times New Roman"/>
          <w:sz w:val="24"/>
          <w:szCs w:val="24"/>
        </w:rPr>
        <w:t>a₁ = 0.06797</w:t>
      </w:r>
    </w:p>
    <w:p w14:paraId="03DA781A" w14:textId="77777777" w:rsidR="00AB12D8" w:rsidRPr="00AB12D8" w:rsidRDefault="00AB12D8" w:rsidP="00AB12D8">
      <w:pPr>
        <w:rPr>
          <w:rFonts w:ascii="Times New Roman" w:hAnsi="Times New Roman" w:cs="Times New Roman"/>
          <w:sz w:val="24"/>
          <w:szCs w:val="24"/>
        </w:rPr>
      </w:pPr>
      <w:r w:rsidRPr="00AB12D8">
        <w:rPr>
          <w:rFonts w:ascii="Times New Roman" w:hAnsi="Times New Roman" w:cs="Times New Roman"/>
          <w:sz w:val="24"/>
          <w:szCs w:val="24"/>
        </w:rPr>
        <w:t>a₂ = 1.53449</w:t>
      </w:r>
    </w:p>
    <w:p w14:paraId="3D413DED" w14:textId="77777777" w:rsidR="00AB12D8" w:rsidRPr="00AB12D8" w:rsidRDefault="00AB12D8" w:rsidP="00AB12D8">
      <w:pPr>
        <w:rPr>
          <w:rFonts w:ascii="Times New Roman" w:hAnsi="Times New Roman" w:cs="Times New Roman"/>
          <w:sz w:val="24"/>
          <w:szCs w:val="24"/>
        </w:rPr>
      </w:pPr>
      <w:r w:rsidRPr="00AB12D8">
        <w:rPr>
          <w:rFonts w:ascii="Times New Roman" w:hAnsi="Times New Roman" w:cs="Times New Roman"/>
          <w:sz w:val="24"/>
          <w:szCs w:val="24"/>
        </w:rPr>
        <w:t>b₀ = 0.67549</w:t>
      </w:r>
    </w:p>
    <w:p w14:paraId="70CC6018" w14:textId="77777777" w:rsidR="00AB12D8" w:rsidRPr="00AB12D8" w:rsidRDefault="00AB12D8" w:rsidP="00AB12D8">
      <w:pPr>
        <w:rPr>
          <w:rFonts w:ascii="Times New Roman" w:hAnsi="Times New Roman" w:cs="Times New Roman"/>
          <w:sz w:val="24"/>
          <w:szCs w:val="24"/>
        </w:rPr>
      </w:pPr>
      <w:r w:rsidRPr="00AB12D8">
        <w:rPr>
          <w:rFonts w:ascii="Times New Roman" w:hAnsi="Times New Roman" w:cs="Times New Roman"/>
          <w:sz w:val="24"/>
          <w:szCs w:val="24"/>
        </w:rPr>
        <w:t>b₁ = 0.05196</w:t>
      </w:r>
    </w:p>
    <w:p w14:paraId="5D1E6BAB" w14:textId="7A97820C" w:rsidR="00010D95" w:rsidRDefault="00AB12D8" w:rsidP="00AB12D8">
      <w:pPr>
        <w:rPr>
          <w:rFonts w:ascii="Times New Roman" w:hAnsi="Times New Roman" w:cs="Times New Roman"/>
          <w:sz w:val="24"/>
          <w:szCs w:val="24"/>
        </w:rPr>
      </w:pPr>
      <w:r w:rsidRPr="00AB12D8">
        <w:rPr>
          <w:rFonts w:ascii="Times New Roman" w:hAnsi="Times New Roman" w:cs="Times New Roman"/>
          <w:sz w:val="24"/>
          <w:szCs w:val="24"/>
        </w:rPr>
        <w:t>b₂ = 1.35097</w:t>
      </w:r>
    </w:p>
    <w:p w14:paraId="7BB8B76B" w14:textId="77777777" w:rsidR="00A55866" w:rsidRDefault="00AB12D8" w:rsidP="00A5586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B12D8">
        <w:rPr>
          <w:rFonts w:ascii="Times New Roman" w:hAnsi="Times New Roman" w:cs="Times New Roman"/>
          <w:sz w:val="24"/>
          <w:szCs w:val="24"/>
        </w:rPr>
        <w:t>По структурной схеме фильтра второго порядка была составлена передаточная функция: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12D8">
        <w:rPr>
          <w:rFonts w:ascii="Times New Roman" w:hAnsi="Times New Roman" w:cs="Times New Roman"/>
          <w:sz w:val="24"/>
          <w:szCs w:val="24"/>
        </w:rPr>
        <w:t>H(z) = (b₀ + b₁z⁻¹ + b₂z⁻²) / (1 + a₁z⁻¹ + a₂z⁻²)</w:t>
      </w:r>
    </w:p>
    <w:p w14:paraId="5778EFE6" w14:textId="39D41834" w:rsidR="00F74F88" w:rsidRDefault="00A55866" w:rsidP="00A5586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55866">
        <w:rPr>
          <w:rFonts w:ascii="Times New Roman" w:hAnsi="Times New Roman" w:cs="Times New Roman"/>
          <w:sz w:val="24"/>
          <w:szCs w:val="24"/>
        </w:rPr>
        <w:t>Вычислены нули и полюса передаточной функции</w:t>
      </w:r>
      <w:r w:rsidR="00F74F88">
        <w:rPr>
          <w:rFonts w:ascii="Times New Roman" w:hAnsi="Times New Roman" w:cs="Times New Roman"/>
          <w:sz w:val="24"/>
          <w:szCs w:val="24"/>
        </w:rPr>
        <w:t xml:space="preserve">, </w:t>
      </w:r>
      <w:r w:rsidR="00F74F88" w:rsidRPr="00F74F88">
        <w:rPr>
          <w:rFonts w:ascii="Times New Roman" w:hAnsi="Times New Roman" w:cs="Times New Roman"/>
          <w:sz w:val="24"/>
          <w:szCs w:val="24"/>
        </w:rPr>
        <w:t>как корни полиномов числителя и знаменателя передаточной функции</w:t>
      </w:r>
      <w:r w:rsidR="00F74F88">
        <w:rPr>
          <w:rFonts w:ascii="Times New Roman" w:hAnsi="Times New Roman" w:cs="Times New Roman"/>
          <w:sz w:val="24"/>
          <w:szCs w:val="24"/>
        </w:rPr>
        <w:t>,</w:t>
      </w:r>
      <w:r w:rsidR="00F74F88" w:rsidRPr="00F74F88">
        <w:rPr>
          <w:rFonts w:ascii="Times New Roman" w:hAnsi="Times New Roman" w:cs="Times New Roman"/>
          <w:sz w:val="24"/>
          <w:szCs w:val="24"/>
        </w:rPr>
        <w:t xml:space="preserve"> соответственно</w:t>
      </w:r>
      <w:r w:rsidR="00F74F88">
        <w:rPr>
          <w:rFonts w:ascii="Times New Roman" w:hAnsi="Times New Roman" w:cs="Times New Roman"/>
          <w:sz w:val="24"/>
          <w:szCs w:val="24"/>
        </w:rPr>
        <w:t>:</w:t>
      </w:r>
    </w:p>
    <w:p w14:paraId="17C7AB07" w14:textId="6121F65D" w:rsidR="00BA6FC9" w:rsidRDefault="00BA6FC9" w:rsidP="00A5586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с подставленными параметрами: </w:t>
      </w:r>
    </w:p>
    <w:p w14:paraId="11E2A30D" w14:textId="47E25769" w:rsidR="00212902" w:rsidRDefault="00212902" w:rsidP="00A5586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12902">
        <w:rPr>
          <w:rFonts w:ascii="Times New Roman" w:hAnsi="Times New Roman" w:cs="Times New Roman"/>
          <w:sz w:val="24"/>
          <w:szCs w:val="24"/>
        </w:rPr>
        <w:t>H(z) = (0.67549z² + 0.05196z + 1.35097) / (z² + 0.06797z + 1.53449)</w:t>
      </w:r>
    </w:p>
    <w:p w14:paraId="285BD16F" w14:textId="0CE10FC1" w:rsidR="00212902" w:rsidRDefault="00212902" w:rsidP="00A5586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12902">
        <w:rPr>
          <w:rFonts w:ascii="Times New Roman" w:hAnsi="Times New Roman" w:cs="Times New Roman"/>
          <w:sz w:val="24"/>
          <w:szCs w:val="24"/>
        </w:rPr>
        <w:t xml:space="preserve">Нули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212902">
        <w:rPr>
          <w:rFonts w:ascii="Times New Roman" w:hAnsi="Times New Roman" w:cs="Times New Roman"/>
          <w:sz w:val="24"/>
          <w:szCs w:val="24"/>
        </w:rPr>
        <w:t>это корни уравнения числителя = 0:</w:t>
      </w:r>
    </w:p>
    <w:p w14:paraId="1B118EA3" w14:textId="0B99B7BE" w:rsidR="00212902" w:rsidRDefault="00212902" w:rsidP="00212902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212902">
        <w:rPr>
          <w:rFonts w:ascii="Times New Roman" w:hAnsi="Times New Roman" w:cs="Times New Roman"/>
          <w:sz w:val="24"/>
          <w:szCs w:val="24"/>
        </w:rPr>
        <w:t>0.67549z² + 0.05196z + 1.35097 = 0</w:t>
      </w:r>
    </w:p>
    <w:p w14:paraId="53FC77BE" w14:textId="77777777" w:rsidR="00A55866" w:rsidRDefault="00A55866" w:rsidP="00A55866">
      <w:pPr>
        <w:rPr>
          <w:rFonts w:ascii="Times New Roman" w:hAnsi="Times New Roman" w:cs="Times New Roman"/>
          <w:sz w:val="24"/>
          <w:szCs w:val="24"/>
        </w:rPr>
      </w:pPr>
      <w:r w:rsidRPr="00A55866">
        <w:rPr>
          <w:rFonts w:ascii="Times New Roman" w:hAnsi="Times New Roman" w:cs="Times New Roman"/>
          <w:sz w:val="24"/>
          <w:szCs w:val="24"/>
        </w:rPr>
        <w:t>Нули: z₁ ≈ -0.0385 + 1.4016j, z₂ ≈ -0.0385 - 1.4016j</w:t>
      </w:r>
    </w:p>
    <w:p w14:paraId="0C194AB8" w14:textId="4755E5BE" w:rsidR="00366C8B" w:rsidRDefault="00366C8B" w:rsidP="00A55866">
      <w:pPr>
        <w:rPr>
          <w:rFonts w:ascii="Times New Roman" w:hAnsi="Times New Roman" w:cs="Times New Roman"/>
          <w:sz w:val="24"/>
          <w:szCs w:val="24"/>
        </w:rPr>
      </w:pPr>
      <w:r w:rsidRPr="00366C8B">
        <w:rPr>
          <w:rFonts w:ascii="Times New Roman" w:hAnsi="Times New Roman" w:cs="Times New Roman"/>
          <w:sz w:val="24"/>
          <w:szCs w:val="24"/>
        </w:rPr>
        <w:t xml:space="preserve">Дискриминант D = b₁² - 4b₀b₂ = 0.05196² - 4×0.67549×1.35097 ≈ -3.65 </w:t>
      </w:r>
      <w:proofErr w:type="gramStart"/>
      <w:r w:rsidRPr="00366C8B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366C8B">
        <w:rPr>
          <w:rFonts w:ascii="Times New Roman" w:hAnsi="Times New Roman" w:cs="Times New Roman"/>
          <w:sz w:val="24"/>
          <w:szCs w:val="24"/>
        </w:rPr>
        <w:t>, поэтому нули комплексно-сопряженные.</w:t>
      </w:r>
    </w:p>
    <w:p w14:paraId="0348CAFA" w14:textId="08ECF5F2" w:rsidR="00212902" w:rsidRDefault="00366C8B" w:rsidP="00A55866">
      <w:pPr>
        <w:rPr>
          <w:rFonts w:ascii="Times New Roman" w:hAnsi="Times New Roman" w:cs="Times New Roman"/>
          <w:sz w:val="24"/>
          <w:szCs w:val="24"/>
        </w:rPr>
      </w:pPr>
      <w:r w:rsidRPr="00366C8B">
        <w:rPr>
          <w:rFonts w:ascii="Times New Roman" w:hAnsi="Times New Roman" w:cs="Times New Roman"/>
          <w:sz w:val="24"/>
          <w:szCs w:val="24"/>
        </w:rPr>
        <w:t xml:space="preserve">Полюса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66C8B">
        <w:rPr>
          <w:rFonts w:ascii="Times New Roman" w:hAnsi="Times New Roman" w:cs="Times New Roman"/>
          <w:sz w:val="24"/>
          <w:szCs w:val="24"/>
        </w:rPr>
        <w:t>это корни уравнения знаменателя = 0:</w:t>
      </w:r>
    </w:p>
    <w:p w14:paraId="7E60274A" w14:textId="1F47A43F" w:rsidR="00366C8B" w:rsidRDefault="00366C8B" w:rsidP="00A55866">
      <w:pPr>
        <w:rPr>
          <w:rFonts w:ascii="Times New Roman" w:hAnsi="Times New Roman" w:cs="Times New Roman"/>
          <w:sz w:val="24"/>
          <w:szCs w:val="24"/>
        </w:rPr>
      </w:pPr>
      <w:r w:rsidRPr="00366C8B">
        <w:rPr>
          <w:rFonts w:ascii="Times New Roman" w:hAnsi="Times New Roman" w:cs="Times New Roman"/>
          <w:sz w:val="24"/>
          <w:szCs w:val="24"/>
        </w:rPr>
        <w:t>z² + 0.06797z + 1.53449 = 0</w:t>
      </w:r>
    </w:p>
    <w:p w14:paraId="178A865F" w14:textId="77777777" w:rsidR="00A55866" w:rsidRDefault="00A55866" w:rsidP="00A55866">
      <w:pPr>
        <w:rPr>
          <w:rFonts w:ascii="Times New Roman" w:hAnsi="Times New Roman" w:cs="Times New Roman"/>
          <w:sz w:val="24"/>
          <w:szCs w:val="24"/>
        </w:rPr>
      </w:pPr>
      <w:r w:rsidRPr="00A55866">
        <w:rPr>
          <w:rFonts w:ascii="Times New Roman" w:hAnsi="Times New Roman" w:cs="Times New Roman"/>
          <w:sz w:val="24"/>
          <w:szCs w:val="24"/>
        </w:rPr>
        <w:t>Полюса: p₁ ≈ -0.03399 + 1.2387j, p₂ ≈ -0.03399 - 1.2387j</w:t>
      </w:r>
    </w:p>
    <w:p w14:paraId="222B9DC7" w14:textId="579129FA" w:rsidR="00366C8B" w:rsidRDefault="00366C8B" w:rsidP="00A55866">
      <w:pPr>
        <w:rPr>
          <w:rFonts w:ascii="Times New Roman" w:hAnsi="Times New Roman" w:cs="Times New Roman"/>
          <w:sz w:val="24"/>
          <w:szCs w:val="24"/>
        </w:rPr>
      </w:pPr>
      <w:r w:rsidRPr="00366C8B">
        <w:rPr>
          <w:rFonts w:ascii="Times New Roman" w:hAnsi="Times New Roman" w:cs="Times New Roman"/>
          <w:sz w:val="24"/>
          <w:szCs w:val="24"/>
        </w:rPr>
        <w:t xml:space="preserve">Дискриминант D = a₁² - 4a₀a₂ = 0.06797² - 4×1×1.53449 ≈ -6.13 </w:t>
      </w:r>
      <w:proofErr w:type="gramStart"/>
      <w:r w:rsidRPr="00366C8B">
        <w:rPr>
          <w:rFonts w:ascii="Times New Roman" w:hAnsi="Times New Roman" w:cs="Times New Roman"/>
          <w:sz w:val="24"/>
          <w:szCs w:val="24"/>
        </w:rPr>
        <w:t>&lt; 0</w:t>
      </w:r>
      <w:proofErr w:type="gramEnd"/>
      <w:r w:rsidRPr="00366C8B">
        <w:rPr>
          <w:rFonts w:ascii="Times New Roman" w:hAnsi="Times New Roman" w:cs="Times New Roman"/>
          <w:sz w:val="24"/>
          <w:szCs w:val="24"/>
        </w:rPr>
        <w:t>, поэтому полюса также комплексно-сопряженные.</w:t>
      </w:r>
    </w:p>
    <w:p w14:paraId="3506FBDE" w14:textId="52E2AF19" w:rsidR="00A55866" w:rsidRPr="00373B39" w:rsidRDefault="00A55866" w:rsidP="00A55866">
      <w:pPr>
        <w:rPr>
          <w:rFonts w:ascii="Times New Roman" w:hAnsi="Times New Roman" w:cs="Times New Roman"/>
          <w:sz w:val="24"/>
          <w:szCs w:val="24"/>
        </w:rPr>
      </w:pPr>
      <w:r w:rsidRPr="00373B39">
        <w:rPr>
          <w:rFonts w:ascii="Times New Roman" w:hAnsi="Times New Roman" w:cs="Times New Roman"/>
          <w:sz w:val="24"/>
          <w:szCs w:val="24"/>
        </w:rPr>
        <w:t>Проведен анализ устойчивости:</w:t>
      </w:r>
    </w:p>
    <w:p w14:paraId="67F93EB9" w14:textId="77777777" w:rsidR="00A55866" w:rsidRPr="00373B39" w:rsidRDefault="00A55866" w:rsidP="00A55866">
      <w:pPr>
        <w:rPr>
          <w:rFonts w:ascii="Times New Roman" w:hAnsi="Times New Roman" w:cs="Times New Roman"/>
          <w:sz w:val="24"/>
          <w:szCs w:val="24"/>
        </w:rPr>
      </w:pPr>
      <w:r w:rsidRPr="00373B39">
        <w:rPr>
          <w:rFonts w:ascii="Times New Roman" w:hAnsi="Times New Roman" w:cs="Times New Roman"/>
          <w:sz w:val="24"/>
          <w:szCs w:val="24"/>
        </w:rPr>
        <w:t xml:space="preserve">|p₁| = |p₂| ≈ </w:t>
      </w:r>
      <w:proofErr w:type="gramStart"/>
      <w:r w:rsidRPr="00373B39">
        <w:rPr>
          <w:rFonts w:ascii="Times New Roman" w:hAnsi="Times New Roman" w:cs="Times New Roman"/>
          <w:sz w:val="24"/>
          <w:szCs w:val="24"/>
        </w:rPr>
        <w:t>1.239 &gt;</w:t>
      </w:r>
      <w:proofErr w:type="gramEnd"/>
      <w:r w:rsidRPr="00373B39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099A404" w14:textId="6BDB308E" w:rsidR="003A4A23" w:rsidRDefault="00A55866" w:rsidP="00A55866">
      <w:pPr>
        <w:rPr>
          <w:rFonts w:ascii="Times New Roman" w:hAnsi="Times New Roman" w:cs="Times New Roman"/>
          <w:sz w:val="24"/>
          <w:szCs w:val="24"/>
        </w:rPr>
      </w:pPr>
      <w:r w:rsidRPr="00373B39">
        <w:rPr>
          <w:rFonts w:ascii="Times New Roman" w:hAnsi="Times New Roman" w:cs="Times New Roman"/>
          <w:sz w:val="24"/>
          <w:szCs w:val="24"/>
        </w:rPr>
        <w:t>Вывод: фильтр неустойчив</w:t>
      </w:r>
    </w:p>
    <w:p w14:paraId="679F2E95" w14:textId="3133C395" w:rsidR="00691689" w:rsidRDefault="00691689" w:rsidP="00A5586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91689">
        <w:rPr>
          <w:rFonts w:ascii="Times New Roman" w:hAnsi="Times New Roman" w:cs="Times New Roman"/>
          <w:i/>
          <w:iCs/>
          <w:sz w:val="24"/>
          <w:szCs w:val="24"/>
        </w:rPr>
        <w:t>Пункт 2</w:t>
      </w:r>
      <w:r w:rsidR="00802F7A">
        <w:rPr>
          <w:rFonts w:ascii="Times New Roman" w:hAnsi="Times New Roman" w:cs="Times New Roman"/>
          <w:i/>
          <w:iCs/>
          <w:sz w:val="24"/>
          <w:szCs w:val="24"/>
        </w:rPr>
        <w:t xml:space="preserve"> – р</w:t>
      </w:r>
      <w:r w:rsidR="00802F7A" w:rsidRPr="00802F7A">
        <w:rPr>
          <w:rFonts w:ascii="Times New Roman" w:hAnsi="Times New Roman" w:cs="Times New Roman"/>
          <w:i/>
          <w:iCs/>
          <w:sz w:val="24"/>
          <w:szCs w:val="24"/>
        </w:rPr>
        <w:t>еализация разностного уравнения и импульсная характеристика</w:t>
      </w:r>
      <w:r w:rsidRPr="00691689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17DEEE70" w14:textId="3E090281" w:rsidR="00691689" w:rsidRPr="00511A14" w:rsidRDefault="00511A14" w:rsidP="00A558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Была написана </w:t>
      </w:r>
      <w:r w:rsidR="009339BE" w:rsidRPr="009339BE">
        <w:rPr>
          <w:rFonts w:ascii="Times New Roman" w:hAnsi="Times New Roman" w:cs="Times New Roman"/>
          <w:sz w:val="24"/>
          <w:szCs w:val="24"/>
        </w:rPr>
        <w:t>функци</w:t>
      </w:r>
      <w:r w:rsidR="009339BE">
        <w:rPr>
          <w:rFonts w:ascii="Times New Roman" w:hAnsi="Times New Roman" w:cs="Times New Roman"/>
          <w:sz w:val="24"/>
          <w:szCs w:val="24"/>
        </w:rPr>
        <w:t>я</w:t>
      </w:r>
      <w:r w:rsidR="009339BE" w:rsidRPr="009339BE">
        <w:rPr>
          <w:rFonts w:ascii="Times New Roman" w:hAnsi="Times New Roman" w:cs="Times New Roman"/>
          <w:sz w:val="24"/>
          <w:szCs w:val="24"/>
        </w:rPr>
        <w:t>, реализующ</w:t>
      </w:r>
      <w:r w:rsidR="009339BE">
        <w:rPr>
          <w:rFonts w:ascii="Times New Roman" w:hAnsi="Times New Roman" w:cs="Times New Roman"/>
          <w:sz w:val="24"/>
          <w:szCs w:val="24"/>
        </w:rPr>
        <w:t xml:space="preserve">ая </w:t>
      </w:r>
      <w:r w:rsidR="009339BE" w:rsidRPr="009339BE">
        <w:rPr>
          <w:rFonts w:ascii="Times New Roman" w:hAnsi="Times New Roman" w:cs="Times New Roman"/>
          <w:sz w:val="24"/>
          <w:szCs w:val="24"/>
        </w:rPr>
        <w:t>разностное уравнение, и постро</w:t>
      </w:r>
      <w:r w:rsidR="009339BE">
        <w:rPr>
          <w:rFonts w:ascii="Times New Roman" w:hAnsi="Times New Roman" w:cs="Times New Roman"/>
          <w:sz w:val="24"/>
          <w:szCs w:val="24"/>
        </w:rPr>
        <w:t>ена</w:t>
      </w:r>
      <w:r w:rsidR="009339BE" w:rsidRPr="009339BE">
        <w:rPr>
          <w:rFonts w:ascii="Times New Roman" w:hAnsi="Times New Roman" w:cs="Times New Roman"/>
          <w:sz w:val="24"/>
          <w:szCs w:val="24"/>
        </w:rPr>
        <w:t xml:space="preserve"> импульсн</w:t>
      </w:r>
      <w:r w:rsidR="009339BE">
        <w:rPr>
          <w:rFonts w:ascii="Times New Roman" w:hAnsi="Times New Roman" w:cs="Times New Roman"/>
          <w:sz w:val="24"/>
          <w:szCs w:val="24"/>
        </w:rPr>
        <w:t>ая</w:t>
      </w:r>
      <w:r w:rsidR="009339BE" w:rsidRPr="009339BE">
        <w:rPr>
          <w:rFonts w:ascii="Times New Roman" w:hAnsi="Times New Roman" w:cs="Times New Roman"/>
          <w:sz w:val="24"/>
          <w:szCs w:val="24"/>
        </w:rPr>
        <w:t xml:space="preserve"> характеристик</w:t>
      </w:r>
      <w:r w:rsidR="009339BE">
        <w:rPr>
          <w:rFonts w:ascii="Times New Roman" w:hAnsi="Times New Roman" w:cs="Times New Roman"/>
          <w:sz w:val="24"/>
          <w:szCs w:val="24"/>
        </w:rPr>
        <w:t xml:space="preserve">а, представленная на рисунке 2.1: </w:t>
      </w:r>
    </w:p>
    <w:p w14:paraId="6557E107" w14:textId="77777777" w:rsidR="00A55866" w:rsidRDefault="00A55866" w:rsidP="00A55866">
      <w:pPr>
        <w:rPr>
          <w:rFonts w:ascii="Times New Roman" w:hAnsi="Times New Roman" w:cs="Times New Roman"/>
          <w:sz w:val="24"/>
          <w:szCs w:val="24"/>
        </w:rPr>
      </w:pPr>
    </w:p>
    <w:p w14:paraId="7C1675AC" w14:textId="55A44078" w:rsidR="00010D95" w:rsidRDefault="00010D95" w:rsidP="00BC3DF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4A24F2" wp14:editId="632B5FF5">
            <wp:extent cx="2970479" cy="1970405"/>
            <wp:effectExtent l="0" t="0" r="1905" b="0"/>
            <wp:docPr id="1505509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9666" name=""/>
                    <pic:cNvPicPr/>
                  </pic:nvPicPr>
                  <pic:blipFill rotWithShape="1">
                    <a:blip r:embed="rId19"/>
                    <a:srcRect r="49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479" cy="197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37797" w14:textId="283BF325" w:rsidR="00A71D20" w:rsidRDefault="00A71D20" w:rsidP="00BC3DF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2.1 </w:t>
      </w:r>
      <w:r w:rsidR="009339B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39BE">
        <w:rPr>
          <w:rFonts w:ascii="Times New Roman" w:hAnsi="Times New Roman" w:cs="Times New Roman"/>
          <w:sz w:val="24"/>
          <w:szCs w:val="24"/>
        </w:rPr>
        <w:t>Импульсная характеристика фильтра</w:t>
      </w:r>
    </w:p>
    <w:p w14:paraId="2BE74A9E" w14:textId="52CFA446" w:rsidR="00010D95" w:rsidRDefault="008912AF" w:rsidP="00BC3DF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вход реализованной функции поступают коэффициенты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9E21E9" w:rsidRPr="009E21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E21E9">
        <w:rPr>
          <w:rFonts w:ascii="Times New Roman" w:eastAsiaTheme="minorEastAsia" w:hAnsi="Times New Roman" w:cs="Times New Roman"/>
          <w:sz w:val="24"/>
          <w:szCs w:val="24"/>
        </w:rPr>
        <w:t xml:space="preserve">и входной сигнал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</m:d>
      </m:oMath>
      <w:r w:rsidR="009E21E9">
        <w:rPr>
          <w:rFonts w:ascii="Times New Roman" w:eastAsiaTheme="minorEastAsia" w:hAnsi="Times New Roman" w:cs="Times New Roman"/>
          <w:sz w:val="24"/>
          <w:szCs w:val="24"/>
        </w:rPr>
        <w:t>, представляющий собой единичный импульс.</w:t>
      </w:r>
    </w:p>
    <w:p w14:paraId="1825A4C5" w14:textId="32C4A962" w:rsidR="00373B39" w:rsidRDefault="00373B39" w:rsidP="00BC3DF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итоге п</w:t>
      </w:r>
      <w:r w:rsidRPr="00373B39">
        <w:rPr>
          <w:rFonts w:ascii="Times New Roman" w:eastAsiaTheme="minorEastAsia" w:hAnsi="Times New Roman" w:cs="Times New Roman"/>
          <w:sz w:val="24"/>
          <w:szCs w:val="24"/>
        </w:rPr>
        <w:t>олучена расходящаяся импульсная характеристика, подтверждающая неустойчивость системы.</w:t>
      </w:r>
    </w:p>
    <w:p w14:paraId="13335192" w14:textId="7FD6CFD2" w:rsidR="00802F7A" w:rsidRDefault="00802F7A" w:rsidP="00BC3DFF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802F7A">
        <w:rPr>
          <w:rFonts w:ascii="Times New Roman" w:eastAsiaTheme="minorEastAsia" w:hAnsi="Times New Roman" w:cs="Times New Roman"/>
          <w:i/>
          <w:iCs/>
          <w:sz w:val="24"/>
          <w:szCs w:val="24"/>
        </w:rPr>
        <w:t>Пункт 3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– о</w:t>
      </w:r>
      <w:r w:rsidRPr="00802F7A">
        <w:rPr>
          <w:rFonts w:ascii="Times New Roman" w:eastAsiaTheme="minorEastAsia" w:hAnsi="Times New Roman" w:cs="Times New Roman"/>
          <w:i/>
          <w:iCs/>
          <w:sz w:val="24"/>
          <w:szCs w:val="24"/>
        </w:rPr>
        <w:t>пределение собственных частот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:</w:t>
      </w:r>
    </w:p>
    <w:p w14:paraId="12609A8D" w14:textId="7E674D00" w:rsidR="00802F7A" w:rsidRDefault="00E3716F" w:rsidP="00BC3DFF">
      <w:pPr>
        <w:rPr>
          <w:rFonts w:ascii="Times New Roman" w:hAnsi="Times New Roman" w:cs="Times New Roman"/>
          <w:sz w:val="24"/>
          <w:szCs w:val="24"/>
        </w:rPr>
      </w:pPr>
      <w:r w:rsidRPr="00E3716F">
        <w:rPr>
          <w:rFonts w:ascii="Times New Roman" w:hAnsi="Times New Roman" w:cs="Times New Roman"/>
          <w:sz w:val="24"/>
          <w:szCs w:val="24"/>
        </w:rPr>
        <w:t>Собственные частоты определены как полюса передаточной функции: p₁, p₂</w:t>
      </w:r>
    </w:p>
    <w:p w14:paraId="515DA1AC" w14:textId="706AAF13" w:rsidR="00E3716F" w:rsidRDefault="00E3716F" w:rsidP="00BC3DFF">
      <w:pPr>
        <w:rPr>
          <w:rFonts w:ascii="Times New Roman" w:hAnsi="Times New Roman" w:cs="Times New Roman"/>
          <w:sz w:val="24"/>
          <w:szCs w:val="24"/>
        </w:rPr>
      </w:pPr>
      <w:r w:rsidRPr="00E3716F">
        <w:rPr>
          <w:rFonts w:ascii="Times New Roman" w:hAnsi="Times New Roman" w:cs="Times New Roman"/>
          <w:sz w:val="24"/>
          <w:szCs w:val="24"/>
        </w:rPr>
        <w:t>Использована модель импульсной характеристики:</w:t>
      </w:r>
    </w:p>
    <w:p w14:paraId="5E44C47D" w14:textId="45293173" w:rsidR="00E3716F" w:rsidRDefault="00E3716F" w:rsidP="00BC3DFF">
      <w:pPr>
        <w:rPr>
          <w:rFonts w:ascii="Times New Roman" w:hAnsi="Times New Roman" w:cs="Times New Roman"/>
          <w:sz w:val="24"/>
          <w:szCs w:val="24"/>
        </w:rPr>
      </w:pPr>
      <w:r w:rsidRPr="00E3716F">
        <w:rPr>
          <w:rFonts w:ascii="Times New Roman" w:hAnsi="Times New Roman" w:cs="Times New Roman"/>
          <w:sz w:val="24"/>
          <w:szCs w:val="24"/>
        </w:rPr>
        <w:t>h[n] = α·p₁ⁿ + β·p₂ⁿ</w:t>
      </w:r>
    </w:p>
    <w:p w14:paraId="30FCA159" w14:textId="244CC4B9" w:rsidR="00E3716F" w:rsidRDefault="00E3716F" w:rsidP="00BC3DFF">
      <w:pPr>
        <w:rPr>
          <w:rFonts w:ascii="Times New Roman" w:hAnsi="Times New Roman" w:cs="Times New Roman"/>
          <w:sz w:val="24"/>
          <w:szCs w:val="24"/>
        </w:rPr>
      </w:pPr>
      <w:r w:rsidRPr="00E3716F">
        <w:rPr>
          <w:rFonts w:ascii="Times New Roman" w:hAnsi="Times New Roman" w:cs="Times New Roman"/>
          <w:sz w:val="24"/>
          <w:szCs w:val="24"/>
        </w:rPr>
        <w:t>Составлена система уравнений для первых двух отсчетов:</w:t>
      </w:r>
    </w:p>
    <w:p w14:paraId="3FB657F3" w14:textId="77777777" w:rsidR="00E3716F" w:rsidRPr="00E3716F" w:rsidRDefault="00E3716F" w:rsidP="00E371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716F">
        <w:rPr>
          <w:rFonts w:ascii="Times New Roman" w:hAnsi="Times New Roman" w:cs="Times New Roman"/>
          <w:sz w:val="24"/>
          <w:szCs w:val="24"/>
        </w:rPr>
        <w:t>h[</w:t>
      </w:r>
      <w:proofErr w:type="gramEnd"/>
      <w:r w:rsidRPr="00E3716F">
        <w:rPr>
          <w:rFonts w:ascii="Times New Roman" w:hAnsi="Times New Roman" w:cs="Times New Roman"/>
          <w:sz w:val="24"/>
          <w:szCs w:val="24"/>
        </w:rPr>
        <w:t>0] = α + β = 0.67549</w:t>
      </w:r>
    </w:p>
    <w:p w14:paraId="638FF775" w14:textId="5158E81B" w:rsidR="00E3716F" w:rsidRDefault="00E3716F" w:rsidP="00E3716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716F">
        <w:rPr>
          <w:rFonts w:ascii="Times New Roman" w:hAnsi="Times New Roman" w:cs="Times New Roman"/>
          <w:sz w:val="24"/>
          <w:szCs w:val="24"/>
        </w:rPr>
        <w:t>h[</w:t>
      </w:r>
      <w:proofErr w:type="gramEnd"/>
      <w:r w:rsidRPr="00E3716F">
        <w:rPr>
          <w:rFonts w:ascii="Times New Roman" w:hAnsi="Times New Roman" w:cs="Times New Roman"/>
          <w:sz w:val="24"/>
          <w:szCs w:val="24"/>
        </w:rPr>
        <w:t>1] = α·p₁ + β·p₂ = 0.49776</w:t>
      </w:r>
    </w:p>
    <w:p w14:paraId="0FB88450" w14:textId="7BA14F74" w:rsidR="00E3716F" w:rsidRDefault="00E3716F" w:rsidP="00E3716F">
      <w:pPr>
        <w:rPr>
          <w:rFonts w:ascii="Times New Roman" w:hAnsi="Times New Roman" w:cs="Times New Roman"/>
          <w:sz w:val="24"/>
          <w:szCs w:val="24"/>
        </w:rPr>
      </w:pPr>
      <w:r w:rsidRPr="00E3716F">
        <w:rPr>
          <w:rFonts w:ascii="Times New Roman" w:hAnsi="Times New Roman" w:cs="Times New Roman"/>
          <w:sz w:val="24"/>
          <w:szCs w:val="24"/>
        </w:rPr>
        <w:t>Решена система уравнений методом наименьших квадратов:</w:t>
      </w:r>
    </w:p>
    <w:p w14:paraId="05381A09" w14:textId="6F61E2ED" w:rsidR="00E3716F" w:rsidRPr="00E3716F" w:rsidRDefault="00E3716F" w:rsidP="00E3716F">
      <w:pPr>
        <w:rPr>
          <w:rFonts w:ascii="Times New Roman" w:hAnsi="Times New Roman" w:cs="Times New Roman"/>
          <w:sz w:val="24"/>
          <w:szCs w:val="24"/>
        </w:rPr>
      </w:pPr>
      <w:r w:rsidRPr="00E3716F">
        <w:rPr>
          <w:rFonts w:ascii="Times New Roman" w:hAnsi="Times New Roman" w:cs="Times New Roman"/>
          <w:sz w:val="24"/>
          <w:szCs w:val="24"/>
        </w:rPr>
        <w:t xml:space="preserve">α ≈ 0.33775 + </w:t>
      </w:r>
      <w:r w:rsidR="00356946" w:rsidRPr="00356946">
        <w:rPr>
          <w:rFonts w:ascii="Times New Roman" w:hAnsi="Times New Roman" w:cs="Times New Roman"/>
          <w:sz w:val="24"/>
          <w:szCs w:val="24"/>
        </w:rPr>
        <w:t>0.011711j</w:t>
      </w:r>
    </w:p>
    <w:p w14:paraId="1C04E276" w14:textId="19276D6B" w:rsidR="00356946" w:rsidRDefault="00E3716F" w:rsidP="00356946">
      <w:pPr>
        <w:rPr>
          <w:rFonts w:ascii="Times New Roman" w:hAnsi="Times New Roman" w:cs="Times New Roman"/>
          <w:sz w:val="24"/>
          <w:szCs w:val="24"/>
        </w:rPr>
      </w:pPr>
      <w:r w:rsidRPr="00E3716F">
        <w:rPr>
          <w:rFonts w:ascii="Times New Roman" w:hAnsi="Times New Roman" w:cs="Times New Roman"/>
          <w:sz w:val="24"/>
          <w:szCs w:val="24"/>
        </w:rPr>
        <w:t xml:space="preserve">β ≈ 0.33775 - </w:t>
      </w:r>
      <w:r w:rsidR="00356946" w:rsidRPr="00356946">
        <w:rPr>
          <w:rFonts w:ascii="Times New Roman" w:hAnsi="Times New Roman" w:cs="Times New Roman"/>
          <w:sz w:val="24"/>
          <w:szCs w:val="24"/>
        </w:rPr>
        <w:t>0.011711j</w:t>
      </w:r>
    </w:p>
    <w:p w14:paraId="388F8EE6" w14:textId="35F57EB6" w:rsidR="00E45FD4" w:rsidRDefault="00E45FD4" w:rsidP="00E3716F">
      <w:pPr>
        <w:rPr>
          <w:rFonts w:ascii="Times New Roman" w:hAnsi="Times New Roman" w:cs="Times New Roman"/>
          <w:sz w:val="24"/>
          <w:szCs w:val="24"/>
        </w:rPr>
      </w:pPr>
      <w:r w:rsidRPr="00E45FD4">
        <w:rPr>
          <w:rFonts w:ascii="Times New Roman" w:hAnsi="Times New Roman" w:cs="Times New Roman"/>
          <w:sz w:val="24"/>
          <w:szCs w:val="24"/>
        </w:rPr>
        <w:t>Построена аналитическая модель и проведено сравнение с численной импульсной характеристикой</w:t>
      </w:r>
    </w:p>
    <w:p w14:paraId="1EB700E0" w14:textId="53EA2BFB" w:rsidR="00E3716F" w:rsidRPr="00802F7A" w:rsidRDefault="00E45FD4" w:rsidP="00E371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Наглядно сравнение представлено на рисунке 2.2:</w:t>
      </w:r>
    </w:p>
    <w:p w14:paraId="5280A7C4" w14:textId="51B445FB" w:rsidR="00010D95" w:rsidRDefault="00010D95" w:rsidP="00E45FD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ED8255" wp14:editId="0483E6F3">
            <wp:extent cx="5479350" cy="3287611"/>
            <wp:effectExtent l="0" t="0" r="7620" b="8255"/>
            <wp:docPr id="210609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1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0900" cy="330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DE57" w14:textId="1E2F1F7F" w:rsidR="00E45FD4" w:rsidRDefault="00E45FD4" w:rsidP="00E45FD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Сравнение импульсных характеристик</w:t>
      </w:r>
    </w:p>
    <w:p w14:paraId="4A0EC427" w14:textId="5BA6FC48" w:rsidR="00010D95" w:rsidRDefault="000C698C" w:rsidP="000C698C">
      <w:pPr>
        <w:rPr>
          <w:rFonts w:ascii="Times New Roman" w:hAnsi="Times New Roman" w:cs="Times New Roman"/>
          <w:sz w:val="24"/>
          <w:szCs w:val="24"/>
        </w:rPr>
      </w:pPr>
      <w:r w:rsidRPr="000C698C">
        <w:rPr>
          <w:rFonts w:ascii="Times New Roman" w:hAnsi="Times New Roman" w:cs="Times New Roman"/>
          <w:sz w:val="24"/>
          <w:szCs w:val="24"/>
        </w:rPr>
        <w:t>Подтверждена адекватность аналитической модели, небольшие расхождения объясняются влиянием нулей передаточной функции.</w:t>
      </w:r>
    </w:p>
    <w:p w14:paraId="5CD66981" w14:textId="1CF25EB1" w:rsidR="00356946" w:rsidRDefault="00356946" w:rsidP="000C698C">
      <w:pPr>
        <w:rPr>
          <w:rFonts w:ascii="Times New Roman" w:hAnsi="Times New Roman" w:cs="Times New Roman"/>
          <w:sz w:val="24"/>
          <w:szCs w:val="24"/>
        </w:rPr>
      </w:pPr>
      <w:r w:rsidRPr="00356946">
        <w:rPr>
          <w:rFonts w:ascii="Times New Roman" w:hAnsi="Times New Roman" w:cs="Times New Roman"/>
          <w:sz w:val="24"/>
          <w:szCs w:val="24"/>
        </w:rPr>
        <w:t>Среднеквадратичная ошибка аппроксимации: 1.04e+05+5.45e-13j</w:t>
      </w:r>
    </w:p>
    <w:p w14:paraId="61FB1372" w14:textId="7B6D09BF" w:rsidR="009D151E" w:rsidRDefault="009D151E" w:rsidP="000C698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D151E">
        <w:rPr>
          <w:rFonts w:ascii="Times New Roman" w:hAnsi="Times New Roman" w:cs="Times New Roman"/>
          <w:i/>
          <w:iCs/>
          <w:sz w:val="24"/>
          <w:szCs w:val="24"/>
        </w:rPr>
        <w:t xml:space="preserve">Пункт 4 – </w:t>
      </w:r>
      <w:r>
        <w:rPr>
          <w:rFonts w:ascii="Times New Roman" w:hAnsi="Times New Roman" w:cs="Times New Roman"/>
          <w:i/>
          <w:iCs/>
          <w:sz w:val="24"/>
          <w:szCs w:val="24"/>
        </w:rPr>
        <w:t>о</w:t>
      </w:r>
      <w:r w:rsidRPr="009D151E">
        <w:rPr>
          <w:rFonts w:ascii="Times New Roman" w:hAnsi="Times New Roman" w:cs="Times New Roman"/>
          <w:i/>
          <w:iCs/>
          <w:sz w:val="24"/>
          <w:szCs w:val="24"/>
        </w:rPr>
        <w:t>тклик на единичный скачок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65FCF338" w14:textId="14E9A9FD" w:rsidR="00356946" w:rsidRDefault="00F710FF" w:rsidP="000C698C">
      <w:pPr>
        <w:rPr>
          <w:rFonts w:ascii="Times New Roman" w:hAnsi="Times New Roman" w:cs="Times New Roman"/>
          <w:sz w:val="24"/>
          <w:szCs w:val="24"/>
        </w:rPr>
      </w:pPr>
      <w:r w:rsidRPr="00F710FF">
        <w:rPr>
          <w:rFonts w:ascii="Times New Roman" w:hAnsi="Times New Roman" w:cs="Times New Roman"/>
          <w:sz w:val="24"/>
          <w:szCs w:val="24"/>
        </w:rPr>
        <w:t>Сформирован входной сигнал - единичный скачок:</w:t>
      </w:r>
    </w:p>
    <w:p w14:paraId="772785D5" w14:textId="61A136F0" w:rsidR="00F710FF" w:rsidRDefault="00F710FF" w:rsidP="000C698C">
      <w:pPr>
        <w:rPr>
          <w:rFonts w:ascii="Times New Roman" w:hAnsi="Times New Roman" w:cs="Times New Roman"/>
          <w:sz w:val="24"/>
          <w:szCs w:val="24"/>
        </w:rPr>
      </w:pPr>
      <w:r w:rsidRPr="00F710FF">
        <w:rPr>
          <w:rFonts w:ascii="Times New Roman" w:hAnsi="Times New Roman" w:cs="Times New Roman"/>
          <w:sz w:val="24"/>
          <w:szCs w:val="24"/>
        </w:rPr>
        <w:t xml:space="preserve">x[n] = u[n-5] = {0 при n </w:t>
      </w:r>
      <w:proofErr w:type="gramStart"/>
      <w:r w:rsidRPr="00F710FF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F710FF">
        <w:rPr>
          <w:rFonts w:ascii="Times New Roman" w:hAnsi="Times New Roman" w:cs="Times New Roman"/>
          <w:sz w:val="24"/>
          <w:szCs w:val="24"/>
        </w:rPr>
        <w:t>, 1 при n ≥ 5}</w:t>
      </w:r>
    </w:p>
    <w:p w14:paraId="3326FB5C" w14:textId="27A624CD" w:rsidR="00F710FF" w:rsidRDefault="00AC7C84" w:rsidP="000C698C">
      <w:pPr>
        <w:rPr>
          <w:rFonts w:ascii="Times New Roman" w:hAnsi="Times New Roman" w:cs="Times New Roman"/>
          <w:sz w:val="24"/>
          <w:szCs w:val="24"/>
        </w:rPr>
      </w:pPr>
      <w:r w:rsidRPr="00AC7C84">
        <w:rPr>
          <w:rFonts w:ascii="Times New Roman" w:hAnsi="Times New Roman" w:cs="Times New Roman"/>
          <w:sz w:val="24"/>
          <w:szCs w:val="24"/>
        </w:rPr>
        <w:t>Рассчитан отклик системы y[n] на ступенчатое воздействие</w:t>
      </w:r>
      <w:r w:rsidR="00221F51">
        <w:rPr>
          <w:rFonts w:ascii="Times New Roman" w:hAnsi="Times New Roman" w:cs="Times New Roman"/>
          <w:sz w:val="24"/>
          <w:szCs w:val="24"/>
        </w:rPr>
        <w:t>.</w:t>
      </w:r>
    </w:p>
    <w:p w14:paraId="145202C2" w14:textId="312EB556" w:rsidR="00221F51" w:rsidRDefault="00221F51" w:rsidP="000C69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отклика представлен на рисунке 2.3.</w:t>
      </w:r>
    </w:p>
    <w:p w14:paraId="014498BF" w14:textId="53C83839" w:rsidR="00010D95" w:rsidRDefault="00010D95" w:rsidP="000C698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321B940" wp14:editId="3BC22EB2">
            <wp:extent cx="5940425" cy="2969895"/>
            <wp:effectExtent l="0" t="0" r="3175" b="1905"/>
            <wp:docPr id="189673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38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66A4" w14:textId="3A4A9E48" w:rsidR="000C698C" w:rsidRDefault="000C698C" w:rsidP="000C698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2.3 – Отклик фильтра на входной сигнал (единичный скачок)</w:t>
      </w:r>
    </w:p>
    <w:p w14:paraId="0135DE85" w14:textId="27FE8C84" w:rsidR="00221F51" w:rsidRDefault="00221F51" w:rsidP="00221F51">
      <w:pPr>
        <w:rPr>
          <w:rFonts w:ascii="Times New Roman" w:hAnsi="Times New Roman" w:cs="Times New Roman"/>
          <w:sz w:val="24"/>
          <w:szCs w:val="24"/>
        </w:rPr>
      </w:pPr>
      <w:r w:rsidRPr="00AC7C84">
        <w:rPr>
          <w:rFonts w:ascii="Times New Roman" w:hAnsi="Times New Roman" w:cs="Times New Roman"/>
          <w:sz w:val="24"/>
          <w:szCs w:val="24"/>
        </w:rPr>
        <w:lastRenderedPageBreak/>
        <w:t>Проанализирован характер переходного процесса</w:t>
      </w:r>
      <w:r w:rsidR="001D5F95">
        <w:rPr>
          <w:rFonts w:ascii="Times New Roman" w:hAnsi="Times New Roman" w:cs="Times New Roman"/>
          <w:sz w:val="24"/>
          <w:szCs w:val="24"/>
        </w:rPr>
        <w:t>.</w:t>
      </w:r>
    </w:p>
    <w:p w14:paraId="0AA64EC4" w14:textId="77777777" w:rsidR="00221F51" w:rsidRPr="00AC7C84" w:rsidRDefault="00221F51" w:rsidP="00221F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Выполнена п</w:t>
      </w:r>
      <w:r w:rsidRPr="00AC7C84">
        <w:rPr>
          <w:rFonts w:ascii="Times New Roman" w:hAnsi="Times New Roman" w:cs="Times New Roman"/>
          <w:sz w:val="24"/>
          <w:szCs w:val="24"/>
        </w:rPr>
        <w:t>опытка определения установившегося значения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285C65" w14:textId="77777777" w:rsidR="00221F51" w:rsidRPr="00AC7C84" w:rsidRDefault="00221F51" w:rsidP="00221F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 н</w:t>
      </w:r>
      <w:r w:rsidRPr="00AC7C84">
        <w:rPr>
          <w:rFonts w:ascii="Times New Roman" w:hAnsi="Times New Roman" w:cs="Times New Roman"/>
          <w:sz w:val="24"/>
          <w:szCs w:val="24"/>
        </w:rPr>
        <w:t xml:space="preserve">аблюдается расходящийся переходный процесс, установившееся значение отсутствует </w:t>
      </w:r>
      <w:r>
        <w:rPr>
          <w:rFonts w:ascii="Times New Roman" w:hAnsi="Times New Roman" w:cs="Times New Roman"/>
          <w:sz w:val="24"/>
          <w:szCs w:val="24"/>
        </w:rPr>
        <w:t>из-за</w:t>
      </w:r>
      <w:r w:rsidRPr="00AC7C84">
        <w:rPr>
          <w:rFonts w:ascii="Times New Roman" w:hAnsi="Times New Roman" w:cs="Times New Roman"/>
          <w:sz w:val="24"/>
          <w:szCs w:val="24"/>
        </w:rPr>
        <w:t xml:space="preserve"> неустойчивости системы.</w:t>
      </w:r>
    </w:p>
    <w:p w14:paraId="206FEF23" w14:textId="4CEBE3D2" w:rsidR="00221F51" w:rsidRDefault="00CC074B" w:rsidP="00CC074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C074B">
        <w:rPr>
          <w:rFonts w:ascii="Times New Roman" w:hAnsi="Times New Roman" w:cs="Times New Roman"/>
          <w:i/>
          <w:iCs/>
          <w:sz w:val="24"/>
          <w:szCs w:val="24"/>
        </w:rPr>
        <w:t xml:space="preserve">Пункт </w:t>
      </w:r>
      <w:r w:rsidR="00430C72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CC074B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430C72">
        <w:rPr>
          <w:rFonts w:ascii="Times New Roman" w:hAnsi="Times New Roman" w:cs="Times New Roman"/>
          <w:i/>
          <w:iCs/>
          <w:sz w:val="24"/>
          <w:szCs w:val="24"/>
        </w:rPr>
        <w:t>о</w:t>
      </w:r>
      <w:r w:rsidR="00430C72" w:rsidRPr="00430C72">
        <w:rPr>
          <w:rFonts w:ascii="Times New Roman" w:hAnsi="Times New Roman" w:cs="Times New Roman"/>
          <w:i/>
          <w:iCs/>
          <w:sz w:val="24"/>
          <w:szCs w:val="24"/>
        </w:rPr>
        <w:t>тклик на периодические сигналы</w:t>
      </w:r>
      <w:r w:rsidR="00430C72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32A86D25" w14:textId="77777777" w:rsidR="00430C72" w:rsidRPr="00430C72" w:rsidRDefault="00430C72" w:rsidP="00430C72">
      <w:pPr>
        <w:rPr>
          <w:rFonts w:ascii="Times New Roman" w:hAnsi="Times New Roman" w:cs="Times New Roman"/>
          <w:sz w:val="24"/>
          <w:szCs w:val="24"/>
        </w:rPr>
      </w:pPr>
      <w:r w:rsidRPr="00430C72">
        <w:rPr>
          <w:rFonts w:ascii="Times New Roman" w:hAnsi="Times New Roman" w:cs="Times New Roman"/>
          <w:sz w:val="24"/>
          <w:szCs w:val="24"/>
        </w:rPr>
        <w:t>Для варианта 5 использованы сигналы:</w:t>
      </w:r>
    </w:p>
    <w:p w14:paraId="1ADD1FF7" w14:textId="77777777" w:rsidR="00430C72" w:rsidRPr="00430C72" w:rsidRDefault="00430C72" w:rsidP="00430C72">
      <w:pPr>
        <w:rPr>
          <w:rFonts w:ascii="Times New Roman" w:hAnsi="Times New Roman" w:cs="Times New Roman"/>
          <w:sz w:val="24"/>
          <w:szCs w:val="24"/>
        </w:rPr>
      </w:pPr>
      <w:r w:rsidRPr="00430C72">
        <w:rPr>
          <w:rFonts w:ascii="Times New Roman" w:hAnsi="Times New Roman" w:cs="Times New Roman"/>
          <w:sz w:val="24"/>
          <w:szCs w:val="24"/>
        </w:rPr>
        <w:t>Частота 1: 20 Гц</w:t>
      </w:r>
    </w:p>
    <w:p w14:paraId="55E88AC4" w14:textId="77777777" w:rsidR="00430C72" w:rsidRPr="00430C72" w:rsidRDefault="00430C72" w:rsidP="00430C72">
      <w:pPr>
        <w:rPr>
          <w:rFonts w:ascii="Times New Roman" w:hAnsi="Times New Roman" w:cs="Times New Roman"/>
          <w:sz w:val="24"/>
          <w:szCs w:val="24"/>
        </w:rPr>
      </w:pPr>
      <w:r w:rsidRPr="00430C72">
        <w:rPr>
          <w:rFonts w:ascii="Times New Roman" w:hAnsi="Times New Roman" w:cs="Times New Roman"/>
          <w:sz w:val="24"/>
          <w:szCs w:val="24"/>
        </w:rPr>
        <w:t>Частота 2: 110 Гц</w:t>
      </w:r>
    </w:p>
    <w:p w14:paraId="541554E5" w14:textId="77777777" w:rsidR="00430C72" w:rsidRPr="00430C72" w:rsidRDefault="00430C72" w:rsidP="00430C72">
      <w:pPr>
        <w:rPr>
          <w:rFonts w:ascii="Times New Roman" w:hAnsi="Times New Roman" w:cs="Times New Roman"/>
          <w:sz w:val="24"/>
          <w:szCs w:val="24"/>
        </w:rPr>
      </w:pPr>
      <w:r w:rsidRPr="00430C72">
        <w:rPr>
          <w:rFonts w:ascii="Times New Roman" w:hAnsi="Times New Roman" w:cs="Times New Roman"/>
          <w:sz w:val="24"/>
          <w:szCs w:val="24"/>
        </w:rPr>
        <w:t>Частота дискретизации: 440 Гц</w:t>
      </w:r>
    </w:p>
    <w:p w14:paraId="6A362482" w14:textId="77777777" w:rsidR="00430C72" w:rsidRPr="00430C72" w:rsidRDefault="00430C72" w:rsidP="00430C72">
      <w:pPr>
        <w:rPr>
          <w:rFonts w:ascii="Times New Roman" w:hAnsi="Times New Roman" w:cs="Times New Roman"/>
          <w:sz w:val="24"/>
          <w:szCs w:val="24"/>
        </w:rPr>
      </w:pPr>
      <w:r w:rsidRPr="00430C72">
        <w:rPr>
          <w:rFonts w:ascii="Times New Roman" w:hAnsi="Times New Roman" w:cs="Times New Roman"/>
          <w:sz w:val="24"/>
          <w:szCs w:val="24"/>
        </w:rPr>
        <w:t xml:space="preserve">Сгенерированы пилообразные сигналы с помощью функции </w:t>
      </w:r>
      <w:proofErr w:type="spellStart"/>
      <w:proofErr w:type="gramStart"/>
      <w:r w:rsidRPr="00430C72">
        <w:rPr>
          <w:rFonts w:ascii="Times New Roman" w:hAnsi="Times New Roman" w:cs="Times New Roman"/>
          <w:sz w:val="24"/>
          <w:szCs w:val="24"/>
        </w:rPr>
        <w:t>scipy.signal</w:t>
      </w:r>
      <w:proofErr w:type="gramEnd"/>
      <w:r w:rsidRPr="00430C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30C72">
        <w:rPr>
          <w:rFonts w:ascii="Times New Roman" w:hAnsi="Times New Roman" w:cs="Times New Roman"/>
          <w:sz w:val="24"/>
          <w:szCs w:val="24"/>
        </w:rPr>
        <w:t>sawtooth</w:t>
      </w:r>
      <w:proofErr w:type="spellEnd"/>
      <w:r w:rsidRPr="00430C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0C72">
        <w:rPr>
          <w:rFonts w:ascii="Times New Roman" w:hAnsi="Times New Roman" w:cs="Times New Roman"/>
          <w:sz w:val="24"/>
          <w:szCs w:val="24"/>
        </w:rPr>
        <w:t>)</w:t>
      </w:r>
    </w:p>
    <w:p w14:paraId="7FB5927A" w14:textId="693613D9" w:rsidR="00430C72" w:rsidRPr="00E32C08" w:rsidRDefault="00430C72" w:rsidP="00430C72">
      <w:pPr>
        <w:rPr>
          <w:rFonts w:ascii="Times New Roman" w:hAnsi="Times New Roman" w:cs="Times New Roman"/>
          <w:sz w:val="24"/>
          <w:szCs w:val="24"/>
        </w:rPr>
      </w:pPr>
      <w:r w:rsidRPr="00430C72">
        <w:rPr>
          <w:rFonts w:ascii="Times New Roman" w:hAnsi="Times New Roman" w:cs="Times New Roman"/>
          <w:sz w:val="24"/>
          <w:szCs w:val="24"/>
        </w:rPr>
        <w:t>Рассчитаны отклики системы на оба сигнала</w:t>
      </w:r>
      <w:r w:rsidR="00E32C08">
        <w:rPr>
          <w:rFonts w:ascii="Times New Roman" w:hAnsi="Times New Roman" w:cs="Times New Roman"/>
          <w:sz w:val="24"/>
          <w:szCs w:val="24"/>
        </w:rPr>
        <w:t>. Графики сигналов представлены на рисунке 2.4:</w:t>
      </w:r>
    </w:p>
    <w:p w14:paraId="6D08D259" w14:textId="1D7673E7" w:rsidR="00010D95" w:rsidRDefault="00010D95" w:rsidP="001A123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4492AAD" wp14:editId="20529EEC">
            <wp:extent cx="5940425" cy="3675380"/>
            <wp:effectExtent l="0" t="0" r="3175" b="1270"/>
            <wp:docPr id="206790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00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C18" w14:textId="512DD993" w:rsidR="00E32C08" w:rsidRDefault="00E32C08" w:rsidP="001A123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2.4 – Отклик на пилообразные сигналы</w:t>
      </w:r>
    </w:p>
    <w:p w14:paraId="39B127F3" w14:textId="0BF7018A" w:rsidR="001A1235" w:rsidRPr="00430C72" w:rsidRDefault="001A1235" w:rsidP="001A1235">
      <w:pPr>
        <w:rPr>
          <w:rFonts w:ascii="Times New Roman" w:hAnsi="Times New Roman" w:cs="Times New Roman"/>
          <w:sz w:val="24"/>
          <w:szCs w:val="24"/>
        </w:rPr>
      </w:pPr>
      <w:r w:rsidRPr="00430C72">
        <w:rPr>
          <w:rFonts w:ascii="Times New Roman" w:hAnsi="Times New Roman" w:cs="Times New Roman"/>
          <w:sz w:val="24"/>
          <w:szCs w:val="24"/>
        </w:rPr>
        <w:t>Проведен сравнительный анализ искажений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566D51" w14:textId="5017D6FA" w:rsidR="001A1235" w:rsidRDefault="001A1235" w:rsidP="001A12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</w:t>
      </w:r>
      <w:r w:rsidRPr="00430C72">
        <w:rPr>
          <w:rFonts w:ascii="Times New Roman" w:hAnsi="Times New Roman" w:cs="Times New Roman"/>
          <w:sz w:val="24"/>
          <w:szCs w:val="24"/>
        </w:rPr>
        <w:t>езультат</w:t>
      </w:r>
      <w:r>
        <w:rPr>
          <w:rFonts w:ascii="Times New Roman" w:hAnsi="Times New Roman" w:cs="Times New Roman"/>
          <w:sz w:val="24"/>
          <w:szCs w:val="24"/>
        </w:rPr>
        <w:t>е н</w:t>
      </w:r>
      <w:r w:rsidRPr="00430C72">
        <w:rPr>
          <w:rFonts w:ascii="Times New Roman" w:hAnsi="Times New Roman" w:cs="Times New Roman"/>
          <w:sz w:val="24"/>
          <w:szCs w:val="24"/>
        </w:rPr>
        <w:t>аблюдаются катастрофические искажения формы сигналов, система непригодна для обработки реальных сигналов.</w:t>
      </w:r>
    </w:p>
    <w:p w14:paraId="3097DB9E" w14:textId="30AD88F5" w:rsidR="001860C0" w:rsidRDefault="001860C0" w:rsidP="001A123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860C0">
        <w:rPr>
          <w:rFonts w:ascii="Times New Roman" w:hAnsi="Times New Roman" w:cs="Times New Roman"/>
          <w:i/>
          <w:iCs/>
          <w:sz w:val="24"/>
          <w:szCs w:val="24"/>
        </w:rPr>
        <w:t>Пункт 6</w:t>
      </w:r>
      <w:r w:rsidR="000E011C">
        <w:rPr>
          <w:rFonts w:ascii="Times New Roman" w:hAnsi="Times New Roman" w:cs="Times New Roman"/>
          <w:i/>
          <w:iCs/>
          <w:sz w:val="24"/>
          <w:szCs w:val="24"/>
        </w:rPr>
        <w:t xml:space="preserve"> и 7</w:t>
      </w:r>
      <w:r w:rsidRPr="001860C0">
        <w:rPr>
          <w:rFonts w:ascii="Times New Roman" w:hAnsi="Times New Roman" w:cs="Times New Roman"/>
          <w:i/>
          <w:iCs/>
          <w:sz w:val="24"/>
          <w:szCs w:val="24"/>
        </w:rPr>
        <w:t xml:space="preserve"> – частотные характеристики:</w:t>
      </w:r>
    </w:p>
    <w:p w14:paraId="4AC6BE0F" w14:textId="77777777" w:rsidR="00957300" w:rsidRDefault="000E011C" w:rsidP="001A12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Проведён расчёт по формуле:</w:t>
      </w:r>
    </w:p>
    <w:p w14:paraId="6266CB41" w14:textId="3D57F5B6" w:rsidR="001860C0" w:rsidRDefault="00957300" w:rsidP="009573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8F46667" wp14:editId="6C44236F">
            <wp:extent cx="2952491" cy="587622"/>
            <wp:effectExtent l="0" t="0" r="635" b="3175"/>
            <wp:docPr id="5670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7782" name=""/>
                    <pic:cNvPicPr/>
                  </pic:nvPicPr>
                  <pic:blipFill rotWithShape="1">
                    <a:blip r:embed="rId23"/>
                    <a:srcRect t="13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845" cy="610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CCC33" w14:textId="0151E201" w:rsidR="00957300" w:rsidRDefault="00957300" w:rsidP="009573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Рисунок 2.5.1 – Формула частотной характеристики</w:t>
      </w:r>
    </w:p>
    <w:p w14:paraId="28C2B8AF" w14:textId="0D226E5A" w:rsidR="00CF0370" w:rsidRDefault="00CF0370" w:rsidP="00CF0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также расчёт по встроенной функции </w:t>
      </w:r>
      <w:proofErr w:type="spellStart"/>
      <w:proofErr w:type="gramStart"/>
      <w:r w:rsidRPr="00CF0370">
        <w:rPr>
          <w:rFonts w:ascii="Times New Roman" w:hAnsi="Times New Roman" w:cs="Times New Roman"/>
          <w:sz w:val="24"/>
          <w:szCs w:val="24"/>
        </w:rPr>
        <w:t>scipy.signal</w:t>
      </w:r>
      <w:proofErr w:type="gramEnd"/>
      <w:r w:rsidRPr="00CF03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F0370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CF03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F037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3FF3BD" w14:textId="77777777" w:rsidR="00CF0370" w:rsidRPr="00CF0370" w:rsidRDefault="00CF0370" w:rsidP="00CF0370">
      <w:pPr>
        <w:rPr>
          <w:rFonts w:ascii="Times New Roman" w:hAnsi="Times New Roman" w:cs="Times New Roman"/>
          <w:sz w:val="24"/>
          <w:szCs w:val="24"/>
        </w:rPr>
      </w:pPr>
      <w:r w:rsidRPr="00CF0370">
        <w:rPr>
          <w:rFonts w:ascii="Times New Roman" w:hAnsi="Times New Roman" w:cs="Times New Roman"/>
          <w:sz w:val="24"/>
          <w:szCs w:val="24"/>
        </w:rPr>
        <w:t>Построены графики:</w:t>
      </w:r>
    </w:p>
    <w:p w14:paraId="05E028BB" w14:textId="77777777" w:rsidR="00CF0370" w:rsidRPr="00CF0370" w:rsidRDefault="00CF0370" w:rsidP="00CF0370">
      <w:pPr>
        <w:rPr>
          <w:rFonts w:ascii="Times New Roman" w:hAnsi="Times New Roman" w:cs="Times New Roman"/>
          <w:sz w:val="24"/>
          <w:szCs w:val="24"/>
        </w:rPr>
      </w:pPr>
      <w:r w:rsidRPr="00CF0370">
        <w:rPr>
          <w:rFonts w:ascii="Times New Roman" w:hAnsi="Times New Roman" w:cs="Times New Roman"/>
          <w:sz w:val="24"/>
          <w:szCs w:val="24"/>
        </w:rPr>
        <w:t>Амплитудно-частотная характеристика |H(e^{</w:t>
      </w:r>
      <w:proofErr w:type="spellStart"/>
      <w:r w:rsidRPr="00CF0370">
        <w:rPr>
          <w:rFonts w:ascii="Times New Roman" w:hAnsi="Times New Roman" w:cs="Times New Roman"/>
          <w:sz w:val="24"/>
          <w:szCs w:val="24"/>
        </w:rPr>
        <w:t>jω</w:t>
      </w:r>
      <w:proofErr w:type="spellEnd"/>
      <w:proofErr w:type="gramStart"/>
      <w:r w:rsidRPr="00CF0370">
        <w:rPr>
          <w:rFonts w:ascii="Times New Roman" w:hAnsi="Times New Roman" w:cs="Times New Roman"/>
          <w:sz w:val="24"/>
          <w:szCs w:val="24"/>
        </w:rPr>
        <w:t>})|</w:t>
      </w:r>
      <w:proofErr w:type="gramEnd"/>
    </w:p>
    <w:p w14:paraId="17B48B6A" w14:textId="75D9D6D7" w:rsidR="00CF0370" w:rsidRDefault="00CF0370" w:rsidP="00CF03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0370">
        <w:rPr>
          <w:rFonts w:ascii="Times New Roman" w:hAnsi="Times New Roman" w:cs="Times New Roman"/>
          <w:sz w:val="24"/>
          <w:szCs w:val="24"/>
        </w:rPr>
        <w:t>Фазо</w:t>
      </w:r>
      <w:proofErr w:type="spellEnd"/>
      <w:r w:rsidRPr="00CF0370">
        <w:rPr>
          <w:rFonts w:ascii="Times New Roman" w:hAnsi="Times New Roman" w:cs="Times New Roman"/>
          <w:sz w:val="24"/>
          <w:szCs w:val="24"/>
        </w:rPr>
        <w:t xml:space="preserve">-частотная характеристика </w:t>
      </w:r>
      <w:proofErr w:type="spellStart"/>
      <w:r w:rsidRPr="00CF0370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CF0370">
        <w:rPr>
          <w:rFonts w:ascii="Times New Roman" w:hAnsi="Times New Roman" w:cs="Times New Roman"/>
          <w:sz w:val="24"/>
          <w:szCs w:val="24"/>
        </w:rPr>
        <w:t>(H(e^{</w:t>
      </w:r>
      <w:proofErr w:type="spellStart"/>
      <w:r w:rsidRPr="00CF0370">
        <w:rPr>
          <w:rFonts w:ascii="Times New Roman" w:hAnsi="Times New Roman" w:cs="Times New Roman"/>
          <w:sz w:val="24"/>
          <w:szCs w:val="24"/>
        </w:rPr>
        <w:t>jω</w:t>
      </w:r>
      <w:proofErr w:type="spellEnd"/>
      <w:r w:rsidRPr="00CF0370">
        <w:rPr>
          <w:rFonts w:ascii="Times New Roman" w:hAnsi="Times New Roman" w:cs="Times New Roman"/>
          <w:sz w:val="24"/>
          <w:szCs w:val="24"/>
        </w:rPr>
        <w:t>}))</w:t>
      </w:r>
    </w:p>
    <w:p w14:paraId="2318BD13" w14:textId="4484AE92" w:rsidR="00CF0370" w:rsidRDefault="00DB19FA" w:rsidP="00CF0370">
      <w:pPr>
        <w:rPr>
          <w:rFonts w:ascii="Times New Roman" w:hAnsi="Times New Roman" w:cs="Times New Roman"/>
          <w:sz w:val="24"/>
          <w:szCs w:val="24"/>
        </w:rPr>
      </w:pPr>
      <w:r w:rsidRPr="00DB19FA">
        <w:rPr>
          <w:rFonts w:ascii="Times New Roman" w:hAnsi="Times New Roman" w:cs="Times New Roman"/>
          <w:sz w:val="24"/>
          <w:szCs w:val="24"/>
        </w:rPr>
        <w:t>Проведено сравнение двух методов расчета</w:t>
      </w:r>
      <w:r>
        <w:rPr>
          <w:rFonts w:ascii="Times New Roman" w:hAnsi="Times New Roman" w:cs="Times New Roman"/>
          <w:sz w:val="24"/>
          <w:szCs w:val="24"/>
        </w:rPr>
        <w:t>. Графики представлены на рисунке 2.5.2:</w:t>
      </w:r>
    </w:p>
    <w:p w14:paraId="64CDC827" w14:textId="33ACE77F" w:rsidR="00010D95" w:rsidRDefault="00010D95" w:rsidP="002A63A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B39BE4B" wp14:editId="28305595">
            <wp:extent cx="5940425" cy="3675380"/>
            <wp:effectExtent l="0" t="0" r="3175" b="1270"/>
            <wp:docPr id="198824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5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C730" w14:textId="203C701C" w:rsidR="00010D95" w:rsidRDefault="001860C0" w:rsidP="00FC5FA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2.5</w:t>
      </w:r>
      <w:r w:rsidR="00957300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63A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63A7">
        <w:rPr>
          <w:rFonts w:ascii="Times New Roman" w:hAnsi="Times New Roman" w:cs="Times New Roman"/>
          <w:sz w:val="24"/>
          <w:szCs w:val="24"/>
        </w:rPr>
        <w:t>АЧХ и ФЧХ линейной системы</w:t>
      </w:r>
    </w:p>
    <w:p w14:paraId="7791FDB8" w14:textId="77777777" w:rsidR="00DB19FA" w:rsidRPr="00CC074B" w:rsidRDefault="00DB19FA" w:rsidP="00DB1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</w:t>
      </w:r>
      <w:r w:rsidRPr="00DB19FA">
        <w:rPr>
          <w:rFonts w:ascii="Times New Roman" w:hAnsi="Times New Roman" w:cs="Times New Roman"/>
          <w:sz w:val="24"/>
          <w:szCs w:val="24"/>
        </w:rPr>
        <w:t>езультат</w:t>
      </w:r>
      <w:r>
        <w:rPr>
          <w:rFonts w:ascii="Times New Roman" w:hAnsi="Times New Roman" w:cs="Times New Roman"/>
          <w:sz w:val="24"/>
          <w:szCs w:val="24"/>
        </w:rPr>
        <w:t>е п</w:t>
      </w:r>
      <w:r w:rsidRPr="00DB19FA">
        <w:rPr>
          <w:rFonts w:ascii="Times New Roman" w:hAnsi="Times New Roman" w:cs="Times New Roman"/>
          <w:sz w:val="24"/>
          <w:szCs w:val="24"/>
        </w:rPr>
        <w:t xml:space="preserve">олучены аномальные частотные характеристики с </w:t>
      </w:r>
      <w:proofErr w:type="spellStart"/>
      <w:r w:rsidRPr="00DB19FA">
        <w:rPr>
          <w:rFonts w:ascii="Times New Roman" w:hAnsi="Times New Roman" w:cs="Times New Roman"/>
          <w:sz w:val="24"/>
          <w:szCs w:val="24"/>
        </w:rPr>
        <w:t>нефизичными</w:t>
      </w:r>
      <w:proofErr w:type="spellEnd"/>
      <w:r w:rsidRPr="00DB19FA">
        <w:rPr>
          <w:rFonts w:ascii="Times New Roman" w:hAnsi="Times New Roman" w:cs="Times New Roman"/>
          <w:sz w:val="24"/>
          <w:szCs w:val="24"/>
        </w:rPr>
        <w:t xml:space="preserve"> значениями коэффициента передачи, характерные для неустойчивых систем.</w:t>
      </w:r>
    </w:p>
    <w:p w14:paraId="4D291153" w14:textId="67F5EAFA" w:rsidR="00D8173A" w:rsidRPr="005C0417" w:rsidRDefault="00D8173A">
      <w:pPr>
        <w:rPr>
          <w:rFonts w:ascii="Times New Roman" w:eastAsiaTheme="majorEastAsia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7D0C996D" w:rsidR="0072500B" w:rsidRPr="005746E2" w:rsidRDefault="00116E1D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09390629"/>
      <w:r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</w:t>
      </w:r>
      <w:r w:rsidR="00EE411A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D64AD2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Вывод</w:t>
      </w:r>
      <w:r w:rsidR="00A535B2" w:rsidRPr="005746E2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4"/>
    </w:p>
    <w:p w14:paraId="670A4E87" w14:textId="77777777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>В ходе лабораторной работы были исследованы разностные уравнения цифрового фильтра второго порядка. Для решения поставленных задач была разработана программа на языке Python, корректно выполняющая вычисления и визуализацию результатов.</w:t>
      </w:r>
    </w:p>
    <w:p w14:paraId="117390F3" w14:textId="77777777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>Был проведён анализ передаточной функции фильтра, заданного в виде блок-схемы. Для варианта 5 были определены коэффициенты фильтра второго порядка: коэффициенты прямой связи b = [0,67549, 0,05196, 1,35097], коэффициенты обратной связи a = [1, 0,06797, 1,53449]. Эти коэффициенты использовались для последующих расчётов характеристик фильтра.</w:t>
      </w:r>
    </w:p>
    <w:p w14:paraId="198C7014" w14:textId="77777777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 xml:space="preserve">Импульсная характеристика была получена при подаче на вход единичного импульса. На её графике наблюдается расходящееся колебательное поведение: амплитуда отклика не затухает, а неограниченно возрастает с течением времени, демонстрируя экспоненциальный рост. Такое поведение связано с комплексно-сопряжёнными полюсами фильтра p₁ = -0,03399 + 1,2387j и p₂ = -0,03399 - 1,2387j, которые создают колебательную составляющую, а расположение полюсов вне единичной окружности (|p₁| = |p₂| ≈ </w:t>
      </w:r>
      <w:proofErr w:type="gramStart"/>
      <w:r w:rsidRPr="007C28F5">
        <w:rPr>
          <w:rFonts w:ascii="Times New Roman" w:hAnsi="Times New Roman" w:cs="Times New Roman"/>
          <w:sz w:val="24"/>
          <w:szCs w:val="24"/>
        </w:rPr>
        <w:t>1,239 &gt;</w:t>
      </w:r>
      <w:proofErr w:type="gramEnd"/>
      <w:r w:rsidRPr="007C28F5">
        <w:rPr>
          <w:rFonts w:ascii="Times New Roman" w:hAnsi="Times New Roman" w:cs="Times New Roman"/>
          <w:sz w:val="24"/>
          <w:szCs w:val="24"/>
        </w:rPr>
        <w:t xml:space="preserve"> 1) обусловливает расходимость во времени, что свидетельствует о неустойчивости системы.</w:t>
      </w:r>
    </w:p>
    <w:p w14:paraId="3BB472C7" w14:textId="70FACF25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>Первые два значения отклика составили </w:t>
      </w:r>
      <w:proofErr w:type="gramStart"/>
      <w:r w:rsidRPr="007C28F5">
        <w:rPr>
          <w:rFonts w:ascii="Times New Roman" w:hAnsi="Times New Roman" w:cs="Times New Roman"/>
          <w:sz w:val="24"/>
          <w:szCs w:val="24"/>
        </w:rPr>
        <w:t>h(</w:t>
      </w:r>
      <w:proofErr w:type="gramEnd"/>
      <w:r w:rsidRPr="007C28F5">
        <w:rPr>
          <w:rFonts w:ascii="Times New Roman" w:hAnsi="Times New Roman" w:cs="Times New Roman"/>
          <w:sz w:val="24"/>
          <w:szCs w:val="24"/>
        </w:rPr>
        <w:t>0) = 0,67549 и </w:t>
      </w:r>
      <w:proofErr w:type="gramStart"/>
      <w:r w:rsidRPr="007C28F5">
        <w:rPr>
          <w:rFonts w:ascii="Times New Roman" w:hAnsi="Times New Roman" w:cs="Times New Roman"/>
          <w:sz w:val="24"/>
          <w:szCs w:val="24"/>
        </w:rPr>
        <w:t>h(</w:t>
      </w:r>
      <w:proofErr w:type="gramEnd"/>
      <w:r w:rsidRPr="007C28F5">
        <w:rPr>
          <w:rFonts w:ascii="Times New Roman" w:hAnsi="Times New Roman" w:cs="Times New Roman"/>
          <w:sz w:val="24"/>
          <w:szCs w:val="24"/>
        </w:rPr>
        <w:t xml:space="preserve">1) = 0,49776. Эти значения позволили определить коэффициенты α и β для аналитической модели, учитывающей вклад собственных частот: α ≈ 0,33775 + </w:t>
      </w:r>
      <w:r w:rsidR="00DC62D1" w:rsidRPr="00DC62D1">
        <w:rPr>
          <w:rFonts w:ascii="Times New Roman" w:hAnsi="Times New Roman" w:cs="Times New Roman"/>
          <w:sz w:val="24"/>
          <w:szCs w:val="24"/>
        </w:rPr>
        <w:t>0.011711</w:t>
      </w:r>
      <w:r w:rsidRPr="007C28F5">
        <w:rPr>
          <w:rFonts w:ascii="Times New Roman" w:hAnsi="Times New Roman" w:cs="Times New Roman"/>
          <w:sz w:val="24"/>
          <w:szCs w:val="24"/>
        </w:rPr>
        <w:t xml:space="preserve">j, β ≈ 0,33775 - </w:t>
      </w:r>
      <w:r w:rsidR="00DC62D1" w:rsidRPr="00DC62D1">
        <w:rPr>
          <w:rFonts w:ascii="Times New Roman" w:hAnsi="Times New Roman" w:cs="Times New Roman"/>
          <w:sz w:val="24"/>
          <w:szCs w:val="24"/>
        </w:rPr>
        <w:t>0.011711j</w:t>
      </w:r>
      <w:r w:rsidRPr="007C28F5">
        <w:rPr>
          <w:rFonts w:ascii="Times New Roman" w:hAnsi="Times New Roman" w:cs="Times New Roman"/>
          <w:sz w:val="24"/>
          <w:szCs w:val="24"/>
        </w:rPr>
        <w:t>. Сравнение численной импульсной характеристики с аналитической показало хорошее совпадение первых отсчётов, что подтверждает адекватность теоретической модели, основанной на представлении h[n] = α·p₁ⁿ + β·p₂ⁿ.</w:t>
      </w:r>
    </w:p>
    <w:p w14:paraId="14A40906" w14:textId="77777777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>Полученный отклик фильтра на единичный скачок имеет характерную форму, обусловленную неустойчивостью системы. После начала скачка в момент n = 5 выходной сигнал демонстрирует монотонное возрастание амплитуды без признаков стабилизации. В отличие от устойчивых систем, переходный процесс не сходится к установившемуся значению, а продолжает неограниченно расти, что является прямым следствием расположения полюсов вне единичной окружности.</w:t>
      </w:r>
    </w:p>
    <w:p w14:paraId="73FADEA7" w14:textId="77777777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 xml:space="preserve">Также были исследованы отклики фильтра на пилообразные сигналы с частотами 20 Гц и 110 Гц при частоте дискретизации 440 Гц. Для сигнала с частотой 20 Гц наблюдается сильное искажение временной формы выходного сигнала - вместо ожидаемого ослабления высокочастотных гармоник происходит их усиление и возникновение паразитных колебаний. Для сигнала с частотой 110 Гц искажения ещё более выражены - выходной сигнал полностью теряет корреляцию с входным воздействием и демонстрирует хаотическое поведение. Такие результаты характерны для неустойчивых </w:t>
      </w:r>
      <w:r w:rsidRPr="007C28F5">
        <w:rPr>
          <w:rFonts w:ascii="Times New Roman" w:hAnsi="Times New Roman" w:cs="Times New Roman"/>
          <w:sz w:val="24"/>
          <w:szCs w:val="24"/>
        </w:rPr>
        <w:lastRenderedPageBreak/>
        <w:t>систем, которые не выполняют фильтрующую функцию, а вносят катастрофические искажения в обрабатываемые сигналы.</w:t>
      </w:r>
    </w:p>
    <w:p w14:paraId="7A3CA4B3" w14:textId="77777777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>Была исследована частотная характеристика фильтра. На построенном графике АЧХ наблюдается аномальное поведение - вместо плавного изменения коэффициента передачи имеются резкие всплески и провалы, а в области высоких частот демонстрируются нереалистично высокие значения коэффициента передачи. На графике ФЧХ наблюдается нелинейное поведение с резкими скачками фазы, что типично для неустойчивых систем с комплексно-сопряжёнными полюсами.</w:t>
      </w:r>
    </w:p>
    <w:p w14:paraId="038766EF" w14:textId="77777777" w:rsidR="007C28F5" w:rsidRPr="007C28F5" w:rsidRDefault="007C28F5" w:rsidP="007C28F5">
      <w:pPr>
        <w:rPr>
          <w:rFonts w:ascii="Times New Roman" w:hAnsi="Times New Roman" w:cs="Times New Roman"/>
          <w:sz w:val="24"/>
          <w:szCs w:val="24"/>
        </w:rPr>
      </w:pPr>
      <w:r w:rsidRPr="007C28F5">
        <w:rPr>
          <w:rFonts w:ascii="Times New Roman" w:hAnsi="Times New Roman" w:cs="Times New Roman"/>
          <w:sz w:val="24"/>
          <w:szCs w:val="24"/>
        </w:rPr>
        <w:t>В целом, проведённое исследование показало, что фильтр варианта 5 является структурно неустойчивым и непригодным для практического применения в текущей конфигурации. Полученные результаты наглядно демонстрируют критическую важность условия устойчивости при проектировании цифровых фильтров и показывают характерные проявления структурной неустойчивости во временных и частотных характеристиках системы.</w:t>
      </w:r>
    </w:p>
    <w:p w14:paraId="0E37C28A" w14:textId="66124C69" w:rsidR="00C25677" w:rsidRPr="005C0417" w:rsidRDefault="00C25677" w:rsidP="0061314C">
      <w:p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br w:type="page"/>
      </w:r>
    </w:p>
    <w:p w14:paraId="393AFD90" w14:textId="77777777" w:rsidR="00C25677" w:rsidRPr="005C0417" w:rsidRDefault="00C25677" w:rsidP="009821CA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136479132"/>
      <w:bookmarkStart w:id="6" w:name="_Toc209390630"/>
      <w:r w:rsidRPr="005C0417">
        <w:rPr>
          <w:rFonts w:ascii="Times New Roman" w:hAnsi="Times New Roman" w:cs="Times New Roman"/>
          <w:color w:val="auto"/>
          <w:sz w:val="24"/>
          <w:szCs w:val="24"/>
        </w:rPr>
        <w:lastRenderedPageBreak/>
        <w:t>СПИСОК ИСПОЛЬЗОВАННЫХ ИСТОЧНИКОВ</w:t>
      </w:r>
      <w:bookmarkEnd w:id="5"/>
      <w:bookmarkEnd w:id="6"/>
    </w:p>
    <w:p w14:paraId="2B2CB5F2" w14:textId="322D5AE1" w:rsidR="004B5370" w:rsidRPr="005C0417" w:rsidRDefault="004B5370" w:rsidP="000F625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>Методические указания к лабораторной работе №1 "Сигналы и фильтры" по курсу "Цифровая обработка и передача сигналов". – СПб.: ГУАП, 2025. – 5 с.</w:t>
      </w:r>
    </w:p>
    <w:p w14:paraId="416A48A6" w14:textId="25D965A7" w:rsidR="00294B55" w:rsidRPr="005C0417" w:rsidRDefault="00294B55" w:rsidP="004B537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94B55">
        <w:rPr>
          <w:rFonts w:ascii="Times New Roman" w:hAnsi="Times New Roman" w:cs="Times New Roman"/>
          <w:sz w:val="24"/>
          <w:szCs w:val="24"/>
        </w:rPr>
        <w:t xml:space="preserve">А. А. Петровский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F13C5">
        <w:rPr>
          <w:rFonts w:ascii="Times New Roman" w:hAnsi="Times New Roman" w:cs="Times New Roman"/>
          <w:sz w:val="24"/>
          <w:szCs w:val="24"/>
        </w:rPr>
        <w:t xml:space="preserve"> </w:t>
      </w:r>
      <w:r w:rsidRPr="00294B55">
        <w:rPr>
          <w:rFonts w:ascii="Times New Roman" w:hAnsi="Times New Roman" w:cs="Times New Roman"/>
          <w:sz w:val="24"/>
          <w:szCs w:val="24"/>
        </w:rPr>
        <w:t>Теория и применение цифровой обработки сигналов. Лабораторный практикум: пособие</w:t>
      </w:r>
      <w:r w:rsidR="001F13C5" w:rsidRPr="001F13C5">
        <w:rPr>
          <w:rFonts w:ascii="Times New Roman" w:hAnsi="Times New Roman" w:cs="Times New Roman"/>
          <w:sz w:val="24"/>
          <w:szCs w:val="24"/>
        </w:rPr>
        <w:t xml:space="preserve"> </w:t>
      </w:r>
      <w:r w:rsidRPr="00294B55">
        <w:rPr>
          <w:rFonts w:ascii="Times New Roman" w:hAnsi="Times New Roman" w:cs="Times New Roman"/>
          <w:sz w:val="24"/>
          <w:szCs w:val="24"/>
        </w:rPr>
        <w:t xml:space="preserve">/ А. А. Петровский, М. И. Вашкевич, И.С. Азаров. </w:t>
      </w:r>
      <w:r w:rsidRPr="00294B55">
        <w:rPr>
          <w:rFonts w:ascii="Times New Roman" w:hAnsi="Times New Roman" w:cs="Times New Roman"/>
          <w:sz w:val="24"/>
          <w:szCs w:val="24"/>
        </w:rPr>
        <w:sym w:font="Symbol" w:char="F02D"/>
      </w:r>
      <w:r w:rsidRPr="00294B55">
        <w:rPr>
          <w:rFonts w:ascii="Times New Roman" w:hAnsi="Times New Roman" w:cs="Times New Roman"/>
          <w:sz w:val="24"/>
          <w:szCs w:val="24"/>
        </w:rPr>
        <w:t xml:space="preserve"> Минск: БГУИР, 2016. </w:t>
      </w:r>
      <w:r w:rsidRPr="00294B55">
        <w:rPr>
          <w:rFonts w:ascii="Times New Roman" w:hAnsi="Times New Roman" w:cs="Times New Roman"/>
          <w:sz w:val="24"/>
          <w:szCs w:val="24"/>
        </w:rPr>
        <w:sym w:font="Symbol" w:char="F02D"/>
      </w:r>
      <w:r w:rsidRPr="001F13C5">
        <w:rPr>
          <w:rFonts w:ascii="Times New Roman" w:hAnsi="Times New Roman" w:cs="Times New Roman"/>
          <w:sz w:val="24"/>
          <w:szCs w:val="24"/>
        </w:rPr>
        <w:t xml:space="preserve"> </w:t>
      </w:r>
      <w:r w:rsidRPr="00294B55">
        <w:rPr>
          <w:rFonts w:ascii="Times New Roman" w:hAnsi="Times New Roman" w:cs="Times New Roman"/>
          <w:sz w:val="24"/>
          <w:szCs w:val="24"/>
        </w:rPr>
        <w:t>87 с.</w:t>
      </w:r>
    </w:p>
    <w:p w14:paraId="0D1461D7" w14:textId="3B844D58" w:rsidR="00775C6B" w:rsidRPr="005C0417" w:rsidRDefault="00393C9E" w:rsidP="001C3203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 xml:space="preserve">Основы цифровой обработки сигналов: АЧХ и ФЧХ, Цифровые фильтры, КИХ и БИХ фильтры – </w:t>
      </w:r>
      <w:r w:rsidRPr="005C0417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5C0417">
        <w:rPr>
          <w:rFonts w:ascii="Times New Roman" w:hAnsi="Times New Roman" w:cs="Times New Roman"/>
          <w:sz w:val="24"/>
          <w:szCs w:val="24"/>
        </w:rPr>
        <w:t xml:space="preserve">: </w:t>
      </w:r>
      <w:hyperlink r:id="rId25" w:history="1">
        <w:r w:rsidRPr="005C0417">
          <w:rPr>
            <w:rStyle w:val="af0"/>
            <w:rFonts w:ascii="Times New Roman" w:hAnsi="Times New Roman" w:cs="Times New Roman"/>
            <w:sz w:val="24"/>
            <w:szCs w:val="24"/>
          </w:rPr>
          <w:t>https://hub.exponenta.ru/post/osnovy-tsifrovoy-obrabotki-signalov-achkh-i-fchkh-tsifrovye-filtry-kikh-i-bikh-filtry612</w:t>
        </w:r>
      </w:hyperlink>
      <w:r w:rsidR="00396F7A" w:rsidRPr="005C0417">
        <w:rPr>
          <w:rFonts w:ascii="Times New Roman" w:hAnsi="Times New Roman" w:cs="Times New Roman"/>
          <w:sz w:val="24"/>
          <w:szCs w:val="24"/>
        </w:rPr>
        <w:t xml:space="preserve"> (дата обращения </w:t>
      </w:r>
      <w:r w:rsidR="00B44491">
        <w:rPr>
          <w:rFonts w:ascii="Times New Roman" w:hAnsi="Times New Roman" w:cs="Times New Roman"/>
          <w:sz w:val="24"/>
          <w:szCs w:val="24"/>
        </w:rPr>
        <w:t>26.10</w:t>
      </w:r>
      <w:r w:rsidR="00396F7A" w:rsidRPr="005C0417">
        <w:rPr>
          <w:rFonts w:ascii="Times New Roman" w:hAnsi="Times New Roman" w:cs="Times New Roman"/>
          <w:sz w:val="24"/>
          <w:szCs w:val="24"/>
        </w:rPr>
        <w:t>.2025)</w:t>
      </w:r>
    </w:p>
    <w:p w14:paraId="05031689" w14:textId="15E7DF9F" w:rsidR="00924A66" w:rsidRPr="00A8670D" w:rsidRDefault="00396F7A" w:rsidP="0030476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C0417">
        <w:rPr>
          <w:rFonts w:ascii="Times New Roman" w:hAnsi="Times New Roman" w:cs="Times New Roman"/>
          <w:sz w:val="24"/>
          <w:szCs w:val="24"/>
        </w:rPr>
        <w:t xml:space="preserve">Цифровые фильтры — конспект лекции – Владимир Леонидов – </w:t>
      </w:r>
      <w:r w:rsidRPr="005C0417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5C0417">
        <w:rPr>
          <w:rFonts w:ascii="Times New Roman" w:hAnsi="Times New Roman" w:cs="Times New Roman"/>
          <w:sz w:val="24"/>
          <w:szCs w:val="24"/>
        </w:rPr>
        <w:t xml:space="preserve">: </w:t>
      </w:r>
      <w:hyperlink r:id="rId26" w:history="1">
        <w:r w:rsidRPr="005C0417">
          <w:rPr>
            <w:rStyle w:val="af0"/>
            <w:rFonts w:ascii="Times New Roman" w:hAnsi="Times New Roman" w:cs="Times New Roman"/>
            <w:sz w:val="24"/>
            <w:szCs w:val="24"/>
          </w:rPr>
          <w:t>https://leonidov.su/ru/digital-filters-lecture-notes/</w:t>
        </w:r>
      </w:hyperlink>
      <w:r w:rsidRPr="005C0417">
        <w:rPr>
          <w:rFonts w:ascii="Times New Roman" w:hAnsi="Times New Roman" w:cs="Times New Roman"/>
          <w:sz w:val="24"/>
          <w:szCs w:val="24"/>
        </w:rPr>
        <w:t xml:space="preserve"> (дата обращения 2</w:t>
      </w:r>
      <w:r w:rsidR="00A8670D">
        <w:rPr>
          <w:rFonts w:ascii="Times New Roman" w:hAnsi="Times New Roman" w:cs="Times New Roman"/>
          <w:sz w:val="24"/>
          <w:szCs w:val="24"/>
        </w:rPr>
        <w:t>6</w:t>
      </w:r>
      <w:r w:rsidRPr="005C0417">
        <w:rPr>
          <w:rFonts w:ascii="Times New Roman" w:hAnsi="Times New Roman" w:cs="Times New Roman"/>
          <w:sz w:val="24"/>
          <w:szCs w:val="24"/>
        </w:rPr>
        <w:t>.</w:t>
      </w:r>
      <w:r w:rsidR="00A8670D">
        <w:rPr>
          <w:rFonts w:ascii="Times New Roman" w:hAnsi="Times New Roman" w:cs="Times New Roman"/>
          <w:sz w:val="24"/>
          <w:szCs w:val="24"/>
        </w:rPr>
        <w:t>10</w:t>
      </w:r>
      <w:r w:rsidRPr="005C0417">
        <w:rPr>
          <w:rFonts w:ascii="Times New Roman" w:hAnsi="Times New Roman" w:cs="Times New Roman"/>
          <w:sz w:val="24"/>
          <w:szCs w:val="24"/>
        </w:rPr>
        <w:t>.2025)</w:t>
      </w:r>
    </w:p>
    <w:p w14:paraId="45592BF5" w14:textId="41189A46" w:rsidR="00A8670D" w:rsidRPr="00A8670D" w:rsidRDefault="00A8670D" w:rsidP="0030476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670D">
        <w:rPr>
          <w:rFonts w:ascii="Times New Roman" w:hAnsi="Times New Roman" w:cs="Times New Roman"/>
          <w:sz w:val="24"/>
          <w:szCs w:val="24"/>
        </w:rPr>
        <w:t>21.6. ЦИФРОВЫЕ ФИЛЬТРЫ, ИХ РАЗНОСТНЫЕ УРАВНЕНИЯ, ПЕРЕДАТОЧНЫЕ ФУНКЦИИ...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A8670D">
        <w:rPr>
          <w:rFonts w:ascii="Times New Roman" w:hAnsi="Times New Roman" w:cs="Times New Roman"/>
          <w:sz w:val="24"/>
          <w:szCs w:val="24"/>
        </w:rPr>
        <w:t xml:space="preserve">: </w:t>
      </w:r>
      <w:hyperlink r:id="rId27" w:history="1">
        <w:r>
          <w:rPr>
            <w:rStyle w:val="af0"/>
            <w:rFonts w:ascii="Times New Roman" w:hAnsi="Times New Roman" w:cs="Times New Roman"/>
            <w:sz w:val="24"/>
            <w:szCs w:val="24"/>
          </w:rPr>
          <w:t>https://eelib.narod.ru/toe/Novg_2.01/21/Ct21-6.htm</w:t>
        </w:r>
      </w:hyperlink>
      <w:r w:rsidRPr="00A8670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дата обращения 26.10.2025)</w:t>
      </w:r>
    </w:p>
    <w:p w14:paraId="2EE062CB" w14:textId="78ED9946" w:rsidR="001B0CCC" w:rsidRPr="00A8670D" w:rsidRDefault="001B0CCC" w:rsidP="001C3203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670D"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52DDE5B2" w:rsidR="00EB4E1A" w:rsidRPr="007A1E96" w:rsidRDefault="001B0CCC" w:rsidP="004E5DC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09390631"/>
      <w:r w:rsidRPr="004E5DC0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ПРИЛОЖЕНИЕ</w:t>
      </w:r>
      <w:r w:rsidRPr="007A1E9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E5DC0">
        <w:rPr>
          <w:rFonts w:ascii="Times New Roman" w:hAnsi="Times New Roman" w:cs="Times New Roman"/>
          <w:color w:val="auto"/>
          <w:sz w:val="24"/>
          <w:szCs w:val="24"/>
        </w:rPr>
        <w:t>А</w:t>
      </w:r>
      <w:bookmarkEnd w:id="7"/>
    </w:p>
    <w:p w14:paraId="6742B829" w14:textId="2C3CBCAC" w:rsidR="00307372" w:rsidRPr="007A1E96" w:rsidRDefault="00307372" w:rsidP="001B0CC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307372">
        <w:rPr>
          <w:rFonts w:ascii="Times New Roman" w:hAnsi="Times New Roman" w:cs="Times New Roman"/>
          <w:sz w:val="24"/>
          <w:szCs w:val="24"/>
        </w:rPr>
        <w:t>Листинг</w:t>
      </w:r>
      <w:r w:rsidRPr="007A1E96">
        <w:rPr>
          <w:rFonts w:ascii="Times New Roman" w:hAnsi="Times New Roman" w:cs="Times New Roman"/>
          <w:sz w:val="24"/>
          <w:szCs w:val="24"/>
        </w:rPr>
        <w:t xml:space="preserve"> </w:t>
      </w:r>
      <w:r w:rsidRPr="00307372">
        <w:rPr>
          <w:rFonts w:ascii="Times New Roman" w:hAnsi="Times New Roman" w:cs="Times New Roman"/>
          <w:sz w:val="24"/>
          <w:szCs w:val="24"/>
        </w:rPr>
        <w:t>Программы</w:t>
      </w:r>
    </w:p>
    <w:p w14:paraId="67E2F030" w14:textId="77777777" w:rsidR="007A1E96" w:rsidRPr="007A1E96" w:rsidRDefault="007A1E96" w:rsidP="007A1E9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scipy.signal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freqz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lfilter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sawtooth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Параметры для варианта 5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task_2_2_1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"""Задание 2.2.1 - Нахождение коэффициентов фильтра"""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Для варианта 5 используем блок-схему с параметрами из таблицы 2.2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a1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0.06797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a2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1.53449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b0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0.67549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b1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0.05196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b2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1.35097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Коэффициенты передаточной функции H(z) = (b0 + b1*z^-1 + b2*z^-2) / (1 + a1*z^-1 + a2*z^-2)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 = [b0, b1, b2]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коэффициенты числителя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 = [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a1, a2]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коэффициенты знаменателя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# Находим нули и полюса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np.roots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np.roots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"2.2.1 — Коэффициенты фильтра (вариант 5):"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f"b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f"a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=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f"Нули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f"Полюса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Проверка устойчивости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stable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all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&lt;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f"Фильтр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устойчив: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stable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b, a,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difference_equation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"""Функция разностного уравнения (аналог </w:t>
      </w:r>
      <w:proofErr w:type="spellStart"/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filter</w:t>
      </w:r>
      <w:proofErr w:type="spellEnd"/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 в </w:t>
      </w:r>
      <w:proofErr w:type="spellStart"/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Matlab</w:t>
      </w:r>
      <w:proofErr w:type="spellEnd"/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)"""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Используем </w:t>
      </w:r>
      <w:proofErr w:type="spellStart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scipy.signal.lfilter</w:t>
      </w:r>
      <w:proofErr w:type="spellEnd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для точного расчета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lfilter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task_2_2_2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"""Задание 2.2.2 - Импульсная характеристика фильтра"""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64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np.zeros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x[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Единичный импульс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# Используем нашу функцию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difference_equation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Сравниваем с </w:t>
      </w:r>
      <w:proofErr w:type="spellStart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scipy.signal.lfilter</w:t>
      </w:r>
      <w:proofErr w:type="spellEnd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lfilter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plt.stem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(N),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basefmt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"2.2.2 — Импульсная характеристика фильтра"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"h[n]"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plt.stem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(N),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go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basefmt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"Сравнение с 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scipy.signal.lfilter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"h[n]"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Проверка совпадения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np.max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f"Максимальное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расхождение с 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scipy.signal.lfilter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.2e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task_2_2_3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(b, a,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"""Задание 2.2.3 - Собственные частоты импульсной характеристики"""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Находим корни характеристического полинома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np.roots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p1, p2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f"2.2.3 — Собственные частоты:"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f"p1 =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p1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f"p2 =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p2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Находим коэффициенты α и β из системы уравнений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# h[0] = α + β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# h[1] = α*p1 + β*p2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h0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h1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np.array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([[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 [p1, p2]])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b_vec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np.array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([h0, h1])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alpha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beta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np.linalg.solve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b_vec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Моделируем импульсную характеристику по формуле (2.4)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h_model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alpha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(p1 ** n) +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beta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(p2 ** n)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plt.stem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'Импульсная характеристика из 2.2.2'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bo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plt.stem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h_model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'Модель: αp</w:t>
      </w:r>
      <w:r w:rsidRPr="007A1E96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₁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ⁿ + βp</w:t>
      </w:r>
      <w:r w:rsidRPr="007A1E96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₂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ⁿ'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markerfmt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rx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"2.2.3 — Сравнение импульсных характеристик"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"h[n]"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f"α =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alpha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f"β =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beta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Ошибка аппроксимации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np.sqrt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np.mean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h_model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**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f"Среднеквадратичная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ошибка аппроксимации: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error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.2e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except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np.linalg.LinAlgError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"Система уравнений вырождена"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task_2_2_4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"""Задание 2.2.4 - Отклик на единичный скачок"""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n0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Для варианта 5: n0 = 5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np.zeros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x[n0:]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Единичный скачок, начинающийся с n0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difference_equation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plt.stem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(N), x,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f'Вход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u(n-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n0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"2.2.4 — Входной сигнал (единичный скачок)"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"x[n]"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plt.stem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(N), y,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'g'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'Выход фильтра'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plt.axhline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y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=y[-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'k'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linestyle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f'Установившееся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значение: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y[-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"Отклик фильтра на единичный скачок"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"y[n]"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f"2.2.4 — Установившееся значение: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y[-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.6f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task_2_2_5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"""Задание 2.2.5 - Отклик на пилообразные сигналы"""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Для варианта 5: пилообразные сигналы 20 Гц и 110 Гц, </w:t>
      </w:r>
      <w:proofErr w:type="spellStart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Fs</w:t>
      </w:r>
      <w:proofErr w:type="spellEnd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440 Гц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440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duration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0.1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100 мс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t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duration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/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Пилообразные сигналы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x1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sawtooth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20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t,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Симметричный пилообразный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x2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sawtooth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2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110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t,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0.5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y1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difference_equation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x1)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y2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difference_equation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a, x2)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(t, x1,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'Вход 20 Гц'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"Входной сигнал 20 Гц"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"Время, с"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"Амплитуда"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(t, y1,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'Выход 20 Гц'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"Выходной сигнал 20 Гц"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"Время, с"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"Амплитуда"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(t, x2,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'Вход 110 Гц'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"Входной сигнал 110 Гц"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"Время, с"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"Амплитуда"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(t, y2,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'Выход 110 Гц'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"Выходной сигнал 110 Гц"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"Время, с"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"Амплитуда"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plt.suptitle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"2.2.5 — Отклик на пилообразные сигналы (вариант 5)"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task_2_2_6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"""Задание 2.2.6 - Расчет АЧХ и ФЧХ по формуле"""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 =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(b) -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Порядок фильтра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# Вычисление частотной характеристики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np.linspace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np.pi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Вычисляем числитель и знаменатель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numerator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np.zeros_like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complex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denominator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np.zeros_like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dtype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complex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(M +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numerator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b[k] *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np.exp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1j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k)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k </w:t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range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M +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denominator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a[k] *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np.exp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(-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1j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k)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denominator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denominator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H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numerator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denominator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(H)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АЧХ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np.angle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(H)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ФЧХ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"2.2.6 — Амплитудно-частотная характеристика"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"ω, рад/отсчет"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"|H(e^{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jω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})|"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"2.2.6 — 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Фазо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-частотная характеристика"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"ω, рад/отсчет"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arg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(H(e^{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jω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})), рад"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Сравнение с </w:t>
      </w:r>
      <w:proofErr w:type="spellStart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scipy.signal.freqz</w:t>
      </w:r>
      <w:proofErr w:type="spellEnd"/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freqz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(b, a,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worN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phi_scipy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np.angle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'r--'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scipy.freqz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A,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'Наш расчет'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"Сравнение АЧХ"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"ω, рад/отсчет"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"|H(e^{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jω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})|"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phi_scipy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'r--'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scipy.freqz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omega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'b-'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'Наш расчет'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alpha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"Сравнение ФЧХ"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"ω, рад/отсчет"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arg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(H(e^{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jω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})), рад"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plt.legend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task_2_2_7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(b, a):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"""Задание 2.2.7 - АЧХ и ФЧХ с помощью </w:t>
      </w:r>
      <w:proofErr w:type="spellStart"/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freqz</w:t>
      </w:r>
      <w:proofErr w:type="spellEnd"/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</w:t>
      </w:r>
      <w:r w:rsidRPr="007A1E9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w, H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freqz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(b, a, 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worN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A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np.abs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np.angle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(H)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figsize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(w, 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"2.2.7 — АЧХ 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scipy.signal.freqz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"ω, рад/отсчет"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"|H(e^{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jω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})|"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plt.subplot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plt.plot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(w,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phi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plt.title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"2.2.7 — ФЧХ 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scipy.signal.freqz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plt.xlabel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"ω, рад/отсчет"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plt.ylabel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arg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(H(e^{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jω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})), рад"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plt.grid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plt.tight_layout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plt.show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A1E96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f"Лабораторная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работа №2 'Разностные уравнения' - Вариант </w:t>
      </w:r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variant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"="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</w:t>
      </w:r>
      <w:r w:rsidRPr="007A1E9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Выполняем задания по порядку</w:t>
      </w:r>
      <w:r w:rsidRPr="007A1E96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b, a,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zeros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poles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task_2_2_1()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task_2_2_2(b, 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task_2_2_3(b, a,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y_custom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task_2_2_4(b, 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task_2_2_5(b, 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task_2_2_6(b, 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task_2_2_7(b, a)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"Все задания выполнены!"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7A1E9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proofErr w:type="spellStart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7A1E9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__"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7A1E9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42299F7B" w14:textId="77777777" w:rsidR="004D352F" w:rsidRPr="00842CF6" w:rsidRDefault="004D352F" w:rsidP="001B0CCC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D352F" w:rsidRPr="00842CF6" w:rsidSect="00282596">
      <w:footerReference w:type="default" r:id="rId28"/>
      <w:footerReference w:type="first" r:id="rId29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85FAE" w14:textId="77777777" w:rsidR="00B75FD2" w:rsidRDefault="00B75FD2" w:rsidP="006D1C8C">
      <w:pPr>
        <w:spacing w:line="240" w:lineRule="auto"/>
      </w:pPr>
      <w:r>
        <w:separator/>
      </w:r>
    </w:p>
  </w:endnote>
  <w:endnote w:type="continuationSeparator" w:id="0">
    <w:p w14:paraId="393F5012" w14:textId="77777777" w:rsidR="00B75FD2" w:rsidRDefault="00B75FD2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6D7B" w14:textId="77777777" w:rsidR="00B75FD2" w:rsidRDefault="00B75FD2" w:rsidP="006D1C8C">
      <w:pPr>
        <w:spacing w:line="240" w:lineRule="auto"/>
      </w:pPr>
      <w:r>
        <w:separator/>
      </w:r>
    </w:p>
  </w:footnote>
  <w:footnote w:type="continuationSeparator" w:id="0">
    <w:p w14:paraId="565EF11E" w14:textId="77777777" w:rsidR="00B75FD2" w:rsidRDefault="00B75FD2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46858"/>
    <w:multiLevelType w:val="hybridMultilevel"/>
    <w:tmpl w:val="55CA7CD8"/>
    <w:lvl w:ilvl="0" w:tplc="DE3C63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0721E"/>
    <w:multiLevelType w:val="hybridMultilevel"/>
    <w:tmpl w:val="3BAA7792"/>
    <w:lvl w:ilvl="0" w:tplc="15DE3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37C50"/>
    <w:multiLevelType w:val="hybridMultilevel"/>
    <w:tmpl w:val="A97207F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26B4F80"/>
    <w:multiLevelType w:val="multilevel"/>
    <w:tmpl w:val="638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4927D7"/>
    <w:multiLevelType w:val="hybridMultilevel"/>
    <w:tmpl w:val="647ECC5E"/>
    <w:lvl w:ilvl="0" w:tplc="692AD1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EA708F0"/>
    <w:multiLevelType w:val="multilevel"/>
    <w:tmpl w:val="2B5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C1D28"/>
    <w:multiLevelType w:val="hybridMultilevel"/>
    <w:tmpl w:val="15C46A88"/>
    <w:lvl w:ilvl="0" w:tplc="DE3C637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704D1223"/>
    <w:multiLevelType w:val="hybridMultilevel"/>
    <w:tmpl w:val="DA14B40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9" w15:restartNumberingAfterBreak="0">
    <w:nsid w:val="7FD011C7"/>
    <w:multiLevelType w:val="multilevel"/>
    <w:tmpl w:val="4F90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64889">
    <w:abstractNumId w:val="1"/>
  </w:num>
  <w:num w:numId="2" w16cid:durableId="442111059">
    <w:abstractNumId w:val="31"/>
  </w:num>
  <w:num w:numId="3" w16cid:durableId="1029067420">
    <w:abstractNumId w:val="9"/>
  </w:num>
  <w:num w:numId="4" w16cid:durableId="109396650">
    <w:abstractNumId w:val="5"/>
  </w:num>
  <w:num w:numId="5" w16cid:durableId="212155006">
    <w:abstractNumId w:val="20"/>
  </w:num>
  <w:num w:numId="6" w16cid:durableId="1792283045">
    <w:abstractNumId w:val="36"/>
  </w:num>
  <w:num w:numId="7" w16cid:durableId="976030857">
    <w:abstractNumId w:val="16"/>
  </w:num>
  <w:num w:numId="8" w16cid:durableId="1157114045">
    <w:abstractNumId w:val="38"/>
  </w:num>
  <w:num w:numId="9" w16cid:durableId="1503469554">
    <w:abstractNumId w:val="17"/>
  </w:num>
  <w:num w:numId="10" w16cid:durableId="1464075173">
    <w:abstractNumId w:val="12"/>
  </w:num>
  <w:num w:numId="11" w16cid:durableId="1915240378">
    <w:abstractNumId w:val="2"/>
  </w:num>
  <w:num w:numId="12" w16cid:durableId="1489635008">
    <w:abstractNumId w:val="4"/>
  </w:num>
  <w:num w:numId="13" w16cid:durableId="2111272301">
    <w:abstractNumId w:val="13"/>
  </w:num>
  <w:num w:numId="14" w16cid:durableId="2027898062">
    <w:abstractNumId w:val="26"/>
  </w:num>
  <w:num w:numId="15" w16cid:durableId="1004164127">
    <w:abstractNumId w:val="23"/>
  </w:num>
  <w:num w:numId="16" w16cid:durableId="1494833165">
    <w:abstractNumId w:val="30"/>
  </w:num>
  <w:num w:numId="17" w16cid:durableId="19281872">
    <w:abstractNumId w:val="10"/>
  </w:num>
  <w:num w:numId="18" w16cid:durableId="1530142502">
    <w:abstractNumId w:val="37"/>
  </w:num>
  <w:num w:numId="19" w16cid:durableId="432553545">
    <w:abstractNumId w:val="27"/>
  </w:num>
  <w:num w:numId="20" w16cid:durableId="521743333">
    <w:abstractNumId w:val="35"/>
  </w:num>
  <w:num w:numId="21" w16cid:durableId="2125078504">
    <w:abstractNumId w:val="7"/>
  </w:num>
  <w:num w:numId="22" w16cid:durableId="921337237">
    <w:abstractNumId w:val="24"/>
  </w:num>
  <w:num w:numId="23" w16cid:durableId="238440546">
    <w:abstractNumId w:val="22"/>
  </w:num>
  <w:num w:numId="24" w16cid:durableId="1783181903">
    <w:abstractNumId w:val="0"/>
  </w:num>
  <w:num w:numId="25" w16cid:durableId="1485318151">
    <w:abstractNumId w:val="21"/>
  </w:num>
  <w:num w:numId="26" w16cid:durableId="1320689588">
    <w:abstractNumId w:val="11"/>
  </w:num>
  <w:num w:numId="27" w16cid:durableId="1692798527">
    <w:abstractNumId w:val="18"/>
  </w:num>
  <w:num w:numId="28" w16cid:durableId="1888569486">
    <w:abstractNumId w:val="14"/>
  </w:num>
  <w:num w:numId="29" w16cid:durableId="1597714059">
    <w:abstractNumId w:val="29"/>
  </w:num>
  <w:num w:numId="30" w16cid:durableId="904028737">
    <w:abstractNumId w:val="33"/>
  </w:num>
  <w:num w:numId="31" w16cid:durableId="1977443540">
    <w:abstractNumId w:val="6"/>
  </w:num>
  <w:num w:numId="32" w16cid:durableId="1107122933">
    <w:abstractNumId w:val="25"/>
  </w:num>
  <w:num w:numId="33" w16cid:durableId="1110783166">
    <w:abstractNumId w:val="8"/>
  </w:num>
  <w:num w:numId="34" w16cid:durableId="39015291">
    <w:abstractNumId w:val="3"/>
  </w:num>
  <w:num w:numId="35" w16cid:durableId="1714235110">
    <w:abstractNumId w:val="32"/>
  </w:num>
  <w:num w:numId="36" w16cid:durableId="133566709">
    <w:abstractNumId w:val="39"/>
  </w:num>
  <w:num w:numId="37" w16cid:durableId="185605970">
    <w:abstractNumId w:val="28"/>
  </w:num>
  <w:num w:numId="38" w16cid:durableId="1539010837">
    <w:abstractNumId w:val="34"/>
  </w:num>
  <w:num w:numId="39" w16cid:durableId="1667631307">
    <w:abstractNumId w:val="19"/>
  </w:num>
  <w:num w:numId="40" w16cid:durableId="15193915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F11"/>
    <w:rsid w:val="0000520A"/>
    <w:rsid w:val="000079B2"/>
    <w:rsid w:val="00010D95"/>
    <w:rsid w:val="000111FF"/>
    <w:rsid w:val="00021700"/>
    <w:rsid w:val="000246A1"/>
    <w:rsid w:val="00026464"/>
    <w:rsid w:val="00036C84"/>
    <w:rsid w:val="00037C7D"/>
    <w:rsid w:val="00042C62"/>
    <w:rsid w:val="00046CDD"/>
    <w:rsid w:val="00046FDC"/>
    <w:rsid w:val="000474D5"/>
    <w:rsid w:val="00050438"/>
    <w:rsid w:val="00051070"/>
    <w:rsid w:val="000767FD"/>
    <w:rsid w:val="00076824"/>
    <w:rsid w:val="00086694"/>
    <w:rsid w:val="00091BA2"/>
    <w:rsid w:val="00094224"/>
    <w:rsid w:val="000960D8"/>
    <w:rsid w:val="00096F87"/>
    <w:rsid w:val="000A1BD4"/>
    <w:rsid w:val="000A60E8"/>
    <w:rsid w:val="000B0A59"/>
    <w:rsid w:val="000B223D"/>
    <w:rsid w:val="000B3FDE"/>
    <w:rsid w:val="000B4E20"/>
    <w:rsid w:val="000B67CE"/>
    <w:rsid w:val="000C4BB3"/>
    <w:rsid w:val="000C4E5D"/>
    <w:rsid w:val="000C698C"/>
    <w:rsid w:val="000D3017"/>
    <w:rsid w:val="000D6558"/>
    <w:rsid w:val="000E011C"/>
    <w:rsid w:val="000E67D8"/>
    <w:rsid w:val="000F06A1"/>
    <w:rsid w:val="000F1857"/>
    <w:rsid w:val="000F3631"/>
    <w:rsid w:val="000F5CA8"/>
    <w:rsid w:val="000F6007"/>
    <w:rsid w:val="00103AE6"/>
    <w:rsid w:val="00107DC3"/>
    <w:rsid w:val="001133C5"/>
    <w:rsid w:val="00114E61"/>
    <w:rsid w:val="001160D4"/>
    <w:rsid w:val="00116C84"/>
    <w:rsid w:val="00116E1D"/>
    <w:rsid w:val="001170FD"/>
    <w:rsid w:val="00121B23"/>
    <w:rsid w:val="0012353B"/>
    <w:rsid w:val="00130A3C"/>
    <w:rsid w:val="00151645"/>
    <w:rsid w:val="0015764A"/>
    <w:rsid w:val="00157B9E"/>
    <w:rsid w:val="00160A9B"/>
    <w:rsid w:val="00171B99"/>
    <w:rsid w:val="001808DD"/>
    <w:rsid w:val="0018179B"/>
    <w:rsid w:val="00182ACF"/>
    <w:rsid w:val="00183136"/>
    <w:rsid w:val="001847F8"/>
    <w:rsid w:val="001860C0"/>
    <w:rsid w:val="001905E2"/>
    <w:rsid w:val="0019287F"/>
    <w:rsid w:val="0019370C"/>
    <w:rsid w:val="001954A7"/>
    <w:rsid w:val="00195E58"/>
    <w:rsid w:val="001A1019"/>
    <w:rsid w:val="001A1235"/>
    <w:rsid w:val="001A3667"/>
    <w:rsid w:val="001A66BE"/>
    <w:rsid w:val="001B0CCC"/>
    <w:rsid w:val="001B3975"/>
    <w:rsid w:val="001B71C0"/>
    <w:rsid w:val="001C3203"/>
    <w:rsid w:val="001C357E"/>
    <w:rsid w:val="001C49A4"/>
    <w:rsid w:val="001C5B9F"/>
    <w:rsid w:val="001C7DE0"/>
    <w:rsid w:val="001D2686"/>
    <w:rsid w:val="001D39A9"/>
    <w:rsid w:val="001D5F95"/>
    <w:rsid w:val="001D7124"/>
    <w:rsid w:val="001E1410"/>
    <w:rsid w:val="001E60BD"/>
    <w:rsid w:val="001E6C8B"/>
    <w:rsid w:val="001F13C5"/>
    <w:rsid w:val="001F6755"/>
    <w:rsid w:val="002012A9"/>
    <w:rsid w:val="00202E34"/>
    <w:rsid w:val="0020696F"/>
    <w:rsid w:val="00210575"/>
    <w:rsid w:val="002125CD"/>
    <w:rsid w:val="00212902"/>
    <w:rsid w:val="00214391"/>
    <w:rsid w:val="00221F51"/>
    <w:rsid w:val="0022251F"/>
    <w:rsid w:val="002247BD"/>
    <w:rsid w:val="00225217"/>
    <w:rsid w:val="002301F7"/>
    <w:rsid w:val="00231210"/>
    <w:rsid w:val="00234808"/>
    <w:rsid w:val="00240E01"/>
    <w:rsid w:val="0024355C"/>
    <w:rsid w:val="002456B5"/>
    <w:rsid w:val="00250D1A"/>
    <w:rsid w:val="0025428F"/>
    <w:rsid w:val="002547F5"/>
    <w:rsid w:val="00260C73"/>
    <w:rsid w:val="00261898"/>
    <w:rsid w:val="00261CE7"/>
    <w:rsid w:val="00266AD5"/>
    <w:rsid w:val="00267FDB"/>
    <w:rsid w:val="00271129"/>
    <w:rsid w:val="0027556B"/>
    <w:rsid w:val="00275F65"/>
    <w:rsid w:val="00282596"/>
    <w:rsid w:val="0028559C"/>
    <w:rsid w:val="002913AA"/>
    <w:rsid w:val="00294B55"/>
    <w:rsid w:val="00295552"/>
    <w:rsid w:val="00295BC8"/>
    <w:rsid w:val="002973D4"/>
    <w:rsid w:val="00297FB0"/>
    <w:rsid w:val="002A17EC"/>
    <w:rsid w:val="002A53F4"/>
    <w:rsid w:val="002A63A7"/>
    <w:rsid w:val="002C348E"/>
    <w:rsid w:val="002D78A7"/>
    <w:rsid w:val="002E1721"/>
    <w:rsid w:val="002E2A12"/>
    <w:rsid w:val="002E785A"/>
    <w:rsid w:val="002F6A55"/>
    <w:rsid w:val="00304764"/>
    <w:rsid w:val="00307372"/>
    <w:rsid w:val="00313D67"/>
    <w:rsid w:val="00317D8A"/>
    <w:rsid w:val="00336398"/>
    <w:rsid w:val="00340DF9"/>
    <w:rsid w:val="0034601E"/>
    <w:rsid w:val="00350D42"/>
    <w:rsid w:val="00350E52"/>
    <w:rsid w:val="00356946"/>
    <w:rsid w:val="00363792"/>
    <w:rsid w:val="0036398D"/>
    <w:rsid w:val="00363C4D"/>
    <w:rsid w:val="00366C8B"/>
    <w:rsid w:val="0036759B"/>
    <w:rsid w:val="003716FA"/>
    <w:rsid w:val="00373B39"/>
    <w:rsid w:val="00374196"/>
    <w:rsid w:val="00375308"/>
    <w:rsid w:val="00377655"/>
    <w:rsid w:val="00380C87"/>
    <w:rsid w:val="0038113A"/>
    <w:rsid w:val="00392957"/>
    <w:rsid w:val="00393C9E"/>
    <w:rsid w:val="00396F7A"/>
    <w:rsid w:val="003A0B97"/>
    <w:rsid w:val="003A19C1"/>
    <w:rsid w:val="003A4A23"/>
    <w:rsid w:val="003A624E"/>
    <w:rsid w:val="003B171A"/>
    <w:rsid w:val="003B347A"/>
    <w:rsid w:val="003B5DDE"/>
    <w:rsid w:val="003C0967"/>
    <w:rsid w:val="003C0C8A"/>
    <w:rsid w:val="003C26BE"/>
    <w:rsid w:val="003D257F"/>
    <w:rsid w:val="003D3D39"/>
    <w:rsid w:val="003D5B32"/>
    <w:rsid w:val="003E3EB7"/>
    <w:rsid w:val="003F32C5"/>
    <w:rsid w:val="003F69DF"/>
    <w:rsid w:val="003F7453"/>
    <w:rsid w:val="00402B3F"/>
    <w:rsid w:val="00402C3A"/>
    <w:rsid w:val="004037C2"/>
    <w:rsid w:val="00405AE6"/>
    <w:rsid w:val="004070EE"/>
    <w:rsid w:val="00415A7A"/>
    <w:rsid w:val="00422269"/>
    <w:rsid w:val="004251B8"/>
    <w:rsid w:val="004256E5"/>
    <w:rsid w:val="004257F5"/>
    <w:rsid w:val="00430C72"/>
    <w:rsid w:val="0044213E"/>
    <w:rsid w:val="004431CA"/>
    <w:rsid w:val="00444978"/>
    <w:rsid w:val="004459C9"/>
    <w:rsid w:val="004469C2"/>
    <w:rsid w:val="0045511F"/>
    <w:rsid w:val="00455B98"/>
    <w:rsid w:val="00456CD8"/>
    <w:rsid w:val="00464B94"/>
    <w:rsid w:val="00466F4C"/>
    <w:rsid w:val="00470429"/>
    <w:rsid w:val="00470ADF"/>
    <w:rsid w:val="00471E0D"/>
    <w:rsid w:val="00474271"/>
    <w:rsid w:val="004743EC"/>
    <w:rsid w:val="004762D1"/>
    <w:rsid w:val="004801DD"/>
    <w:rsid w:val="00481715"/>
    <w:rsid w:val="00484932"/>
    <w:rsid w:val="0049114E"/>
    <w:rsid w:val="004921B0"/>
    <w:rsid w:val="00493D98"/>
    <w:rsid w:val="00496841"/>
    <w:rsid w:val="004A319B"/>
    <w:rsid w:val="004A45AD"/>
    <w:rsid w:val="004A4BDA"/>
    <w:rsid w:val="004A7380"/>
    <w:rsid w:val="004B2541"/>
    <w:rsid w:val="004B30BA"/>
    <w:rsid w:val="004B5370"/>
    <w:rsid w:val="004B5E5F"/>
    <w:rsid w:val="004C7AC2"/>
    <w:rsid w:val="004D352F"/>
    <w:rsid w:val="004D7619"/>
    <w:rsid w:val="004D7D51"/>
    <w:rsid w:val="004E5DC0"/>
    <w:rsid w:val="004F3AD7"/>
    <w:rsid w:val="004F424E"/>
    <w:rsid w:val="005052BA"/>
    <w:rsid w:val="00511A14"/>
    <w:rsid w:val="00537D1C"/>
    <w:rsid w:val="00541318"/>
    <w:rsid w:val="00545E83"/>
    <w:rsid w:val="0055104F"/>
    <w:rsid w:val="00551498"/>
    <w:rsid w:val="00553082"/>
    <w:rsid w:val="00553994"/>
    <w:rsid w:val="00557855"/>
    <w:rsid w:val="005614C1"/>
    <w:rsid w:val="00572135"/>
    <w:rsid w:val="005746E2"/>
    <w:rsid w:val="00574CD2"/>
    <w:rsid w:val="00580060"/>
    <w:rsid w:val="005802BE"/>
    <w:rsid w:val="005809AD"/>
    <w:rsid w:val="005850B9"/>
    <w:rsid w:val="0058715A"/>
    <w:rsid w:val="00593AC7"/>
    <w:rsid w:val="00595A24"/>
    <w:rsid w:val="005A07E1"/>
    <w:rsid w:val="005A483E"/>
    <w:rsid w:val="005B07E1"/>
    <w:rsid w:val="005B31FB"/>
    <w:rsid w:val="005B3DD1"/>
    <w:rsid w:val="005B5D9D"/>
    <w:rsid w:val="005B6906"/>
    <w:rsid w:val="005C0417"/>
    <w:rsid w:val="005C043E"/>
    <w:rsid w:val="005C4B4A"/>
    <w:rsid w:val="005C5434"/>
    <w:rsid w:val="005D25EE"/>
    <w:rsid w:val="005D3553"/>
    <w:rsid w:val="005D3CAA"/>
    <w:rsid w:val="005E36D7"/>
    <w:rsid w:val="005E3966"/>
    <w:rsid w:val="005F2EE0"/>
    <w:rsid w:val="0060099A"/>
    <w:rsid w:val="00600C5B"/>
    <w:rsid w:val="006035DB"/>
    <w:rsid w:val="0060362C"/>
    <w:rsid w:val="006115F6"/>
    <w:rsid w:val="00612777"/>
    <w:rsid w:val="0061314C"/>
    <w:rsid w:val="0061354F"/>
    <w:rsid w:val="00614563"/>
    <w:rsid w:val="00615222"/>
    <w:rsid w:val="00622614"/>
    <w:rsid w:val="00623A2C"/>
    <w:rsid w:val="0063010E"/>
    <w:rsid w:val="00641C0C"/>
    <w:rsid w:val="00645964"/>
    <w:rsid w:val="00650DC6"/>
    <w:rsid w:val="00650E41"/>
    <w:rsid w:val="00653A3B"/>
    <w:rsid w:val="006561CB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1689"/>
    <w:rsid w:val="00695226"/>
    <w:rsid w:val="006A7DB3"/>
    <w:rsid w:val="006B32CF"/>
    <w:rsid w:val="006B6799"/>
    <w:rsid w:val="006C35CA"/>
    <w:rsid w:val="006C3CA5"/>
    <w:rsid w:val="006D1AC7"/>
    <w:rsid w:val="006D1C8C"/>
    <w:rsid w:val="006D6352"/>
    <w:rsid w:val="006E5320"/>
    <w:rsid w:val="006E5914"/>
    <w:rsid w:val="006F1B8B"/>
    <w:rsid w:val="006F21D7"/>
    <w:rsid w:val="006F2800"/>
    <w:rsid w:val="006F36C2"/>
    <w:rsid w:val="006F53D5"/>
    <w:rsid w:val="00703613"/>
    <w:rsid w:val="007105D7"/>
    <w:rsid w:val="007113C4"/>
    <w:rsid w:val="0072500B"/>
    <w:rsid w:val="00725FE7"/>
    <w:rsid w:val="00727E35"/>
    <w:rsid w:val="00736DD1"/>
    <w:rsid w:val="00741449"/>
    <w:rsid w:val="00742EC7"/>
    <w:rsid w:val="007450D0"/>
    <w:rsid w:val="007601C2"/>
    <w:rsid w:val="007713A2"/>
    <w:rsid w:val="0077160D"/>
    <w:rsid w:val="007724DB"/>
    <w:rsid w:val="00775C6B"/>
    <w:rsid w:val="00775DCA"/>
    <w:rsid w:val="00776252"/>
    <w:rsid w:val="007763D1"/>
    <w:rsid w:val="007802A2"/>
    <w:rsid w:val="00782BE8"/>
    <w:rsid w:val="007835EE"/>
    <w:rsid w:val="00791132"/>
    <w:rsid w:val="007922C0"/>
    <w:rsid w:val="007928DB"/>
    <w:rsid w:val="007A1E96"/>
    <w:rsid w:val="007A2B5B"/>
    <w:rsid w:val="007A3D49"/>
    <w:rsid w:val="007B2FA5"/>
    <w:rsid w:val="007B32EE"/>
    <w:rsid w:val="007B509E"/>
    <w:rsid w:val="007B5522"/>
    <w:rsid w:val="007C1C16"/>
    <w:rsid w:val="007C28F5"/>
    <w:rsid w:val="007C5128"/>
    <w:rsid w:val="007C670F"/>
    <w:rsid w:val="007E045D"/>
    <w:rsid w:val="007F1A84"/>
    <w:rsid w:val="007F294D"/>
    <w:rsid w:val="007F6B89"/>
    <w:rsid w:val="00802B1D"/>
    <w:rsid w:val="00802F7A"/>
    <w:rsid w:val="00804528"/>
    <w:rsid w:val="00805E3E"/>
    <w:rsid w:val="00807AF0"/>
    <w:rsid w:val="00807C62"/>
    <w:rsid w:val="00814DBE"/>
    <w:rsid w:val="008168C6"/>
    <w:rsid w:val="00821B95"/>
    <w:rsid w:val="0082785B"/>
    <w:rsid w:val="00835F20"/>
    <w:rsid w:val="0084224B"/>
    <w:rsid w:val="00842CF6"/>
    <w:rsid w:val="00843E63"/>
    <w:rsid w:val="008458D7"/>
    <w:rsid w:val="00851581"/>
    <w:rsid w:val="0085199A"/>
    <w:rsid w:val="00857819"/>
    <w:rsid w:val="00861F43"/>
    <w:rsid w:val="008620FD"/>
    <w:rsid w:val="00867675"/>
    <w:rsid w:val="00870439"/>
    <w:rsid w:val="00871A7D"/>
    <w:rsid w:val="00874B9C"/>
    <w:rsid w:val="0087700F"/>
    <w:rsid w:val="00880917"/>
    <w:rsid w:val="00887B77"/>
    <w:rsid w:val="008912AF"/>
    <w:rsid w:val="00894E63"/>
    <w:rsid w:val="008957AB"/>
    <w:rsid w:val="00896A40"/>
    <w:rsid w:val="008A02A7"/>
    <w:rsid w:val="008A3319"/>
    <w:rsid w:val="008A3B35"/>
    <w:rsid w:val="008A3D6A"/>
    <w:rsid w:val="008B4E50"/>
    <w:rsid w:val="008B65D5"/>
    <w:rsid w:val="008B725A"/>
    <w:rsid w:val="008B7F99"/>
    <w:rsid w:val="008C18F8"/>
    <w:rsid w:val="008C21E8"/>
    <w:rsid w:val="008C403E"/>
    <w:rsid w:val="008C7EE7"/>
    <w:rsid w:val="008D1B8E"/>
    <w:rsid w:val="008D1E55"/>
    <w:rsid w:val="008D270A"/>
    <w:rsid w:val="008E172F"/>
    <w:rsid w:val="008E2D16"/>
    <w:rsid w:val="008E6DC1"/>
    <w:rsid w:val="008F2C6C"/>
    <w:rsid w:val="008F5DFA"/>
    <w:rsid w:val="008F7D4F"/>
    <w:rsid w:val="009005CA"/>
    <w:rsid w:val="00915ED1"/>
    <w:rsid w:val="009211E0"/>
    <w:rsid w:val="009217C2"/>
    <w:rsid w:val="009232AF"/>
    <w:rsid w:val="00924A66"/>
    <w:rsid w:val="009260D2"/>
    <w:rsid w:val="009335BF"/>
    <w:rsid w:val="009339BE"/>
    <w:rsid w:val="00934B09"/>
    <w:rsid w:val="009352FB"/>
    <w:rsid w:val="00944DBF"/>
    <w:rsid w:val="0094608C"/>
    <w:rsid w:val="009474B0"/>
    <w:rsid w:val="00951262"/>
    <w:rsid w:val="00951D2A"/>
    <w:rsid w:val="009523DF"/>
    <w:rsid w:val="00954B62"/>
    <w:rsid w:val="00955E5A"/>
    <w:rsid w:val="009572FA"/>
    <w:rsid w:val="00957300"/>
    <w:rsid w:val="00957643"/>
    <w:rsid w:val="009630CD"/>
    <w:rsid w:val="00966DD8"/>
    <w:rsid w:val="00972F20"/>
    <w:rsid w:val="009769D3"/>
    <w:rsid w:val="00976CD5"/>
    <w:rsid w:val="009821CA"/>
    <w:rsid w:val="00983B2B"/>
    <w:rsid w:val="00984DD7"/>
    <w:rsid w:val="0099307B"/>
    <w:rsid w:val="009A57A8"/>
    <w:rsid w:val="009B05FB"/>
    <w:rsid w:val="009B440B"/>
    <w:rsid w:val="009C182E"/>
    <w:rsid w:val="009C27B3"/>
    <w:rsid w:val="009C689A"/>
    <w:rsid w:val="009C77AD"/>
    <w:rsid w:val="009D053A"/>
    <w:rsid w:val="009D151E"/>
    <w:rsid w:val="009D3F77"/>
    <w:rsid w:val="009D617F"/>
    <w:rsid w:val="009E21E9"/>
    <w:rsid w:val="009E29DD"/>
    <w:rsid w:val="009E4858"/>
    <w:rsid w:val="009E70F0"/>
    <w:rsid w:val="009F2062"/>
    <w:rsid w:val="009F21A0"/>
    <w:rsid w:val="009F34F0"/>
    <w:rsid w:val="009F6005"/>
    <w:rsid w:val="00A01755"/>
    <w:rsid w:val="00A035D0"/>
    <w:rsid w:val="00A03E16"/>
    <w:rsid w:val="00A0653D"/>
    <w:rsid w:val="00A10B2A"/>
    <w:rsid w:val="00A10BDA"/>
    <w:rsid w:val="00A1150A"/>
    <w:rsid w:val="00A132DE"/>
    <w:rsid w:val="00A156C7"/>
    <w:rsid w:val="00A163DE"/>
    <w:rsid w:val="00A17CF4"/>
    <w:rsid w:val="00A244B7"/>
    <w:rsid w:val="00A27AC9"/>
    <w:rsid w:val="00A27FE0"/>
    <w:rsid w:val="00A362EC"/>
    <w:rsid w:val="00A41B0D"/>
    <w:rsid w:val="00A45DBD"/>
    <w:rsid w:val="00A535B2"/>
    <w:rsid w:val="00A544D0"/>
    <w:rsid w:val="00A55866"/>
    <w:rsid w:val="00A56F8F"/>
    <w:rsid w:val="00A63239"/>
    <w:rsid w:val="00A64651"/>
    <w:rsid w:val="00A71D20"/>
    <w:rsid w:val="00A72ED5"/>
    <w:rsid w:val="00A75133"/>
    <w:rsid w:val="00A77986"/>
    <w:rsid w:val="00A81ADA"/>
    <w:rsid w:val="00A838CE"/>
    <w:rsid w:val="00A8532B"/>
    <w:rsid w:val="00A8670D"/>
    <w:rsid w:val="00A8735B"/>
    <w:rsid w:val="00A9005F"/>
    <w:rsid w:val="00A92013"/>
    <w:rsid w:val="00A96EDA"/>
    <w:rsid w:val="00AA03D7"/>
    <w:rsid w:val="00AA1046"/>
    <w:rsid w:val="00AA446A"/>
    <w:rsid w:val="00AA4F40"/>
    <w:rsid w:val="00AB12D8"/>
    <w:rsid w:val="00AB14AE"/>
    <w:rsid w:val="00AB341C"/>
    <w:rsid w:val="00AB3487"/>
    <w:rsid w:val="00AB7E1E"/>
    <w:rsid w:val="00AC6CF5"/>
    <w:rsid w:val="00AC7C84"/>
    <w:rsid w:val="00AD3977"/>
    <w:rsid w:val="00AD3C61"/>
    <w:rsid w:val="00AD706C"/>
    <w:rsid w:val="00AD7407"/>
    <w:rsid w:val="00AF0DCD"/>
    <w:rsid w:val="00AF1BF7"/>
    <w:rsid w:val="00B053B2"/>
    <w:rsid w:val="00B0700E"/>
    <w:rsid w:val="00B07B2A"/>
    <w:rsid w:val="00B13785"/>
    <w:rsid w:val="00B16CE6"/>
    <w:rsid w:val="00B17AA2"/>
    <w:rsid w:val="00B17C0C"/>
    <w:rsid w:val="00B304A3"/>
    <w:rsid w:val="00B35657"/>
    <w:rsid w:val="00B35AF6"/>
    <w:rsid w:val="00B37BC6"/>
    <w:rsid w:val="00B44491"/>
    <w:rsid w:val="00B44E30"/>
    <w:rsid w:val="00B55780"/>
    <w:rsid w:val="00B6166E"/>
    <w:rsid w:val="00B64B33"/>
    <w:rsid w:val="00B64EC7"/>
    <w:rsid w:val="00B7573E"/>
    <w:rsid w:val="00B75FD2"/>
    <w:rsid w:val="00B83500"/>
    <w:rsid w:val="00B83D72"/>
    <w:rsid w:val="00B90DE3"/>
    <w:rsid w:val="00B926E3"/>
    <w:rsid w:val="00B9279B"/>
    <w:rsid w:val="00B938E0"/>
    <w:rsid w:val="00BA249A"/>
    <w:rsid w:val="00BA6FC9"/>
    <w:rsid w:val="00BA7AB6"/>
    <w:rsid w:val="00BB2C88"/>
    <w:rsid w:val="00BB51EB"/>
    <w:rsid w:val="00BC0C31"/>
    <w:rsid w:val="00BC3DFF"/>
    <w:rsid w:val="00BC4420"/>
    <w:rsid w:val="00BD2105"/>
    <w:rsid w:val="00BD3764"/>
    <w:rsid w:val="00BD5661"/>
    <w:rsid w:val="00BE59C8"/>
    <w:rsid w:val="00BF0FB0"/>
    <w:rsid w:val="00BF1784"/>
    <w:rsid w:val="00BF2706"/>
    <w:rsid w:val="00BF3BF0"/>
    <w:rsid w:val="00BF417D"/>
    <w:rsid w:val="00BF42B5"/>
    <w:rsid w:val="00BF5AE7"/>
    <w:rsid w:val="00C10B3F"/>
    <w:rsid w:val="00C16319"/>
    <w:rsid w:val="00C16C85"/>
    <w:rsid w:val="00C23D74"/>
    <w:rsid w:val="00C25677"/>
    <w:rsid w:val="00C33B5E"/>
    <w:rsid w:val="00C34B1C"/>
    <w:rsid w:val="00C406BA"/>
    <w:rsid w:val="00C40D5B"/>
    <w:rsid w:val="00C42D36"/>
    <w:rsid w:val="00C50D14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6652"/>
    <w:rsid w:val="00C921EC"/>
    <w:rsid w:val="00C92DDE"/>
    <w:rsid w:val="00C94394"/>
    <w:rsid w:val="00CA03C4"/>
    <w:rsid w:val="00CA0E56"/>
    <w:rsid w:val="00CA1625"/>
    <w:rsid w:val="00CA2EDD"/>
    <w:rsid w:val="00CB0841"/>
    <w:rsid w:val="00CB1804"/>
    <w:rsid w:val="00CC074B"/>
    <w:rsid w:val="00CC62E9"/>
    <w:rsid w:val="00CE2A08"/>
    <w:rsid w:val="00CE4E89"/>
    <w:rsid w:val="00CE59B2"/>
    <w:rsid w:val="00CF0370"/>
    <w:rsid w:val="00CF0F56"/>
    <w:rsid w:val="00CF1257"/>
    <w:rsid w:val="00CF6C30"/>
    <w:rsid w:val="00D03B79"/>
    <w:rsid w:val="00D20D58"/>
    <w:rsid w:val="00D21911"/>
    <w:rsid w:val="00D21F12"/>
    <w:rsid w:val="00D23766"/>
    <w:rsid w:val="00D352C1"/>
    <w:rsid w:val="00D41222"/>
    <w:rsid w:val="00D43430"/>
    <w:rsid w:val="00D43ED6"/>
    <w:rsid w:val="00D44D0A"/>
    <w:rsid w:val="00D51751"/>
    <w:rsid w:val="00D51D51"/>
    <w:rsid w:val="00D55255"/>
    <w:rsid w:val="00D55316"/>
    <w:rsid w:val="00D5599C"/>
    <w:rsid w:val="00D564D3"/>
    <w:rsid w:val="00D5797C"/>
    <w:rsid w:val="00D60E87"/>
    <w:rsid w:val="00D63F8E"/>
    <w:rsid w:val="00D6495E"/>
    <w:rsid w:val="00D64AD2"/>
    <w:rsid w:val="00D71AE3"/>
    <w:rsid w:val="00D72DDC"/>
    <w:rsid w:val="00D74605"/>
    <w:rsid w:val="00D8173A"/>
    <w:rsid w:val="00D84E41"/>
    <w:rsid w:val="00D86EDC"/>
    <w:rsid w:val="00D91BC1"/>
    <w:rsid w:val="00D93677"/>
    <w:rsid w:val="00DA016B"/>
    <w:rsid w:val="00DA145A"/>
    <w:rsid w:val="00DA1828"/>
    <w:rsid w:val="00DA467A"/>
    <w:rsid w:val="00DA7FB2"/>
    <w:rsid w:val="00DB19FA"/>
    <w:rsid w:val="00DB54C3"/>
    <w:rsid w:val="00DB7FFD"/>
    <w:rsid w:val="00DC62D1"/>
    <w:rsid w:val="00DC7826"/>
    <w:rsid w:val="00DD0EB8"/>
    <w:rsid w:val="00DD33AB"/>
    <w:rsid w:val="00DD4679"/>
    <w:rsid w:val="00DD638D"/>
    <w:rsid w:val="00DE2BBA"/>
    <w:rsid w:val="00DE3077"/>
    <w:rsid w:val="00DE47A6"/>
    <w:rsid w:val="00DE48C2"/>
    <w:rsid w:val="00DF1ADD"/>
    <w:rsid w:val="00DF249E"/>
    <w:rsid w:val="00DF7380"/>
    <w:rsid w:val="00E02EB7"/>
    <w:rsid w:val="00E06676"/>
    <w:rsid w:val="00E0696D"/>
    <w:rsid w:val="00E1211A"/>
    <w:rsid w:val="00E13307"/>
    <w:rsid w:val="00E13498"/>
    <w:rsid w:val="00E22ABD"/>
    <w:rsid w:val="00E27E7E"/>
    <w:rsid w:val="00E32C08"/>
    <w:rsid w:val="00E33BE2"/>
    <w:rsid w:val="00E3716F"/>
    <w:rsid w:val="00E3726A"/>
    <w:rsid w:val="00E43916"/>
    <w:rsid w:val="00E45FD4"/>
    <w:rsid w:val="00E47E6C"/>
    <w:rsid w:val="00E551AC"/>
    <w:rsid w:val="00E561D3"/>
    <w:rsid w:val="00E6458A"/>
    <w:rsid w:val="00E669CB"/>
    <w:rsid w:val="00E67EB2"/>
    <w:rsid w:val="00E72CB0"/>
    <w:rsid w:val="00E74CA0"/>
    <w:rsid w:val="00E7584E"/>
    <w:rsid w:val="00E80AEF"/>
    <w:rsid w:val="00E81357"/>
    <w:rsid w:val="00E87410"/>
    <w:rsid w:val="00E902E3"/>
    <w:rsid w:val="00E912A2"/>
    <w:rsid w:val="00E91B33"/>
    <w:rsid w:val="00E91D27"/>
    <w:rsid w:val="00E96082"/>
    <w:rsid w:val="00E976AE"/>
    <w:rsid w:val="00EA1A3E"/>
    <w:rsid w:val="00EA558B"/>
    <w:rsid w:val="00EA7D7A"/>
    <w:rsid w:val="00EB30D4"/>
    <w:rsid w:val="00EB4E1A"/>
    <w:rsid w:val="00EB70B3"/>
    <w:rsid w:val="00EC1E47"/>
    <w:rsid w:val="00EC534A"/>
    <w:rsid w:val="00ED38B3"/>
    <w:rsid w:val="00ED3ADC"/>
    <w:rsid w:val="00ED6A65"/>
    <w:rsid w:val="00EE11FA"/>
    <w:rsid w:val="00EE1593"/>
    <w:rsid w:val="00EE1A26"/>
    <w:rsid w:val="00EE411A"/>
    <w:rsid w:val="00EE7618"/>
    <w:rsid w:val="00F05C5B"/>
    <w:rsid w:val="00F068BD"/>
    <w:rsid w:val="00F2189B"/>
    <w:rsid w:val="00F24F25"/>
    <w:rsid w:val="00F3010B"/>
    <w:rsid w:val="00F336A9"/>
    <w:rsid w:val="00F34775"/>
    <w:rsid w:val="00F4534E"/>
    <w:rsid w:val="00F4618D"/>
    <w:rsid w:val="00F46EDE"/>
    <w:rsid w:val="00F51C69"/>
    <w:rsid w:val="00F54510"/>
    <w:rsid w:val="00F710FF"/>
    <w:rsid w:val="00F74F88"/>
    <w:rsid w:val="00F82017"/>
    <w:rsid w:val="00F8204F"/>
    <w:rsid w:val="00F82430"/>
    <w:rsid w:val="00F91F1A"/>
    <w:rsid w:val="00F938D3"/>
    <w:rsid w:val="00F95C42"/>
    <w:rsid w:val="00FA58C5"/>
    <w:rsid w:val="00FA651D"/>
    <w:rsid w:val="00FB260F"/>
    <w:rsid w:val="00FB2D8F"/>
    <w:rsid w:val="00FB3013"/>
    <w:rsid w:val="00FB3665"/>
    <w:rsid w:val="00FB5446"/>
    <w:rsid w:val="00FC5CD9"/>
    <w:rsid w:val="00FC5FAD"/>
    <w:rsid w:val="00FD0C92"/>
    <w:rsid w:val="00FD2464"/>
    <w:rsid w:val="00FE0F30"/>
    <w:rsid w:val="00FE4A1C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C6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eonidov.su/ru/digital-filters-lecture-note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hub.exponenta.ru/post/osnovy-tsifrovoy-obrabotki-signalov-achkh-i-fchkh-tsifrovye-filtry-kikh-i-bikh-filtry61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eelib.narod.ru/toe/Novg_2.01/21/Ct21-6.ht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23</Pages>
  <Words>2705</Words>
  <Characters>19287</Characters>
  <Application>Microsoft Office Word</Application>
  <DocSecurity>0</DocSecurity>
  <Lines>714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119</cp:revision>
  <dcterms:created xsi:type="dcterms:W3CDTF">2025-03-02T10:20:00Z</dcterms:created>
  <dcterms:modified xsi:type="dcterms:W3CDTF">2025-10-26T20:26:00Z</dcterms:modified>
</cp:coreProperties>
</file>