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92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232"/>
      </w:tblGrid>
      <w:tr w:rsidR="007A32A2" w:rsidRPr="00F2548F" w14:paraId="5F8CD8CA" w14:textId="77777777" w:rsidTr="00A86E1B">
        <w:trPr>
          <w:trHeight w:val="2269"/>
        </w:trPr>
        <w:tc>
          <w:tcPr>
            <w:tcW w:w="3691" w:type="dxa"/>
          </w:tcPr>
          <w:p w14:paraId="5ED9F5AA" w14:textId="597AF542" w:rsidR="007A32A2" w:rsidRPr="007A32A2" w:rsidRDefault="007A32A2" w:rsidP="00A86E1B">
            <w:pPr>
              <w:rPr>
                <w:rFonts w:cs="Mangal"/>
                <w:b/>
              </w:rPr>
            </w:pPr>
            <w:r w:rsidRPr="00A90452">
              <w:rPr>
                <w:rFonts w:ascii="Albertus MT" w:hAnsi="Albertus MT" w:cs="Mangal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r>
              <w:rPr>
                <w:rFonts w:ascii="Albertus MT" w:hAnsi="Albertus MT" w:cs="Mangal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r w:rsidRPr="00D55D0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659979" wp14:editId="25C54ACF">
                  <wp:extent cx="1498299" cy="1234440"/>
                  <wp:effectExtent l="0" t="0" r="6985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299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2" w:type="dxa"/>
          </w:tcPr>
          <w:p w14:paraId="3E3E5794" w14:textId="77777777" w:rsidR="007C3E17" w:rsidRPr="007C3E17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Limited Liability Company</w:t>
            </w:r>
          </w:p>
          <w:p w14:paraId="78B2AE97" w14:textId="77777777" w:rsidR="007C3E17" w:rsidRPr="007C3E17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"UNDERWATER TECHNICAL EXPERT"LTD.</w:t>
            </w:r>
          </w:p>
          <w:p w14:paraId="79E0D149" w14:textId="77777777" w:rsidR="007C3E17" w:rsidRPr="007C3E17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Address: Apt. 1, 80 </w:t>
            </w:r>
            <w:proofErr w:type="spellStart"/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Novorossiyskoy</w:t>
            </w:r>
            <w:proofErr w:type="spellEnd"/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Respubliki</w:t>
            </w:r>
            <w:proofErr w:type="spellEnd"/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St., Novorossiysk, Krasnodar Territory, 353900, Russia</w:t>
            </w:r>
          </w:p>
          <w:p w14:paraId="40C9D63B" w14:textId="77777777" w:rsidR="007C3E17" w:rsidRPr="007C3E17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 (Taxpayer ID): 2315243770</w:t>
            </w:r>
          </w:p>
          <w:p w14:paraId="1A2C60E4" w14:textId="77777777" w:rsidR="007C3E17" w:rsidRPr="007C3E17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KPP (Tax Registration Reason Code): 231501001</w:t>
            </w:r>
          </w:p>
          <w:p w14:paraId="338DBAEF" w14:textId="77777777" w:rsidR="007C3E17" w:rsidRPr="007C3E17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OGRN (Primary State Registration Number): 1262300014206</w:t>
            </w:r>
          </w:p>
          <w:p w14:paraId="5F492DD3" w14:textId="77777777" w:rsidR="007C3E17" w:rsidRPr="007C3E17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Dispatcher Tel: +7 900 272 85 51</w:t>
            </w:r>
          </w:p>
          <w:p w14:paraId="39CCD40C" w14:textId="156FF10A" w:rsidR="007A32A2" w:rsidRPr="007A32A2" w:rsidRDefault="007C3E17" w:rsidP="007C3E1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E-mail: aquatechexpert@mail.ru</w:t>
            </w:r>
          </w:p>
          <w:p w14:paraId="01EF9752" w14:textId="77777777" w:rsidR="007A32A2" w:rsidRPr="007A32A2" w:rsidRDefault="007A32A2" w:rsidP="00A86E1B">
            <w:pPr>
              <w:rPr>
                <w:lang w:val="en-US"/>
              </w:rPr>
            </w:pPr>
          </w:p>
        </w:tc>
      </w:tr>
    </w:tbl>
    <w:p w14:paraId="276DAB7E" w14:textId="2216C8AD" w:rsidR="00252544" w:rsidRPr="00E44D8C" w:rsidRDefault="007B349E" w:rsidP="007A32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5505">
        <w:rPr>
          <w:lang w:val="en-US"/>
        </w:rPr>
        <w:t xml:space="preserve">     </w:t>
      </w:r>
      <w:r w:rsidR="008D0719" w:rsidRPr="00235505">
        <w:rPr>
          <w:lang w:val="en-US"/>
        </w:rPr>
        <w:br w:type="textWrapping" w:clear="all"/>
      </w:r>
      <w:r w:rsidR="002053F3">
        <w:rPr>
          <w:lang w:val="en-US"/>
        </w:rPr>
        <w:t xml:space="preserve"> </w:t>
      </w:r>
      <w:r w:rsidR="00252544" w:rsidRPr="00E44D8C">
        <w:rPr>
          <w:rFonts w:ascii="Times New Roman" w:hAnsi="Times New Roman" w:cs="Times New Roman"/>
          <w:sz w:val="24"/>
          <w:szCs w:val="24"/>
          <w:lang w:val="en-US"/>
        </w:rPr>
        <w:t>To: Master of m/</w:t>
      </w:r>
      <w:r w:rsidR="000B71FA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252544"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="000C0F64" w:rsidRPr="000C0F6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0C0F64" w:rsidRPr="000C0F64">
        <w:rPr>
          <w:rFonts w:ascii="Times New Roman" w:hAnsi="Times New Roman" w:cs="Times New Roman"/>
          <w:sz w:val="24"/>
          <w:szCs w:val="24"/>
          <w:lang w:val="en-US"/>
        </w:rPr>
        <w:t>vessel_name</w:t>
      </w:r>
      <w:proofErr w:type="spellEnd"/>
      <w:r w:rsidR="000C0F64" w:rsidRPr="000C0F64">
        <w:rPr>
          <w:rFonts w:ascii="Times New Roman" w:hAnsi="Times New Roman" w:cs="Times New Roman"/>
          <w:sz w:val="24"/>
          <w:szCs w:val="24"/>
          <w:lang w:val="en-US"/>
        </w:rPr>
        <w:t>}}</w:t>
      </w:r>
      <w:r w:rsidR="00252544"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</w:p>
    <w:p w14:paraId="3558D2E5" w14:textId="77777777" w:rsidR="00687A20" w:rsidRPr="00E44D8C" w:rsidRDefault="00252544" w:rsidP="00252544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             Re: underwater diving inspection</w:t>
      </w:r>
    </w:p>
    <w:p w14:paraId="2B9F7807" w14:textId="77777777" w:rsidR="00252544" w:rsidRPr="00E44D8C" w:rsidRDefault="00252544" w:rsidP="00252544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</w:p>
    <w:p w14:paraId="1FCC8068" w14:textId="778030D8" w:rsidR="00252544" w:rsidRPr="00E44D8C" w:rsidRDefault="00252544" w:rsidP="00252544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            Date:</w:t>
      </w:r>
      <w:r w:rsidR="00D74C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15C1"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61B7F" w:rsidRPr="000B07B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0C0F64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>.202</w:t>
      </w:r>
      <w:r w:rsidR="00E61B7F" w:rsidRPr="000B07BC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E44D8C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Port:</w:t>
      </w:r>
      <w:r w:rsidR="004778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7EB7">
        <w:rPr>
          <w:rFonts w:ascii="Times New Roman" w:hAnsi="Times New Roman" w:cs="Times New Roman"/>
          <w:sz w:val="24"/>
          <w:szCs w:val="24"/>
          <w:lang w:val="en-US"/>
        </w:rPr>
        <w:t>Novorossiysk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</w:t>
      </w:r>
    </w:p>
    <w:p w14:paraId="0366E3C9" w14:textId="77777777" w:rsidR="00252544" w:rsidRPr="00252544" w:rsidRDefault="00252544" w:rsidP="00252544">
      <w:pPr>
        <w:tabs>
          <w:tab w:val="left" w:pos="1776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lang w:val="en-US"/>
        </w:rPr>
        <w:t xml:space="preserve">                                                            </w:t>
      </w:r>
      <w:r w:rsidRPr="0025254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PRE-DIVING CHECK LIST</w:t>
      </w:r>
    </w:p>
    <w:tbl>
      <w:tblPr>
        <w:tblStyle w:val="aa"/>
        <w:tblW w:w="9918" w:type="dxa"/>
        <w:tblLook w:val="04A0" w:firstRow="1" w:lastRow="0" w:firstColumn="1" w:lastColumn="0" w:noHBand="0" w:noVBand="1"/>
      </w:tblPr>
      <w:tblGrid>
        <w:gridCol w:w="562"/>
        <w:gridCol w:w="6804"/>
        <w:gridCol w:w="1276"/>
        <w:gridCol w:w="1276"/>
      </w:tblGrid>
      <w:tr w:rsidR="00252544" w:rsidRPr="00E44D8C" w14:paraId="299543FD" w14:textId="77777777" w:rsidTr="00E44D8C">
        <w:tc>
          <w:tcPr>
            <w:tcW w:w="562" w:type="dxa"/>
            <w:shd w:val="clear" w:color="auto" w:fill="B4C6E7" w:themeFill="accent1" w:themeFillTint="66"/>
          </w:tcPr>
          <w:p w14:paraId="1D3D4CDF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804" w:type="dxa"/>
            <w:shd w:val="clear" w:color="auto" w:fill="B4C6E7" w:themeFill="accent1" w:themeFillTint="66"/>
          </w:tcPr>
          <w:p w14:paraId="53BAB8FD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Checkpoints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3D57A1AB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Vessel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65E1FC34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Diver</w:t>
            </w:r>
          </w:p>
        </w:tc>
      </w:tr>
      <w:tr w:rsidR="00252544" w:rsidRPr="00E44D8C" w14:paraId="35069115" w14:textId="77777777" w:rsidTr="00252544">
        <w:tc>
          <w:tcPr>
            <w:tcW w:w="562" w:type="dxa"/>
          </w:tcPr>
          <w:p w14:paraId="5E5E065E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6804" w:type="dxa"/>
          </w:tcPr>
          <w:p w14:paraId="58272C99" w14:textId="77777777" w:rsidR="00252544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“Alpha” flag is installed</w:t>
            </w:r>
          </w:p>
        </w:tc>
        <w:tc>
          <w:tcPr>
            <w:tcW w:w="1276" w:type="dxa"/>
          </w:tcPr>
          <w:p w14:paraId="71E6CB5C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3E148A33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52544" w:rsidRPr="00F2548F" w14:paraId="7EAA231D" w14:textId="77777777" w:rsidTr="00252544">
        <w:tc>
          <w:tcPr>
            <w:tcW w:w="562" w:type="dxa"/>
          </w:tcPr>
          <w:p w14:paraId="57F8A234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6804" w:type="dxa"/>
          </w:tcPr>
          <w:p w14:paraId="78737AFB" w14:textId="77777777" w:rsidR="00252544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Vessel in stable position, no rolling/pitching</w:t>
            </w:r>
          </w:p>
        </w:tc>
        <w:tc>
          <w:tcPr>
            <w:tcW w:w="1276" w:type="dxa"/>
          </w:tcPr>
          <w:p w14:paraId="0141E413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7D76E2A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52544" w:rsidRPr="00F2548F" w14:paraId="1032B614" w14:textId="77777777" w:rsidTr="00252544">
        <w:tc>
          <w:tcPr>
            <w:tcW w:w="562" w:type="dxa"/>
          </w:tcPr>
          <w:p w14:paraId="6011FD61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6804" w:type="dxa"/>
          </w:tcPr>
          <w:p w14:paraId="2D32572B" w14:textId="77777777" w:rsidR="00252544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Under-keel clearance is enough for safe work</w:t>
            </w:r>
          </w:p>
        </w:tc>
        <w:tc>
          <w:tcPr>
            <w:tcW w:w="1276" w:type="dxa"/>
          </w:tcPr>
          <w:p w14:paraId="7F46D9CB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C1E4465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52544" w:rsidRPr="00F2548F" w14:paraId="07EC99FE" w14:textId="77777777" w:rsidTr="00252544">
        <w:tc>
          <w:tcPr>
            <w:tcW w:w="562" w:type="dxa"/>
          </w:tcPr>
          <w:p w14:paraId="047FD983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6804" w:type="dxa"/>
          </w:tcPr>
          <w:p w14:paraId="37C82B91" w14:textId="77777777" w:rsidR="00252544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 stopped, propeller/thruster stopped, and pinned (if applicable)</w:t>
            </w:r>
          </w:p>
        </w:tc>
        <w:tc>
          <w:tcPr>
            <w:tcW w:w="1276" w:type="dxa"/>
          </w:tcPr>
          <w:p w14:paraId="153C1D44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3E3B6709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52544" w:rsidRPr="00F2548F" w14:paraId="7C968512" w14:textId="77777777" w:rsidTr="00252544">
        <w:tc>
          <w:tcPr>
            <w:tcW w:w="562" w:type="dxa"/>
          </w:tcPr>
          <w:p w14:paraId="1ADC50F6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6804" w:type="dxa"/>
          </w:tcPr>
          <w:p w14:paraId="111A9CE0" w14:textId="77777777" w:rsidR="00252544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Rudder blade stopped and pinned</w:t>
            </w:r>
          </w:p>
        </w:tc>
        <w:tc>
          <w:tcPr>
            <w:tcW w:w="1276" w:type="dxa"/>
          </w:tcPr>
          <w:p w14:paraId="4500F6FF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1106243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52544" w:rsidRPr="00F2548F" w14:paraId="35FAF922" w14:textId="77777777" w:rsidTr="00252544">
        <w:tc>
          <w:tcPr>
            <w:tcW w:w="562" w:type="dxa"/>
          </w:tcPr>
          <w:p w14:paraId="357BF07C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6804" w:type="dxa"/>
          </w:tcPr>
          <w:p w14:paraId="6EC5A314" w14:textId="77777777" w:rsidR="00252544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Bowthrusters</w:t>
            </w:r>
            <w:proofErr w:type="spellEnd"/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stopped and pinned (if applicable)</w:t>
            </w:r>
          </w:p>
        </w:tc>
        <w:tc>
          <w:tcPr>
            <w:tcW w:w="1276" w:type="dxa"/>
          </w:tcPr>
          <w:p w14:paraId="2F0E34E5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F100E21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52544" w:rsidRPr="00E44D8C" w14:paraId="5AC9FE52" w14:textId="77777777" w:rsidTr="00252544">
        <w:tc>
          <w:tcPr>
            <w:tcW w:w="562" w:type="dxa"/>
          </w:tcPr>
          <w:p w14:paraId="78344B77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6804" w:type="dxa"/>
          </w:tcPr>
          <w:p w14:paraId="09400454" w14:textId="77777777" w:rsidR="00252544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ballast operations stopped</w:t>
            </w:r>
          </w:p>
        </w:tc>
        <w:tc>
          <w:tcPr>
            <w:tcW w:w="1276" w:type="dxa"/>
          </w:tcPr>
          <w:p w14:paraId="77F2B3CC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34E89C89" w14:textId="77777777" w:rsidR="00252544" w:rsidRPr="00E44D8C" w:rsidRDefault="00252544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44D8C" w:rsidRPr="00F2548F" w14:paraId="76F3CD82" w14:textId="77777777" w:rsidTr="00252544">
        <w:tc>
          <w:tcPr>
            <w:tcW w:w="562" w:type="dxa"/>
          </w:tcPr>
          <w:p w14:paraId="122E85BB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6804" w:type="dxa"/>
          </w:tcPr>
          <w:p w14:paraId="1DCD06AA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Fire extinguishing water intake system stopped</w:t>
            </w:r>
          </w:p>
        </w:tc>
        <w:tc>
          <w:tcPr>
            <w:tcW w:w="1276" w:type="dxa"/>
          </w:tcPr>
          <w:p w14:paraId="5D857648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64178FC8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44D8C" w:rsidRPr="00F2548F" w14:paraId="46E1CF11" w14:textId="77777777" w:rsidTr="00252544">
        <w:tc>
          <w:tcPr>
            <w:tcW w:w="562" w:type="dxa"/>
          </w:tcPr>
          <w:p w14:paraId="021FFCFA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6804" w:type="dxa"/>
          </w:tcPr>
          <w:p w14:paraId="2038A2F8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Anchors if dropped/lifted, not manipulated</w:t>
            </w:r>
          </w:p>
        </w:tc>
        <w:tc>
          <w:tcPr>
            <w:tcW w:w="1276" w:type="dxa"/>
          </w:tcPr>
          <w:p w14:paraId="37D0B4A7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CAF29C2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44D8C" w:rsidRPr="00F2548F" w14:paraId="2C3461CD" w14:textId="77777777" w:rsidTr="00252544">
        <w:tc>
          <w:tcPr>
            <w:tcW w:w="562" w:type="dxa"/>
          </w:tcPr>
          <w:p w14:paraId="5FD1A5FA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D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6804" w:type="dxa"/>
          </w:tcPr>
          <w:p w14:paraId="08D949C1" w14:textId="1A379625" w:rsidR="00E44D8C" w:rsidRPr="00AE15F7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15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Communications on emergency </w:t>
            </w:r>
            <w:r w:rsidR="00477887" w:rsidRPr="00AE15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by </w:t>
            </w:r>
            <w:r w:rsidR="00AE15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VHF </w:t>
            </w:r>
            <w:r w:rsidR="00AE15F7" w:rsidRPr="00AE15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Ch.10</w:t>
            </w:r>
          </w:p>
        </w:tc>
        <w:tc>
          <w:tcPr>
            <w:tcW w:w="1276" w:type="dxa"/>
          </w:tcPr>
          <w:p w14:paraId="12EF341A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7DAE8BC1" w14:textId="77777777" w:rsidR="00E44D8C" w:rsidRPr="00E44D8C" w:rsidRDefault="00E44D8C" w:rsidP="00687A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098C485" w14:textId="77777777" w:rsidR="00687A20" w:rsidRPr="00E44D8C" w:rsidRDefault="00E44D8C" w:rsidP="00E44D8C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4D8C">
        <w:rPr>
          <w:rFonts w:ascii="Times New Roman" w:hAnsi="Times New Roman" w:cs="Times New Roman"/>
          <w:sz w:val="24"/>
          <w:szCs w:val="24"/>
          <w:lang w:val="en-US"/>
        </w:rPr>
        <w:t>Please mark all necessary points</w:t>
      </w:r>
    </w:p>
    <w:p w14:paraId="2FB8145C" w14:textId="77777777" w:rsidR="00E44D8C" w:rsidRPr="00E44D8C" w:rsidRDefault="00E44D8C" w:rsidP="00E44D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Inspection details: </w:t>
      </w:r>
    </w:p>
    <w:p w14:paraId="43F1D295" w14:textId="47956DE4" w:rsidR="00E44D8C" w:rsidRPr="00E44D8C" w:rsidRDefault="00E44D8C" w:rsidP="00E44D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377EB7">
        <w:rPr>
          <w:rFonts w:ascii="Times New Roman" w:hAnsi="Times New Roman" w:cs="Times New Roman"/>
          <w:sz w:val="24"/>
          <w:szCs w:val="24"/>
          <w:lang w:val="en-US"/>
        </w:rPr>
        <w:t>Novorossiysk anchorage area 416.</w:t>
      </w:r>
    </w:p>
    <w:p w14:paraId="2F286AB5" w14:textId="77777777" w:rsidR="00E44D8C" w:rsidRPr="00E44D8C" w:rsidRDefault="00E44D8C" w:rsidP="00E44D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D8C">
        <w:rPr>
          <w:rFonts w:ascii="Times New Roman" w:hAnsi="Times New Roman" w:cs="Times New Roman"/>
          <w:sz w:val="24"/>
          <w:szCs w:val="24"/>
          <w:lang w:val="en-US"/>
        </w:rPr>
        <w:t>2. Approximate timing of works to be executed, hrs. ____</w:t>
      </w:r>
      <w:r w:rsidR="00D74C5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_______ </w:t>
      </w:r>
    </w:p>
    <w:p w14:paraId="3C926DA8" w14:textId="77777777" w:rsidR="00E44D8C" w:rsidRPr="00E44D8C" w:rsidRDefault="00E44D8C" w:rsidP="00E44D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D8C">
        <w:rPr>
          <w:rFonts w:ascii="Times New Roman" w:hAnsi="Times New Roman" w:cs="Times New Roman"/>
          <w:sz w:val="24"/>
          <w:szCs w:val="24"/>
          <w:lang w:val="en-US"/>
        </w:rPr>
        <w:t>3.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>emarks:_</w:t>
      </w:r>
      <w:proofErr w:type="gramEnd"/>
      <w:r w:rsidRPr="00E44D8C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</w:t>
      </w:r>
      <w:r w:rsidR="00D74C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>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44D8C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 </w:t>
      </w:r>
    </w:p>
    <w:p w14:paraId="02BF6421" w14:textId="35637D73" w:rsidR="00D74C52" w:rsidRDefault="00D74C52" w:rsidP="00F42C01">
      <w:pPr>
        <w:keepLines/>
        <w:tabs>
          <w:tab w:val="left" w:pos="5580"/>
          <w:tab w:val="right" w:pos="992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a"/>
        <w:tblpPr w:leftFromText="180" w:rightFromText="180" w:vertAnchor="text" w:horzAnchor="margin" w:tblpY="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672"/>
      </w:tblGrid>
      <w:tr w:rsidR="00F2548F" w14:paraId="275F78AF" w14:textId="77777777" w:rsidTr="00F2548F">
        <w:tc>
          <w:tcPr>
            <w:tcW w:w="5240" w:type="dxa"/>
          </w:tcPr>
          <w:p w14:paraId="490A006D" w14:textId="77777777" w:rsidR="00F2548F" w:rsidRPr="00E13AF3" w:rsidRDefault="00F2548F" w:rsidP="00F2548F">
            <w:pPr>
              <w:keepLines/>
              <w:tabs>
                <w:tab w:val="left" w:pos="5580"/>
                <w:tab w:val="right" w:pos="9922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32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General Director</w:t>
            </w:r>
          </w:p>
          <w:p w14:paraId="1FBF23FA" w14:textId="77777777" w:rsidR="00F2548F" w:rsidRPr="00E13AF3" w:rsidRDefault="00F2548F" w:rsidP="00F2548F">
            <w:pPr>
              <w:keepLines/>
              <w:tabs>
                <w:tab w:val="left" w:pos="5580"/>
                <w:tab w:val="right" w:pos="9922"/>
              </w:tabs>
              <w:rPr>
                <w:rFonts w:ascii="Times New Roman" w:hAnsi="Times New Roman" w:cs="Times New Roman"/>
                <w:w w:val="90"/>
                <w:lang w:val="en-US"/>
              </w:rPr>
            </w:pPr>
            <w:r w:rsidRPr="007C3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"UNDERWATER TECHNICAL EXPERT" LTD.</w:t>
            </w:r>
            <w:r w:rsidRPr="00E13A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7A32A2">
              <w:rPr>
                <w:sz w:val="24"/>
                <w:szCs w:val="24"/>
                <w:lang w:val="en-US"/>
              </w:rPr>
              <w:t>Nikitchenko</w:t>
            </w:r>
            <w:proofErr w:type="spellEnd"/>
            <w:r w:rsidRPr="007A32A2">
              <w:rPr>
                <w:sz w:val="24"/>
                <w:szCs w:val="24"/>
                <w:lang w:val="en-US"/>
              </w:rPr>
              <w:t xml:space="preserve"> D.I.</w:t>
            </w:r>
          </w:p>
        </w:tc>
        <w:tc>
          <w:tcPr>
            <w:tcW w:w="4672" w:type="dxa"/>
            <w:noWrap/>
          </w:tcPr>
          <w:p w14:paraId="02D3E126" w14:textId="3C79BFF1" w:rsidR="00F2548F" w:rsidRPr="00ED761F" w:rsidRDefault="00F2548F" w:rsidP="00F2548F">
            <w:pPr>
              <w:tabs>
                <w:tab w:val="left" w:pos="5940"/>
              </w:tabs>
              <w:ind w:right="23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7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Pr="00F254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Master o</w:t>
            </w:r>
            <w:r w:rsidRPr="00ED7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 m/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ED7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r w:rsidRPr="000C0F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0C0F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vessel_name</w:t>
            </w:r>
            <w:proofErr w:type="spellEnd"/>
            <w:r w:rsidRPr="000C0F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  <w:r w:rsidRPr="00ED7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  <w:p w14:paraId="1571328B" w14:textId="7ADE6875" w:rsidR="00F2548F" w:rsidRPr="00E13AF3" w:rsidRDefault="00F2548F" w:rsidP="00F2548F">
            <w:pPr>
              <w:keepLines/>
              <w:tabs>
                <w:tab w:val="left" w:pos="5580"/>
                <w:tab w:val="right" w:pos="9922"/>
              </w:tabs>
              <w:ind w:right="2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Stamp and sign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0C0F64">
              <w:rPr>
                <w:rFonts w:ascii="Times New Roman" w:hAnsi="Times New Roman" w:cs="Times New Roman"/>
                <w:lang w:val="en-US"/>
              </w:rPr>
              <w:t xml:space="preserve"> {</w:t>
            </w:r>
            <w:proofErr w:type="gramEnd"/>
            <w:r w:rsidRPr="000C0F64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0C0F64">
              <w:rPr>
                <w:rFonts w:ascii="Times New Roman" w:hAnsi="Times New Roman" w:cs="Times New Roman"/>
                <w:lang w:val="en-US"/>
              </w:rPr>
              <w:t>master_name</w:t>
            </w:r>
            <w:proofErr w:type="spellEnd"/>
            <w:r w:rsidRPr="000C0F64">
              <w:rPr>
                <w:rFonts w:ascii="Times New Roman" w:hAnsi="Times New Roman" w:cs="Times New Roman"/>
                <w:lang w:val="en-US"/>
              </w:rPr>
              <w:t>}}</w:t>
            </w:r>
          </w:p>
          <w:p w14:paraId="32ACB9C5" w14:textId="77777777" w:rsidR="00F2548F" w:rsidRPr="00E13AF3" w:rsidRDefault="00F2548F" w:rsidP="00F2548F">
            <w:pPr>
              <w:keepLines/>
              <w:tabs>
                <w:tab w:val="left" w:pos="5580"/>
                <w:tab w:val="right" w:pos="9922"/>
              </w:tabs>
              <w:rPr>
                <w:rFonts w:ascii="Times New Roman" w:hAnsi="Times New Roman" w:cs="Times New Roman"/>
                <w:w w:val="90"/>
                <w:lang w:val="en-US"/>
              </w:rPr>
            </w:pPr>
          </w:p>
        </w:tc>
      </w:tr>
    </w:tbl>
    <w:p w14:paraId="011205E6" w14:textId="77777777" w:rsidR="00F2548F" w:rsidRPr="00F2548F" w:rsidRDefault="00F2548F" w:rsidP="00F2548F">
      <w:pPr>
        <w:rPr>
          <w:rFonts w:ascii="Times New Roman" w:hAnsi="Times New Roman" w:cs="Times New Roman"/>
          <w:lang w:val="en-US"/>
        </w:rPr>
      </w:pPr>
    </w:p>
    <w:p w14:paraId="5C104914" w14:textId="77777777" w:rsidR="00F2548F" w:rsidRDefault="00F2548F" w:rsidP="00F254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E9CD03" w14:textId="77777777" w:rsidR="00F2548F" w:rsidRPr="00F2548F" w:rsidRDefault="00F2548F" w:rsidP="00F2548F">
      <w:pPr>
        <w:tabs>
          <w:tab w:val="left" w:pos="44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100BCFB5" w14:textId="23795CCC" w:rsidR="00F2548F" w:rsidRPr="00F2548F" w:rsidRDefault="00F2548F" w:rsidP="00F2548F">
      <w:pPr>
        <w:tabs>
          <w:tab w:val="left" w:pos="4428"/>
        </w:tabs>
        <w:rPr>
          <w:rFonts w:ascii="Times New Roman" w:hAnsi="Times New Roman" w:cs="Times New Roman"/>
          <w:lang w:val="en-US"/>
        </w:rPr>
      </w:pPr>
    </w:p>
    <w:sectPr w:rsidR="00F2548F" w:rsidRPr="00F2548F" w:rsidSect="00D74C52">
      <w:pgSz w:w="11906" w:h="16838"/>
      <w:pgMar w:top="1134" w:right="850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155C" w14:textId="77777777" w:rsidR="001B76D6" w:rsidRDefault="001B76D6" w:rsidP="003316C0">
      <w:pPr>
        <w:spacing w:after="0" w:line="240" w:lineRule="auto"/>
      </w:pPr>
      <w:r>
        <w:separator/>
      </w:r>
    </w:p>
  </w:endnote>
  <w:endnote w:type="continuationSeparator" w:id="0">
    <w:p w14:paraId="6DC9F286" w14:textId="77777777" w:rsidR="001B76D6" w:rsidRDefault="001B76D6" w:rsidP="00331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bertus M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AC57" w14:textId="77777777" w:rsidR="001B76D6" w:rsidRDefault="001B76D6" w:rsidP="003316C0">
      <w:pPr>
        <w:spacing w:after="0" w:line="240" w:lineRule="auto"/>
      </w:pPr>
      <w:r>
        <w:separator/>
      </w:r>
    </w:p>
  </w:footnote>
  <w:footnote w:type="continuationSeparator" w:id="0">
    <w:p w14:paraId="5B317680" w14:textId="77777777" w:rsidR="001B76D6" w:rsidRDefault="001B76D6" w:rsidP="00331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E26"/>
    <w:multiLevelType w:val="hybridMultilevel"/>
    <w:tmpl w:val="A1AA86FE"/>
    <w:lvl w:ilvl="0" w:tplc="F2DA552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502B9"/>
    <w:multiLevelType w:val="hybridMultilevel"/>
    <w:tmpl w:val="C2803D60"/>
    <w:lvl w:ilvl="0" w:tplc="DD965514">
      <w:start w:val="1"/>
      <w:numFmt w:val="decimal"/>
      <w:lvlText w:val="%1."/>
      <w:lvlJc w:val="left"/>
      <w:pPr>
        <w:ind w:left="863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0DA35C0">
      <w:numFmt w:val="bullet"/>
      <w:lvlText w:val="•"/>
      <w:lvlJc w:val="left"/>
      <w:pPr>
        <w:ind w:left="1936" w:hanging="361"/>
      </w:pPr>
      <w:rPr>
        <w:rFonts w:hint="default"/>
        <w:lang w:val="ru-RU" w:eastAsia="en-US" w:bidi="ar-SA"/>
      </w:rPr>
    </w:lvl>
    <w:lvl w:ilvl="2" w:tplc="7812DF5A">
      <w:numFmt w:val="bullet"/>
      <w:lvlText w:val="•"/>
      <w:lvlJc w:val="left"/>
      <w:pPr>
        <w:ind w:left="3013" w:hanging="361"/>
      </w:pPr>
      <w:rPr>
        <w:rFonts w:hint="default"/>
        <w:lang w:val="ru-RU" w:eastAsia="en-US" w:bidi="ar-SA"/>
      </w:rPr>
    </w:lvl>
    <w:lvl w:ilvl="3" w:tplc="3746C826">
      <w:numFmt w:val="bullet"/>
      <w:lvlText w:val="•"/>
      <w:lvlJc w:val="left"/>
      <w:pPr>
        <w:ind w:left="4089" w:hanging="361"/>
      </w:pPr>
      <w:rPr>
        <w:rFonts w:hint="default"/>
        <w:lang w:val="ru-RU" w:eastAsia="en-US" w:bidi="ar-SA"/>
      </w:rPr>
    </w:lvl>
    <w:lvl w:ilvl="4" w:tplc="E58CE05A">
      <w:numFmt w:val="bullet"/>
      <w:lvlText w:val="•"/>
      <w:lvlJc w:val="left"/>
      <w:pPr>
        <w:ind w:left="5166" w:hanging="361"/>
      </w:pPr>
      <w:rPr>
        <w:rFonts w:hint="default"/>
        <w:lang w:val="ru-RU" w:eastAsia="en-US" w:bidi="ar-SA"/>
      </w:rPr>
    </w:lvl>
    <w:lvl w:ilvl="5" w:tplc="8878EB4C">
      <w:numFmt w:val="bullet"/>
      <w:lvlText w:val="•"/>
      <w:lvlJc w:val="left"/>
      <w:pPr>
        <w:ind w:left="6243" w:hanging="361"/>
      </w:pPr>
      <w:rPr>
        <w:rFonts w:hint="default"/>
        <w:lang w:val="ru-RU" w:eastAsia="en-US" w:bidi="ar-SA"/>
      </w:rPr>
    </w:lvl>
    <w:lvl w:ilvl="6" w:tplc="726057BC">
      <w:numFmt w:val="bullet"/>
      <w:lvlText w:val="•"/>
      <w:lvlJc w:val="left"/>
      <w:pPr>
        <w:ind w:left="7319" w:hanging="361"/>
      </w:pPr>
      <w:rPr>
        <w:rFonts w:hint="default"/>
        <w:lang w:val="ru-RU" w:eastAsia="en-US" w:bidi="ar-SA"/>
      </w:rPr>
    </w:lvl>
    <w:lvl w:ilvl="7" w:tplc="2FBA8176">
      <w:numFmt w:val="bullet"/>
      <w:lvlText w:val="•"/>
      <w:lvlJc w:val="left"/>
      <w:pPr>
        <w:ind w:left="8396" w:hanging="361"/>
      </w:pPr>
      <w:rPr>
        <w:rFonts w:hint="default"/>
        <w:lang w:val="ru-RU" w:eastAsia="en-US" w:bidi="ar-SA"/>
      </w:rPr>
    </w:lvl>
    <w:lvl w:ilvl="8" w:tplc="2BBA04FE">
      <w:numFmt w:val="bullet"/>
      <w:lvlText w:val="•"/>
      <w:lvlJc w:val="left"/>
      <w:pPr>
        <w:ind w:left="9472" w:hanging="361"/>
      </w:pPr>
      <w:rPr>
        <w:rFonts w:hint="default"/>
        <w:lang w:val="ru-RU" w:eastAsia="en-US" w:bidi="ar-SA"/>
      </w:rPr>
    </w:lvl>
  </w:abstractNum>
  <w:num w:numId="1" w16cid:durableId="319425719">
    <w:abstractNumId w:val="1"/>
  </w:num>
  <w:num w:numId="2" w16cid:durableId="209697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19"/>
    <w:rsid w:val="00031349"/>
    <w:rsid w:val="00043FBE"/>
    <w:rsid w:val="00071256"/>
    <w:rsid w:val="000A3707"/>
    <w:rsid w:val="000B07BC"/>
    <w:rsid w:val="000B6B0A"/>
    <w:rsid w:val="000B71FA"/>
    <w:rsid w:val="000C0F64"/>
    <w:rsid w:val="000E735A"/>
    <w:rsid w:val="000F5ACA"/>
    <w:rsid w:val="001515A9"/>
    <w:rsid w:val="001B6FCD"/>
    <w:rsid w:val="001B76D6"/>
    <w:rsid w:val="002053F3"/>
    <w:rsid w:val="00235505"/>
    <w:rsid w:val="00252544"/>
    <w:rsid w:val="002A1E73"/>
    <w:rsid w:val="002A5173"/>
    <w:rsid w:val="00307F5D"/>
    <w:rsid w:val="003114C2"/>
    <w:rsid w:val="003316C0"/>
    <w:rsid w:val="00377EB7"/>
    <w:rsid w:val="003B06CD"/>
    <w:rsid w:val="00430EFF"/>
    <w:rsid w:val="004315C3"/>
    <w:rsid w:val="00477887"/>
    <w:rsid w:val="00483471"/>
    <w:rsid w:val="0054148C"/>
    <w:rsid w:val="005862BE"/>
    <w:rsid w:val="0059502A"/>
    <w:rsid w:val="00620E54"/>
    <w:rsid w:val="00677712"/>
    <w:rsid w:val="00687A20"/>
    <w:rsid w:val="006963A9"/>
    <w:rsid w:val="007A15C1"/>
    <w:rsid w:val="007A32A2"/>
    <w:rsid w:val="007B349E"/>
    <w:rsid w:val="007C3E17"/>
    <w:rsid w:val="007E43C8"/>
    <w:rsid w:val="00847A0D"/>
    <w:rsid w:val="00856925"/>
    <w:rsid w:val="00861A97"/>
    <w:rsid w:val="008D0719"/>
    <w:rsid w:val="00940C31"/>
    <w:rsid w:val="00967C9E"/>
    <w:rsid w:val="009806FA"/>
    <w:rsid w:val="009C73B3"/>
    <w:rsid w:val="009D7EBB"/>
    <w:rsid w:val="00A66074"/>
    <w:rsid w:val="00A73937"/>
    <w:rsid w:val="00A90452"/>
    <w:rsid w:val="00AB364F"/>
    <w:rsid w:val="00AD6615"/>
    <w:rsid w:val="00AE15F7"/>
    <w:rsid w:val="00AE72FA"/>
    <w:rsid w:val="00B32CB9"/>
    <w:rsid w:val="00B70599"/>
    <w:rsid w:val="00B71710"/>
    <w:rsid w:val="00B95025"/>
    <w:rsid w:val="00BA46FE"/>
    <w:rsid w:val="00BF1506"/>
    <w:rsid w:val="00BF19DA"/>
    <w:rsid w:val="00BF4095"/>
    <w:rsid w:val="00C07C29"/>
    <w:rsid w:val="00C17339"/>
    <w:rsid w:val="00C21D12"/>
    <w:rsid w:val="00C502E8"/>
    <w:rsid w:val="00C555A3"/>
    <w:rsid w:val="00C80978"/>
    <w:rsid w:val="00C954DF"/>
    <w:rsid w:val="00CA7FC5"/>
    <w:rsid w:val="00CC13F3"/>
    <w:rsid w:val="00D13AA3"/>
    <w:rsid w:val="00D37EEE"/>
    <w:rsid w:val="00D74C52"/>
    <w:rsid w:val="00DE14BF"/>
    <w:rsid w:val="00DE4F09"/>
    <w:rsid w:val="00E04B8B"/>
    <w:rsid w:val="00E106D7"/>
    <w:rsid w:val="00E44D8C"/>
    <w:rsid w:val="00E61B7F"/>
    <w:rsid w:val="00E711D7"/>
    <w:rsid w:val="00ED761F"/>
    <w:rsid w:val="00EF68EC"/>
    <w:rsid w:val="00F20E7B"/>
    <w:rsid w:val="00F25018"/>
    <w:rsid w:val="00F2548F"/>
    <w:rsid w:val="00F42C01"/>
    <w:rsid w:val="00FC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37940"/>
  <w15:chartTrackingRefBased/>
  <w15:docId w15:val="{7511764C-D7F4-48F3-96D5-8E4994DE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7171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a4">
    <w:name w:val="Основной текст Знак"/>
    <w:basedOn w:val="a0"/>
    <w:link w:val="a3"/>
    <w:uiPriority w:val="1"/>
    <w:rsid w:val="00B71710"/>
    <w:rPr>
      <w:rFonts w:ascii="Arial" w:eastAsia="Arial" w:hAnsi="Arial" w:cs="Arial"/>
    </w:rPr>
  </w:style>
  <w:style w:type="paragraph" w:styleId="a5">
    <w:name w:val="List Paragraph"/>
    <w:basedOn w:val="a"/>
    <w:uiPriority w:val="1"/>
    <w:qFormat/>
    <w:rsid w:val="00B71710"/>
    <w:pPr>
      <w:widowControl w:val="0"/>
      <w:autoSpaceDE w:val="0"/>
      <w:autoSpaceDN w:val="0"/>
      <w:spacing w:after="0" w:line="252" w:lineRule="exact"/>
      <w:ind w:left="861" w:hanging="358"/>
    </w:pPr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331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316C0"/>
  </w:style>
  <w:style w:type="paragraph" w:styleId="a8">
    <w:name w:val="footer"/>
    <w:basedOn w:val="a"/>
    <w:link w:val="a9"/>
    <w:uiPriority w:val="99"/>
    <w:unhideWhenUsed/>
    <w:rsid w:val="00331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316C0"/>
  </w:style>
  <w:style w:type="table" w:styleId="aa">
    <w:name w:val="Table Grid"/>
    <w:basedOn w:val="a1"/>
    <w:uiPriority w:val="39"/>
    <w:rsid w:val="00205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7A32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Korolyova</dc:creator>
  <cp:keywords/>
  <dc:description/>
  <cp:lastModifiedBy>vupsen sa</cp:lastModifiedBy>
  <cp:revision>12</cp:revision>
  <cp:lastPrinted>2026-05-02T12:05:00Z</cp:lastPrinted>
  <dcterms:created xsi:type="dcterms:W3CDTF">2026-05-06T10:45:00Z</dcterms:created>
  <dcterms:modified xsi:type="dcterms:W3CDTF">2026-06-09T18:18:00Z</dcterms:modified>
</cp:coreProperties>
</file>