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Dimension‑W: Foundations</w:t>
      </w:r>
    </w:p>
    <w:p>
      <w:pPr>
        <w:jc w:val="center"/>
      </w:pPr>
      <w:r>
        <w:br/>
        <w:t>Nickolas Patrick Joseph Schoff</w:t>
      </w:r>
    </w:p>
    <w:p>
      <w:r>
        <w:br/>
      </w:r>
    </w:p>
    <w:p>
      <w:pPr>
        <w:ind w:firstLine="720"/>
      </w:pPr>
      <w:r>
        <w:t>Dimension-W: Foundations</w:t>
      </w:r>
    </w:p>
    <w:p>
      <w:pPr>
        <w:ind w:firstLine="720"/>
      </w:pPr>
    </w:p>
    <w:p>
      <w:pPr>
        <w:ind w:firstLine="720"/>
      </w:pPr>
      <w:r>
        <w:t>By Nickolas Patrick Joseph Schoff</w:t>
      </w:r>
    </w:p>
    <w:p>
      <w:pPr>
        <w:ind w:firstLine="720"/>
      </w:pPr>
    </w:p>
    <w:p>
      <w:pPr>
        <w:ind w:firstLine="720"/>
      </w:pPr>
      <w:r>
        <w:t>Chapter 1</w:t>
      </w:r>
    </w:p>
    <w:p>
      <w:pPr>
        <w:ind w:firstLine="720"/>
      </w:pPr>
    </w:p>
    <w:p>
      <w:pPr>
        <w:ind w:firstLine="720"/>
      </w:pPr>
      <w:r>
        <w:t>The Incompleteness of Spacetime-Only Explanations</w:t>
      </w:r>
    </w:p>
    <w:p>
      <w:pPr>
        <w:ind w:firstLine="720"/>
      </w:pPr>
    </w:p>
    <w:p>
      <w:pPr>
        <w:ind w:firstLine="720"/>
      </w:pPr>
      <w:r>
        <w:t>Modern science has achieved extraordinary success by describing reality in terms of spatial dimensions, time, matter, and energy. From classical mechanics to quantum field theory and general relativity, the physical world has been rendered intelligible through mathematical formalisms that predict motion, interaction, and transformation with remarkable precision. Yet despite this success, a persistent explanatory gap remains—one that becomes increasingly visible at the intersection of physics, neuroscience, psychology, and information science.</w:t>
      </w:r>
    </w:p>
    <w:p>
      <w:pPr>
        <w:ind w:firstLine="720"/>
      </w:pPr>
    </w:p>
    <w:p>
      <w:pPr>
        <w:ind w:firstLine="720"/>
      </w:pPr>
      <w:r>
        <w:t>This gap concerns meaning.</w:t>
      </w:r>
    </w:p>
    <w:p>
      <w:pPr>
        <w:ind w:firstLine="720"/>
      </w:pPr>
    </w:p>
    <w:p>
      <w:pPr>
        <w:ind w:firstLine="720"/>
      </w:pPr>
      <w:r>
        <w:t>Meaning is not merely a subjective decoration layered on top of physical processes. It constrains behavior, stabilizes cognition, guides attention, and determines which physical signals matter and which do not. Two systems may receive identical sensory input and yet respond in radically different ways depending on internal organization, interpretation, and relevance. These differences are not explained by spacetime coordinates, energy levels, or material composition alone.</w:t>
      </w:r>
    </w:p>
    <w:p>
      <w:pPr>
        <w:ind w:firstLine="720"/>
      </w:pPr>
    </w:p>
    <w:p>
      <w:pPr>
        <w:ind w:firstLine="720"/>
      </w:pPr>
      <w:r>
        <w:t>The purpose of this chapter is to establish, carefully and without exaggeration, why existing spacetime-only descriptions are insufficient to account for meaning, intention, and symbolic coherence—and why this insufficiency motivates the proposal of an additional interacting dimension.</w:t>
      </w:r>
    </w:p>
    <w:p>
      <w:pPr>
        <w:ind w:firstLine="720"/>
      </w:pPr>
    </w:p>
    <w:p>
      <w:pPr>
        <w:ind w:firstLine="720"/>
      </w:pPr>
      <w:r>
        <w:t>---</w:t>
      </w:r>
    </w:p>
    <w:p>
      <w:pPr>
        <w:ind w:firstLine="720"/>
      </w:pPr>
    </w:p>
    <w:p>
      <w:pPr>
        <w:ind w:firstLine="720"/>
      </w:pPr>
      <w:r>
        <w:t>1.1 What Spacetime Explains Extremely Well</w:t>
      </w:r>
    </w:p>
    <w:p>
      <w:pPr>
        <w:ind w:firstLine="720"/>
      </w:pPr>
    </w:p>
    <w:p>
      <w:pPr>
        <w:ind w:firstLine="720"/>
      </w:pPr>
      <w:r>
        <w:t>Physical dimensions excel at describing:</w:t>
      </w:r>
    </w:p>
    <w:p>
      <w:pPr>
        <w:ind w:firstLine="720"/>
      </w:pPr>
    </w:p>
    <w:p>
      <w:pPr>
        <w:ind w:firstLine="720"/>
      </w:pPr>
      <w:r>
        <w:t>The location of objects in space,</w:t>
      </w:r>
    </w:p>
    <w:p>
      <w:pPr>
        <w:ind w:firstLine="720"/>
      </w:pPr>
    </w:p>
    <w:p>
      <w:pPr>
        <w:ind w:firstLine="720"/>
      </w:pPr>
      <w:r>
        <w:t>The evolution of systems through time,</w:t>
      </w:r>
    </w:p>
    <w:p>
      <w:pPr>
        <w:ind w:firstLine="720"/>
      </w:pPr>
    </w:p>
    <w:p>
      <w:pPr>
        <w:ind w:firstLine="720"/>
      </w:pPr>
      <w:r>
        <w:t>The transfer and conservation of energy,</w:t>
      </w:r>
    </w:p>
    <w:p>
      <w:pPr>
        <w:ind w:firstLine="720"/>
      </w:pPr>
    </w:p>
    <w:p>
      <w:pPr>
        <w:ind w:firstLine="720"/>
      </w:pPr>
      <w:r>
        <w:t>Causal interactions governed by forces and fields.</w:t>
      </w:r>
    </w:p>
    <w:p>
      <w:pPr>
        <w:ind w:firstLine="720"/>
      </w:pPr>
    </w:p>
    <w:p>
      <w:pPr>
        <w:ind w:firstLine="720"/>
      </w:pPr>
      <w:r>
        <w:t>In neuroscience, these tools allow us to map neural activity, measure electrical and chemical signaling, and correlate brain states with behavior. In physics, they allow us to predict outcomes with extraordinary accuracy across scales.</w:t>
      </w:r>
    </w:p>
    <w:p>
      <w:pPr>
        <w:ind w:firstLine="720"/>
      </w:pPr>
    </w:p>
    <w:p>
      <w:pPr>
        <w:ind w:firstLine="720"/>
      </w:pPr>
      <w:r>
        <w:t>However, correlation is not explanation. While spacetime models can describe where and when neural events occur, they do not explain why certain configurations come to represent beliefs, goals, fears, or symbols rather than others.</w:t>
      </w:r>
    </w:p>
    <w:p>
      <w:pPr>
        <w:ind w:firstLine="720"/>
      </w:pPr>
    </w:p>
    <w:p>
      <w:pPr>
        <w:ind w:firstLine="720"/>
      </w:pPr>
      <w:r>
        <w:t>---</w:t>
      </w:r>
    </w:p>
    <w:p>
      <w:pPr>
        <w:ind w:firstLine="720"/>
      </w:pPr>
    </w:p>
    <w:p>
      <w:pPr>
        <w:ind w:firstLine="720"/>
      </w:pPr>
      <w:r>
        <w:t>1.2 The Meaning Gap</w:t>
      </w:r>
    </w:p>
    <w:p>
      <w:pPr>
        <w:ind w:firstLine="720"/>
      </w:pPr>
    </w:p>
    <w:p>
      <w:pPr>
        <w:ind w:firstLine="720"/>
      </w:pPr>
      <w:r>
        <w:t>Consider the following empirical facts:</w:t>
      </w:r>
    </w:p>
    <w:p>
      <w:pPr>
        <w:ind w:firstLine="720"/>
      </w:pPr>
    </w:p>
    <w:p>
      <w:pPr>
        <w:ind w:firstLine="720"/>
      </w:pPr>
      <w:r>
        <w:t>Meaning influences perception: identical stimuli are interpreted differently depending on context.</w:t>
      </w:r>
    </w:p>
    <w:p>
      <w:pPr>
        <w:ind w:firstLine="720"/>
      </w:pPr>
    </w:p>
    <w:p>
      <w:pPr>
        <w:ind w:firstLine="720"/>
      </w:pPr>
      <w:r>
        <w:t>Meaning influences action: organisms act on relevance, not raw data.</w:t>
      </w:r>
    </w:p>
    <w:p>
      <w:pPr>
        <w:ind w:firstLine="720"/>
      </w:pPr>
    </w:p>
    <w:p>
      <w:pPr>
        <w:ind w:firstLine="720"/>
      </w:pPr>
      <w:r>
        <w:t>Meaning exhibits stability: beliefs, identities, and narratives persist across time despite constant physical change.</w:t>
      </w:r>
    </w:p>
    <w:p>
      <w:pPr>
        <w:ind w:firstLine="720"/>
      </w:pPr>
    </w:p>
    <w:p>
      <w:pPr>
        <w:ind w:firstLine="720"/>
      </w:pPr>
      <w:r>
        <w:t>Meaning exhibits convergence: independent individuals often arrive at similar symbolic structures, narratives, and conceptual distinctions.</w:t>
      </w:r>
    </w:p>
    <w:p>
      <w:pPr>
        <w:ind w:firstLine="720"/>
      </w:pPr>
    </w:p>
    <w:p>
      <w:pPr>
        <w:ind w:firstLine="720"/>
      </w:pPr>
      <w:r>
        <w:t>These properties are not reducible to spatial arrangement or temporal sequence alone. They describe organizational constraints—patterns that shape system behavior without being localized to a specific point in space.</w:t>
      </w:r>
    </w:p>
    <w:p>
      <w:pPr>
        <w:ind w:firstLine="720"/>
      </w:pPr>
    </w:p>
    <w:p>
      <w:pPr>
        <w:ind w:firstLine="720"/>
      </w:pPr>
      <w:r>
        <w:t>This gap is not new. It appears under different names across disciplines:</w:t>
      </w:r>
    </w:p>
    <w:p>
      <w:pPr>
        <w:ind w:firstLine="720"/>
      </w:pPr>
    </w:p>
    <w:p>
      <w:pPr>
        <w:ind w:firstLine="720"/>
      </w:pPr>
      <w:r>
        <w:t>In neuroscience: the binding problem and the hard problem of relevance.</w:t>
      </w:r>
    </w:p>
    <w:p>
      <w:pPr>
        <w:ind w:firstLine="720"/>
      </w:pPr>
    </w:p>
    <w:p>
      <w:pPr>
        <w:ind w:firstLine="720"/>
      </w:pPr>
      <w:r>
        <w:t>In philosophy: intentionality and aboutness.</w:t>
      </w:r>
    </w:p>
    <w:p>
      <w:pPr>
        <w:ind w:firstLine="720"/>
      </w:pPr>
    </w:p>
    <w:p>
      <w:pPr>
        <w:ind w:firstLine="720"/>
      </w:pPr>
      <w:r>
        <w:t>In information science: semantic content versus syntactic structure.</w:t>
      </w:r>
    </w:p>
    <w:p>
      <w:pPr>
        <w:ind w:firstLine="720"/>
      </w:pPr>
    </w:p>
    <w:p>
      <w:pPr>
        <w:ind w:firstLine="720"/>
      </w:pPr>
      <w:r>
        <w:t>In psychology: meaning-making and narrative coherence.</w:t>
      </w:r>
    </w:p>
    <w:p>
      <w:pPr>
        <w:ind w:firstLine="720"/>
      </w:pPr>
    </w:p>
    <w:p>
      <w:pPr>
        <w:ind w:firstLine="720"/>
      </w:pPr>
      <w:r>
        <w:t>Each of these points to the same limitation: spacetime descriptions account for dynamics, but not for why certain dynamics matter.</w:t>
      </w:r>
    </w:p>
    <w:p>
      <w:pPr>
        <w:ind w:firstLine="720"/>
      </w:pPr>
    </w:p>
    <w:p>
      <w:pPr>
        <w:ind w:firstLine="720"/>
      </w:pPr>
      <w:r>
        <w:t>---</w:t>
      </w:r>
    </w:p>
    <w:p>
      <w:pPr>
        <w:ind w:firstLine="720"/>
      </w:pPr>
    </w:p>
    <w:p>
      <w:pPr>
        <w:ind w:firstLine="720"/>
      </w:pPr>
      <w:r>
        <w:t>1.3 Why Meaning Is Not Epiphenomenal</w:t>
      </w:r>
    </w:p>
    <w:p>
      <w:pPr>
        <w:ind w:firstLine="720"/>
      </w:pPr>
    </w:p>
    <w:p>
      <w:pPr>
        <w:ind w:firstLine="720"/>
      </w:pPr>
      <w:r>
        <w:t>A common response is to treat meaning as epiphenomenal—a byproduct of physical processes with no causal role of its own. This position, however, fails to account for the observable effects of meaning on system behavior.</w:t>
      </w:r>
    </w:p>
    <w:p>
      <w:pPr>
        <w:ind w:firstLine="720"/>
      </w:pPr>
    </w:p>
    <w:p>
      <w:pPr>
        <w:ind w:firstLine="720"/>
      </w:pPr>
      <w:r>
        <w:t>Meaning:</w:t>
      </w:r>
    </w:p>
    <w:p>
      <w:pPr>
        <w:ind w:firstLine="720"/>
      </w:pPr>
    </w:p>
    <w:p>
      <w:pPr>
        <w:ind w:firstLine="720"/>
      </w:pPr>
      <w:r>
        <w:t>Redirects attention,</w:t>
      </w:r>
    </w:p>
    <w:p>
      <w:pPr>
        <w:ind w:firstLine="720"/>
      </w:pPr>
    </w:p>
    <w:p>
      <w:pPr>
        <w:ind w:firstLine="720"/>
      </w:pPr>
      <w:r>
        <w:t>Constrains learning,</w:t>
      </w:r>
    </w:p>
    <w:p>
      <w:pPr>
        <w:ind w:firstLine="720"/>
      </w:pPr>
    </w:p>
    <w:p>
      <w:pPr>
        <w:ind w:firstLine="720"/>
      </w:pPr>
      <w:r>
        <w:t>Stabilizes long-term behavior,</w:t>
      </w:r>
    </w:p>
    <w:p>
      <w:pPr>
        <w:ind w:firstLine="720"/>
      </w:pPr>
    </w:p>
    <w:p>
      <w:pPr>
        <w:ind w:firstLine="720"/>
      </w:pPr>
      <w:r>
        <w:t>Shapes future state trajectories.</w:t>
      </w:r>
    </w:p>
    <w:p>
      <w:pPr>
        <w:ind w:firstLine="720"/>
      </w:pPr>
    </w:p>
    <w:p>
      <w:pPr>
        <w:ind w:firstLine="720"/>
      </w:pPr>
      <w:r>
        <w:t>From a systems perspective, anything that reliably constrains trajectories must be treated as causally relevant. Whether meaning is ultimately reducible or not, it functions operationally as a real influence.</w:t>
      </w:r>
    </w:p>
    <w:p>
      <w:pPr>
        <w:ind w:firstLine="720"/>
      </w:pPr>
    </w:p>
    <w:p>
      <w:pPr>
        <w:ind w:firstLine="720"/>
      </w:pPr>
      <w:r>
        <w:t>Science has historically advanced by taking such influences seriously before fully understanding their mechanisms. Fields, forces, and even atoms were treated as real long before their underlying structures were clarified.</w:t>
      </w:r>
    </w:p>
    <w:p>
      <w:pPr>
        <w:ind w:firstLine="720"/>
      </w:pPr>
    </w:p>
    <w:p>
      <w:pPr>
        <w:ind w:firstLine="720"/>
      </w:pPr>
      <w:r>
        <w:t>---</w:t>
      </w:r>
    </w:p>
    <w:p>
      <w:pPr>
        <w:ind w:firstLine="720"/>
      </w:pPr>
    </w:p>
    <w:p>
      <w:pPr>
        <w:ind w:firstLine="720"/>
      </w:pPr>
      <w:r>
        <w:t>1.4 Interaction Without Full Mechanism</w:t>
      </w:r>
    </w:p>
    <w:p>
      <w:pPr>
        <w:ind w:firstLine="720"/>
      </w:pPr>
    </w:p>
    <w:p>
      <w:pPr>
        <w:ind w:firstLine="720"/>
      </w:pPr>
      <w:r>
        <w:t>Importantly, recognizing an explanatory gap does not require claiming a complete alternative explanation. Scientific inference often proceeds in stages:</w:t>
      </w:r>
    </w:p>
    <w:p>
      <w:pPr>
        <w:ind w:firstLine="720"/>
      </w:pPr>
    </w:p>
    <w:p>
      <w:pPr>
        <w:ind w:firstLine="720"/>
      </w:pPr>
      <w:r>
        <w:t>1. Persistent effects are observed.</w:t>
      </w:r>
    </w:p>
    <w:p>
      <w:pPr>
        <w:ind w:firstLine="720"/>
      </w:pPr>
    </w:p>
    <w:p>
      <w:pPr>
        <w:ind w:firstLine="720"/>
      </w:pPr>
      <w:r>
        <w:t>2. Existing frameworks fail to account for them adequately.</w:t>
      </w:r>
    </w:p>
    <w:p>
      <w:pPr>
        <w:ind w:firstLine="720"/>
      </w:pPr>
    </w:p>
    <w:p>
      <w:pPr>
        <w:ind w:firstLine="720"/>
      </w:pPr>
      <w:r>
        <w:t>3. New entities or dimensions are posited to explain the interaction effects.</w:t>
      </w:r>
    </w:p>
    <w:p>
      <w:pPr>
        <w:ind w:firstLine="720"/>
      </w:pPr>
    </w:p>
    <w:p>
      <w:pPr>
        <w:ind w:firstLine="720"/>
      </w:pPr>
      <w:r>
        <w:t>4. Mechanisms are investigated afterward.</w:t>
      </w:r>
    </w:p>
    <w:p>
      <w:pPr>
        <w:ind w:firstLine="720"/>
      </w:pPr>
    </w:p>
    <w:p>
      <w:pPr>
        <w:ind w:firstLine="720"/>
      </w:pPr>
      <w:r>
        <w:t>Meaning satisfies the first two criteria unequivocally. It produces observable, repeatable effects that are not fully captured by spacetime-based models alone.</w:t>
      </w:r>
    </w:p>
    <w:p>
      <w:pPr>
        <w:ind w:firstLine="720"/>
      </w:pPr>
    </w:p>
    <w:p>
      <w:pPr>
        <w:ind w:firstLine="720"/>
      </w:pPr>
      <w:r>
        <w:t>This does not imply that physical descriptions are wrong. It implies that they may be incomplete.</w:t>
      </w:r>
    </w:p>
    <w:p>
      <w:pPr>
        <w:ind w:firstLine="720"/>
      </w:pPr>
    </w:p>
    <w:p>
      <w:pPr>
        <w:ind w:firstLine="720"/>
      </w:pPr>
      <w:r>
        <w:t>---</w:t>
      </w:r>
    </w:p>
    <w:p>
      <w:pPr>
        <w:ind w:firstLine="720"/>
      </w:pPr>
    </w:p>
    <w:p>
      <w:pPr>
        <w:ind w:firstLine="720"/>
      </w:pPr>
      <w:r>
        <w:t>1.5 Toward an Expanded Dimensional Framework</w:t>
      </w:r>
    </w:p>
    <w:p>
      <w:pPr>
        <w:ind w:firstLine="720"/>
      </w:pPr>
    </w:p>
    <w:p>
      <w:pPr>
        <w:ind w:firstLine="720"/>
      </w:pPr>
      <w:r>
        <w:t>When existing dimensions fail to account for a class of phenomena, science has historically responded by expanding its framework rather than abandoning rigor. Time was once a parameter, then became intertwined with space. Fields were once mathematical conveniences, then became ontologically indispensable.</w:t>
      </w:r>
    </w:p>
    <w:p>
      <w:pPr>
        <w:ind w:firstLine="720"/>
      </w:pPr>
    </w:p>
    <w:p>
      <w:pPr>
        <w:ind w:firstLine="720"/>
      </w:pPr>
      <w:r>
        <w:t>The proposal explored in this book follows that same pattern. Rather than rejecting physics, it asks whether an additional informational dimension—one that directly accounts for meaning, relevance, and symbolic organization—is required to complete our understanding of interacting systems.</w:t>
      </w:r>
    </w:p>
    <w:p>
      <w:pPr>
        <w:ind w:firstLine="720"/>
      </w:pPr>
    </w:p>
    <w:p>
      <w:pPr>
        <w:ind w:firstLine="720"/>
      </w:pPr>
      <w:r>
        <w:t>This proposed dimension, referred to here as Dimension W, is not introduced as a metaphor or philosophical flourish. It is motivated by the same logic that has guided prior expansions of scientific ontology: persistent interaction effects demand an adequate representational space.</w:t>
      </w:r>
    </w:p>
    <w:p>
      <w:pPr>
        <w:ind w:firstLine="720"/>
      </w:pPr>
    </w:p>
    <w:p>
      <w:pPr>
        <w:ind w:firstLine="720"/>
      </w:pPr>
      <w:r>
        <w:t>The next chapter begins this process by examining meaning itself—not as a subjective illusion, but as an observable interaction effect that any complete scientific framework must eventually account for.</w:t>
      </w:r>
    </w:p>
    <w:p>
      <w:pPr>
        <w:ind w:firstLine="720"/>
      </w:pPr>
    </w:p>
    <w:p>
      <w:pPr>
        <w:ind w:firstLine="720"/>
      </w:pPr>
      <w:r>
        <w:t>Chapter 2</w:t>
      </w:r>
    </w:p>
    <w:p>
      <w:pPr>
        <w:ind w:firstLine="720"/>
      </w:pPr>
    </w:p>
    <w:p>
      <w:pPr>
        <w:ind w:firstLine="720"/>
      </w:pPr>
      <w:r>
        <w:t>Meaning as an Observable Interaction Effect</w:t>
      </w:r>
    </w:p>
    <w:p>
      <w:pPr>
        <w:ind w:firstLine="720"/>
      </w:pPr>
    </w:p>
    <w:p>
      <w:pPr>
        <w:ind w:firstLine="720"/>
      </w:pPr>
      <w:r>
        <w:t>The previous chapter established that spacetime-based descriptions, while extraordinarily successful, are insufficient to account for meaning, relevance, and symbolic coherence. This chapter advances the argument by reframing meaning not as a subjective add-on or epiphenomenal illusion, but as an observable interaction effect—one that constrains system behavior in reliable, repeatable ways.</w:t>
      </w:r>
    </w:p>
    <w:p>
      <w:pPr>
        <w:ind w:firstLine="720"/>
      </w:pPr>
    </w:p>
    <w:p>
      <w:pPr>
        <w:ind w:firstLine="720"/>
      </w:pPr>
      <w:r>
        <w:t>The goal here is not to solve the problem of meaning outright, but to show that meaning satisfies the same inferential criteria that have historically justified the introduction of new explanatory entities in science.</w:t>
      </w:r>
    </w:p>
    <w:p>
      <w:pPr>
        <w:ind w:firstLine="720"/>
      </w:pPr>
    </w:p>
    <w:p>
      <w:pPr>
        <w:ind w:firstLine="720"/>
      </w:pPr>
      <w:r>
        <w:t>---</w:t>
      </w:r>
    </w:p>
    <w:p>
      <w:pPr>
        <w:ind w:firstLine="720"/>
      </w:pPr>
    </w:p>
    <w:p>
      <w:pPr>
        <w:ind w:firstLine="720"/>
      </w:pPr>
      <w:r>
        <w:t>2.1 What It Means for Something to Be an Interaction Effect</w:t>
      </w:r>
    </w:p>
    <w:p>
      <w:pPr>
        <w:ind w:firstLine="720"/>
      </w:pPr>
    </w:p>
    <w:p>
      <w:pPr>
        <w:ind w:firstLine="720"/>
      </w:pPr>
      <w:r>
        <w:t>In scientific practice, an interaction effect is identified when the behavior of a system cannot be explained solely by the properties of its components in isolation. Instead, the system exhibits constraints, patterns, or regularities that arise from relationships among components and between the system and its environment.</w:t>
      </w:r>
    </w:p>
    <w:p>
      <w:pPr>
        <w:ind w:firstLine="720"/>
      </w:pPr>
    </w:p>
    <w:p>
      <w:pPr>
        <w:ind w:firstLine="720"/>
      </w:pPr>
      <w:r>
        <w:t>Crucially, interaction effects can be empirically real even when their underlying mechanisms are not fully understood. Gravitation, electromagnetic fields, and temperature gradients were all treated as real influences before their microphysical explanations were complete.</w:t>
      </w:r>
    </w:p>
    <w:p>
      <w:pPr>
        <w:ind w:firstLine="720"/>
      </w:pPr>
    </w:p>
    <w:p>
      <w:pPr>
        <w:ind w:firstLine="720"/>
      </w:pPr>
      <w:r>
        <w:t>To claim that meaning is an interaction effect is to claim something modest but powerful:</w:t>
      </w:r>
    </w:p>
    <w:p>
      <w:pPr>
        <w:ind w:firstLine="720"/>
      </w:pPr>
    </w:p>
    <w:p>
      <w:pPr>
        <w:ind w:firstLine="720"/>
      </w:pPr>
      <w:r>
        <w:t>Meaning reliably alters system trajectories.</w:t>
      </w:r>
    </w:p>
    <w:p>
      <w:pPr>
        <w:ind w:firstLine="720"/>
      </w:pPr>
    </w:p>
    <w:p>
      <w:pPr>
        <w:ind w:firstLine="720"/>
      </w:pPr>
      <w:r>
        <w:t>Meaning constrains which signals are acted upon.</w:t>
      </w:r>
    </w:p>
    <w:p>
      <w:pPr>
        <w:ind w:firstLine="720"/>
      </w:pPr>
    </w:p>
    <w:p>
      <w:pPr>
        <w:ind w:firstLine="720"/>
      </w:pPr>
      <w:r>
        <w:t>Meaning shapes future states without being localized to a single physical variable.</w:t>
      </w:r>
    </w:p>
    <w:p>
      <w:pPr>
        <w:ind w:firstLine="720"/>
      </w:pPr>
    </w:p>
    <w:p>
      <w:pPr>
        <w:ind w:firstLine="720"/>
      </w:pPr>
      <w:r>
        <w:t>These properties are observable, measurable in their consequences, and indispensable for explanation.</w:t>
      </w:r>
    </w:p>
    <w:p>
      <w:pPr>
        <w:ind w:firstLine="720"/>
      </w:pPr>
    </w:p>
    <w:p>
      <w:pPr>
        <w:ind w:firstLine="720"/>
      </w:pPr>
      <w:r>
        <w:t>---</w:t>
      </w:r>
    </w:p>
    <w:p>
      <w:pPr>
        <w:ind w:firstLine="720"/>
      </w:pPr>
    </w:p>
    <w:p>
      <w:pPr>
        <w:ind w:firstLine="720"/>
      </w:pPr>
      <w:r>
        <w:t>2.2 Meaning as Constraint, Not Content</w:t>
      </w:r>
    </w:p>
    <w:p>
      <w:pPr>
        <w:ind w:firstLine="720"/>
      </w:pPr>
    </w:p>
    <w:p>
      <w:pPr>
        <w:ind w:firstLine="720"/>
      </w:pPr>
      <w:r>
        <w:t>A key source of confusion in discussions of meaning is the tendency to treat it as content—as something contained within symbols, words, or neural states. From a systems perspective, meaning is better understood as a constraint on state transitions.</w:t>
      </w:r>
    </w:p>
    <w:p>
      <w:pPr>
        <w:ind w:firstLine="720"/>
      </w:pPr>
    </w:p>
    <w:p>
      <w:pPr>
        <w:ind w:firstLine="720"/>
      </w:pPr>
      <w:r>
        <w:t>Consider a system whose state at time t is represented as x(t). Physical laws describe how x(t) evolves according to some function f(x):</w:t>
      </w:r>
    </w:p>
    <w:p>
      <w:pPr>
        <w:ind w:firstLine="720"/>
      </w:pPr>
    </w:p>
    <w:p>
      <w:pPr>
        <w:ind w:firstLine="720"/>
      </w:pPr>
      <w:r>
        <w:t>dx/dt = f(x)</w:t>
      </w:r>
    </w:p>
    <w:p>
      <w:pPr>
        <w:ind w:firstLine="720"/>
      </w:pPr>
    </w:p>
    <w:p>
      <w:pPr>
        <w:ind w:firstLine="720"/>
      </w:pPr>
      <w:r>
        <w:t>Meaning enters not as an additional variable added to x, but as a modification of the space of permissible transitions. That is, meaning reshapes f(x) by biasing which trajectories are viable, stable, or suppressed.</w:t>
      </w:r>
    </w:p>
    <w:p>
      <w:pPr>
        <w:ind w:firstLine="720"/>
      </w:pPr>
    </w:p>
    <w:p>
      <w:pPr>
        <w:ind w:firstLine="720"/>
      </w:pPr>
      <w:r>
        <w:t>In this sense, meaning operates analogously to a potential landscape or boundary condition rather than a discrete object. Its presence is inferred from how system behavior changes, not from direct localization.</w:t>
      </w:r>
    </w:p>
    <w:p>
      <w:pPr>
        <w:ind w:firstLine="720"/>
      </w:pPr>
    </w:p>
    <w:p>
      <w:pPr>
        <w:ind w:firstLine="720"/>
      </w:pPr>
      <w:r>
        <w:t>---</w:t>
      </w:r>
    </w:p>
    <w:p>
      <w:pPr>
        <w:ind w:firstLine="720"/>
      </w:pPr>
    </w:p>
    <w:p>
      <w:pPr>
        <w:ind w:firstLine="720"/>
      </w:pPr>
      <w:r>
        <w:t>2.3 Empirical Signatures of Meaning</w:t>
      </w:r>
    </w:p>
    <w:p>
      <w:pPr>
        <w:ind w:firstLine="720"/>
      </w:pPr>
    </w:p>
    <w:p>
      <w:pPr>
        <w:ind w:firstLine="720"/>
      </w:pPr>
      <w:r>
        <w:t>If meaning functions as a constraint, it should leave identifiable signatures. Across disciplines, we observe exactly this.</w:t>
      </w:r>
    </w:p>
    <w:p>
      <w:pPr>
        <w:ind w:firstLine="720"/>
      </w:pPr>
    </w:p>
    <w:p>
      <w:pPr>
        <w:ind w:firstLine="720"/>
      </w:pPr>
      <w:r>
        <w:t>2.3.1 Context Sensitivity</w:t>
      </w:r>
    </w:p>
    <w:p>
      <w:pPr>
        <w:ind w:firstLine="720"/>
      </w:pPr>
    </w:p>
    <w:p>
      <w:pPr>
        <w:ind w:firstLine="720"/>
      </w:pPr>
      <w:r>
        <w:t>Identical inputs produce different outputs depending on internal state and relevance. This is observed in perception, decision-making, and learning systems. Context sensitivity is not noise; it is structured modulation.</w:t>
      </w:r>
    </w:p>
    <w:p>
      <w:pPr>
        <w:ind w:firstLine="720"/>
      </w:pPr>
    </w:p>
    <w:p>
      <w:pPr>
        <w:ind w:firstLine="720"/>
      </w:pPr>
      <w:r>
        <w:t>2.3.2 Stability Across Physical Change</w:t>
      </w:r>
    </w:p>
    <w:p>
      <w:pPr>
        <w:ind w:firstLine="720"/>
      </w:pPr>
    </w:p>
    <w:p>
      <w:pPr>
        <w:ind w:firstLine="720"/>
      </w:pPr>
      <w:r>
        <w:t>Beliefs, identities, and narratives persist despite continuous turnover in neural substrates. The stability of meaning across material change mirrors the stability of attractors in dynamical systems.</w:t>
      </w:r>
    </w:p>
    <w:p>
      <w:pPr>
        <w:ind w:firstLine="720"/>
      </w:pPr>
    </w:p>
    <w:p>
      <w:pPr>
        <w:ind w:firstLine="720"/>
      </w:pPr>
      <w:r>
        <w:t>2.3.3 Rapid Reorganization</w:t>
      </w:r>
    </w:p>
    <w:p>
      <w:pPr>
        <w:ind w:firstLine="720"/>
      </w:pPr>
    </w:p>
    <w:p>
      <w:pPr>
        <w:ind w:firstLine="720"/>
      </w:pPr>
      <w:r>
        <w:t>Moments of insight, reframing, or trauma resolution involve abrupt global changes in interpretation with minimal physical alteration. These phase-like transitions suggest movement between constrained regions of an abstract space rather than incremental physical accumulation.</w:t>
      </w:r>
    </w:p>
    <w:p>
      <w:pPr>
        <w:ind w:firstLine="720"/>
      </w:pPr>
    </w:p>
    <w:p>
      <w:pPr>
        <w:ind w:firstLine="720"/>
      </w:pPr>
      <w:r>
        <w:t>2.3.4 Convergence Across Independent Systems</w:t>
      </w:r>
    </w:p>
    <w:p>
      <w:pPr>
        <w:ind w:firstLine="720"/>
      </w:pPr>
    </w:p>
    <w:p>
      <w:pPr>
        <w:ind w:firstLine="720"/>
      </w:pPr>
      <w:r>
        <w:t>Independent individuals frequently converge on similar symbolic forms, metaphors, and narratives, even without direct communication. Such convergence is expected if systems are navigating a shared constraint space rather than inventing meanings arbitrarily.</w:t>
      </w:r>
    </w:p>
    <w:p>
      <w:pPr>
        <w:ind w:firstLine="720"/>
      </w:pPr>
    </w:p>
    <w:p>
      <w:pPr>
        <w:ind w:firstLine="720"/>
      </w:pPr>
      <w:r>
        <w:t>---</w:t>
      </w:r>
    </w:p>
    <w:p>
      <w:pPr>
        <w:ind w:firstLine="720"/>
      </w:pPr>
    </w:p>
    <w:p>
      <w:pPr>
        <w:ind w:firstLine="720"/>
      </w:pPr>
      <w:r>
        <w:t>2.4 Why Reduction Alone Is Insufficient</w:t>
      </w:r>
    </w:p>
    <w:p>
      <w:pPr>
        <w:ind w:firstLine="720"/>
      </w:pPr>
    </w:p>
    <w:p>
      <w:pPr>
        <w:ind w:firstLine="720"/>
      </w:pPr>
      <w:r>
        <w:t>A common objection holds that meaning will eventually be reduced to neural or computational mechanisms. While reduction may explain how constraints are implemented, it does not eliminate the need to account for what the constraints are and how they function at the system level.</w:t>
      </w:r>
    </w:p>
    <w:p>
      <w:pPr>
        <w:ind w:firstLine="720"/>
      </w:pPr>
    </w:p>
    <w:p>
      <w:pPr>
        <w:ind w:firstLine="720"/>
      </w:pPr>
      <w:r>
        <w:t>Explaining how a constraint is realized is not the same as explaining the constraint itself. Temperature is realized through molecular motion, but thermodynamics remains indispensable. Similarly, even a complete neural description would not obviate the need for a framework that explains semantic organization and relevance.</w:t>
      </w:r>
    </w:p>
    <w:p>
      <w:pPr>
        <w:ind w:firstLine="720"/>
      </w:pPr>
    </w:p>
    <w:p>
      <w:pPr>
        <w:ind w:firstLine="720"/>
      </w:pPr>
      <w:r>
        <w:t>Meaning therefore occupies a legitimate explanatory level, one that interacts with but is not collapsed into microphysical description.</w:t>
      </w:r>
    </w:p>
    <w:p>
      <w:pPr>
        <w:ind w:firstLine="720"/>
      </w:pPr>
    </w:p>
    <w:p>
      <w:pPr>
        <w:ind w:firstLine="720"/>
      </w:pPr>
      <w:r>
        <w:t>---</w:t>
      </w:r>
    </w:p>
    <w:p>
      <w:pPr>
        <w:ind w:firstLine="720"/>
      </w:pPr>
    </w:p>
    <w:p>
      <w:pPr>
        <w:ind w:firstLine="720"/>
      </w:pPr>
      <w:r>
        <w:t>2.5 Interaction Without Mystification</w:t>
      </w:r>
    </w:p>
    <w:p>
      <w:pPr>
        <w:ind w:firstLine="720"/>
      </w:pPr>
    </w:p>
    <w:p>
      <w:pPr>
        <w:ind w:firstLine="720"/>
      </w:pPr>
      <w:r>
        <w:t>It is important to distinguish the claim being made here from stronger or more speculative interpretations. This framework does not assert that meaning is supernatural, immaterial in a dualistic sense, or independent of physical systems.</w:t>
      </w:r>
    </w:p>
    <w:p>
      <w:pPr>
        <w:ind w:firstLine="720"/>
      </w:pPr>
    </w:p>
    <w:p>
      <w:pPr>
        <w:ind w:firstLine="720"/>
      </w:pPr>
      <w:r>
        <w:t>Rather, it asserts that:</w:t>
      </w:r>
    </w:p>
    <w:p>
      <w:pPr>
        <w:ind w:firstLine="720"/>
      </w:pPr>
    </w:p>
    <w:p>
      <w:pPr>
        <w:ind w:firstLine="720"/>
      </w:pPr>
      <w:r>
        <w:t>Meaning produces observable constraints on behavior.</w:t>
      </w:r>
    </w:p>
    <w:p>
      <w:pPr>
        <w:ind w:firstLine="720"/>
      </w:pPr>
    </w:p>
    <w:p>
      <w:pPr>
        <w:ind w:firstLine="720"/>
      </w:pPr>
      <w:r>
        <w:t>These constraints are not fully captured by spacetime variables alone.</w:t>
      </w:r>
    </w:p>
    <w:p>
      <w:pPr>
        <w:ind w:firstLine="720"/>
      </w:pPr>
    </w:p>
    <w:p>
      <w:pPr>
        <w:ind w:firstLine="720"/>
      </w:pPr>
      <w:r>
        <w:t>Treating meaning as an interaction effect improves explanatory coherence.</w:t>
      </w:r>
    </w:p>
    <w:p>
      <w:pPr>
        <w:ind w:firstLine="720"/>
      </w:pPr>
    </w:p>
    <w:p>
      <w:pPr>
        <w:ind w:firstLine="720"/>
      </w:pPr>
      <w:r>
        <w:t>This position is consistent with scientific realism while remaining open to future refinement.</w:t>
      </w:r>
    </w:p>
    <w:p>
      <w:pPr>
        <w:ind w:firstLine="720"/>
      </w:pPr>
    </w:p>
    <w:p>
      <w:pPr>
        <w:ind w:firstLine="720"/>
      </w:pPr>
      <w:r>
        <w:t>---</w:t>
      </w:r>
    </w:p>
    <w:p>
      <w:pPr>
        <w:ind w:firstLine="720"/>
      </w:pPr>
    </w:p>
    <w:p>
      <w:pPr>
        <w:ind w:firstLine="720"/>
      </w:pPr>
      <w:r>
        <w:t>2.6 Toward an Expanded Dimensional Account</w:t>
      </w:r>
    </w:p>
    <w:p>
      <w:pPr>
        <w:ind w:firstLine="720"/>
      </w:pPr>
    </w:p>
    <w:p>
      <w:pPr>
        <w:ind w:firstLine="720"/>
      </w:pPr>
      <w:r>
        <w:t>Once meaning is acknowledged as an interaction effect with real consequences, the question shifts from whether it matters to how it is best represented. If meaning consistently shapes system trajectories, then a complete description of interacting systems may require an additional representational dimension—one in which meaning, relevance, and symbolic structure are primary coordinates rather than secondary annotations.</w:t>
      </w:r>
    </w:p>
    <w:p>
      <w:pPr>
        <w:ind w:firstLine="720"/>
      </w:pPr>
    </w:p>
    <w:p>
      <w:pPr>
        <w:ind w:firstLine="720"/>
      </w:pPr>
      <w:r>
        <w:t>Chapter 3</w:t>
      </w:r>
    </w:p>
    <w:p>
      <w:pPr>
        <w:ind w:firstLine="720"/>
      </w:pPr>
    </w:p>
    <w:p>
      <w:pPr>
        <w:ind w:firstLine="720"/>
      </w:pPr>
      <w:r>
        <w:t>From Atoms to Fields to Dimensions: How Science Infers Existence</w:t>
      </w:r>
    </w:p>
    <w:p>
      <w:pPr>
        <w:ind w:firstLine="720"/>
      </w:pPr>
    </w:p>
    <w:p>
      <w:pPr>
        <w:ind w:firstLine="720"/>
      </w:pPr>
      <w:r>
        <w:t>The preceding chapters established two core points: first, that spacetime-only descriptions leave an explanatory gap with respect to meaning and relevance; and second, that meaning behaves as an observable interaction effect that constrains system dynamics. This chapter addresses the natural next question: on what scientific grounds is it legitimate to propose the existence of a new domain or dimension to account for such effects?</w:t>
      </w:r>
    </w:p>
    <w:p>
      <w:pPr>
        <w:ind w:firstLine="720"/>
      </w:pPr>
    </w:p>
    <w:p>
      <w:pPr>
        <w:ind w:firstLine="720"/>
      </w:pPr>
      <w:r>
        <w:t>Science has confronted this question many times before. New entities, fields, and even dimensions have rarely been introduced because they were directly observed. Instead, they were inferred—sometimes controversially—from the necessity of explaining consistent, structured interaction effects that existing frameworks could not adequately account for.</w:t>
      </w:r>
    </w:p>
    <w:p>
      <w:pPr>
        <w:ind w:firstLine="720"/>
      </w:pPr>
    </w:p>
    <w:p>
      <w:pPr>
        <w:ind w:firstLine="720"/>
      </w:pPr>
      <w:r>
        <w:t>---</w:t>
      </w:r>
    </w:p>
    <w:p>
      <w:pPr>
        <w:ind w:firstLine="720"/>
      </w:pPr>
    </w:p>
    <w:p>
      <w:pPr>
        <w:ind w:firstLine="720"/>
      </w:pPr>
      <w:r>
        <w:t>3.1 Inference Before Observation</w:t>
      </w:r>
    </w:p>
    <w:p>
      <w:pPr>
        <w:ind w:firstLine="720"/>
      </w:pPr>
    </w:p>
    <w:p>
      <w:pPr>
        <w:ind w:firstLine="720"/>
      </w:pPr>
      <w:r>
        <w:t>Direct observation has never been the sole criterion for scientific reality. Atoms, for example, were proposed long before microscopes could resolve them. Their existence was inferred from chemical regularities, conservation laws, and reaction ratios that demanded an underlying explanation.</w:t>
      </w:r>
    </w:p>
    <w:p>
      <w:pPr>
        <w:ind w:firstLine="720"/>
      </w:pPr>
    </w:p>
    <w:p>
      <w:pPr>
        <w:ind w:firstLine="720"/>
      </w:pPr>
      <w:r>
        <w:t>Similarly, electromagnetic fields were initially mathematical constructs used to unify experimental observations. Over time, fields proved indispensable, not because they were philosophically appealing, but because eliminating them weakened explanatory power and predictive coherence.</w:t>
      </w:r>
    </w:p>
    <w:p>
      <w:pPr>
        <w:ind w:firstLine="720"/>
      </w:pPr>
    </w:p>
    <w:p>
      <w:pPr>
        <w:ind w:firstLine="720"/>
      </w:pPr>
      <w:r>
        <w:t>The historical pattern is clear:</w:t>
      </w:r>
    </w:p>
    <w:p>
      <w:pPr>
        <w:ind w:firstLine="720"/>
      </w:pPr>
    </w:p>
    <w:p>
      <w:pPr>
        <w:ind w:firstLine="720"/>
      </w:pPr>
      <w:r>
        <w:t>1. Reproducible effects are observed.</w:t>
      </w:r>
    </w:p>
    <w:p>
      <w:pPr>
        <w:ind w:firstLine="720"/>
      </w:pPr>
    </w:p>
    <w:p>
      <w:pPr>
        <w:ind w:firstLine="720"/>
      </w:pPr>
      <w:r>
        <w:t>2. Existing explanatory resources fail to account for them fully.</w:t>
      </w:r>
    </w:p>
    <w:p>
      <w:pPr>
        <w:ind w:firstLine="720"/>
      </w:pPr>
    </w:p>
    <w:p>
      <w:pPr>
        <w:ind w:firstLine="720"/>
      </w:pPr>
      <w:r>
        <w:t>3. A new entity, field, or dimension is posited to explain the interaction structure.</w:t>
      </w:r>
    </w:p>
    <w:p>
      <w:pPr>
        <w:ind w:firstLine="720"/>
      </w:pPr>
    </w:p>
    <w:p>
      <w:pPr>
        <w:ind w:firstLine="720"/>
      </w:pPr>
      <w:r>
        <w:t>4. Measurement techniques and mechanisms are developed later.</w:t>
      </w:r>
    </w:p>
    <w:p>
      <w:pPr>
        <w:ind w:firstLine="720"/>
      </w:pPr>
    </w:p>
    <w:p>
      <w:pPr>
        <w:ind w:firstLine="720"/>
      </w:pPr>
      <w:r>
        <w:t>This pattern reflects methodological rigor, not speculation.</w:t>
      </w:r>
    </w:p>
    <w:p>
      <w:pPr>
        <w:ind w:firstLine="720"/>
      </w:pPr>
    </w:p>
    <w:p>
      <w:pPr>
        <w:ind w:firstLine="720"/>
      </w:pPr>
      <w:r>
        <w:t>---</w:t>
      </w:r>
    </w:p>
    <w:p>
      <w:pPr>
        <w:ind w:firstLine="720"/>
      </w:pPr>
    </w:p>
    <w:p>
      <w:pPr>
        <w:ind w:firstLine="720"/>
      </w:pPr>
      <w:r>
        <w:t>3.2 Interaction-First Ontology</w:t>
      </w:r>
    </w:p>
    <w:p>
      <w:pPr>
        <w:ind w:firstLine="720"/>
      </w:pPr>
    </w:p>
    <w:p>
      <w:pPr>
        <w:ind w:firstLine="720"/>
      </w:pPr>
      <w:r>
        <w:t>Scientific realism does not require immediate access to ultimate mechanisms. Instead, it prioritizes interaction. If something consistently interacts with known systems in structured ways, it earns provisional ontological status.</w:t>
      </w:r>
    </w:p>
    <w:p>
      <w:pPr>
        <w:ind w:firstLine="720"/>
      </w:pPr>
    </w:p>
    <w:p>
      <w:pPr>
        <w:ind w:firstLine="720"/>
      </w:pPr>
      <w:r>
        <w:t>An interaction-first ontology asks a simple question: what must exist for these effects to occur as they do?</w:t>
      </w:r>
    </w:p>
    <w:p>
      <w:pPr>
        <w:ind w:firstLine="720"/>
      </w:pPr>
    </w:p>
    <w:p>
      <w:pPr>
        <w:ind w:firstLine="720"/>
      </w:pPr>
      <w:r>
        <w:t>Under this view, existence is not declared by philosophical decree but inferred from constraint patterns. Entities are granted reality insofar as they are necessary to make sense of observed behavior.</w:t>
      </w:r>
    </w:p>
    <w:p>
      <w:pPr>
        <w:ind w:firstLine="720"/>
      </w:pPr>
    </w:p>
    <w:p>
      <w:pPr>
        <w:ind w:firstLine="720"/>
      </w:pPr>
      <w:r>
        <w:t>Dimension W is proposed in this spirit. It is not introduced as a metaphysical excess, but as a response to persistent interaction effects—specifically, the systematic organization of meaning, relevance, and symbolic convergence.</w:t>
      </w:r>
    </w:p>
    <w:p>
      <w:pPr>
        <w:ind w:firstLine="720"/>
      </w:pPr>
    </w:p>
    <w:p>
      <w:pPr>
        <w:ind w:firstLine="720"/>
      </w:pPr>
      <w:r>
        <w:t>---</w:t>
      </w:r>
    </w:p>
    <w:p>
      <w:pPr>
        <w:ind w:firstLine="720"/>
      </w:pPr>
    </w:p>
    <w:p>
      <w:pPr>
        <w:ind w:firstLine="720"/>
      </w:pPr>
      <w:r>
        <w:t>3.3 The Expansion of Dimensional Frameworks</w:t>
      </w:r>
    </w:p>
    <w:p>
      <w:pPr>
        <w:ind w:firstLine="720"/>
      </w:pPr>
    </w:p>
    <w:p>
      <w:pPr>
        <w:ind w:firstLine="720"/>
      </w:pPr>
      <w:r>
        <w:t>The history of physics demonstrates that dimensional expansion is not an extraordinary move. Time was once treated as a universal parameter, separate from space, until empirical inconsistencies required their unification. Higher-dimensional spaces now appear routinely in theoretical physics, often long before direct experimental confirmation.</w:t>
      </w:r>
    </w:p>
    <w:p>
      <w:pPr>
        <w:ind w:firstLine="720"/>
      </w:pPr>
    </w:p>
    <w:p>
      <w:pPr>
        <w:ind w:firstLine="720"/>
      </w:pPr>
      <w:r>
        <w:t>What qualifies such expansions as scientific is not their immediate testability, but their explanatory necessity and internal coherence.</w:t>
      </w:r>
    </w:p>
    <w:p>
      <w:pPr>
        <w:ind w:firstLine="720"/>
      </w:pPr>
    </w:p>
    <w:p>
      <w:pPr>
        <w:ind w:firstLine="720"/>
      </w:pPr>
      <w:r>
        <w:t>A dimension, in this context, is not merely a spatial direction. It is a degree of freedom required to represent system behavior adequately. When existing dimensions are insufficient to capture observed constraints, additional dimensions become not optional but required.</w:t>
      </w:r>
    </w:p>
    <w:p>
      <w:pPr>
        <w:ind w:firstLine="720"/>
      </w:pPr>
    </w:p>
    <w:p>
      <w:pPr>
        <w:ind w:firstLine="720"/>
      </w:pPr>
      <w:r>
        <w:t>---</w:t>
      </w:r>
    </w:p>
    <w:p>
      <w:pPr>
        <w:ind w:firstLine="720"/>
      </w:pPr>
    </w:p>
    <w:p>
      <w:pPr>
        <w:ind w:firstLine="720"/>
      </w:pPr>
      <w:r>
        <w:t>3.4 Why Meaning Motivates a New Dimension</w:t>
      </w:r>
    </w:p>
    <w:p>
      <w:pPr>
        <w:ind w:firstLine="720"/>
      </w:pPr>
    </w:p>
    <w:p>
      <w:pPr>
        <w:ind w:firstLine="720"/>
      </w:pPr>
      <w:r>
        <w:t>Meaning introduces degrees of freedom that do not align cleanly with spatial or temporal coordinates. Two systems occupying the same spacetime location can differ radically in interpretation, relevance, and response. These differences are systematic, not random.</w:t>
      </w:r>
    </w:p>
    <w:p>
      <w:pPr>
        <w:ind w:firstLine="720"/>
      </w:pPr>
    </w:p>
    <w:p>
      <w:pPr>
        <w:ind w:firstLine="720"/>
      </w:pPr>
      <w:r>
        <w:t>If meaning were fully reducible to existing dimensions, then spacetime descriptions would suffice to predict relevance and interpretation. The consistent failure to do so suggests that meaning occupies a distinct representational axis.</w:t>
      </w:r>
    </w:p>
    <w:p>
      <w:pPr>
        <w:ind w:firstLine="720"/>
      </w:pPr>
    </w:p>
    <w:p>
      <w:pPr>
        <w:ind w:firstLine="720"/>
      </w:pPr>
      <w:r>
        <w:t>Proposing Dimension W is therefore analogous to proposing temperature as a macroscopic variable or curvature as a property of spacetime. It introduces a new coordinate system in which otherwise anomalous regularities become tractable.</w:t>
      </w:r>
    </w:p>
    <w:p>
      <w:pPr>
        <w:ind w:firstLine="720"/>
      </w:pPr>
    </w:p>
    <w:p>
      <w:pPr>
        <w:ind w:firstLine="720"/>
      </w:pPr>
      <w:r>
        <w:t>---</w:t>
      </w:r>
    </w:p>
    <w:p>
      <w:pPr>
        <w:ind w:firstLine="720"/>
      </w:pPr>
    </w:p>
    <w:p>
      <w:pPr>
        <w:ind w:firstLine="720"/>
      </w:pPr>
      <w:r>
        <w:t>3.5 Guarding Against Overreach</w:t>
      </w:r>
    </w:p>
    <w:p>
      <w:pPr>
        <w:ind w:firstLine="720"/>
      </w:pPr>
    </w:p>
    <w:p>
      <w:pPr>
        <w:ind w:firstLine="720"/>
      </w:pPr>
      <w:r>
        <w:t>It is important to emphasize what this proposal does not claim. Introducing a new dimension does not imply that existing theories are false, nor does it require asserting complete independence from physical systems.</w:t>
      </w:r>
    </w:p>
    <w:p>
      <w:pPr>
        <w:ind w:firstLine="720"/>
      </w:pPr>
    </w:p>
    <w:p>
      <w:pPr>
        <w:ind w:firstLine="720"/>
      </w:pPr>
      <w:r>
        <w:t>Scientific history warns against two symmetrical errors:</w:t>
      </w:r>
    </w:p>
    <w:p>
      <w:pPr>
        <w:ind w:firstLine="720"/>
      </w:pPr>
    </w:p>
    <w:p>
      <w:pPr>
        <w:ind w:firstLine="720"/>
      </w:pPr>
      <w:r>
        <w:t>Premature certainty, which mistakes inference for final explanation.</w:t>
      </w:r>
    </w:p>
    <w:p>
      <w:pPr>
        <w:ind w:firstLine="720"/>
      </w:pPr>
    </w:p>
    <w:p>
      <w:pPr>
        <w:ind w:firstLine="720"/>
      </w:pPr>
      <w:r>
        <w:t>Premature denial, which refuses ontological commitment even when explanatory necessity demands it.</w:t>
      </w:r>
    </w:p>
    <w:p>
      <w:pPr>
        <w:ind w:firstLine="720"/>
      </w:pPr>
    </w:p>
    <w:p>
      <w:pPr>
        <w:ind w:firstLine="720"/>
      </w:pPr>
      <w:r>
        <w:t>The framework developed here avoids both. Dimension W is proposed as inferred, interacting, and incomplete—real enough to matter, but open enough to refinement.</w:t>
      </w:r>
    </w:p>
    <w:p>
      <w:pPr>
        <w:ind w:firstLine="720"/>
      </w:pPr>
    </w:p>
    <w:p>
      <w:pPr>
        <w:ind w:firstLine="720"/>
      </w:pPr>
      <w:r>
        <w:t>---</w:t>
      </w:r>
    </w:p>
    <w:p>
      <w:pPr>
        <w:ind w:firstLine="720"/>
      </w:pPr>
    </w:p>
    <w:p>
      <w:pPr>
        <w:ind w:firstLine="720"/>
      </w:pPr>
      <w:r>
        <w:t>3.6 Preparing the Ground for Definition</w:t>
      </w:r>
    </w:p>
    <w:p>
      <w:pPr>
        <w:ind w:firstLine="720"/>
      </w:pPr>
    </w:p>
    <w:p>
      <w:pPr>
        <w:ind w:firstLine="720"/>
      </w:pPr>
      <w:r>
        <w:t>Having established that science routinely infers new domains based on interaction effects, the next step is to define Dimension W with precision. This requires clarifying what it is, what it is not, and how it relates to known systems without collapsing into metaphor or mysticism.</w:t>
      </w:r>
    </w:p>
    <w:p>
      <w:pPr>
        <w:ind w:firstLine="720"/>
      </w:pPr>
    </w:p>
    <w:p>
      <w:pPr>
        <w:ind w:firstLine="720"/>
      </w:pPr>
      <w:r>
        <w:t>The following chapter begins this task by offering a disciplined definition of Dimension W as an informational dimension coupled to physical and cognitive systems.</w:t>
      </w:r>
    </w:p>
    <w:p>
      <w:pPr>
        <w:ind w:firstLine="720"/>
      </w:pPr>
    </w:p>
    <w:p>
      <w:pPr>
        <w:ind w:firstLine="720"/>
      </w:pPr>
      <w:r>
        <w:t>Chapter 4</w:t>
      </w:r>
    </w:p>
    <w:p>
      <w:pPr>
        <w:ind w:firstLine="720"/>
      </w:pPr>
    </w:p>
    <w:p>
      <w:pPr>
        <w:ind w:firstLine="720"/>
      </w:pPr>
      <w:r>
        <w:t>What Dimension W Is (and Is Not)</w:t>
      </w:r>
    </w:p>
    <w:p>
      <w:pPr>
        <w:ind w:firstLine="720"/>
      </w:pPr>
    </w:p>
    <w:p>
      <w:pPr>
        <w:ind w:firstLine="720"/>
      </w:pPr>
      <w:r>
        <w:t>The previous chapters established the necessity of expanding our explanatory framework and justified, on scientific grounds, the inference of new domains when persistent interaction effects cannot be accounted for within existing dimensions. This chapter takes the next essential step: defining what Dimension W is, and with equal care, what it is not.</w:t>
      </w:r>
    </w:p>
    <w:p>
      <w:pPr>
        <w:ind w:firstLine="720"/>
      </w:pPr>
    </w:p>
    <w:p>
      <w:pPr>
        <w:ind w:firstLine="720"/>
      </w:pPr>
      <w:r>
        <w:t>This clarification is not merely rhetorical. Without strict boundary-setting, new conceptual dimensions risk either collapsing into metaphor or inflating into unfalsifiable speculation. Dimension W must therefore be defined with the same discipline that accompanied the introduction of fields, state spaces, and higher-dimensional constructs throughout scientific history.</w:t>
      </w:r>
    </w:p>
    <w:p>
      <w:pPr>
        <w:ind w:firstLine="720"/>
      </w:pPr>
    </w:p>
    <w:p>
      <w:pPr>
        <w:ind w:firstLine="720"/>
      </w:pPr>
      <w:r>
        <w:t>---</w:t>
      </w:r>
    </w:p>
    <w:p>
      <w:pPr>
        <w:ind w:firstLine="720"/>
      </w:pPr>
    </w:p>
    <w:p>
      <w:pPr>
        <w:ind w:firstLine="720"/>
      </w:pPr>
      <w:r>
        <w:t>4.1 Dimension W as an Informational Dimension</w:t>
      </w:r>
    </w:p>
    <w:p>
      <w:pPr>
        <w:ind w:firstLine="720"/>
      </w:pPr>
    </w:p>
    <w:p>
      <w:pPr>
        <w:ind w:firstLine="720"/>
      </w:pPr>
      <w:r>
        <w:t>Dimension W is proposed as an informational dimension: a degree of freedom required to represent how meaning, relevance, intention, and symbolic structure organize and constrain system behavior.</w:t>
      </w:r>
    </w:p>
    <w:p>
      <w:pPr>
        <w:ind w:firstLine="720"/>
      </w:pPr>
    </w:p>
    <w:p>
      <w:pPr>
        <w:ind w:firstLine="720"/>
      </w:pPr>
      <w:r>
        <w:t>In this context, “informational” does not mean abstract in the sense of being unreal, nor does it imply disembodiment. Information, as used here, refers to structured differences that make a difference—patterns that constrain possible system trajectories.</w:t>
      </w:r>
    </w:p>
    <w:p>
      <w:pPr>
        <w:ind w:firstLine="720"/>
      </w:pPr>
    </w:p>
    <w:p>
      <w:pPr>
        <w:ind w:firstLine="720"/>
      </w:pPr>
      <w:r>
        <w:t>Dimension W therefore provides a representational axis along which:</w:t>
      </w:r>
    </w:p>
    <w:p>
      <w:pPr>
        <w:ind w:firstLine="720"/>
      </w:pPr>
    </w:p>
    <w:p>
      <w:pPr>
        <w:ind w:firstLine="720"/>
      </w:pPr>
      <w:r>
        <w:t>Meaningful distinctions are stabilized,</w:t>
      </w:r>
    </w:p>
    <w:p>
      <w:pPr>
        <w:ind w:firstLine="720"/>
      </w:pPr>
    </w:p>
    <w:p>
      <w:pPr>
        <w:ind w:firstLine="720"/>
      </w:pPr>
      <w:r>
        <w:t>Relevance is determined,</w:t>
      </w:r>
    </w:p>
    <w:p>
      <w:pPr>
        <w:ind w:firstLine="720"/>
      </w:pPr>
    </w:p>
    <w:p>
      <w:pPr>
        <w:ind w:firstLine="720"/>
      </w:pPr>
      <w:r>
        <w:t>Interpretations persist across time,</w:t>
      </w:r>
    </w:p>
    <w:p>
      <w:pPr>
        <w:ind w:firstLine="720"/>
      </w:pPr>
    </w:p>
    <w:p>
      <w:pPr>
        <w:ind w:firstLine="720"/>
      </w:pPr>
      <w:r>
        <w:t>Symbolic structures converge across independent systems.</w:t>
      </w:r>
    </w:p>
    <w:p>
      <w:pPr>
        <w:ind w:firstLine="720"/>
      </w:pPr>
    </w:p>
    <w:p>
      <w:pPr>
        <w:ind w:firstLine="720"/>
      </w:pPr>
      <w:r>
        <w:t>These properties cannot be fully mapped onto spatial position, temporal duration, or energetic magnitude alone. Dimension W is introduced to capture this missing degree of freedom.</w:t>
      </w:r>
    </w:p>
    <w:p>
      <w:pPr>
        <w:ind w:firstLine="720"/>
      </w:pPr>
    </w:p>
    <w:p>
      <w:pPr>
        <w:ind w:firstLine="720"/>
      </w:pPr>
      <w:r>
        <w:t>---</w:t>
      </w:r>
    </w:p>
    <w:p>
      <w:pPr>
        <w:ind w:firstLine="720"/>
      </w:pPr>
    </w:p>
    <w:p>
      <w:pPr>
        <w:ind w:firstLine="720"/>
      </w:pPr>
      <w:r>
        <w:t>4.2 Dimension Versus Domain</w:t>
      </w:r>
    </w:p>
    <w:p>
      <w:pPr>
        <w:ind w:firstLine="720"/>
      </w:pPr>
    </w:p>
    <w:p>
      <w:pPr>
        <w:ind w:firstLine="720"/>
      </w:pPr>
      <w:r>
        <w:t>The term dimension is used deliberately, but it is important to clarify its meaning. In modern science, a dimension is not limited to spatial extension. Rather, it denotes an independent parameter required to specify a system’s state.</w:t>
      </w:r>
    </w:p>
    <w:p>
      <w:pPr>
        <w:ind w:firstLine="720"/>
      </w:pPr>
    </w:p>
    <w:p>
      <w:pPr>
        <w:ind w:firstLine="720"/>
      </w:pPr>
      <w:r>
        <w:t>Phase spaces, configuration spaces, and state manifolds routinely employ dimensions that have no direct spatial interpretation. Dimension W belongs to this class. It is a coordinate of organization, not a direction one moves through physically.</w:t>
      </w:r>
    </w:p>
    <w:p>
      <w:pPr>
        <w:ind w:firstLine="720"/>
      </w:pPr>
    </w:p>
    <w:p>
      <w:pPr>
        <w:ind w:firstLine="720"/>
      </w:pPr>
      <w:r>
        <w:t>At the same time, Dimension W is not merely a bookkeeping device. It is proposed as a real interacting domain, inferred from the way informational constraints couple to physical and cognitive dynamics.</w:t>
      </w:r>
    </w:p>
    <w:p>
      <w:pPr>
        <w:ind w:firstLine="720"/>
      </w:pPr>
    </w:p>
    <w:p>
      <w:pPr>
        <w:ind w:firstLine="720"/>
      </w:pPr>
      <w:r>
        <w:t>---</w:t>
      </w:r>
    </w:p>
    <w:p>
      <w:pPr>
        <w:ind w:firstLine="720"/>
      </w:pPr>
    </w:p>
    <w:p>
      <w:pPr>
        <w:ind w:firstLine="720"/>
      </w:pPr>
      <w:r>
        <w:t>4.3 What Dimension W Is Not</w:t>
      </w:r>
    </w:p>
    <w:p>
      <w:pPr>
        <w:ind w:firstLine="720"/>
      </w:pPr>
    </w:p>
    <w:p>
      <w:pPr>
        <w:ind w:firstLine="720"/>
      </w:pPr>
      <w:r>
        <w:t>To avoid misinterpretation, several exclusions must be stated explicitly.</w:t>
      </w:r>
    </w:p>
    <w:p>
      <w:pPr>
        <w:ind w:firstLine="720"/>
      </w:pPr>
    </w:p>
    <w:p>
      <w:pPr>
        <w:ind w:firstLine="720"/>
      </w:pPr>
      <w:r>
        <w:t>Dimension W is not:</w:t>
      </w:r>
    </w:p>
    <w:p>
      <w:pPr>
        <w:ind w:firstLine="720"/>
      </w:pPr>
    </w:p>
    <w:p>
      <w:pPr>
        <w:ind w:firstLine="720"/>
      </w:pPr>
      <w:r>
        <w:t>A mystical realm or supernatural plane,</w:t>
      </w:r>
    </w:p>
    <w:p>
      <w:pPr>
        <w:ind w:firstLine="720"/>
      </w:pPr>
    </w:p>
    <w:p>
      <w:pPr>
        <w:ind w:firstLine="720"/>
      </w:pPr>
      <w:r>
        <w:t>A metaphor for imagination or subjective feeling alone,</w:t>
      </w:r>
    </w:p>
    <w:p>
      <w:pPr>
        <w:ind w:firstLine="720"/>
      </w:pPr>
    </w:p>
    <w:p>
      <w:pPr>
        <w:ind w:firstLine="720"/>
      </w:pPr>
      <w:r>
        <w:t>A replacement for physical laws or neuroscience,</w:t>
      </w:r>
    </w:p>
    <w:p>
      <w:pPr>
        <w:ind w:firstLine="720"/>
      </w:pPr>
    </w:p>
    <w:p>
      <w:pPr>
        <w:ind w:firstLine="720"/>
      </w:pPr>
      <w:r>
        <w:t>A claim that meaning exists independently of physical systems,</w:t>
      </w:r>
    </w:p>
    <w:p>
      <w:pPr>
        <w:ind w:firstLine="720"/>
      </w:pPr>
    </w:p>
    <w:p>
      <w:pPr>
        <w:ind w:firstLine="720"/>
      </w:pPr>
      <w:r>
        <w:t>A complete or final explanation of consciousness.</w:t>
      </w:r>
    </w:p>
    <w:p>
      <w:pPr>
        <w:ind w:firstLine="720"/>
      </w:pPr>
    </w:p>
    <w:p>
      <w:pPr>
        <w:ind w:firstLine="720"/>
      </w:pPr>
      <w:r>
        <w:t>These interpretations either exceed the evidence or misrepresent the proposal entirely. Dimension W is introduced to complete existing frameworks, not to discard them.</w:t>
      </w:r>
    </w:p>
    <w:p>
      <w:pPr>
        <w:ind w:firstLine="720"/>
      </w:pPr>
    </w:p>
    <w:p>
      <w:pPr>
        <w:ind w:firstLine="720"/>
      </w:pPr>
      <w:r>
        <w:t>---</w:t>
      </w:r>
    </w:p>
    <w:p>
      <w:pPr>
        <w:ind w:firstLine="720"/>
      </w:pPr>
    </w:p>
    <w:p>
      <w:pPr>
        <w:ind w:firstLine="720"/>
      </w:pPr>
      <w:r>
        <w:t>4.4 Coupling, Not Separation</w:t>
      </w:r>
    </w:p>
    <w:p>
      <w:pPr>
        <w:ind w:firstLine="720"/>
      </w:pPr>
    </w:p>
    <w:p>
      <w:pPr>
        <w:ind w:firstLine="720"/>
      </w:pPr>
      <w:r>
        <w:t>Dimension W does not exist in isolation from known dimensions. Its relevance arises precisely because it couples to physical and cognitive systems. Changes in meaning alter behavior; shifts in interpretation redirect attention; symbolic structures stabilize long-term trajectories.</w:t>
      </w:r>
    </w:p>
    <w:p>
      <w:pPr>
        <w:ind w:firstLine="720"/>
      </w:pPr>
    </w:p>
    <w:p>
      <w:pPr>
        <w:ind w:firstLine="720"/>
      </w:pPr>
      <w:r>
        <w:t>These effects indicate interaction, not independence. Just as electromagnetic fields couple to charged matter without being reducible to it, Dimension W is proposed to couple to neural, biological, and physical systems through informational constraints.</w:t>
      </w:r>
    </w:p>
    <w:p>
      <w:pPr>
        <w:ind w:firstLine="720"/>
      </w:pPr>
    </w:p>
    <w:p>
      <w:pPr>
        <w:ind w:firstLine="720"/>
      </w:pPr>
      <w:r>
        <w:t>The details of this coupling are not yet fully characterized. However, the presence of coupling is inferred from consistent effects, not assumed a priori.</w:t>
      </w:r>
    </w:p>
    <w:p>
      <w:pPr>
        <w:ind w:firstLine="720"/>
      </w:pPr>
    </w:p>
    <w:p>
      <w:pPr>
        <w:ind w:firstLine="720"/>
      </w:pPr>
      <w:r>
        <w:t>---</w:t>
      </w:r>
    </w:p>
    <w:p>
      <w:pPr>
        <w:ind w:firstLine="720"/>
      </w:pPr>
    </w:p>
    <w:p>
      <w:pPr>
        <w:ind w:firstLine="720"/>
      </w:pPr>
      <w:r>
        <w:t>4.5 Consciousness as an Interface, Not an Exception</w:t>
      </w:r>
    </w:p>
    <w:p>
      <w:pPr>
        <w:ind w:firstLine="720"/>
      </w:pPr>
    </w:p>
    <w:p>
      <w:pPr>
        <w:ind w:firstLine="720"/>
      </w:pPr>
      <w:r>
        <w:t>Consciousness plays a central role in accessing and expressing Dimension W, but it is not treated here as a mysterious causal anomaly. Instead, consciousness is understood as an interface system—a structured process through which informational constraints become observable as experience, interpretation, and intention.</w:t>
      </w:r>
    </w:p>
    <w:p>
      <w:pPr>
        <w:ind w:firstLine="720"/>
      </w:pPr>
    </w:p>
    <w:p>
      <w:pPr>
        <w:ind w:firstLine="720"/>
      </w:pPr>
      <w:r>
        <w:t>This framing avoids both extremes: it neither reduces consciousness to illusion nor elevates it beyond scientific inquiry. Conscious systems are simply those capable of navigating, stabilizing, and reorganizing states within Dimension W.</w:t>
      </w:r>
    </w:p>
    <w:p>
      <w:pPr>
        <w:ind w:firstLine="720"/>
      </w:pPr>
    </w:p>
    <w:p>
      <w:pPr>
        <w:ind w:firstLine="720"/>
      </w:pPr>
      <w:r>
        <w:t>---</w:t>
      </w:r>
    </w:p>
    <w:p>
      <w:pPr>
        <w:ind w:firstLine="720"/>
      </w:pPr>
    </w:p>
    <w:p>
      <w:pPr>
        <w:ind w:firstLine="720"/>
      </w:pPr>
      <w:r>
        <w:t>4.6 A Disciplined Ontological Claim</w:t>
      </w:r>
    </w:p>
    <w:p>
      <w:pPr>
        <w:ind w:firstLine="720"/>
      </w:pPr>
    </w:p>
    <w:p>
      <w:pPr>
        <w:ind w:firstLine="720"/>
      </w:pPr>
      <w:r>
        <w:t>Dimension W is proposed with deliberate restraint. Its existence is inferred from interaction effects; its structure is partially characterized; its mechanisms remain an open area of investigation.</w:t>
      </w:r>
    </w:p>
    <w:p>
      <w:pPr>
        <w:ind w:firstLine="720"/>
      </w:pPr>
    </w:p>
    <w:p>
      <w:pPr>
        <w:ind w:firstLine="720"/>
      </w:pPr>
      <w:r>
        <w:t>This position reflects a mature scientific stance: acknowledging reality where explanatory necessity demands it, while remaining open to revision as understanding deepens.</w:t>
      </w:r>
    </w:p>
    <w:p>
      <w:pPr>
        <w:ind w:firstLine="720"/>
      </w:pPr>
    </w:p>
    <w:p>
      <w:pPr>
        <w:ind w:firstLine="720"/>
      </w:pPr>
      <w:r>
        <w:t>The following chapter develops this definition further by situating Dimension W within established mathematical frameworks, treating it explicitly as an informational manifold with identifiable coordinates and dynamics.</w:t>
      </w:r>
    </w:p>
    <w:p>
      <w:pPr>
        <w:ind w:firstLine="720"/>
      </w:pPr>
    </w:p>
    <w:p>
      <w:pPr>
        <w:ind w:firstLine="720"/>
      </w:pPr>
      <w:r>
        <w:t>Chapter 5</w:t>
      </w:r>
    </w:p>
    <w:p>
      <w:pPr>
        <w:ind w:firstLine="720"/>
      </w:pPr>
    </w:p>
    <w:p>
      <w:pPr>
        <w:ind w:firstLine="720"/>
      </w:pPr>
      <w:r>
        <w:t>The Mathematical Structure of Dimension W</w:t>
      </w:r>
    </w:p>
    <w:p>
      <w:pPr>
        <w:ind w:firstLine="720"/>
      </w:pPr>
    </w:p>
    <w:p>
      <w:pPr>
        <w:ind w:firstLine="720"/>
      </w:pPr>
      <w:r>
        <w:t>With Dimension W defined as a real, interacting informational dimension, the next task is to describe its structure in formal terms. This chapter introduces a mathematical framework that is intentionally conservative: it borrows established tools from dynamical systems, information theory, and geometry, while avoiding speculative formalisms that would obscure rather than clarify.</w:t>
      </w:r>
    </w:p>
    <w:p>
      <w:pPr>
        <w:ind w:firstLine="720"/>
      </w:pPr>
    </w:p>
    <w:p>
      <w:pPr>
        <w:ind w:firstLine="720"/>
      </w:pPr>
      <w:r>
        <w:t>The goal is not to present a complete or final mathematics of Dimension W, but to demonstrate that its core claims admit precise, extensible representation using existing mathematical language.</w:t>
      </w:r>
    </w:p>
    <w:p>
      <w:pPr>
        <w:ind w:firstLine="720"/>
      </w:pPr>
    </w:p>
    <w:p>
      <w:pPr>
        <w:ind w:firstLine="720"/>
      </w:pPr>
      <w:r>
        <w:t>---</w:t>
      </w:r>
    </w:p>
    <w:p>
      <w:pPr>
        <w:ind w:firstLine="720"/>
      </w:pPr>
    </w:p>
    <w:p>
      <w:pPr>
        <w:ind w:firstLine="720"/>
      </w:pPr>
      <w:r>
        <w:t>5.1 Dimension W as a State Space</w:t>
      </w:r>
    </w:p>
    <w:p>
      <w:pPr>
        <w:ind w:firstLine="720"/>
      </w:pPr>
    </w:p>
    <w:p>
      <w:pPr>
        <w:ind w:firstLine="720"/>
      </w:pPr>
      <w:r>
        <w:t>Any system whose behavior unfolds over time can be represented as a trajectory through a state space. In physical systems, this space may be defined by position and momentum; in neural systems, by activation patterns; in computational systems, by symbolic configurations.</w:t>
      </w:r>
    </w:p>
    <w:p>
      <w:pPr>
        <w:ind w:firstLine="720"/>
      </w:pPr>
    </w:p>
    <w:p>
      <w:pPr>
        <w:ind w:firstLine="720"/>
      </w:pPr>
      <w:r>
        <w:t>Dimension W is introduced as an additional coordinate set required to fully specify system state when meaning, relevance, and interpretation influence dynamics.</w:t>
      </w:r>
    </w:p>
    <w:p>
      <w:pPr>
        <w:ind w:firstLine="720"/>
      </w:pPr>
    </w:p>
    <w:p>
      <w:pPr>
        <w:ind w:firstLine="720"/>
      </w:pPr>
      <w:r>
        <w:t>Let the full system state be represented as:</w:t>
      </w:r>
    </w:p>
    <w:p>
      <w:pPr>
        <w:ind w:firstLine="720"/>
      </w:pPr>
    </w:p>
    <w:p>
      <w:pPr>
        <w:ind w:firstLine="720"/>
      </w:pPr>
      <w:r>
        <w:t>S(t) = (P(t), W(t))</w:t>
      </w:r>
    </w:p>
    <w:p>
      <w:pPr>
        <w:ind w:firstLine="720"/>
      </w:pPr>
    </w:p>
    <w:p>
      <w:pPr>
        <w:ind w:firstLine="720"/>
      </w:pPr>
      <w:r>
        <w:t>where P(t) denotes the physical and physiological variables already described by known dimensions, and W(t) denotes the system’s coordinates within Dimension W.</w:t>
      </w:r>
    </w:p>
    <w:p>
      <w:pPr>
        <w:ind w:firstLine="720"/>
      </w:pPr>
    </w:p>
    <w:p>
      <w:pPr>
        <w:ind w:firstLine="720"/>
      </w:pPr>
      <w:r>
        <w:t>System evolution is then governed by coupled dynamics:</w:t>
      </w:r>
    </w:p>
    <w:p>
      <w:pPr>
        <w:ind w:firstLine="720"/>
      </w:pPr>
    </w:p>
    <w:p>
      <w:pPr>
        <w:ind w:firstLine="720"/>
      </w:pPr>
      <w:r>
        <w:t>dP/dt = f(P, W)</w:t>
      </w:r>
    </w:p>
    <w:p>
      <w:pPr>
        <w:ind w:firstLine="720"/>
      </w:pPr>
      <w:r>
        <w:t>dW/dt = g(P, W)</w:t>
      </w:r>
    </w:p>
    <w:p>
      <w:pPr>
        <w:ind w:firstLine="720"/>
      </w:pPr>
    </w:p>
    <w:p>
      <w:pPr>
        <w:ind w:firstLine="720"/>
      </w:pPr>
      <w:r>
        <w:t>These equations express a minimal but crucial claim: physical states and informational states co-evolve.</w:t>
      </w:r>
    </w:p>
    <w:p>
      <w:pPr>
        <w:ind w:firstLine="720"/>
      </w:pPr>
    </w:p>
    <w:p>
      <w:pPr>
        <w:ind w:firstLine="720"/>
      </w:pPr>
      <w:r>
        <w:t>---</w:t>
      </w:r>
    </w:p>
    <w:p>
      <w:pPr>
        <w:ind w:firstLine="720"/>
      </w:pPr>
    </w:p>
    <w:p>
      <w:pPr>
        <w:ind w:firstLine="720"/>
      </w:pPr>
      <w:r>
        <w:t>5.2 Informational Manifolds and Local Geometry</w:t>
      </w:r>
    </w:p>
    <w:p>
      <w:pPr>
        <w:ind w:firstLine="720"/>
      </w:pPr>
    </w:p>
    <w:p>
      <w:pPr>
        <w:ind w:firstLine="720"/>
      </w:pPr>
      <w:r>
        <w:t>Dimension W is not assumed to be a flat or uniform space. Instead, it is best modeled as an informational manifold, where local geometry reflects relevance gradients, symbolic proximity, and interpretive stability.</w:t>
      </w:r>
    </w:p>
    <w:p>
      <w:pPr>
        <w:ind w:firstLine="720"/>
      </w:pPr>
    </w:p>
    <w:p>
      <w:pPr>
        <w:ind w:firstLine="720"/>
      </w:pPr>
      <w:r>
        <w:t>Nearby points in W correspond to closely related meanings or interpretations, while distant points correspond to divergent symbolic configurations. Curvature within the manifold represents constraints that bias system trajectories toward certain interpretations over others.</w:t>
      </w:r>
    </w:p>
    <w:p>
      <w:pPr>
        <w:ind w:firstLine="720"/>
      </w:pPr>
    </w:p>
    <w:p>
      <w:pPr>
        <w:ind w:firstLine="720"/>
      </w:pPr>
      <w:r>
        <w:t>This geometric framing explains why meaning is often experienced as “pulling,” “resonating,” or “aligning.” These metaphors correspond to real mathematical properties of curved state spaces.</w:t>
      </w:r>
    </w:p>
    <w:p>
      <w:pPr>
        <w:ind w:firstLine="720"/>
      </w:pPr>
    </w:p>
    <w:p>
      <w:pPr>
        <w:ind w:firstLine="720"/>
      </w:pPr>
      <w:r>
        <w:t>---</w:t>
      </w:r>
    </w:p>
    <w:p>
      <w:pPr>
        <w:ind w:firstLine="720"/>
      </w:pPr>
    </w:p>
    <w:p>
      <w:pPr>
        <w:ind w:firstLine="720"/>
      </w:pPr>
      <w:r>
        <w:t>5.3 Attractors as Stable Meaning Structures</w:t>
      </w:r>
    </w:p>
    <w:p>
      <w:pPr>
        <w:ind w:firstLine="720"/>
      </w:pPr>
    </w:p>
    <w:p>
      <w:pPr>
        <w:ind w:firstLine="720"/>
      </w:pPr>
      <w:r>
        <w:t>A defining feature of Dimension W is the presence of informational attractors. These are regions of the W-manifold toward which system trajectories reliably converge.</w:t>
      </w:r>
    </w:p>
    <w:p>
      <w:pPr>
        <w:ind w:firstLine="720"/>
      </w:pPr>
    </w:p>
    <w:p>
      <w:pPr>
        <w:ind w:firstLine="720"/>
      </w:pPr>
      <w:r>
        <w:t>Examples include:</w:t>
      </w:r>
    </w:p>
    <w:p>
      <w:pPr>
        <w:ind w:firstLine="720"/>
      </w:pPr>
    </w:p>
    <w:p>
      <w:pPr>
        <w:ind w:firstLine="720"/>
      </w:pPr>
      <w:r>
        <w:t>Persistent beliefs</w:t>
      </w:r>
    </w:p>
    <w:p>
      <w:pPr>
        <w:ind w:firstLine="720"/>
      </w:pPr>
    </w:p>
    <w:p>
      <w:pPr>
        <w:ind w:firstLine="720"/>
      </w:pPr>
      <w:r>
        <w:t>Core identities</w:t>
      </w:r>
    </w:p>
    <w:p>
      <w:pPr>
        <w:ind w:firstLine="720"/>
      </w:pPr>
    </w:p>
    <w:p>
      <w:pPr>
        <w:ind w:firstLine="720"/>
      </w:pPr>
      <w:r>
        <w:t>Cultural narratives</w:t>
      </w:r>
    </w:p>
    <w:p>
      <w:pPr>
        <w:ind w:firstLine="720"/>
      </w:pPr>
    </w:p>
    <w:p>
      <w:pPr>
        <w:ind w:firstLine="720"/>
      </w:pPr>
      <w:r>
        <w:t>Symbolic archetypes</w:t>
      </w:r>
    </w:p>
    <w:p>
      <w:pPr>
        <w:ind w:firstLine="720"/>
      </w:pPr>
    </w:p>
    <w:p>
      <w:pPr>
        <w:ind w:firstLine="720"/>
      </w:pPr>
      <w:r>
        <w:t>Mathematically, an attractor A is defined as a set of W-states such that:</w:t>
      </w:r>
    </w:p>
    <w:p>
      <w:pPr>
        <w:ind w:firstLine="720"/>
      </w:pPr>
    </w:p>
    <w:p>
      <w:pPr>
        <w:ind w:firstLine="720"/>
      </w:pPr>
      <w:r>
        <w:t>lim_{t→∞} W(t) ∈ A</w:t>
      </w:r>
    </w:p>
    <w:p>
      <w:pPr>
        <w:ind w:firstLine="720"/>
      </w:pPr>
    </w:p>
    <w:p>
      <w:pPr>
        <w:ind w:firstLine="720"/>
      </w:pPr>
      <w:r>
        <w:t>for a wide class of initial conditions.</w:t>
      </w:r>
    </w:p>
    <w:p>
      <w:pPr>
        <w:ind w:firstLine="720"/>
      </w:pPr>
    </w:p>
    <w:p>
      <w:pPr>
        <w:ind w:firstLine="720"/>
      </w:pPr>
      <w:r>
        <w:t>Attractors explain both stability and resistance to change, as well as sudden reorganizations when systems escape one basin and settle into another.</w:t>
      </w:r>
    </w:p>
    <w:p>
      <w:pPr>
        <w:ind w:firstLine="720"/>
      </w:pPr>
    </w:p>
    <w:p>
      <w:pPr>
        <w:ind w:firstLine="720"/>
      </w:pPr>
      <w:r>
        <w:t>---</w:t>
      </w:r>
    </w:p>
    <w:p>
      <w:pPr>
        <w:ind w:firstLine="720"/>
      </w:pPr>
    </w:p>
    <w:p>
      <w:pPr>
        <w:ind w:firstLine="720"/>
      </w:pPr>
      <w:r>
        <w:t>5.4 Phase Transitions and Reinterpretation</w:t>
      </w:r>
    </w:p>
    <w:p>
      <w:pPr>
        <w:ind w:firstLine="720"/>
      </w:pPr>
    </w:p>
    <w:p>
      <w:pPr>
        <w:ind w:firstLine="720"/>
      </w:pPr>
      <w:r>
        <w:t>Changes in meaning are often nonlinear. Incremental accumulation of information can lead to abrupt reinterpretation—a phenomenon familiar in learning, insight, and psychological healing.</w:t>
      </w:r>
    </w:p>
    <w:p>
      <w:pPr>
        <w:ind w:firstLine="720"/>
      </w:pPr>
    </w:p>
    <w:p>
      <w:pPr>
        <w:ind w:firstLine="720"/>
      </w:pPr>
      <w:r>
        <w:t>In the W-manifold framework, these events correspond to phase transitions: crossings of critical boundaries between attractor basins.</w:t>
      </w:r>
    </w:p>
    <w:p>
      <w:pPr>
        <w:ind w:firstLine="720"/>
      </w:pPr>
    </w:p>
    <w:p>
      <w:pPr>
        <w:ind w:firstLine="720"/>
      </w:pPr>
      <w:r>
        <w:t>Such transitions can occur even when physical parameters change minimally, highlighting the independence of W-dynamics from purely energetic explanations.</w:t>
      </w:r>
    </w:p>
    <w:p>
      <w:pPr>
        <w:ind w:firstLine="720"/>
      </w:pPr>
    </w:p>
    <w:p>
      <w:pPr>
        <w:ind w:firstLine="720"/>
      </w:pPr>
      <w:r>
        <w:t>---</w:t>
      </w:r>
    </w:p>
    <w:p>
      <w:pPr>
        <w:ind w:firstLine="720"/>
      </w:pPr>
    </w:p>
    <w:p>
      <w:pPr>
        <w:ind w:firstLine="720"/>
      </w:pPr>
      <w:r>
        <w:t>5.5 Dimensional Coupling and Constraint Propagation</w:t>
      </w:r>
    </w:p>
    <w:p>
      <w:pPr>
        <w:ind w:firstLine="720"/>
      </w:pPr>
    </w:p>
    <w:p>
      <w:pPr>
        <w:ind w:firstLine="720"/>
      </w:pPr>
      <w:r>
        <w:t>The coupling terms f(P, W) and g(P, W) encode how informational constraints influence physical behavior and how physical conditions shape meaning.</w:t>
      </w:r>
    </w:p>
    <w:p>
      <w:pPr>
        <w:ind w:firstLine="720"/>
      </w:pPr>
    </w:p>
    <w:p>
      <w:pPr>
        <w:ind w:firstLine="720"/>
      </w:pPr>
      <w:r>
        <w:t>Examples include:</w:t>
      </w:r>
    </w:p>
    <w:p>
      <w:pPr>
        <w:ind w:firstLine="720"/>
      </w:pPr>
    </w:p>
    <w:p>
      <w:pPr>
        <w:ind w:firstLine="720"/>
      </w:pPr>
      <w:r>
        <w:t>Emotional valence biasing attention and action</w:t>
      </w:r>
    </w:p>
    <w:p>
      <w:pPr>
        <w:ind w:firstLine="720"/>
      </w:pPr>
    </w:p>
    <w:p>
      <w:pPr>
        <w:ind w:firstLine="720"/>
      </w:pPr>
      <w:r>
        <w:t>Physiological stress narrowing interpretive space</w:t>
      </w:r>
    </w:p>
    <w:p>
      <w:pPr>
        <w:ind w:firstLine="720"/>
      </w:pPr>
    </w:p>
    <w:p>
      <w:pPr>
        <w:ind w:firstLine="720"/>
      </w:pPr>
      <w:r>
        <w:t>Symbolic reframing altering future behavior</w:t>
      </w:r>
    </w:p>
    <w:p>
      <w:pPr>
        <w:ind w:firstLine="720"/>
      </w:pPr>
    </w:p>
    <w:p>
      <w:pPr>
        <w:ind w:firstLine="720"/>
      </w:pPr>
      <w:r>
        <w:t>Constraint propagation through Dimension W allows small symbolic changes to have large downstream physical effects, without violating physical law.</w:t>
      </w:r>
    </w:p>
    <w:p>
      <w:pPr>
        <w:ind w:firstLine="720"/>
      </w:pPr>
    </w:p>
    <w:p>
      <w:pPr>
        <w:ind w:firstLine="720"/>
      </w:pPr>
      <w:r>
        <w:t>---</w:t>
      </w:r>
    </w:p>
    <w:p>
      <w:pPr>
        <w:ind w:firstLine="720"/>
      </w:pPr>
    </w:p>
    <w:p>
      <w:pPr>
        <w:ind w:firstLine="720"/>
      </w:pPr>
      <w:r>
        <w:t>5.6 Shared Attractors and Inter-Subjective Structure</w:t>
      </w:r>
    </w:p>
    <w:p>
      <w:pPr>
        <w:ind w:firstLine="720"/>
      </w:pPr>
    </w:p>
    <w:p>
      <w:pPr>
        <w:ind w:firstLine="720"/>
      </w:pPr>
      <w:r>
        <w:t>One of the strongest indicators that Dimension W is not merely private or idiosyncratic is the existence of shared attractors. Independent systems—human or artificial—frequently converge on similar symbolic structures.</w:t>
      </w:r>
    </w:p>
    <w:p>
      <w:pPr>
        <w:ind w:firstLine="720"/>
      </w:pPr>
    </w:p>
    <w:p>
      <w:pPr>
        <w:ind w:firstLine="720"/>
      </w:pPr>
      <w:r>
        <w:t>This convergence is expected if multiple systems are navigating the same W-manifold under similar constraints. Shared language, mathematics, myths, and scientific theories emerge as stable regions within this space.</w:t>
      </w:r>
    </w:p>
    <w:p>
      <w:pPr>
        <w:ind w:firstLine="720"/>
      </w:pPr>
    </w:p>
    <w:p>
      <w:pPr>
        <w:ind w:firstLine="720"/>
      </w:pPr>
      <w:r>
        <w:t>This framework provides a natural explanation for inter-subjective meaning without invoking telepathy, mysticism, or naive realism.</w:t>
      </w:r>
    </w:p>
    <w:p>
      <w:pPr>
        <w:ind w:firstLine="720"/>
      </w:pPr>
    </w:p>
    <w:p>
      <w:pPr>
        <w:ind w:firstLine="720"/>
      </w:pPr>
      <w:r>
        <w:t>---</w:t>
      </w:r>
    </w:p>
    <w:p>
      <w:pPr>
        <w:ind w:firstLine="720"/>
      </w:pPr>
    </w:p>
    <w:p>
      <w:pPr>
        <w:ind w:firstLine="720"/>
      </w:pPr>
      <w:r>
        <w:t>5.7 Mathematical Modesty and Future Development</w:t>
      </w:r>
    </w:p>
    <w:p>
      <w:pPr>
        <w:ind w:firstLine="720"/>
      </w:pPr>
    </w:p>
    <w:p>
      <w:pPr>
        <w:ind w:firstLine="720"/>
      </w:pPr>
      <w:r>
        <w:t>The framework presented here is intentionally incomplete. Many questions remain open:</w:t>
      </w:r>
    </w:p>
    <w:p>
      <w:pPr>
        <w:ind w:firstLine="720"/>
      </w:pPr>
    </w:p>
    <w:p>
      <w:pPr>
        <w:ind w:firstLine="720"/>
      </w:pPr>
      <w:r>
        <w:t>What is the metric structure of W?</w:t>
      </w:r>
    </w:p>
    <w:p>
      <w:pPr>
        <w:ind w:firstLine="720"/>
      </w:pPr>
    </w:p>
    <w:p>
      <w:pPr>
        <w:ind w:firstLine="720"/>
      </w:pPr>
      <w:r>
        <w:t>How many effective dimensions does it possess?</w:t>
      </w:r>
    </w:p>
    <w:p>
      <w:pPr>
        <w:ind w:firstLine="720"/>
      </w:pPr>
    </w:p>
    <w:p>
      <w:pPr>
        <w:ind w:firstLine="720"/>
      </w:pPr>
      <w:r>
        <w:t>How does W-scale with system complexity?</w:t>
      </w:r>
    </w:p>
    <w:p>
      <w:pPr>
        <w:ind w:firstLine="720"/>
      </w:pPr>
    </w:p>
    <w:p>
      <w:pPr>
        <w:ind w:firstLine="720"/>
      </w:pPr>
      <w:r>
        <w:t>These questions are not failures of the framework, but invitations for further research. The mathematics of Dimension W is proposed as a living structure—one that can be refined, extended, and tested.</w:t>
      </w:r>
    </w:p>
    <w:p>
      <w:pPr>
        <w:ind w:firstLine="720"/>
      </w:pPr>
    </w:p>
    <w:p>
      <w:pPr>
        <w:ind w:firstLine="720"/>
      </w:pPr>
      <w:r>
        <w:t>The next chapter turns from structure to experience, examining how systems navigate Dimension W and how its geometry becomes subjectively accessible.</w:t>
      </w:r>
    </w:p>
    <w:p>
      <w:pPr>
        <w:ind w:firstLine="720"/>
      </w:pPr>
    </w:p>
    <w:p>
      <w:pPr>
        <w:ind w:firstLine="720"/>
      </w:pPr>
      <w:r>
        <w:t>Chapter 6</w:t>
      </w:r>
    </w:p>
    <w:p>
      <w:pPr>
        <w:ind w:firstLine="720"/>
      </w:pPr>
    </w:p>
    <w:p>
      <w:pPr>
        <w:ind w:firstLine="720"/>
      </w:pPr>
      <w:r>
        <w:t>Navigating Dimension W: Perception, Attention, and Trajectory</w:t>
      </w:r>
    </w:p>
    <w:p>
      <w:pPr>
        <w:ind w:firstLine="720"/>
      </w:pPr>
    </w:p>
    <w:p>
      <w:pPr>
        <w:ind w:firstLine="720"/>
      </w:pPr>
      <w:r>
        <w:t>With the structural foundations of Dimension W established, we now turn to the question of navigation. If Dimension W is an informational manifold with attractors, curvature, and coupled dynamics, then systems must possess mechanisms for moving within it. This chapter examines how perception, attention, and intention function as trajectory-shaping processes, allowing systems to explore, stabilize, and sometimes escape regions of the W-manifold.</w:t>
      </w:r>
    </w:p>
    <w:p>
      <w:pPr>
        <w:ind w:firstLine="720"/>
      </w:pPr>
    </w:p>
    <w:p>
      <w:pPr>
        <w:ind w:firstLine="720"/>
      </w:pPr>
      <w:r>
        <w:t>Navigation here is not metaphorical. It refers to lawful movement through a constrained state space, governed by identifiable dynamics and subject to both internal and external influences.</w:t>
      </w:r>
    </w:p>
    <w:p>
      <w:pPr>
        <w:ind w:firstLine="720"/>
      </w:pPr>
    </w:p>
    <w:p>
      <w:pPr>
        <w:ind w:firstLine="720"/>
      </w:pPr>
      <w:r>
        <w:t>---</w:t>
      </w:r>
    </w:p>
    <w:p>
      <w:pPr>
        <w:ind w:firstLine="720"/>
      </w:pPr>
    </w:p>
    <w:p>
      <w:pPr>
        <w:ind w:firstLine="720"/>
      </w:pPr>
      <w:r>
        <w:t>6.1 Perception as Coordinate Sampling</w:t>
      </w:r>
    </w:p>
    <w:p>
      <w:pPr>
        <w:ind w:firstLine="720"/>
      </w:pPr>
    </w:p>
    <w:p>
      <w:pPr>
        <w:ind w:firstLine="720"/>
      </w:pPr>
      <w:r>
        <w:t>Perception is commonly treated as the passive reception of sensory data. Within the framework of Dimension W, perception is better understood as coordinate sampling: a process by which a system queries specific regions of the W-manifold.</w:t>
      </w:r>
    </w:p>
    <w:p>
      <w:pPr>
        <w:ind w:firstLine="720"/>
      </w:pPr>
    </w:p>
    <w:p>
      <w:pPr>
        <w:ind w:firstLine="720"/>
      </w:pPr>
      <w:r>
        <w:t>Sensory input alone does not determine perception. Instead, incoming signals are interpreted relative to existing W-coordinates, including prior meanings, expectations, and symbolic structures. Two systems exposed to identical stimuli may therefore sample different regions of W, resulting in divergent interpretations.</w:t>
      </w:r>
    </w:p>
    <w:p>
      <w:pPr>
        <w:ind w:firstLine="720"/>
      </w:pPr>
    </w:p>
    <w:p>
      <w:pPr>
        <w:ind w:firstLine="720"/>
      </w:pPr>
      <w:r>
        <w:t>Formally, perception can be represented as a mapping:</w:t>
      </w:r>
    </w:p>
    <w:p>
      <w:pPr>
        <w:ind w:firstLine="720"/>
      </w:pPr>
    </w:p>
    <w:p>
      <w:pPr>
        <w:ind w:firstLine="720"/>
      </w:pPr>
      <w:r>
        <w:t>Π: (P_input, W_state) → W_state'</w:t>
      </w:r>
    </w:p>
    <w:p>
      <w:pPr>
        <w:ind w:firstLine="720"/>
      </w:pPr>
    </w:p>
    <w:p>
      <w:pPr>
        <w:ind w:firstLine="720"/>
      </w:pPr>
      <w:r>
        <w:t>where Π denotes a perception operator that updates the system’s position in Dimension W.</w:t>
      </w:r>
    </w:p>
    <w:p>
      <w:pPr>
        <w:ind w:firstLine="720"/>
      </w:pPr>
    </w:p>
    <w:p>
      <w:pPr>
        <w:ind w:firstLine="720"/>
      </w:pPr>
      <w:r>
        <w:t>---</w:t>
      </w:r>
    </w:p>
    <w:p>
      <w:pPr>
        <w:ind w:firstLine="720"/>
      </w:pPr>
    </w:p>
    <w:p>
      <w:pPr>
        <w:ind w:firstLine="720"/>
      </w:pPr>
      <w:r>
        <w:t>6.2 Attention as Trajectory Bias</w:t>
      </w:r>
    </w:p>
    <w:p>
      <w:pPr>
        <w:ind w:firstLine="720"/>
      </w:pPr>
    </w:p>
    <w:p>
      <w:pPr>
        <w:ind w:firstLine="720"/>
      </w:pPr>
      <w:r>
        <w:t>If perception samples coordinates, attention determines which samples matter. Attention functions as a trajectory-biasing mechanism, amplifying certain informational gradients while suppressing others.</w:t>
      </w:r>
    </w:p>
    <w:p>
      <w:pPr>
        <w:ind w:firstLine="720"/>
      </w:pPr>
    </w:p>
    <w:p>
      <w:pPr>
        <w:ind w:firstLine="720"/>
      </w:pPr>
      <w:r>
        <w:t>In dynamical terms, attention modifies the local geometry of the W-manifold by steepening some relevance gradients and flattening others. This explains why attention feels effortful and directional: it actively reshapes the constraint landscape through which the system moves.</w:t>
      </w:r>
    </w:p>
    <w:p>
      <w:pPr>
        <w:ind w:firstLine="720"/>
      </w:pPr>
    </w:p>
    <w:p>
      <w:pPr>
        <w:ind w:firstLine="720"/>
      </w:pPr>
      <w:r>
        <w:t>This can be expressed as a modulation of W-dynamics:</w:t>
      </w:r>
    </w:p>
    <w:p>
      <w:pPr>
        <w:ind w:firstLine="720"/>
      </w:pPr>
    </w:p>
    <w:p>
      <w:pPr>
        <w:ind w:firstLine="720"/>
      </w:pPr>
      <w:r>
        <w:t>dW/dt = g(P, W; A)</w:t>
      </w:r>
    </w:p>
    <w:p>
      <w:pPr>
        <w:ind w:firstLine="720"/>
      </w:pPr>
    </w:p>
    <w:p>
      <w:pPr>
        <w:ind w:firstLine="720"/>
      </w:pPr>
      <w:r>
        <w:t>where A represents attentional weighting parameters.</w:t>
      </w:r>
    </w:p>
    <w:p>
      <w:pPr>
        <w:ind w:firstLine="720"/>
      </w:pPr>
    </w:p>
    <w:p>
      <w:pPr>
        <w:ind w:firstLine="720"/>
      </w:pPr>
      <w:r>
        <w:t>---</w:t>
      </w:r>
    </w:p>
    <w:p>
      <w:pPr>
        <w:ind w:firstLine="720"/>
      </w:pPr>
    </w:p>
    <w:p>
      <w:pPr>
        <w:ind w:firstLine="720"/>
      </w:pPr>
      <w:r>
        <w:t>6.3 Intention as Vector Selection</w:t>
      </w:r>
    </w:p>
    <w:p>
      <w:pPr>
        <w:ind w:firstLine="720"/>
      </w:pPr>
    </w:p>
    <w:p>
      <w:pPr>
        <w:ind w:firstLine="720"/>
      </w:pPr>
      <w:r>
        <w:t>While attention biases movement, intention selects direction. Intention introduces vector-like properties into W-dynamics, orienting trajectories toward particular attractors or away from destabilizing regions.</w:t>
      </w:r>
    </w:p>
    <w:p>
      <w:pPr>
        <w:ind w:firstLine="720"/>
      </w:pPr>
    </w:p>
    <w:p>
      <w:pPr>
        <w:ind w:firstLine="720"/>
      </w:pPr>
      <w:r>
        <w:t>Intentional states are not reducible to momentary impulses; they are structured commitments that persist across time. In the W-manifold, intentions act as guiding fields that bias long-term trajectory orientation.</w:t>
      </w:r>
    </w:p>
    <w:p>
      <w:pPr>
        <w:ind w:firstLine="720"/>
      </w:pPr>
    </w:p>
    <w:p>
      <w:pPr>
        <w:ind w:firstLine="720"/>
      </w:pPr>
      <w:r>
        <w:t>This explains how systems can pursue abstract goals, maintain coherence under distraction, and reorganize meaning in advance of physical action.</w:t>
      </w:r>
    </w:p>
    <w:p>
      <w:pPr>
        <w:ind w:firstLine="720"/>
      </w:pPr>
    </w:p>
    <w:p>
      <w:pPr>
        <w:ind w:firstLine="720"/>
      </w:pPr>
      <w:r>
        <w:t>---</w:t>
      </w:r>
    </w:p>
    <w:p>
      <w:pPr>
        <w:ind w:firstLine="720"/>
      </w:pPr>
    </w:p>
    <w:p>
      <w:pPr>
        <w:ind w:firstLine="720"/>
      </w:pPr>
      <w:r>
        <w:t>6.4 Learning as Path Stabilization</w:t>
      </w:r>
    </w:p>
    <w:p>
      <w:pPr>
        <w:ind w:firstLine="720"/>
      </w:pPr>
    </w:p>
    <w:p>
      <w:pPr>
        <w:ind w:firstLine="720"/>
      </w:pPr>
      <w:r>
        <w:t>Learning corresponds to the stabilization of trajectories within Dimension W. Repeated traversal of similar paths deepens attractor basins, making certain interpretations, skills, or responses increasingly accessible.</w:t>
      </w:r>
    </w:p>
    <w:p>
      <w:pPr>
        <w:ind w:firstLine="720"/>
      </w:pPr>
    </w:p>
    <w:p>
      <w:pPr>
        <w:ind w:firstLine="720"/>
      </w:pPr>
      <w:r>
        <w:t>This framework unifies diverse learning phenomena:</w:t>
      </w:r>
    </w:p>
    <w:p>
      <w:pPr>
        <w:ind w:firstLine="720"/>
      </w:pPr>
    </w:p>
    <w:p>
      <w:pPr>
        <w:ind w:firstLine="720"/>
      </w:pPr>
      <w:r>
        <w:t>Skill acquisition</w:t>
      </w:r>
    </w:p>
    <w:p>
      <w:pPr>
        <w:ind w:firstLine="720"/>
      </w:pPr>
    </w:p>
    <w:p>
      <w:pPr>
        <w:ind w:firstLine="720"/>
      </w:pPr>
      <w:r>
        <w:t>Habit formation</w:t>
      </w:r>
    </w:p>
    <w:p>
      <w:pPr>
        <w:ind w:firstLine="720"/>
      </w:pPr>
    </w:p>
    <w:p>
      <w:pPr>
        <w:ind w:firstLine="720"/>
      </w:pPr>
      <w:r>
        <w:t>Belief consolidation</w:t>
      </w:r>
    </w:p>
    <w:p>
      <w:pPr>
        <w:ind w:firstLine="720"/>
      </w:pPr>
    </w:p>
    <w:p>
      <w:pPr>
        <w:ind w:firstLine="720"/>
      </w:pPr>
      <w:r>
        <w:t>Conceptual mastery</w:t>
      </w:r>
    </w:p>
    <w:p>
      <w:pPr>
        <w:ind w:firstLine="720"/>
      </w:pPr>
    </w:p>
    <w:p>
      <w:pPr>
        <w:ind w:firstLine="720"/>
      </w:pPr>
      <w:r>
        <w:t>All are expressions of trajectory reinforcement within an informational manifold.</w:t>
      </w:r>
    </w:p>
    <w:p>
      <w:pPr>
        <w:ind w:firstLine="720"/>
      </w:pPr>
    </w:p>
    <w:p>
      <w:pPr>
        <w:ind w:firstLine="720"/>
      </w:pPr>
      <w:r>
        <w:t>---</w:t>
      </w:r>
    </w:p>
    <w:p>
      <w:pPr>
        <w:ind w:firstLine="720"/>
      </w:pPr>
    </w:p>
    <w:p>
      <w:pPr>
        <w:ind w:firstLine="720"/>
      </w:pPr>
      <w:r>
        <w:t>6.5 Disruption, Flexibility, and Escape</w:t>
      </w:r>
    </w:p>
    <w:p>
      <w:pPr>
        <w:ind w:firstLine="720"/>
      </w:pPr>
    </w:p>
    <w:p>
      <w:pPr>
        <w:ind w:firstLine="720"/>
      </w:pPr>
      <w:r>
        <w:t>Not all navigation is stabilizing. Novelty, uncertainty, and psychological distress often involve movement near attractor boundaries or into poorly mapped regions of W.</w:t>
      </w:r>
    </w:p>
    <w:p>
      <w:pPr>
        <w:ind w:firstLine="720"/>
      </w:pPr>
    </w:p>
    <w:p>
      <w:pPr>
        <w:ind w:firstLine="720"/>
      </w:pPr>
      <w:r>
        <w:t>While such states can be destabilizing, they also enable flexibility. Escape from maladaptive attractors—such as rigid beliefs or trauma-bound interpretations—requires sufficient perturbation to cross basin boundaries.</w:t>
      </w:r>
    </w:p>
    <w:p>
      <w:pPr>
        <w:ind w:firstLine="720"/>
      </w:pPr>
    </w:p>
    <w:p>
      <w:pPr>
        <w:ind w:firstLine="720"/>
      </w:pPr>
      <w:r>
        <w:t>This reframes psychological change not as error correction alone, but as re-navigation.</w:t>
      </w:r>
    </w:p>
    <w:p>
      <w:pPr>
        <w:ind w:firstLine="720"/>
      </w:pPr>
    </w:p>
    <w:p>
      <w:pPr>
        <w:ind w:firstLine="720"/>
      </w:pPr>
      <w:r>
        <w:t>---</w:t>
      </w:r>
    </w:p>
    <w:p>
      <w:pPr>
        <w:ind w:firstLine="720"/>
      </w:pPr>
    </w:p>
    <w:p>
      <w:pPr>
        <w:ind w:firstLine="720"/>
      </w:pPr>
      <w:r>
        <w:t>6.6 Shared Navigation and Alignment</w:t>
      </w:r>
    </w:p>
    <w:p>
      <w:pPr>
        <w:ind w:firstLine="720"/>
      </w:pPr>
    </w:p>
    <w:p>
      <w:pPr>
        <w:ind w:firstLine="720"/>
      </w:pPr>
      <w:r>
        <w:t>Navigation in Dimension W is not purely individual. Communication, language, and symbolic artifacts allow multiple systems to align their trajectories.</w:t>
      </w:r>
    </w:p>
    <w:p>
      <w:pPr>
        <w:ind w:firstLine="720"/>
      </w:pPr>
    </w:p>
    <w:p>
      <w:pPr>
        <w:ind w:firstLine="720"/>
      </w:pPr>
      <w:r>
        <w:t>Texts, diagrams, mathematical formalisms, and narratives function as navigation aids, shaping how readers move through W. When effective, they guide independent systems toward shared attractors, producing convergence of understanding.</w:t>
      </w:r>
    </w:p>
    <w:p>
      <w:pPr>
        <w:ind w:firstLine="720"/>
      </w:pPr>
    </w:p>
    <w:p>
      <w:pPr>
        <w:ind w:firstLine="720"/>
      </w:pPr>
      <w:r>
        <w:t>This provides a principled explanation for why certain works—scientific, philosophical, or artistic—produce remarkably similar experiences across readers.</w:t>
      </w:r>
    </w:p>
    <w:p>
      <w:pPr>
        <w:ind w:firstLine="720"/>
      </w:pPr>
    </w:p>
    <w:p>
      <w:pPr>
        <w:ind w:firstLine="720"/>
      </w:pPr>
      <w:r>
        <w:t>---</w:t>
      </w:r>
    </w:p>
    <w:p>
      <w:pPr>
        <w:ind w:firstLine="720"/>
      </w:pPr>
    </w:p>
    <w:p>
      <w:pPr>
        <w:ind w:firstLine="720"/>
      </w:pPr>
      <w:r>
        <w:t>6.7 Implications for Practice</w:t>
      </w:r>
    </w:p>
    <w:p>
      <w:pPr>
        <w:ind w:firstLine="720"/>
      </w:pPr>
    </w:p>
    <w:p>
      <w:pPr>
        <w:ind w:firstLine="720"/>
      </w:pPr>
      <w:r>
        <w:t>Understanding navigation within Dimension W has practical consequences. Therapeutic interventions, educational methods, and collaborative systems can be designed to reshape attentional bias, introduce intentional vectors, and support healthy reorganization of meaning.</w:t>
      </w:r>
    </w:p>
    <w:p>
      <w:pPr>
        <w:ind w:firstLine="720"/>
      </w:pPr>
    </w:p>
    <w:p>
      <w:pPr>
        <w:ind w:firstLine="720"/>
      </w:pPr>
      <w:r>
        <w:t>Rather than imposing content, such practices focus on altering trajectories—helping systems move toward more coherent, adaptive regions of the informational manifold.</w:t>
      </w:r>
    </w:p>
    <w:p>
      <w:pPr>
        <w:ind w:firstLine="720"/>
      </w:pPr>
    </w:p>
    <w:p>
      <w:pPr>
        <w:ind w:firstLine="720"/>
      </w:pPr>
      <w:r>
        <w:t>The next chapter extends this analysis by examining how collective systems navigate Dimension W together, giving rise to cultures, institutions, and shared symbolic worlds.</w:t>
      </w:r>
    </w:p>
    <w:p>
      <w:pPr>
        <w:ind w:firstLine="720"/>
      </w:pPr>
    </w:p>
    <w:p>
      <w:pPr>
        <w:ind w:firstLine="720"/>
      </w:pPr>
      <w:r>
        <w:t>Chapter 7</w:t>
      </w:r>
    </w:p>
    <w:p>
      <w:pPr>
        <w:ind w:firstLine="720"/>
      </w:pPr>
    </w:p>
    <w:p>
      <w:pPr>
        <w:ind w:firstLine="720"/>
      </w:pPr>
      <w:r>
        <w:t>Collective Navigation in Dimension W: Language, Culture, and Shared Reality</w:t>
      </w:r>
    </w:p>
    <w:p>
      <w:pPr>
        <w:ind w:firstLine="720"/>
      </w:pPr>
    </w:p>
    <w:p>
      <w:pPr>
        <w:ind w:firstLine="720"/>
      </w:pPr>
      <w:r>
        <w:t>Thus far, Dimension W has been developed primarily at the level of individual systems navigating an informational manifold. However, the most compelling evidence for the reality of Dimension W emerges at the collective scale. Human societies, scientific communities, and cultures at large exhibit stable, shared structures of meaning that persist across individuals, generations, and material substrates.</w:t>
      </w:r>
    </w:p>
    <w:p>
      <w:pPr>
        <w:ind w:firstLine="720"/>
      </w:pPr>
    </w:p>
    <w:p>
      <w:pPr>
        <w:ind w:firstLine="720"/>
      </w:pPr>
      <w:r>
        <w:t>This chapter examines how multiple systems co-navigate Dimension W, giving rise to language, culture, and what is commonly referred to as shared reality. These phenomena are not incidental byproducts of individual cognition; they are emergent properties of coordinated movement within a common informational space.</w:t>
      </w:r>
    </w:p>
    <w:p>
      <w:pPr>
        <w:ind w:firstLine="720"/>
      </w:pPr>
    </w:p>
    <w:p>
      <w:pPr>
        <w:ind w:firstLine="720"/>
      </w:pPr>
      <w:r>
        <w:t>---</w:t>
      </w:r>
    </w:p>
    <w:p>
      <w:pPr>
        <w:ind w:firstLine="720"/>
      </w:pPr>
    </w:p>
    <w:p>
      <w:pPr>
        <w:ind w:firstLine="720"/>
      </w:pPr>
      <w:r>
        <w:t>7.1 Shared Attractors and Intersubjective Stability</w:t>
      </w:r>
    </w:p>
    <w:p>
      <w:pPr>
        <w:ind w:firstLine="720"/>
      </w:pPr>
    </w:p>
    <w:p>
      <w:pPr>
        <w:ind w:firstLine="720"/>
      </w:pPr>
      <w:r>
        <w:t>When multiple systems interact repeatedly under similar constraints, their trajectories within Dimension W tend to converge. This convergence results in shared attractors—regions of the W-manifold that stabilize meaning across individuals.</w:t>
      </w:r>
    </w:p>
    <w:p>
      <w:pPr>
        <w:ind w:firstLine="720"/>
      </w:pPr>
    </w:p>
    <w:p>
      <w:pPr>
        <w:ind w:firstLine="720"/>
      </w:pPr>
      <w:r>
        <w:t>Shared attractors explain why:</w:t>
      </w:r>
    </w:p>
    <w:p>
      <w:pPr>
        <w:ind w:firstLine="720"/>
      </w:pPr>
    </w:p>
    <w:p>
      <w:pPr>
        <w:ind w:firstLine="720"/>
      </w:pPr>
      <w:r>
        <w:t>Languages exhibit stable grammars and semantics,</w:t>
      </w:r>
    </w:p>
    <w:p>
      <w:pPr>
        <w:ind w:firstLine="720"/>
      </w:pPr>
    </w:p>
    <w:p>
      <w:pPr>
        <w:ind w:firstLine="720"/>
      </w:pPr>
      <w:r>
        <w:t>Scientific theories converge despite independent discovery,</w:t>
      </w:r>
    </w:p>
    <w:p>
      <w:pPr>
        <w:ind w:firstLine="720"/>
      </w:pPr>
    </w:p>
    <w:p>
      <w:pPr>
        <w:ind w:firstLine="720"/>
      </w:pPr>
      <w:r>
        <w:t>Cultural narratives persist beyond any single mind,</w:t>
      </w:r>
    </w:p>
    <w:p>
      <w:pPr>
        <w:ind w:firstLine="720"/>
      </w:pPr>
    </w:p>
    <w:p>
      <w:pPr>
        <w:ind w:firstLine="720"/>
      </w:pPr>
      <w:r>
        <w:t>Social norms feel objective rather than arbitrary.</w:t>
      </w:r>
    </w:p>
    <w:p>
      <w:pPr>
        <w:ind w:firstLine="720"/>
      </w:pPr>
    </w:p>
    <w:p>
      <w:pPr>
        <w:ind w:firstLine="720"/>
      </w:pPr>
      <w:r>
        <w:t>These structures are not imposed from above, nor are they reducible to individual psychology alone. They emerge from repeated alignment and reinforcement within Dimension W.</w:t>
      </w:r>
    </w:p>
    <w:p>
      <w:pPr>
        <w:ind w:firstLine="720"/>
      </w:pPr>
    </w:p>
    <w:p>
      <w:pPr>
        <w:ind w:firstLine="720"/>
      </w:pPr>
      <w:r>
        <w:t>---</w:t>
      </w:r>
    </w:p>
    <w:p>
      <w:pPr>
        <w:ind w:firstLine="720"/>
      </w:pPr>
    </w:p>
    <w:p>
      <w:pPr>
        <w:ind w:firstLine="720"/>
      </w:pPr>
      <w:r>
        <w:t>7.2 Language as a Navigation Technology</w:t>
      </w:r>
    </w:p>
    <w:p>
      <w:pPr>
        <w:ind w:firstLine="720"/>
      </w:pPr>
    </w:p>
    <w:p>
      <w:pPr>
        <w:ind w:firstLine="720"/>
      </w:pPr>
      <w:r>
        <w:t>Language functions as one of the most powerful tools for collective navigation in Dimension W. Words, symbols, and syntax act as coordinate markers, allowing one system to guide another toward specific regions of the informational manifold.</w:t>
      </w:r>
    </w:p>
    <w:p>
      <w:pPr>
        <w:ind w:firstLine="720"/>
      </w:pPr>
    </w:p>
    <w:p>
      <w:pPr>
        <w:ind w:firstLine="720"/>
      </w:pPr>
      <w:r>
        <w:t>A successful linguistic exchange does not transmit raw content; it constrains the listener’s trajectory so that both systems arrive at sufficiently similar W-states. Misunderstanding occurs when linguistic cues point toward different attractor basins.</w:t>
      </w:r>
    </w:p>
    <w:p>
      <w:pPr>
        <w:ind w:firstLine="720"/>
      </w:pPr>
    </w:p>
    <w:p>
      <w:pPr>
        <w:ind w:firstLine="720"/>
      </w:pPr>
      <w:r>
        <w:t>This framework explains why precise definitions, formal notation, and shared metaphors are essential in technical disciplines: they reduce divergence in W-navigation.</w:t>
      </w:r>
    </w:p>
    <w:p>
      <w:pPr>
        <w:ind w:firstLine="720"/>
      </w:pPr>
    </w:p>
    <w:p>
      <w:pPr>
        <w:ind w:firstLine="720"/>
      </w:pPr>
      <w:r>
        <w:t>---</w:t>
      </w:r>
    </w:p>
    <w:p>
      <w:pPr>
        <w:ind w:firstLine="720"/>
      </w:pPr>
    </w:p>
    <w:p>
      <w:pPr>
        <w:ind w:firstLine="720"/>
      </w:pPr>
      <w:r>
        <w:t>7.3 Cultural Structures as Extended W-Manifolds</w:t>
      </w:r>
    </w:p>
    <w:p>
      <w:pPr>
        <w:ind w:firstLine="720"/>
      </w:pPr>
    </w:p>
    <w:p>
      <w:pPr>
        <w:ind w:firstLine="720"/>
      </w:pPr>
      <w:r>
        <w:t>Cultures can be understood as extended structures within Dimension W. Institutions, traditions, legal systems, and symbolic rituals encode stabilized trajectories that guide individual navigation.</w:t>
      </w:r>
    </w:p>
    <w:p>
      <w:pPr>
        <w:ind w:firstLine="720"/>
      </w:pPr>
    </w:p>
    <w:p>
      <w:pPr>
        <w:ind w:firstLine="720"/>
      </w:pPr>
      <w:r>
        <w:t>Once established, these structures exert gravitational-like influence, pulling new members toward existing attractors. This accounts for both cultural cohesion and resistance to change.</w:t>
      </w:r>
    </w:p>
    <w:p>
      <w:pPr>
        <w:ind w:firstLine="720"/>
      </w:pPr>
    </w:p>
    <w:p>
      <w:pPr>
        <w:ind w:firstLine="720"/>
      </w:pPr>
      <w:r>
        <w:t>Importantly, cultural W-structures can persist even as individual participants change, much as physical fields persist despite particle turnover.</w:t>
      </w:r>
    </w:p>
    <w:p>
      <w:pPr>
        <w:ind w:firstLine="720"/>
      </w:pPr>
    </w:p>
    <w:p>
      <w:pPr>
        <w:ind w:firstLine="720"/>
      </w:pPr>
      <w:r>
        <w:t>---</w:t>
      </w:r>
    </w:p>
    <w:p>
      <w:pPr>
        <w:ind w:firstLine="720"/>
      </w:pPr>
    </w:p>
    <w:p>
      <w:pPr>
        <w:ind w:firstLine="720"/>
      </w:pPr>
      <w:r>
        <w:t>7.4 Writing, Mathematics, and Persistent Alignment</w:t>
      </w:r>
    </w:p>
    <w:p>
      <w:pPr>
        <w:ind w:firstLine="720"/>
      </w:pPr>
    </w:p>
    <w:p>
      <w:pPr>
        <w:ind w:firstLine="720"/>
      </w:pPr>
      <w:r>
        <w:t>Written language and mathematical notation play a special role in collective navigation. Unlike transient speech, they preserve navigational constraints across time, allowing systems separated by centuries to converge on similar W-states.</w:t>
      </w:r>
    </w:p>
    <w:p>
      <w:pPr>
        <w:ind w:firstLine="720"/>
      </w:pPr>
    </w:p>
    <w:p>
      <w:pPr>
        <w:ind w:firstLine="720"/>
      </w:pPr>
      <w:r>
        <w:t>Scientific papers, textbooks, and formal proofs function as high-precision navigation artifacts, sharply constraining interpretation and minimizing drift.</w:t>
      </w:r>
    </w:p>
    <w:p>
      <w:pPr>
        <w:ind w:firstLine="720"/>
      </w:pPr>
    </w:p>
    <w:p>
      <w:pPr>
        <w:ind w:firstLine="720"/>
      </w:pPr>
      <w:r>
        <w:t>The present work is intentionally constructed in this way: as a navigational object designed to guide readers toward a shared region of Dimension W, enabling convergence of understanding rather than mere agreement.</w:t>
      </w:r>
    </w:p>
    <w:p>
      <w:pPr>
        <w:ind w:firstLine="720"/>
      </w:pPr>
    </w:p>
    <w:p>
      <w:pPr>
        <w:ind w:firstLine="720"/>
      </w:pPr>
      <w:r>
        <w:t>---</w:t>
      </w:r>
    </w:p>
    <w:p>
      <w:pPr>
        <w:ind w:firstLine="720"/>
      </w:pPr>
    </w:p>
    <w:p>
      <w:pPr>
        <w:ind w:firstLine="720"/>
      </w:pPr>
      <w:r>
        <w:t>7.5 Breakdown and Fragmentation of Shared Reality</w:t>
      </w:r>
    </w:p>
    <w:p>
      <w:pPr>
        <w:ind w:firstLine="720"/>
      </w:pPr>
    </w:p>
    <w:p>
      <w:pPr>
        <w:ind w:firstLine="720"/>
      </w:pPr>
      <w:r>
        <w:t>Collective navigation is not always stable. Competing attractors, misinformation, and breakdowns in trust can fragment shared W-spaces, leading to polarization and incoherence.</w:t>
      </w:r>
    </w:p>
    <w:p>
      <w:pPr>
        <w:ind w:firstLine="720"/>
      </w:pPr>
    </w:p>
    <w:p>
      <w:pPr>
        <w:ind w:firstLine="720"/>
      </w:pPr>
      <w:r>
        <w:t>Such fragmentation is best understood not as moral failure or irrationality, but as divergence in W-trajectory caused by incompatible constraints. Restoring coherence requires re-establishing shared navigation aids, not simply asserting facts.</w:t>
      </w:r>
    </w:p>
    <w:p>
      <w:pPr>
        <w:ind w:firstLine="720"/>
      </w:pPr>
    </w:p>
    <w:p>
      <w:pPr>
        <w:ind w:firstLine="720"/>
      </w:pPr>
      <w:r>
        <w:t>---</w:t>
      </w:r>
    </w:p>
    <w:p>
      <w:pPr>
        <w:ind w:firstLine="720"/>
      </w:pPr>
    </w:p>
    <w:p>
      <w:pPr>
        <w:ind w:firstLine="720"/>
      </w:pPr>
      <w:r>
        <w:t>7.6 Ethical Implications of Collective Navigation</w:t>
      </w:r>
    </w:p>
    <w:p>
      <w:pPr>
        <w:ind w:firstLine="720"/>
      </w:pPr>
    </w:p>
    <w:p>
      <w:pPr>
        <w:ind w:firstLine="720"/>
      </w:pPr>
      <w:r>
        <w:t>Because navigation in Dimension W can be guided, it can also be manipulated. Language, symbols, and narratives can be engineered to pull populations toward specific attractors, for better or worse.</w:t>
      </w:r>
    </w:p>
    <w:p>
      <w:pPr>
        <w:ind w:firstLine="720"/>
      </w:pPr>
    </w:p>
    <w:p>
      <w:pPr>
        <w:ind w:firstLine="720"/>
      </w:pPr>
      <w:r>
        <w:t>Recognizing Dimension W therefore carries ethical responsibility. Tools that influence collective meaning must be wielded with awareness of their power to stabilize or destabilize shared reality.</w:t>
      </w:r>
    </w:p>
    <w:p>
      <w:pPr>
        <w:ind w:firstLine="720"/>
      </w:pPr>
    </w:p>
    <w:p>
      <w:pPr>
        <w:ind w:firstLine="720"/>
      </w:pPr>
      <w:r>
        <w:t>---</w:t>
      </w:r>
    </w:p>
    <w:p>
      <w:pPr>
        <w:ind w:firstLine="720"/>
      </w:pPr>
    </w:p>
    <w:p>
      <w:pPr>
        <w:ind w:firstLine="720"/>
      </w:pPr>
      <w:r>
        <w:t>7.7 From Shared Reality to Shared Exploration</w:t>
      </w:r>
    </w:p>
    <w:p>
      <w:pPr>
        <w:ind w:firstLine="720"/>
      </w:pPr>
    </w:p>
    <w:p>
      <w:pPr>
        <w:ind w:firstLine="720"/>
      </w:pPr>
      <w:r>
        <w:t>Collective navigation does not end with stabilization. Scientific progress, cultural evolution, and creative breakthroughs occur when groups deliberately explore new regions of Dimension W together.</w:t>
      </w:r>
    </w:p>
    <w:p>
      <w:pPr>
        <w:ind w:firstLine="720"/>
      </w:pPr>
    </w:p>
    <w:p>
      <w:pPr>
        <w:ind w:firstLine="720"/>
      </w:pPr>
      <w:r>
        <w:t>The next chapter examines how such exploration can be structured, introducing methods for deliberate traversal and experimentation within Dimension W that preserve coherence while enabling discovery.</w:t>
      </w:r>
    </w:p>
    <w:p>
      <w:pPr>
        <w:ind w:firstLine="720"/>
      </w:pPr>
    </w:p>
    <w:p>
      <w:pPr>
        <w:ind w:firstLine="720"/>
      </w:pPr>
      <w:r>
        <w:t>Chapter 8</w:t>
      </w:r>
    </w:p>
    <w:p>
      <w:pPr>
        <w:ind w:firstLine="720"/>
      </w:pPr>
    </w:p>
    <w:p>
      <w:pPr>
        <w:ind w:firstLine="720"/>
      </w:pPr>
      <w:r>
        <w:t>Deliberate Traversal of Dimension W: Exploration, Experimentation, and Design</w:t>
      </w:r>
    </w:p>
    <w:p>
      <w:pPr>
        <w:ind w:firstLine="720"/>
      </w:pPr>
    </w:p>
    <w:p>
      <w:pPr>
        <w:ind w:firstLine="720"/>
      </w:pPr>
      <w:r>
        <w:t>The preceding chapters described how individual and collective systems naturally navigate Dimension W through perception, attention, language, and culture. This chapter extends that account by examining deliberate traversal: the intentional design of conditions that allow systems to explore, test, and reorganize regions of the W-manifold in a controlled and constructive manner.</w:t>
      </w:r>
    </w:p>
    <w:p>
      <w:pPr>
        <w:ind w:firstLine="720"/>
      </w:pPr>
    </w:p>
    <w:p>
      <w:pPr>
        <w:ind w:firstLine="720"/>
      </w:pPr>
      <w:r>
        <w:t>Deliberate traversal is not speculative introspection. It is the structured manipulation of informational constraints in order to observe resulting changes in interpretation, coherence, and behavior. In this sense, it parallels experimental practice in the physical sciences, translated into an informational domain.</w:t>
      </w:r>
    </w:p>
    <w:p>
      <w:pPr>
        <w:ind w:firstLine="720"/>
      </w:pPr>
    </w:p>
    <w:p>
      <w:pPr>
        <w:ind w:firstLine="720"/>
      </w:pPr>
      <w:r>
        <w:t>---</w:t>
      </w:r>
    </w:p>
    <w:p>
      <w:pPr>
        <w:ind w:firstLine="720"/>
      </w:pPr>
    </w:p>
    <w:p>
      <w:pPr>
        <w:ind w:firstLine="720"/>
      </w:pPr>
      <w:r>
        <w:t>8.1 Exploration Versus Exploitation in Dimension W</w:t>
      </w:r>
    </w:p>
    <w:p>
      <w:pPr>
        <w:ind w:firstLine="720"/>
      </w:pPr>
    </w:p>
    <w:p>
      <w:pPr>
        <w:ind w:firstLine="720"/>
      </w:pPr>
      <w:r>
        <w:t>Navigation within Dimension W exhibits a familiar tradeoff between exploration and exploitation. Exploitation involves remaining within stable attractors that support reliability and coherence. Exploration involves temporarily loosening constraints to access novel regions of the manifold.</w:t>
      </w:r>
    </w:p>
    <w:p>
      <w:pPr>
        <w:ind w:firstLine="720"/>
      </w:pPr>
    </w:p>
    <w:p>
      <w:pPr>
        <w:ind w:firstLine="720"/>
      </w:pPr>
      <w:r>
        <w:t>Healthy systems balance these modes. Excessive exploitation leads to rigidity, while unchecked exploration leads to fragmentation. Deliberate traversal seeks to modulate this balance intentionally.</w:t>
      </w:r>
    </w:p>
    <w:p>
      <w:pPr>
        <w:ind w:firstLine="720"/>
      </w:pPr>
    </w:p>
    <w:p>
      <w:pPr>
        <w:ind w:firstLine="720"/>
      </w:pPr>
      <w:r>
        <w:t>This tradeoff can be expressed schematically as:</w:t>
      </w:r>
    </w:p>
    <w:p>
      <w:pPr>
        <w:ind w:firstLine="720"/>
      </w:pPr>
    </w:p>
    <w:p>
      <w:pPr>
        <w:ind w:firstLine="720"/>
      </w:pPr>
      <w:r>
        <w:t>maximize: Coherence(W) + λ * Novelty(W)</w:t>
      </w:r>
    </w:p>
    <w:p>
      <w:pPr>
        <w:ind w:firstLine="720"/>
      </w:pPr>
    </w:p>
    <w:p>
      <w:pPr>
        <w:ind w:firstLine="720"/>
      </w:pPr>
      <w:r>
        <w:t>where λ controls the degree of exploratory pressure.</w:t>
      </w:r>
    </w:p>
    <w:p>
      <w:pPr>
        <w:ind w:firstLine="720"/>
      </w:pPr>
    </w:p>
    <w:p>
      <w:pPr>
        <w:ind w:firstLine="720"/>
      </w:pPr>
      <w:r>
        <w:t>---</w:t>
      </w:r>
    </w:p>
    <w:p>
      <w:pPr>
        <w:ind w:firstLine="720"/>
      </w:pPr>
    </w:p>
    <w:p>
      <w:pPr>
        <w:ind w:firstLine="720"/>
      </w:pPr>
      <w:r>
        <w:t>8.2 Constraint Engineering</w:t>
      </w:r>
    </w:p>
    <w:p>
      <w:pPr>
        <w:ind w:firstLine="720"/>
      </w:pPr>
    </w:p>
    <w:p>
      <w:pPr>
        <w:ind w:firstLine="720"/>
      </w:pPr>
      <w:r>
        <w:t>Traversal in Dimension W is achieved not by direct movement, but by constraint engineering. By altering informational boundaries—definitions, frames, symbols, or attentional parameters—systems reshape the local geometry of the W-manifold.</w:t>
      </w:r>
    </w:p>
    <w:p>
      <w:pPr>
        <w:ind w:firstLine="720"/>
      </w:pPr>
    </w:p>
    <w:p>
      <w:pPr>
        <w:ind w:firstLine="720"/>
      </w:pPr>
      <w:r>
        <w:t>Examples include:</w:t>
      </w:r>
    </w:p>
    <w:p>
      <w:pPr>
        <w:ind w:firstLine="720"/>
      </w:pPr>
    </w:p>
    <w:p>
      <w:pPr>
        <w:ind w:firstLine="720"/>
      </w:pPr>
      <w:r>
        <w:t>Reframing a problem to reveal hidden assumptions</w:t>
      </w:r>
    </w:p>
    <w:p>
      <w:pPr>
        <w:ind w:firstLine="720"/>
      </w:pPr>
    </w:p>
    <w:p>
      <w:pPr>
        <w:ind w:firstLine="720"/>
      </w:pPr>
      <w:r>
        <w:t>Introducing new symbolic representations</w:t>
      </w:r>
    </w:p>
    <w:p>
      <w:pPr>
        <w:ind w:firstLine="720"/>
      </w:pPr>
    </w:p>
    <w:p>
      <w:pPr>
        <w:ind w:firstLine="720"/>
      </w:pPr>
      <w:r>
        <w:t>Temporarily suspending evaluative judgment</w:t>
      </w:r>
    </w:p>
    <w:p>
      <w:pPr>
        <w:ind w:firstLine="720"/>
      </w:pPr>
    </w:p>
    <w:p>
      <w:pPr>
        <w:ind w:firstLine="720"/>
      </w:pPr>
      <w:r>
        <w:t>Shifting attentional focus or timescale</w:t>
      </w:r>
    </w:p>
    <w:p>
      <w:pPr>
        <w:ind w:firstLine="720"/>
      </w:pPr>
    </w:p>
    <w:p>
      <w:pPr>
        <w:ind w:firstLine="720"/>
      </w:pPr>
      <w:r>
        <w:t>Each technique modifies the permissible trajectories available to the system, enabling access to previously unreachable regions.</w:t>
      </w:r>
    </w:p>
    <w:p>
      <w:pPr>
        <w:ind w:firstLine="720"/>
      </w:pPr>
    </w:p>
    <w:p>
      <w:pPr>
        <w:ind w:firstLine="720"/>
      </w:pPr>
      <w:r>
        <w:t>---</w:t>
      </w:r>
    </w:p>
    <w:p>
      <w:pPr>
        <w:ind w:firstLine="720"/>
      </w:pPr>
    </w:p>
    <w:p>
      <w:pPr>
        <w:ind w:firstLine="720"/>
      </w:pPr>
      <w:r>
        <w:t>8.3 Controlled Perturbation and Insight</w:t>
      </w:r>
    </w:p>
    <w:p>
      <w:pPr>
        <w:ind w:firstLine="720"/>
      </w:pPr>
    </w:p>
    <w:p>
      <w:pPr>
        <w:ind w:firstLine="720"/>
      </w:pPr>
      <w:r>
        <w:t>Insights often arise when a system is perturbed just enough to escape an existing attractor without losing coherence. In W-dynamics, this corresponds to boundary exploration near basin edges.</w:t>
      </w:r>
    </w:p>
    <w:p>
      <w:pPr>
        <w:ind w:firstLine="720"/>
      </w:pPr>
    </w:p>
    <w:p>
      <w:pPr>
        <w:ind w:firstLine="720"/>
      </w:pPr>
      <w:r>
        <w:t>Deliberate perturbation can be introduced through:</w:t>
      </w:r>
    </w:p>
    <w:p>
      <w:pPr>
        <w:ind w:firstLine="720"/>
      </w:pPr>
    </w:p>
    <w:p>
      <w:pPr>
        <w:ind w:firstLine="720"/>
      </w:pPr>
      <w:r>
        <w:t>Paradoxical prompts</w:t>
      </w:r>
    </w:p>
    <w:p>
      <w:pPr>
        <w:ind w:firstLine="720"/>
      </w:pPr>
    </w:p>
    <w:p>
      <w:pPr>
        <w:ind w:firstLine="720"/>
      </w:pPr>
      <w:r>
        <w:t>Cross-domain analogy</w:t>
      </w:r>
    </w:p>
    <w:p>
      <w:pPr>
        <w:ind w:firstLine="720"/>
      </w:pPr>
    </w:p>
    <w:p>
      <w:pPr>
        <w:ind w:firstLine="720"/>
      </w:pPr>
      <w:r>
        <w:t>Constraint inversion</w:t>
      </w:r>
    </w:p>
    <w:p>
      <w:pPr>
        <w:ind w:firstLine="720"/>
      </w:pPr>
    </w:p>
    <w:p>
      <w:pPr>
        <w:ind w:firstLine="720"/>
      </w:pPr>
      <w:r>
        <w:t>Novel contextual juxtapositions</w:t>
      </w:r>
    </w:p>
    <w:p>
      <w:pPr>
        <w:ind w:firstLine="720"/>
      </w:pPr>
    </w:p>
    <w:p>
      <w:pPr>
        <w:ind w:firstLine="720"/>
      </w:pPr>
      <w:r>
        <w:t>Such techniques are effective because they alter the topology of the W-manifold locally, allowing new trajectories to form.</w:t>
      </w:r>
    </w:p>
    <w:p>
      <w:pPr>
        <w:ind w:firstLine="720"/>
      </w:pPr>
    </w:p>
    <w:p>
      <w:pPr>
        <w:ind w:firstLine="720"/>
      </w:pPr>
      <w:r>
        <w:t>---</w:t>
      </w:r>
    </w:p>
    <w:p>
      <w:pPr>
        <w:ind w:firstLine="720"/>
      </w:pPr>
    </w:p>
    <w:p>
      <w:pPr>
        <w:ind w:firstLine="720"/>
      </w:pPr>
      <w:r>
        <w:t>8.4 Experimental Design in the Informational Domain</w:t>
      </w:r>
    </w:p>
    <w:p>
      <w:pPr>
        <w:ind w:firstLine="720"/>
      </w:pPr>
    </w:p>
    <w:p>
      <w:pPr>
        <w:ind w:firstLine="720"/>
      </w:pPr>
      <w:r>
        <w:t>Deliberate traversal enables a form of experimentation within Dimension W. Variables correspond not to physical quantities, but to informational constraints such as framing, symbol choice, or attentional weighting.</w:t>
      </w:r>
    </w:p>
    <w:p>
      <w:pPr>
        <w:ind w:firstLine="720"/>
      </w:pPr>
    </w:p>
    <w:p>
      <w:pPr>
        <w:ind w:firstLine="720"/>
      </w:pPr>
      <w:r>
        <w:t>An informational experiment follows a familiar structure:</w:t>
      </w:r>
    </w:p>
    <w:p>
      <w:pPr>
        <w:ind w:firstLine="720"/>
      </w:pPr>
    </w:p>
    <w:p>
      <w:pPr>
        <w:ind w:firstLine="720"/>
      </w:pPr>
      <w:r>
        <w:t>1. Define baseline W-state</w:t>
      </w:r>
    </w:p>
    <w:p>
      <w:pPr>
        <w:ind w:firstLine="720"/>
      </w:pPr>
    </w:p>
    <w:p>
      <w:pPr>
        <w:ind w:firstLine="720"/>
      </w:pPr>
      <w:r>
        <w:t>2. Introduce controlled constraint modification</w:t>
      </w:r>
    </w:p>
    <w:p>
      <w:pPr>
        <w:ind w:firstLine="720"/>
      </w:pPr>
    </w:p>
    <w:p>
      <w:pPr>
        <w:ind w:firstLine="720"/>
      </w:pPr>
      <w:r>
        <w:t>3. Observe trajectory change</w:t>
      </w:r>
    </w:p>
    <w:p>
      <w:pPr>
        <w:ind w:firstLine="720"/>
      </w:pPr>
    </w:p>
    <w:p>
      <w:pPr>
        <w:ind w:firstLine="720"/>
      </w:pPr>
      <w:r>
        <w:t>4. Assess stabilization or divergence</w:t>
      </w:r>
    </w:p>
    <w:p>
      <w:pPr>
        <w:ind w:firstLine="720"/>
      </w:pPr>
    </w:p>
    <w:p>
      <w:pPr>
        <w:ind w:firstLine="720"/>
      </w:pPr>
      <w:r>
        <w:t>This structure allows systematic exploration without requiring unverifiable claims or subjective authority.</w:t>
      </w:r>
    </w:p>
    <w:p>
      <w:pPr>
        <w:ind w:firstLine="720"/>
      </w:pPr>
    </w:p>
    <w:p>
      <w:pPr>
        <w:ind w:firstLine="720"/>
      </w:pPr>
      <w:r>
        <w:t>---</w:t>
      </w:r>
    </w:p>
    <w:p>
      <w:pPr>
        <w:ind w:firstLine="720"/>
      </w:pPr>
    </w:p>
    <w:p>
      <w:pPr>
        <w:ind w:firstLine="720"/>
      </w:pPr>
      <w:r>
        <w:t>8.5 Collective Traversal and Shared Discovery</w:t>
      </w:r>
    </w:p>
    <w:p>
      <w:pPr>
        <w:ind w:firstLine="720"/>
      </w:pPr>
    </w:p>
    <w:p>
      <w:pPr>
        <w:ind w:firstLine="720"/>
      </w:pPr>
      <w:r>
        <w:t>Groups can deliberately traverse Dimension W together by coordinating constraints across participants. Workshops, research programs, and collaborative inquiry function as collective traversal environments.</w:t>
      </w:r>
    </w:p>
    <w:p>
      <w:pPr>
        <w:ind w:firstLine="720"/>
      </w:pPr>
    </w:p>
    <w:p>
      <w:pPr>
        <w:ind w:firstLine="720"/>
      </w:pPr>
      <w:r>
        <w:t>When well-designed, such environments allow groups to explore new regions of W while maintaining sufficient alignment to prevent fragmentation. Scientific revolutions and creative movements can be understood as large-scale collective traversal events.</w:t>
      </w:r>
    </w:p>
    <w:p>
      <w:pPr>
        <w:ind w:firstLine="720"/>
      </w:pPr>
    </w:p>
    <w:p>
      <w:pPr>
        <w:ind w:firstLine="720"/>
      </w:pPr>
      <w:r>
        <w:t>---</w:t>
      </w:r>
    </w:p>
    <w:p>
      <w:pPr>
        <w:ind w:firstLine="720"/>
      </w:pPr>
    </w:p>
    <w:p>
      <w:pPr>
        <w:ind w:firstLine="720"/>
      </w:pPr>
      <w:r>
        <w:t>8.6 Design Principles for W-Navigation Artifacts</w:t>
      </w:r>
    </w:p>
    <w:p>
      <w:pPr>
        <w:ind w:firstLine="720"/>
      </w:pPr>
    </w:p>
    <w:p>
      <w:pPr>
        <w:ind w:firstLine="720"/>
      </w:pPr>
      <w:r>
        <w:t>Artifacts designed to guide traversal—such as texts, diagrams, educational curricula, or therapeutic protocols—must balance precision and openness.</w:t>
      </w:r>
    </w:p>
    <w:p>
      <w:pPr>
        <w:ind w:firstLine="720"/>
      </w:pPr>
    </w:p>
    <w:p>
      <w:pPr>
        <w:ind w:firstLine="720"/>
      </w:pPr>
      <w:r>
        <w:t>Effective W-navigation artifacts:</w:t>
      </w:r>
    </w:p>
    <w:p>
      <w:pPr>
        <w:ind w:firstLine="720"/>
      </w:pPr>
    </w:p>
    <w:p>
      <w:pPr>
        <w:ind w:firstLine="720"/>
      </w:pPr>
      <w:r>
        <w:t>Clearly define initial coordinates</w:t>
      </w:r>
    </w:p>
    <w:p>
      <w:pPr>
        <w:ind w:firstLine="720"/>
      </w:pPr>
    </w:p>
    <w:p>
      <w:pPr>
        <w:ind w:firstLine="720"/>
      </w:pPr>
      <w:r>
        <w:t>Provide structured perturbations</w:t>
      </w:r>
    </w:p>
    <w:p>
      <w:pPr>
        <w:ind w:firstLine="720"/>
      </w:pPr>
    </w:p>
    <w:p>
      <w:pPr>
        <w:ind w:firstLine="720"/>
      </w:pPr>
      <w:r>
        <w:t>Offer stabilization points</w:t>
      </w:r>
    </w:p>
    <w:p>
      <w:pPr>
        <w:ind w:firstLine="720"/>
      </w:pPr>
    </w:p>
    <w:p>
      <w:pPr>
        <w:ind w:firstLine="720"/>
      </w:pPr>
      <w:r>
        <w:t>Allow reversibility</w:t>
      </w:r>
    </w:p>
    <w:p>
      <w:pPr>
        <w:ind w:firstLine="720"/>
      </w:pPr>
    </w:p>
    <w:p>
      <w:pPr>
        <w:ind w:firstLine="720"/>
      </w:pPr>
      <w:r>
        <w:t>These principles explain why some works catalyze durable insight while others produce confusion.</w:t>
      </w:r>
    </w:p>
    <w:p>
      <w:pPr>
        <w:ind w:firstLine="720"/>
      </w:pPr>
    </w:p>
    <w:p>
      <w:pPr>
        <w:ind w:firstLine="720"/>
      </w:pPr>
      <w:r>
        <w:t>---</w:t>
      </w:r>
    </w:p>
    <w:p>
      <w:pPr>
        <w:ind w:firstLine="720"/>
      </w:pPr>
    </w:p>
    <w:p>
      <w:pPr>
        <w:ind w:firstLine="720"/>
      </w:pPr>
      <w:r>
        <w:t>8.7 Limits and Safeguards</w:t>
      </w:r>
    </w:p>
    <w:p>
      <w:pPr>
        <w:ind w:firstLine="720"/>
      </w:pPr>
    </w:p>
    <w:p>
      <w:pPr>
        <w:ind w:firstLine="720"/>
      </w:pPr>
      <w:r>
        <w:t>Deliberate traversal carries risks. Excessive destabilization can overwhelm systems, leading to loss of coherence or maladaptive reorganization.</w:t>
      </w:r>
    </w:p>
    <w:p>
      <w:pPr>
        <w:ind w:firstLine="720"/>
      </w:pPr>
    </w:p>
    <w:p>
      <w:pPr>
        <w:ind w:firstLine="720"/>
      </w:pPr>
      <w:r>
        <w:t>Responsible traversal therefore requires safeguards:</w:t>
      </w:r>
    </w:p>
    <w:p>
      <w:pPr>
        <w:ind w:firstLine="720"/>
      </w:pPr>
    </w:p>
    <w:p>
      <w:pPr>
        <w:ind w:firstLine="720"/>
      </w:pPr>
      <w:r>
        <w:t>Gradual constraint modulation</w:t>
      </w:r>
    </w:p>
    <w:p>
      <w:pPr>
        <w:ind w:firstLine="720"/>
      </w:pPr>
    </w:p>
    <w:p>
      <w:pPr>
        <w:ind w:firstLine="720"/>
      </w:pPr>
      <w:r>
        <w:t>Continuous coherence checks</w:t>
      </w:r>
    </w:p>
    <w:p>
      <w:pPr>
        <w:ind w:firstLine="720"/>
      </w:pPr>
    </w:p>
    <w:p>
      <w:pPr>
        <w:ind w:firstLine="720"/>
      </w:pPr>
      <w:r>
        <w:t>Clear return paths to stable attractors</w:t>
      </w:r>
    </w:p>
    <w:p>
      <w:pPr>
        <w:ind w:firstLine="720"/>
      </w:pPr>
    </w:p>
    <w:p>
      <w:pPr>
        <w:ind w:firstLine="720"/>
      </w:pPr>
      <w:r>
        <w:t>These safeguards mirror ethical practices in experimental science and clinical intervention.</w:t>
      </w:r>
    </w:p>
    <w:p>
      <w:pPr>
        <w:ind w:firstLine="720"/>
      </w:pPr>
    </w:p>
    <w:p>
      <w:pPr>
        <w:ind w:firstLine="720"/>
      </w:pPr>
      <w:r>
        <w:t>---</w:t>
      </w:r>
    </w:p>
    <w:p>
      <w:pPr>
        <w:ind w:firstLine="720"/>
      </w:pPr>
    </w:p>
    <w:p>
      <w:pPr>
        <w:ind w:firstLine="720"/>
      </w:pPr>
      <w:r>
        <w:t>8.8 From Exploration to Application</w:t>
      </w:r>
    </w:p>
    <w:p>
      <w:pPr>
        <w:ind w:firstLine="720"/>
      </w:pPr>
    </w:p>
    <w:p>
      <w:pPr>
        <w:ind w:firstLine="720"/>
      </w:pPr>
      <w:r>
        <w:t>Deliberate traversal is not an end in itself. Its value lies in enabling new applications across psychology, education, artificial intelligence, and collaborative research.</w:t>
      </w:r>
    </w:p>
    <w:p>
      <w:pPr>
        <w:ind w:firstLine="720"/>
      </w:pPr>
    </w:p>
    <w:p>
      <w:pPr>
        <w:ind w:firstLine="720"/>
      </w:pPr>
      <w:r>
        <w:t>The next chapter turns to these applications, examining how Dimension W provides a unifying framework for intervention, learning, and system design.</w:t>
      </w:r>
    </w:p>
    <w:p>
      <w:pPr>
        <w:ind w:firstLine="720"/>
      </w:pPr>
    </w:p>
    <w:p>
      <w:pPr>
        <w:ind w:firstLine="720"/>
      </w:pPr>
      <w:r>
        <w:t>Chapter 9</w:t>
      </w:r>
    </w:p>
    <w:p>
      <w:pPr>
        <w:ind w:firstLine="720"/>
      </w:pPr>
    </w:p>
    <w:p>
      <w:pPr>
        <w:ind w:firstLine="720"/>
      </w:pPr>
      <w:r>
        <w:t>Applications of Dimension W: Psychology, Education, and Artificial Systems</w:t>
      </w:r>
    </w:p>
    <w:p>
      <w:pPr>
        <w:ind w:firstLine="720"/>
      </w:pPr>
    </w:p>
    <w:p>
      <w:pPr>
        <w:ind w:firstLine="720"/>
      </w:pPr>
      <w:r>
        <w:t>With Dimension W established as a real, structured, and navigable informational dimension, its practical relevance becomes unavoidable. This chapter examines how the framework naturally applies across three domains where meaning, relevance, and interpretation are already recognized as central but insufficiently formalized: psychology, education, and artificial systems.</w:t>
      </w:r>
    </w:p>
    <w:p>
      <w:pPr>
        <w:ind w:firstLine="720"/>
      </w:pPr>
    </w:p>
    <w:p>
      <w:pPr>
        <w:ind w:firstLine="720"/>
      </w:pPr>
      <w:r>
        <w:t>Rather than introducing new practices wholesale, Dimension W provides a unifying explanatory layer that clarifies why many effective interventions work and how they can be improved through principled design.</w:t>
      </w:r>
    </w:p>
    <w:p>
      <w:pPr>
        <w:ind w:firstLine="720"/>
      </w:pPr>
    </w:p>
    <w:p>
      <w:pPr>
        <w:ind w:firstLine="720"/>
      </w:pPr>
      <w:r>
        <w:t>---</w:t>
      </w:r>
    </w:p>
    <w:p>
      <w:pPr>
        <w:ind w:firstLine="720"/>
      </w:pPr>
    </w:p>
    <w:p>
      <w:pPr>
        <w:ind w:firstLine="720"/>
      </w:pPr>
      <w:r>
        <w:t>9.1 Psychological Organization and Mental Health</w:t>
      </w:r>
    </w:p>
    <w:p>
      <w:pPr>
        <w:ind w:firstLine="720"/>
      </w:pPr>
    </w:p>
    <w:p>
      <w:pPr>
        <w:ind w:firstLine="720"/>
      </w:pPr>
      <w:r>
        <w:t>Psychological well-being depends less on the absence of distressing content than on the organization of meaning. Many forms of psychological suffering arise from rigid or maladaptive attractors within Dimension W.</w:t>
      </w:r>
    </w:p>
    <w:p>
      <w:pPr>
        <w:ind w:firstLine="720"/>
      </w:pPr>
    </w:p>
    <w:p>
      <w:pPr>
        <w:ind w:firstLine="720"/>
      </w:pPr>
      <w:r>
        <w:t>Examples include:</w:t>
      </w:r>
    </w:p>
    <w:p>
      <w:pPr>
        <w:ind w:firstLine="720"/>
      </w:pPr>
    </w:p>
    <w:p>
      <w:pPr>
        <w:ind w:firstLine="720"/>
      </w:pPr>
      <w:r>
        <w:t>Trauma-bound interpretations</w:t>
      </w:r>
    </w:p>
    <w:p>
      <w:pPr>
        <w:ind w:firstLine="720"/>
      </w:pPr>
    </w:p>
    <w:p>
      <w:pPr>
        <w:ind w:firstLine="720"/>
      </w:pPr>
      <w:r>
        <w:t>Persistent negative self-models</w:t>
      </w:r>
    </w:p>
    <w:p>
      <w:pPr>
        <w:ind w:firstLine="720"/>
      </w:pPr>
    </w:p>
    <w:p>
      <w:pPr>
        <w:ind w:firstLine="720"/>
      </w:pPr>
      <w:r>
        <w:t>Overgeneralized threat narratives</w:t>
      </w:r>
    </w:p>
    <w:p>
      <w:pPr>
        <w:ind w:firstLine="720"/>
      </w:pPr>
    </w:p>
    <w:p>
      <w:pPr>
        <w:ind w:firstLine="720"/>
      </w:pPr>
      <w:r>
        <w:t>Fragmented identity structures</w:t>
      </w:r>
    </w:p>
    <w:p>
      <w:pPr>
        <w:ind w:firstLine="720"/>
      </w:pPr>
    </w:p>
    <w:p>
      <w:pPr>
        <w:ind w:firstLine="720"/>
      </w:pPr>
      <w:r>
        <w:t>Within the W-framework, therapeutic change corresponds to safe re-navigation: destabilizing maladaptive attractors while supporting movement toward more coherent regions.</w:t>
      </w:r>
    </w:p>
    <w:p>
      <w:pPr>
        <w:ind w:firstLine="720"/>
      </w:pPr>
    </w:p>
    <w:p>
      <w:pPr>
        <w:ind w:firstLine="720"/>
      </w:pPr>
      <w:r>
        <w:t>This perspective aligns with diverse therapeutic modalities—such as cognitive restructuring, narrative therapy, and exposure-based treatments—while providing a shared conceptual language for their mechanisms.</w:t>
      </w:r>
    </w:p>
    <w:p>
      <w:pPr>
        <w:ind w:firstLine="720"/>
      </w:pPr>
    </w:p>
    <w:p>
      <w:pPr>
        <w:ind w:firstLine="720"/>
      </w:pPr>
      <w:r>
        <w:t>---</w:t>
      </w:r>
    </w:p>
    <w:p>
      <w:pPr>
        <w:ind w:firstLine="720"/>
      </w:pPr>
    </w:p>
    <w:p>
      <w:pPr>
        <w:ind w:firstLine="720"/>
      </w:pPr>
      <w:r>
        <w:t>9.2 Therapeutic Intervention as W-Navigation</w:t>
      </w:r>
    </w:p>
    <w:p>
      <w:pPr>
        <w:ind w:firstLine="720"/>
      </w:pPr>
    </w:p>
    <w:p>
      <w:pPr>
        <w:ind w:firstLine="720"/>
      </w:pPr>
      <w:r>
        <w:t>Effective therapy does not impose new meanings directly. Instead, it alters constraints—attention, framing, emotional context—so that clients can traverse Dimension W themselves.</w:t>
      </w:r>
    </w:p>
    <w:p>
      <w:pPr>
        <w:ind w:firstLine="720"/>
      </w:pPr>
    </w:p>
    <w:p>
      <w:pPr>
        <w:ind w:firstLine="720"/>
      </w:pPr>
      <w:r>
        <w:t>From this viewpoint, the therapist functions as a navigation guide, helping clients recognize attractor boundaries, tolerate uncertainty during transition, and stabilize new interpretations.</w:t>
      </w:r>
    </w:p>
    <w:p>
      <w:pPr>
        <w:ind w:firstLine="720"/>
      </w:pPr>
    </w:p>
    <w:p>
      <w:pPr>
        <w:ind w:firstLine="720"/>
      </w:pPr>
      <w:r>
        <w:t>This reframing emphasizes agency, safety, and gradual change, reducing the risk of destabilization associated with forced reinterpretation.</w:t>
      </w:r>
    </w:p>
    <w:p>
      <w:pPr>
        <w:ind w:firstLine="720"/>
      </w:pPr>
    </w:p>
    <w:p>
      <w:pPr>
        <w:ind w:firstLine="720"/>
      </w:pPr>
      <w:r>
        <w:t>---</w:t>
      </w:r>
    </w:p>
    <w:p>
      <w:pPr>
        <w:ind w:firstLine="720"/>
      </w:pPr>
    </w:p>
    <w:p>
      <w:pPr>
        <w:ind w:firstLine="720"/>
      </w:pPr>
      <w:r>
        <w:t>9.3 Education and Conceptual Development</w:t>
      </w:r>
    </w:p>
    <w:p>
      <w:pPr>
        <w:ind w:firstLine="720"/>
      </w:pPr>
    </w:p>
    <w:p>
      <w:pPr>
        <w:ind w:firstLine="720"/>
      </w:pPr>
      <w:r>
        <w:t>Learning is fundamentally a process of W-navigation. Students do not merely accumulate facts; they reorganize conceptual landscapes.</w:t>
      </w:r>
    </w:p>
    <w:p>
      <w:pPr>
        <w:ind w:firstLine="720"/>
      </w:pPr>
    </w:p>
    <w:p>
      <w:pPr>
        <w:ind w:firstLine="720"/>
      </w:pPr>
      <w:r>
        <w:t>Educational challenges often arise when learners are trapped in local attractors—misconceptions or overly narrow frames—that block access to broader understanding.</w:t>
      </w:r>
    </w:p>
    <w:p>
      <w:pPr>
        <w:ind w:firstLine="720"/>
      </w:pPr>
    </w:p>
    <w:p>
      <w:pPr>
        <w:ind w:firstLine="720"/>
      </w:pPr>
      <w:r>
        <w:t>Instructional design informed by Dimension W focuses on:</w:t>
      </w:r>
    </w:p>
    <w:p>
      <w:pPr>
        <w:ind w:firstLine="720"/>
      </w:pPr>
    </w:p>
    <w:p>
      <w:pPr>
        <w:ind w:firstLine="720"/>
      </w:pPr>
      <w:r>
        <w:t>Revealing implicit assumptions</w:t>
      </w:r>
    </w:p>
    <w:p>
      <w:pPr>
        <w:ind w:firstLine="720"/>
      </w:pPr>
    </w:p>
    <w:p>
      <w:pPr>
        <w:ind w:firstLine="720"/>
      </w:pPr>
      <w:r>
        <w:t>Providing intermediate attractors</w:t>
      </w:r>
    </w:p>
    <w:p>
      <w:pPr>
        <w:ind w:firstLine="720"/>
      </w:pPr>
    </w:p>
    <w:p>
      <w:pPr>
        <w:ind w:firstLine="720"/>
      </w:pPr>
      <w:r>
        <w:t>Designing productive perturbations</w:t>
      </w:r>
    </w:p>
    <w:p>
      <w:pPr>
        <w:ind w:firstLine="720"/>
      </w:pPr>
    </w:p>
    <w:p>
      <w:pPr>
        <w:ind w:firstLine="720"/>
      </w:pPr>
      <w:r>
        <w:t>Supporting consolidation of new structures</w:t>
      </w:r>
    </w:p>
    <w:p>
      <w:pPr>
        <w:ind w:firstLine="720"/>
      </w:pPr>
    </w:p>
    <w:p>
      <w:pPr>
        <w:ind w:firstLine="720"/>
      </w:pPr>
      <w:r>
        <w:t>Such approaches improve transfer, creativity, and long-term retention.</w:t>
      </w:r>
    </w:p>
    <w:p>
      <w:pPr>
        <w:ind w:firstLine="720"/>
      </w:pPr>
    </w:p>
    <w:p>
      <w:pPr>
        <w:ind w:firstLine="720"/>
      </w:pPr>
      <w:r>
        <w:t>---</w:t>
      </w:r>
    </w:p>
    <w:p>
      <w:pPr>
        <w:ind w:firstLine="720"/>
      </w:pPr>
    </w:p>
    <w:p>
      <w:pPr>
        <w:ind w:firstLine="720"/>
      </w:pPr>
      <w:r>
        <w:t>9.4 Artificial Systems and Informational Alignment</w:t>
      </w:r>
    </w:p>
    <w:p>
      <w:pPr>
        <w:ind w:firstLine="720"/>
      </w:pPr>
    </w:p>
    <w:p>
      <w:pPr>
        <w:ind w:firstLine="720"/>
      </w:pPr>
      <w:r>
        <w:t>Artificial systems increasingly operate in domains where relevance and meaning matter. Machine learning models, language systems, and autonomous agents must navigate vast informational spaces under constraint.</w:t>
      </w:r>
    </w:p>
    <w:p>
      <w:pPr>
        <w:ind w:firstLine="720"/>
      </w:pPr>
    </w:p>
    <w:p>
      <w:pPr>
        <w:ind w:firstLine="720"/>
      </w:pPr>
      <w:r>
        <w:t>Dimension W offers a conceptual bridge between symbolic and statistical approaches by treating meaning as a navigable manifold shaped by attractors and constraints.</w:t>
      </w:r>
    </w:p>
    <w:p>
      <w:pPr>
        <w:ind w:firstLine="720"/>
      </w:pPr>
    </w:p>
    <w:p>
      <w:pPr>
        <w:ind w:firstLine="720"/>
      </w:pPr>
      <w:r>
        <w:t>In artificial systems, W-like representations can:</w:t>
      </w:r>
    </w:p>
    <w:p>
      <w:pPr>
        <w:ind w:firstLine="720"/>
      </w:pPr>
    </w:p>
    <w:p>
      <w:pPr>
        <w:ind w:firstLine="720"/>
      </w:pPr>
      <w:r>
        <w:t>Improve interpretability</w:t>
      </w:r>
    </w:p>
    <w:p>
      <w:pPr>
        <w:ind w:firstLine="720"/>
      </w:pPr>
    </w:p>
    <w:p>
      <w:pPr>
        <w:ind w:firstLine="720"/>
      </w:pPr>
      <w:r>
        <w:t>Support goal alignment</w:t>
      </w:r>
    </w:p>
    <w:p>
      <w:pPr>
        <w:ind w:firstLine="720"/>
      </w:pPr>
    </w:p>
    <w:p>
      <w:pPr>
        <w:ind w:firstLine="720"/>
      </w:pPr>
      <w:r>
        <w:t>Enable flexible adaptation</w:t>
      </w:r>
    </w:p>
    <w:p>
      <w:pPr>
        <w:ind w:firstLine="720"/>
      </w:pPr>
    </w:p>
    <w:p>
      <w:pPr>
        <w:ind w:firstLine="720"/>
      </w:pPr>
      <w:r>
        <w:t>Reduce brittle behavior</w:t>
      </w:r>
    </w:p>
    <w:p>
      <w:pPr>
        <w:ind w:firstLine="720"/>
      </w:pPr>
    </w:p>
    <w:p>
      <w:pPr>
        <w:ind w:firstLine="720"/>
      </w:pPr>
      <w:r>
        <w:t>Rather than anthropomorphizing machines, this framework clarifies the informational structures required for coherent behavior.</w:t>
      </w:r>
    </w:p>
    <w:p>
      <w:pPr>
        <w:ind w:firstLine="720"/>
      </w:pPr>
    </w:p>
    <w:p>
      <w:pPr>
        <w:ind w:firstLine="720"/>
      </w:pPr>
      <w:r>
        <w:t>---</w:t>
      </w:r>
    </w:p>
    <w:p>
      <w:pPr>
        <w:ind w:firstLine="720"/>
      </w:pPr>
    </w:p>
    <w:p>
      <w:pPr>
        <w:ind w:firstLine="720"/>
      </w:pPr>
      <w:r>
        <w:t>9.5 Human–Artificial Co-Navigation</w:t>
      </w:r>
    </w:p>
    <w:p>
      <w:pPr>
        <w:ind w:firstLine="720"/>
      </w:pPr>
    </w:p>
    <w:p>
      <w:pPr>
        <w:ind w:firstLine="720"/>
      </w:pPr>
      <w:r>
        <w:t>As artificial systems increasingly interact with humans, shared navigation within Dimension W becomes critical. Misalignment arises when systems occupy incompatible attractors despite surface-level agreement.</w:t>
      </w:r>
    </w:p>
    <w:p>
      <w:pPr>
        <w:ind w:firstLine="720"/>
      </w:pPr>
    </w:p>
    <w:p>
      <w:pPr>
        <w:ind w:firstLine="720"/>
      </w:pPr>
      <w:r>
        <w:t>Designing interfaces, feedback mechanisms, and training protocols that promote alignment requires attention to shared constraint spaces, not just output accuracy.</w:t>
      </w:r>
    </w:p>
    <w:p>
      <w:pPr>
        <w:ind w:firstLine="720"/>
      </w:pPr>
    </w:p>
    <w:p>
      <w:pPr>
        <w:ind w:firstLine="720"/>
      </w:pPr>
      <w:r>
        <w:t>Dimension W thus provides a language for understanding and mitigating alignment failures without invoking speculative claims about machine consciousness.</w:t>
      </w:r>
    </w:p>
    <w:p>
      <w:pPr>
        <w:ind w:firstLine="720"/>
      </w:pPr>
    </w:p>
    <w:p>
      <w:pPr>
        <w:ind w:firstLine="720"/>
      </w:pPr>
      <w:r>
        <w:t>---</w:t>
      </w:r>
    </w:p>
    <w:p>
      <w:pPr>
        <w:ind w:firstLine="720"/>
      </w:pPr>
    </w:p>
    <w:p>
      <w:pPr>
        <w:ind w:firstLine="720"/>
      </w:pPr>
      <w:r>
        <w:t>9.6 Ethical Design and Responsibility</w:t>
      </w:r>
    </w:p>
    <w:p>
      <w:pPr>
        <w:ind w:firstLine="720"/>
      </w:pPr>
    </w:p>
    <w:p>
      <w:pPr>
        <w:ind w:firstLine="720"/>
      </w:pPr>
      <w:r>
        <w:t>Applications that influence navigation in Dimension W carry ethical weight. Psychological interventions, educational curricula, and artificial systems all shape trajectories of meaning.</w:t>
      </w:r>
    </w:p>
    <w:p>
      <w:pPr>
        <w:ind w:firstLine="720"/>
      </w:pPr>
    </w:p>
    <w:p>
      <w:pPr>
        <w:ind w:firstLine="720"/>
      </w:pPr>
      <w:r>
        <w:t>Ethical design therefore requires:</w:t>
      </w:r>
    </w:p>
    <w:p>
      <w:pPr>
        <w:ind w:firstLine="720"/>
      </w:pPr>
    </w:p>
    <w:p>
      <w:pPr>
        <w:ind w:firstLine="720"/>
      </w:pPr>
      <w:r>
        <w:t>Transparency of constraints</w:t>
      </w:r>
    </w:p>
    <w:p>
      <w:pPr>
        <w:ind w:firstLine="720"/>
      </w:pPr>
    </w:p>
    <w:p>
      <w:pPr>
        <w:ind w:firstLine="720"/>
      </w:pPr>
      <w:r>
        <w:t>Respect for autonomy</w:t>
      </w:r>
    </w:p>
    <w:p>
      <w:pPr>
        <w:ind w:firstLine="720"/>
      </w:pPr>
    </w:p>
    <w:p>
      <w:pPr>
        <w:ind w:firstLine="720"/>
      </w:pPr>
      <w:r>
        <w:t>Safeguards against coercive attractors</w:t>
      </w:r>
    </w:p>
    <w:p>
      <w:pPr>
        <w:ind w:firstLine="720"/>
      </w:pPr>
    </w:p>
    <w:p>
      <w:pPr>
        <w:ind w:firstLine="720"/>
      </w:pPr>
      <w:r>
        <w:t>Mechanisms for revision and exit</w:t>
      </w:r>
    </w:p>
    <w:p>
      <w:pPr>
        <w:ind w:firstLine="720"/>
      </w:pPr>
    </w:p>
    <w:p>
      <w:pPr>
        <w:ind w:firstLine="720"/>
      </w:pPr>
      <w:r>
        <w:t>Recognizing Dimension W makes these responsibilities explicit rather than implicit.</w:t>
      </w:r>
    </w:p>
    <w:p>
      <w:pPr>
        <w:ind w:firstLine="720"/>
      </w:pPr>
    </w:p>
    <w:p>
      <w:pPr>
        <w:ind w:firstLine="720"/>
      </w:pPr>
      <w:r>
        <w:t>---</w:t>
      </w:r>
    </w:p>
    <w:p>
      <w:pPr>
        <w:ind w:firstLine="720"/>
      </w:pPr>
    </w:p>
    <w:p>
      <w:pPr>
        <w:ind w:firstLine="720"/>
      </w:pPr>
      <w:r>
        <w:t>9.7 Toward an Integrated Practice</w:t>
      </w:r>
    </w:p>
    <w:p>
      <w:pPr>
        <w:ind w:firstLine="720"/>
      </w:pPr>
    </w:p>
    <w:p>
      <w:pPr>
        <w:ind w:firstLine="720"/>
      </w:pPr>
      <w:r>
        <w:t>The applications discussed here are not isolated. Psychology, education, and artificial systems increasingly intersect, creating hybrid environments of collective W-navigation.</w:t>
      </w:r>
    </w:p>
    <w:p>
      <w:pPr>
        <w:ind w:firstLine="720"/>
      </w:pPr>
    </w:p>
    <w:p>
      <w:pPr>
        <w:ind w:firstLine="720"/>
      </w:pPr>
      <w:r>
        <w:t>Dimension W offers a shared foundation for interdisciplinary collaboration, enabling practitioners and researchers to design interventions that are coherent, humane, and scientifically grounded.</w:t>
      </w:r>
    </w:p>
    <w:p>
      <w:pPr>
        <w:ind w:firstLine="720"/>
      </w:pPr>
    </w:p>
    <w:p>
      <w:pPr>
        <w:ind w:firstLine="720"/>
      </w:pPr>
      <w:r>
        <w:t>The final chapter turns toward validation and future directions, examining how Dimension W can be empirically investigated, refined, and integrated into ongoing scientific research.</w:t>
      </w:r>
    </w:p>
    <w:p>
      <w:pPr>
        <w:ind w:firstLine="720"/>
      </w:pPr>
    </w:p>
    <w:p>
      <w:pPr>
        <w:ind w:firstLine="720"/>
      </w:pPr>
      <w:r>
        <w:t>Chapter 10</w:t>
      </w:r>
    </w:p>
    <w:p>
      <w:pPr>
        <w:ind w:firstLine="720"/>
      </w:pPr>
    </w:p>
    <w:p>
      <w:pPr>
        <w:ind w:firstLine="720"/>
      </w:pPr>
      <w:r>
        <w:t>Validation, Limits, and Future Directions</w:t>
      </w:r>
    </w:p>
    <w:p>
      <w:pPr>
        <w:ind w:firstLine="720"/>
      </w:pPr>
    </w:p>
    <w:p>
      <w:pPr>
        <w:ind w:firstLine="720"/>
      </w:pPr>
      <w:r>
        <w:t>The preceding chapters developed Dimension W as a necessary, structured, and interacting informational dimension capable of explaining meaning, relevance, and symbolic organization across individual and collective systems. This final chapter addresses three essential questions: how such a framework can be validated, where its limits currently lie, and how future research may extend and refine it.</w:t>
      </w:r>
    </w:p>
    <w:p>
      <w:pPr>
        <w:ind w:firstLine="720"/>
      </w:pPr>
    </w:p>
    <w:p>
      <w:pPr>
        <w:ind w:firstLine="720"/>
      </w:pPr>
      <w:r>
        <w:t>Scientific maturity is not demonstrated by claims of completeness, but by clarity regarding what can be tested, what remains uncertain, and what paths forward are viable.</w:t>
      </w:r>
    </w:p>
    <w:p>
      <w:pPr>
        <w:ind w:firstLine="720"/>
      </w:pPr>
    </w:p>
    <w:p>
      <w:pPr>
        <w:ind w:firstLine="720"/>
      </w:pPr>
      <w:r>
        <w:t>---</w:t>
      </w:r>
    </w:p>
    <w:p>
      <w:pPr>
        <w:ind w:firstLine="720"/>
      </w:pPr>
    </w:p>
    <w:p>
      <w:pPr>
        <w:ind w:firstLine="720"/>
      </w:pPr>
      <w:r>
        <w:t>10.1 What Validation Means for Dimension W</w:t>
      </w:r>
    </w:p>
    <w:p>
      <w:pPr>
        <w:ind w:firstLine="720"/>
      </w:pPr>
    </w:p>
    <w:p>
      <w:pPr>
        <w:ind w:firstLine="720"/>
      </w:pPr>
      <w:r>
        <w:t>Validation does not require immediate direct measurement of Dimension W as a standalone entity. Historically, many accepted scientific constructs were validated indirectly through their explanatory power, predictive coherence, and ability to unify previously disparate phenomena.</w:t>
      </w:r>
    </w:p>
    <w:p>
      <w:pPr>
        <w:ind w:firstLine="720"/>
      </w:pPr>
    </w:p>
    <w:p>
      <w:pPr>
        <w:ind w:firstLine="720"/>
      </w:pPr>
      <w:r>
        <w:t>For Dimension W, validation takes the form of constraint-sensitive prediction. If meaning truly functions as a navigable informational dimension, then altering informational constraints in principled ways should reliably alter system trajectories.</w:t>
      </w:r>
    </w:p>
    <w:p>
      <w:pPr>
        <w:ind w:firstLine="720"/>
      </w:pPr>
    </w:p>
    <w:p>
      <w:pPr>
        <w:ind w:firstLine="720"/>
      </w:pPr>
      <w:r>
        <w:t>Observable indicators include:</w:t>
      </w:r>
    </w:p>
    <w:p>
      <w:pPr>
        <w:ind w:firstLine="720"/>
      </w:pPr>
    </w:p>
    <w:p>
      <w:pPr>
        <w:ind w:firstLine="720"/>
      </w:pPr>
      <w:r>
        <w:t>Predictable shifts in interpretation following controlled reframing</w:t>
      </w:r>
    </w:p>
    <w:p>
      <w:pPr>
        <w:ind w:firstLine="720"/>
      </w:pPr>
    </w:p>
    <w:p>
      <w:pPr>
        <w:ind w:firstLine="720"/>
      </w:pPr>
      <w:r>
        <w:t>Measurable changes in learning trajectories after constraint redesign</w:t>
      </w:r>
    </w:p>
    <w:p>
      <w:pPr>
        <w:ind w:firstLine="720"/>
      </w:pPr>
    </w:p>
    <w:p>
      <w:pPr>
        <w:ind w:firstLine="720"/>
      </w:pPr>
      <w:r>
        <w:t>Improved coherence and reduced fragmentation in collective sense-making environments</w:t>
      </w:r>
    </w:p>
    <w:p>
      <w:pPr>
        <w:ind w:firstLine="720"/>
      </w:pPr>
    </w:p>
    <w:p>
      <w:pPr>
        <w:ind w:firstLine="720"/>
      </w:pPr>
      <w:r>
        <w:t>Such outcomes can be empirically evaluated using behavioral, cognitive, and computational measures without requiring speculative instrumentation.</w:t>
      </w:r>
    </w:p>
    <w:p>
      <w:pPr>
        <w:ind w:firstLine="720"/>
      </w:pPr>
    </w:p>
    <w:p>
      <w:pPr>
        <w:ind w:firstLine="720"/>
      </w:pPr>
      <w:r>
        <w:t>---</w:t>
      </w:r>
    </w:p>
    <w:p>
      <w:pPr>
        <w:ind w:firstLine="720"/>
      </w:pPr>
    </w:p>
    <w:p>
      <w:pPr>
        <w:ind w:firstLine="720"/>
      </w:pPr>
      <w:r>
        <w:t>10.2 Experimental Pathways</w:t>
      </w:r>
    </w:p>
    <w:p>
      <w:pPr>
        <w:ind w:firstLine="720"/>
      </w:pPr>
    </w:p>
    <w:p>
      <w:pPr>
        <w:ind w:firstLine="720"/>
      </w:pPr>
      <w:r>
        <w:t>Several research strategies naturally follow from the framework developed in this book.</w:t>
      </w:r>
    </w:p>
    <w:p>
      <w:pPr>
        <w:ind w:firstLine="720"/>
      </w:pPr>
    </w:p>
    <w:p>
      <w:pPr>
        <w:ind w:firstLine="720"/>
      </w:pPr>
      <w:r>
        <w:t>Informational Perturbation Experiments</w:t>
      </w:r>
    </w:p>
    <w:p>
      <w:pPr>
        <w:ind w:firstLine="720"/>
      </w:pPr>
    </w:p>
    <w:p>
      <w:pPr>
        <w:ind w:firstLine="720"/>
      </w:pPr>
      <w:r>
        <w:t>Systems are exposed to controlled changes in framing, symbolism, or attentional structure while monitoring downstream behavioral and interpretive effects. The key variable is not content, but constraint configuration.</w:t>
      </w:r>
    </w:p>
    <w:p>
      <w:pPr>
        <w:ind w:firstLine="720"/>
      </w:pPr>
    </w:p>
    <w:p>
      <w:pPr>
        <w:ind w:firstLine="720"/>
      </w:pPr>
      <w:r>
        <w:t>Trajectory Mapping</w:t>
      </w:r>
    </w:p>
    <w:p>
      <w:pPr>
        <w:ind w:firstLine="720"/>
      </w:pPr>
    </w:p>
    <w:p>
      <w:pPr>
        <w:ind w:firstLine="720"/>
      </w:pPr>
      <w:r>
        <w:t>Longitudinal studies track how individuals or groups move through interpretive states over time. Clustering and phase-transition analysis can identify attractors and basin boundaries consistent with W-dynamics.</w:t>
      </w:r>
    </w:p>
    <w:p>
      <w:pPr>
        <w:ind w:firstLine="720"/>
      </w:pPr>
    </w:p>
    <w:p>
      <w:pPr>
        <w:ind w:firstLine="720"/>
      </w:pPr>
      <w:r>
        <w:t>Comparative Alignment Studies</w:t>
      </w:r>
    </w:p>
    <w:p>
      <w:pPr>
        <w:ind w:firstLine="720"/>
      </w:pPr>
    </w:p>
    <w:p>
      <w:pPr>
        <w:ind w:firstLine="720"/>
      </w:pPr>
      <w:r>
        <w:t>Independent systems are guided using shared navigation artifacts. Degree of convergence provides evidence for shared W-manifold structure.</w:t>
      </w:r>
    </w:p>
    <w:p>
      <w:pPr>
        <w:ind w:firstLine="720"/>
      </w:pPr>
    </w:p>
    <w:p>
      <w:pPr>
        <w:ind w:firstLine="720"/>
      </w:pPr>
      <w:r>
        <w:t>These approaches align with existing methods in psychology, cognitive science, and information theory, requiring no departure from established empirical standards.</w:t>
      </w:r>
    </w:p>
    <w:p>
      <w:pPr>
        <w:ind w:firstLine="720"/>
      </w:pPr>
    </w:p>
    <w:p>
      <w:pPr>
        <w:ind w:firstLine="720"/>
      </w:pPr>
      <w:r>
        <w:t>---</w:t>
      </w:r>
    </w:p>
    <w:p>
      <w:pPr>
        <w:ind w:firstLine="720"/>
      </w:pPr>
    </w:p>
    <w:p>
      <w:pPr>
        <w:ind w:firstLine="720"/>
      </w:pPr>
      <w:r>
        <w:t>10.3 Falsifiability and Risk</w:t>
      </w:r>
    </w:p>
    <w:p>
      <w:pPr>
        <w:ind w:firstLine="720"/>
      </w:pPr>
    </w:p>
    <w:p>
      <w:pPr>
        <w:ind w:firstLine="720"/>
      </w:pPr>
      <w:r>
        <w:t>A framework earns scientific credibility by exposing itself to failure. Dimension W makes several falsifiable commitments:</w:t>
      </w:r>
    </w:p>
    <w:p>
      <w:pPr>
        <w:ind w:firstLine="720"/>
      </w:pPr>
    </w:p>
    <w:p>
      <w:pPr>
        <w:ind w:firstLine="720"/>
      </w:pPr>
      <w:r>
        <w:t>If meaning does not function as a constraint, deliberate constraint modification should not reliably alter trajectories.</w:t>
      </w:r>
    </w:p>
    <w:p>
      <w:pPr>
        <w:ind w:firstLine="720"/>
      </w:pPr>
    </w:p>
    <w:p>
      <w:pPr>
        <w:ind w:firstLine="720"/>
      </w:pPr>
      <w:r>
        <w:t>If shared attractors do not exist, independent systems should not converge under aligned navigation.</w:t>
      </w:r>
    </w:p>
    <w:p>
      <w:pPr>
        <w:ind w:firstLine="720"/>
      </w:pPr>
    </w:p>
    <w:p>
      <w:pPr>
        <w:ind w:firstLine="720"/>
      </w:pPr>
      <w:r>
        <w:t>If W-dynamics are illusory, predictive coherence should degrade rather than improve when the framework is applied.</w:t>
      </w:r>
    </w:p>
    <w:p>
      <w:pPr>
        <w:ind w:firstLine="720"/>
      </w:pPr>
    </w:p>
    <w:p>
      <w:pPr>
        <w:ind w:firstLine="720"/>
      </w:pPr>
      <w:r>
        <w:t>Failure in these areas would necessitate revision or rejection. This openness to refutation is essential.</w:t>
      </w:r>
    </w:p>
    <w:p>
      <w:pPr>
        <w:ind w:firstLine="720"/>
      </w:pPr>
    </w:p>
    <w:p>
      <w:pPr>
        <w:ind w:firstLine="720"/>
      </w:pPr>
      <w:r>
        <w:t>---</w:t>
      </w:r>
    </w:p>
    <w:p>
      <w:pPr>
        <w:ind w:firstLine="720"/>
      </w:pPr>
    </w:p>
    <w:p>
      <w:pPr>
        <w:ind w:firstLine="720"/>
      </w:pPr>
      <w:r>
        <w:t>10.4 Current Limits</w:t>
      </w:r>
    </w:p>
    <w:p>
      <w:pPr>
        <w:ind w:firstLine="720"/>
      </w:pPr>
    </w:p>
    <w:p>
      <w:pPr>
        <w:ind w:firstLine="720"/>
      </w:pPr>
      <w:r>
        <w:t>Several limitations must be acknowledged.</w:t>
      </w:r>
    </w:p>
    <w:p>
      <w:pPr>
        <w:ind w:firstLine="720"/>
      </w:pPr>
    </w:p>
    <w:p>
      <w:pPr>
        <w:ind w:firstLine="720"/>
      </w:pPr>
      <w:r>
        <w:t>First, the metric structure of Dimension W remains underspecified. Distance, curvature, and dimensionality are inferred functionally rather than measured directly.</w:t>
      </w:r>
    </w:p>
    <w:p>
      <w:pPr>
        <w:ind w:firstLine="720"/>
      </w:pPr>
    </w:p>
    <w:p>
      <w:pPr>
        <w:ind w:firstLine="720"/>
      </w:pPr>
      <w:r>
        <w:t>Second, coupling mechanisms between W and physical substrates are described at a systems level rather than a microphysical one.</w:t>
      </w:r>
    </w:p>
    <w:p>
      <w:pPr>
        <w:ind w:firstLine="720"/>
      </w:pPr>
    </w:p>
    <w:p>
      <w:pPr>
        <w:ind w:firstLine="720"/>
      </w:pPr>
      <w:r>
        <w:t>Third, individual variability complicates precise mapping, especially in psychological domains.</w:t>
      </w:r>
    </w:p>
    <w:p>
      <w:pPr>
        <w:ind w:firstLine="720"/>
      </w:pPr>
    </w:p>
    <w:p>
      <w:pPr>
        <w:ind w:firstLine="720"/>
      </w:pPr>
      <w:r>
        <w:t>These limits are not unique to Dimension W. Comparable constraints exist in fields such as thermodynamics, ecology, and neuroscience, particularly in early stages of formalization.</w:t>
      </w:r>
    </w:p>
    <w:p>
      <w:pPr>
        <w:ind w:firstLine="720"/>
      </w:pPr>
    </w:p>
    <w:p>
      <w:pPr>
        <w:ind w:firstLine="720"/>
      </w:pPr>
      <w:r>
        <w:t>---</w:t>
      </w:r>
    </w:p>
    <w:p>
      <w:pPr>
        <w:ind w:firstLine="720"/>
      </w:pPr>
    </w:p>
    <w:p>
      <w:pPr>
        <w:ind w:firstLine="720"/>
      </w:pPr>
      <w:r>
        <w:t>10.5 Integration With Existing Sciences</w:t>
      </w:r>
    </w:p>
    <w:p>
      <w:pPr>
        <w:ind w:firstLine="720"/>
      </w:pPr>
    </w:p>
    <w:p>
      <w:pPr>
        <w:ind w:firstLine="720"/>
      </w:pPr>
      <w:r>
        <w:t>Dimension W is not proposed as a replacement for existing disciplines, but as an integrating layer.</w:t>
      </w:r>
    </w:p>
    <w:p>
      <w:pPr>
        <w:ind w:firstLine="720"/>
      </w:pPr>
    </w:p>
    <w:p>
      <w:pPr>
        <w:ind w:firstLine="720"/>
      </w:pPr>
      <w:r>
        <w:t>In neuroscience, it complements mechanistic descriptions by explaining functional organization.</w:t>
      </w:r>
    </w:p>
    <w:p>
      <w:pPr>
        <w:ind w:firstLine="720"/>
      </w:pPr>
    </w:p>
    <w:p>
      <w:pPr>
        <w:ind w:firstLine="720"/>
      </w:pPr>
      <w:r>
        <w:t>In psychology, it unifies disparate therapeutic mechanisms.</w:t>
      </w:r>
    </w:p>
    <w:p>
      <w:pPr>
        <w:ind w:firstLine="720"/>
      </w:pPr>
    </w:p>
    <w:p>
      <w:pPr>
        <w:ind w:firstLine="720"/>
      </w:pPr>
      <w:r>
        <w:t>In information science and AI, it clarifies alignment, interpretability, and relevance.</w:t>
      </w:r>
    </w:p>
    <w:p>
      <w:pPr>
        <w:ind w:firstLine="720"/>
      </w:pPr>
    </w:p>
    <w:p>
      <w:pPr>
        <w:ind w:firstLine="720"/>
      </w:pPr>
      <w:r>
        <w:t>Such integration is the hallmark of productive scientific extensions.</w:t>
      </w:r>
    </w:p>
    <w:p>
      <w:pPr>
        <w:ind w:firstLine="720"/>
      </w:pPr>
    </w:p>
    <w:p>
      <w:pPr>
        <w:ind w:firstLine="720"/>
      </w:pPr>
      <w:r>
        <w:t>---</w:t>
      </w:r>
    </w:p>
    <w:p>
      <w:pPr>
        <w:ind w:firstLine="720"/>
      </w:pPr>
    </w:p>
    <w:p>
      <w:pPr>
        <w:ind w:firstLine="720"/>
      </w:pPr>
      <w:r>
        <w:t>10.6 Ethical and Epistemic Caution</w:t>
      </w:r>
    </w:p>
    <w:p>
      <w:pPr>
        <w:ind w:firstLine="720"/>
      </w:pPr>
    </w:p>
    <w:p>
      <w:pPr>
        <w:ind w:firstLine="720"/>
      </w:pPr>
      <w:r>
        <w:t>Because Dimension W concerns the organization of meaning, its misuse carries risk. Overconfidence, coercive constraint engineering, or neglect of individual autonomy could cause harm.</w:t>
      </w:r>
    </w:p>
    <w:p>
      <w:pPr>
        <w:ind w:firstLine="720"/>
      </w:pPr>
    </w:p>
    <w:p>
      <w:pPr>
        <w:ind w:firstLine="720"/>
      </w:pPr>
      <w:r>
        <w:t>Responsible development therefore requires:</w:t>
      </w:r>
    </w:p>
    <w:p>
      <w:pPr>
        <w:ind w:firstLine="720"/>
      </w:pPr>
    </w:p>
    <w:p>
      <w:pPr>
        <w:ind w:firstLine="720"/>
      </w:pPr>
      <w:r>
        <w:t>Transparent methodology</w:t>
      </w:r>
    </w:p>
    <w:p>
      <w:pPr>
        <w:ind w:firstLine="720"/>
      </w:pPr>
    </w:p>
    <w:p>
      <w:pPr>
        <w:ind w:firstLine="720"/>
      </w:pPr>
      <w:r>
        <w:t>Incremental application</w:t>
      </w:r>
    </w:p>
    <w:p>
      <w:pPr>
        <w:ind w:firstLine="720"/>
      </w:pPr>
    </w:p>
    <w:p>
      <w:pPr>
        <w:ind w:firstLine="720"/>
      </w:pPr>
      <w:r>
        <w:t>Independent replication</w:t>
      </w:r>
    </w:p>
    <w:p>
      <w:pPr>
        <w:ind w:firstLine="720"/>
      </w:pPr>
    </w:p>
    <w:p>
      <w:pPr>
        <w:ind w:firstLine="720"/>
      </w:pPr>
      <w:r>
        <w:t>Ongoing ethical review</w:t>
      </w:r>
    </w:p>
    <w:p>
      <w:pPr>
        <w:ind w:firstLine="720"/>
      </w:pPr>
    </w:p>
    <w:p>
      <w:pPr>
        <w:ind w:firstLine="720"/>
      </w:pPr>
      <w:r>
        <w:t>These safeguards are not optional; they are integral to legitimate inquiry.</w:t>
      </w:r>
    </w:p>
    <w:p>
      <w:pPr>
        <w:ind w:firstLine="720"/>
      </w:pPr>
    </w:p>
    <w:p>
      <w:pPr>
        <w:ind w:firstLine="720"/>
      </w:pPr>
      <w:r>
        <w:t>---</w:t>
      </w:r>
    </w:p>
    <w:p>
      <w:pPr>
        <w:ind w:firstLine="720"/>
      </w:pPr>
    </w:p>
    <w:p>
      <w:pPr>
        <w:ind w:firstLine="720"/>
      </w:pPr>
      <w:r>
        <w:t>10.7 Dimension W as an Open Research Program</w:t>
      </w:r>
    </w:p>
    <w:p>
      <w:pPr>
        <w:ind w:firstLine="720"/>
      </w:pPr>
    </w:p>
    <w:p>
      <w:pPr>
        <w:ind w:firstLine="720"/>
      </w:pPr>
      <w:r>
        <w:t>This work does not claim final authority. Instead, it proposes Dimension W as an open research program—a shared conceptual space in which scientists, clinicians, educators, and information theorists can collaborate.</w:t>
      </w:r>
    </w:p>
    <w:p>
      <w:pPr>
        <w:ind w:firstLine="720"/>
      </w:pPr>
    </w:p>
    <w:p>
      <w:pPr>
        <w:ind w:firstLine="720"/>
      </w:pPr>
      <w:r>
        <w:t>The core claim is simple but far-reaching: meaning interacts with the world in structured, lawful ways, and those interactions deserve dimensional representation.</w:t>
      </w:r>
    </w:p>
    <w:p>
      <w:pPr>
        <w:ind w:firstLine="720"/>
      </w:pPr>
    </w:p>
    <w:p>
      <w:pPr>
        <w:ind w:firstLine="720"/>
      </w:pPr>
      <w:r>
        <w:t>If this claim holds, then Dimension W is not an abstraction added to science, but a clarification of something science has already been observing without naming.</w:t>
      </w:r>
    </w:p>
    <w:p>
      <w:pPr>
        <w:ind w:firstLine="720"/>
      </w:pPr>
    </w:p>
    <w:p>
      <w:pPr>
        <w:ind w:firstLine="720"/>
      </w:pPr>
      <w:r>
        <w:t>---</w:t>
      </w:r>
    </w:p>
    <w:p>
      <w:pPr>
        <w:ind w:firstLine="720"/>
      </w:pPr>
    </w:p>
    <w:p>
      <w:pPr>
        <w:ind w:firstLine="720"/>
      </w:pPr>
      <w:r>
        <w:t>10.8 Closing Perspective</w:t>
      </w:r>
    </w:p>
    <w:p>
      <w:pPr>
        <w:ind w:firstLine="720"/>
      </w:pPr>
    </w:p>
    <w:p>
      <w:pPr>
        <w:ind w:firstLine="720"/>
      </w:pPr>
      <w:r>
        <w:t>Every major expansion of scientific understanding has required acknowledging that reality contains more structure than previously recognized. Dimension W follows this tradition.</w:t>
      </w:r>
    </w:p>
    <w:p>
      <w:pPr>
        <w:ind w:firstLine="720"/>
      </w:pPr>
    </w:p>
    <w:p>
      <w:pPr>
        <w:ind w:firstLine="720"/>
      </w:pPr>
      <w:r>
        <w:t>By treating meaning as real, structured, and navigable, we gain not only explanatory power, but practical tools for healing, learning, and collective understanding.</w:t>
      </w:r>
    </w:p>
    <w:p>
      <w:pPr>
        <w:ind w:firstLine="720"/>
      </w:pPr>
    </w:p>
    <w:p>
      <w:pPr>
        <w:ind w:firstLine="720"/>
      </w:pPr>
      <w:r>
        <w:t>The work ahead is substantial—but the direction is now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