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1</w:t>
      </w:r>
    </w:p>
    <w:p/>
    <w:p>
      <w:r>
        <w:t>The Crisis of Fragmentation in Psychology</w:t>
      </w:r>
    </w:p>
    <w:p>
      <w:r>
        <w:t>Psychology is one of the youngest sciences, yet one of the most consequential. It attempts to understand perception, emotion, identity, suffering, love, trauma, morality, and meaning—phenomena that define human life more intimately than any other domain of inquiry. And yet, despite more than a century of research, psychology remains deeply fragmented.</w:t>
      </w:r>
    </w:p>
    <w:p/>
    <w:p>
      <w:r>
        <w:t>This fragmentation is not merely academic. It shapes how suffering is diagnosed, how treatment is delivered, how responsibility is assigned, and how people understand themselves. Competing schools of thought offer incompatible explanations for the same phenomena, often speaking past one another rather than converging. Cognitive models rarely align cleanly with psychodynamic ones. Neurobiological explanations frequently bypass lived experience. Social and cultural theories struggle to connect meaningfully with individual pathology. Developmental insights are often siloed away from adult psychopathology.</w:t>
      </w:r>
    </w:p>
    <w:p>
      <w:r>
        <w:t>The result is a field rich in data, techniques, and insights—but poor in unifying structure.</w:t>
      </w:r>
    </w:p>
    <w:p/>
    <w:p>
      <w:r>
        <w:t>This book begins from a simple but uncomfortable premise: psychology has not yet undergone its unifying revolution. It lacks a shared ontological spine.</w:t>
      </w:r>
    </w:p>
    <w:p/>
    <w:p>
      <w:pPr>
        <w:pStyle w:val="Heading2"/>
      </w:pPr>
      <w:r>
        <w:t>1.1 A Pre-Paradigmatic Science</w:t>
      </w:r>
    </w:p>
    <w:p/>
    <w:p>
      <w:r>
        <w:t>In the philosophy of science, a mature discipline is defined not by consensus on every question, but by agreement on foundational primitives—shared assumptions about what kinds of things exist and what counts as an explanation. Physics has forces, fields, and symmetries. Biology has evolution, selection, and homeostasis. Chemistry has bonds, reactions, and conservation laws.</w:t>
      </w:r>
    </w:p>
    <w:p>
      <w:r>
        <w:t>Psychology has no equivalent foundation.</w:t>
      </w:r>
    </w:p>
    <w:p/>
    <w:p>
      <w:r>
        <w:t>Instead, it operates as a patchwork of partially overlapping paradigms:</w:t>
      </w:r>
    </w:p>
    <w:p/>
    <w:p>
      <w:r>
        <w:t>Behaviorism explains behavior without mind.</w:t>
      </w:r>
    </w:p>
    <w:p>
      <w:r>
        <w:t>Cognitivism explains mind without body.</w:t>
      </w:r>
    </w:p>
    <w:p>
      <w:r>
        <w:t>Neuroscience explains mechanisms without meaning.</w:t>
      </w:r>
    </w:p>
    <w:p>
      <w:r>
        <w:t>Psychodynamic theory explains meaning without clear mechanisms.</w:t>
      </w:r>
    </w:p>
    <w:p>
      <w:r>
        <w:t>Humanistic psychology centers experience but resists formalization.</w:t>
      </w:r>
    </w:p>
    <w:p/>
    <w:p>
      <w:r>
        <w:t>Each paradigm captures something real. None captures the whole.</w:t>
      </w:r>
    </w:p>
    <w:p/>
    <w:p>
      <w:r>
        <w:t>This is not because the mind is uniquely resistant to science, but because psychology has historically lacked a structural language capable of spanning scales—from neurons to narratives, from milliseconds to lifetimes, from individual suffering to collective trauma.</w:t>
      </w:r>
    </w:p>
    <w:p/>
    <w:p>
      <w:pPr>
        <w:pStyle w:val="Heading2"/>
      </w:pPr>
      <w:r>
        <w:t>1.2 The DSM Problem: Description Without Mechanism</w:t>
      </w:r>
    </w:p>
    <w:p/>
    <w:p>
      <w:r>
        <w:t>The Diagnostic and Statistical Manual of Mental Disorders (DSM) exemplifies this structural gap. It is often criticized for being imperfect, political, or overly medicalized. These critiques are partially true—but they miss the deeper issue.</w:t>
      </w:r>
    </w:p>
    <w:p>
      <w:r>
        <w:t>The DSM is not fundamentally wrong. It is structurally limited.</w:t>
      </w:r>
    </w:p>
    <w:p/>
    <w:p>
      <w:r>
        <w:t>DSM diagnoses are clusters of observable patterns: reported experiences, behaviors, durations, and functional impairments. They are descriptive, not mechanistic. Two individuals may meet criteria for the same disorder while sharing little in common at the level of underlying dynamics. Conversely, the same individual may meet criteria for multiple disorders simultaneously—not because they have multiple independent problems, but because the categories fail to map onto deeper structure.</w:t>
      </w:r>
    </w:p>
    <w:p/>
    <w:p>
      <w:r>
        <w:t>Comorbidity is not an anomaly. It is a clue.</w:t>
      </w:r>
    </w:p>
    <w:p>
      <w:r>
        <w:t>It suggests that the diagnostic categories are shadows cast by more fundamental processes—processes that cut across symptom boundaries.</w:t>
      </w:r>
    </w:p>
    <w:p/>
    <w:p>
      <w:r>
        <w:t>Without a shared structural ontology, psychology has been forced to choose between precision and meaning, between rigor and humanity. The DSM chose reliability over depth, standardization over structure. It was a necessary step—but not a final one.</w:t>
      </w:r>
    </w:p>
    <w:p/>
    <w:p>
      <w:pPr>
        <w:pStyle w:val="Heading2"/>
      </w:pPr>
      <w:r>
        <w:t>1.3 The Cost of Fragmentation</w:t>
      </w:r>
    </w:p>
    <w:p/>
    <w:p>
      <w:r>
        <w:t>This fragmentation has consequences.</w:t>
      </w:r>
    </w:p>
    <w:p>
      <w:r>
        <w:t>Clinically, it leads to:</w:t>
      </w:r>
    </w:p>
    <w:p/>
    <w:p>
      <w:r>
        <w:t>Treatments that target symptoms without addressing underlying dynamics</w:t>
      </w:r>
    </w:p>
    <w:p>
      <w:r>
        <w:t>Conflicting therapeutic models applied to the same individual</w:t>
      </w:r>
    </w:p>
    <w:p>
      <w:r>
        <w:t>Patients blamed for “noncompliance” when models fail them</w:t>
      </w:r>
    </w:p>
    <w:p/>
    <w:p>
      <w:r>
        <w:t>Scientifically, it leads to:</w:t>
      </w:r>
    </w:p>
    <w:p/>
    <w:p>
      <w:r>
        <w:t>Findings that fail to replicate across paradigms</w:t>
      </w:r>
    </w:p>
    <w:p>
      <w:r>
        <w:t>Theories that cannot scale beyond narrow contexts</w:t>
      </w:r>
    </w:p>
    <w:p/>
    <w:p>
      <w:r>
        <w:t>Endless debates about whether consciousness is “real,” “illusory,” or “irrelevant”</w:t>
      </w:r>
    </w:p>
    <w:p/>
    <w:p>
      <w:r>
        <w:t>Ethically, it leads to:</w:t>
      </w:r>
    </w:p>
    <w:p/>
    <w:p>
      <w:r>
        <w:t>Confusion about responsibility versus blame</w:t>
      </w:r>
    </w:p>
    <w:p>
      <w:r>
        <w:t>Pathologizing of normal responses to overwhelming conditions</w:t>
      </w:r>
    </w:p>
    <w:p>
      <w:r>
        <w:t>Institutional systems that manage distress rather than prevent it</w:t>
      </w:r>
    </w:p>
    <w:p/>
    <w:p>
      <w:r>
        <w:t>At its worst, fragmentation allows psychology to explain everything and nothing at the same time.</w:t>
      </w:r>
    </w:p>
    <w:p/>
    <w:p>
      <w:pPr>
        <w:pStyle w:val="Heading2"/>
      </w:pPr>
      <w:r>
        <w:t>1.4 A Different Diagnosis</w:t>
      </w:r>
    </w:p>
    <w:p/>
    <w:p>
      <w:r>
        <w:t>This book does not argue that psychology needs more data. It already has an abundance. Nor does it argue that psychology needs a single dominant school. Diversity of perspective is a strength.</w:t>
      </w:r>
    </w:p>
    <w:p/>
    <w:p>
      <w:r>
        <w:t>What psychology lacks is a shared structural grammar—a way of talking about mind, behavior, and suffering that remains coherent across levels of description.</w:t>
      </w:r>
    </w:p>
    <w:p/>
    <w:p>
      <w:r>
        <w:t>The diagnosis offered here is this:</w:t>
      </w:r>
    </w:p>
    <w:p/>
    <w:p>
      <w:r>
        <w:t>Psychology has failed to unify not because it studies subjective phenomena, but because it has lacked a principled account of persistence, stability, breakdown, and recovery.</w:t>
      </w:r>
    </w:p>
    <w:p/>
    <w:p>
      <w:r>
        <w:t>In other words, it has lacked a theory of coherence.</w:t>
      </w:r>
    </w:p>
    <w:p/>
    <w:p>
      <w:pPr>
        <w:pStyle w:val="Heading2"/>
      </w:pPr>
      <w:r>
        <w:t>1.5 Toward a Constraint-Based Spine</w:t>
      </w:r>
    </w:p>
    <w:p/>
    <w:p>
      <w:r>
        <w:t>The central proposal of this book is that psychology can be unified—not by reduction to physics, and not by retreat into introspection—but by adopting a constraint-based ontology.</w:t>
      </w:r>
    </w:p>
    <w:p/>
    <w:p>
      <w:r>
        <w:t>Across the sciences, systems persist not because of what they are made of, but because of what constrains them. Atoms hold together because of binding constraints. Organisms survive because of regulatory constraints. Ecosystems stabilize through reciprocal limitations.</w:t>
      </w:r>
    </w:p>
    <w:p>
      <w:r>
        <w:t>Minds are no different.</w:t>
      </w:r>
    </w:p>
    <w:p/>
    <w:p>
      <w:r>
        <w:t>Perception, emotion, identity, trauma, and healing can all be understood as dynamical patterns of constraint stabilization and failure at human scales. When constraints balance, experience is coherent. When they overload, fragment, or rigidify, suffering emerges. When balance is restored, healing becomes possible.</w:t>
      </w:r>
    </w:p>
    <w:p>
      <w:r>
        <w:t>This is not a metaphor. It is a structural claim.</w:t>
      </w:r>
    </w:p>
    <w:p/>
    <w:p>
      <w:r>
        <w:t>The following chapters will develop this framework carefully—showing how concepts first introduced in Dimension-W: Foundations can be adapted to psychology without losing rigor or humanity. We will see how the same principles that explain physical stability also explain psychological resilience, and how breakdowns of coherence manifest as recognizable mental health conditions.</w:t>
      </w:r>
    </w:p>
    <w:p>
      <w:r>
        <w:t>Psychology does not need to abandon meaning to become scientific.</w:t>
      </w:r>
    </w:p>
    <w:p/>
    <w:p>
      <w:r>
        <w:t>It needs to understand why meaning exists at all.</w:t>
      </w:r>
    </w:p>
    <w:p/>
    <w:p>
      <w:pPr>
        <w:pStyle w:val="Heading1"/>
      </w:pPr>
      <w:r>
        <w:t>Chapter 2</w:t>
      </w:r>
    </w:p>
    <w:p>
      <w:r>
        <w:t>From Substances to Constraints</w:t>
      </w:r>
    </w:p>
    <w:p/>
    <w:p>
      <w:r>
        <w:t>For most of its history, psychology has inherited a question that it was never well equipped to answer: What is the mind made of? The answers have varied—ideas, representations, neural firings, computations, selves, egos—but the structure of the question has remained unchanged. It assumes that mental phenomena are substances or things, hidden somewhere behind behavior and experience.</w:t>
      </w:r>
    </w:p>
    <w:p/>
    <w:p>
      <w:r>
        <w:t>This assumption has quietly shaped nearly every psychological theory, even those that explicitly reject it. Behaviorism tried to avoid mental substances by ignoring them. Cognitivism reintroduced them as internal representations. Neuroscience located them in the brain. Humanistic psychology re-centered experience but resisted formal structure. Each move shifted the furniture without questioning the room itself.</w:t>
      </w:r>
    </w:p>
    <w:p/>
    <w:p>
      <w:r>
        <w:t>The problem is not that psychology has failed to identify the correct mental substance. The problem is that there is no such substance to find.</w:t>
      </w:r>
    </w:p>
    <w:p/>
    <w:p>
      <w:pPr>
        <w:pStyle w:val="Heading2"/>
      </w:pPr>
      <w:r>
        <w:t>2.1 Why Substance Thinking Fails</w:t>
      </w:r>
    </w:p>
    <w:p/>
    <w:p>
      <w:r>
        <w:t>Substance-based explanations work well when studying entities that persist independently: rocks, molecules, machines. But psychological phenomena are not like this. Thoughts, emotions, identities, and meanings do not persist on their own. They must be actively maintained.</w:t>
      </w:r>
    </w:p>
    <w:p/>
    <w:p>
      <w:r>
        <w:t>A belief disappears when it is no longer reinforced. An emotion fades when its sustaining conditions change. A sense of self fractures under extreme stress. None of these phenomena behave like stable objects. They behave like processes that require continual support.</w:t>
      </w:r>
    </w:p>
    <w:p/>
    <w:p>
      <w:r>
        <w:t>Substance models struggle here because they ask the wrong kind of question. Instead of asking what something is, psychology needs to ask what allows something to remain.</w:t>
      </w:r>
    </w:p>
    <w:p/>
    <w:p>
      <w:r>
        <w:t>This shift—from composition to persistence—marks a fundamental change in perspective.</w:t>
      </w:r>
    </w:p>
    <w:p/>
    <w:p>
      <w:pPr>
        <w:pStyle w:val="Heading2"/>
      </w:pPr>
      <w:r>
        <w:t>2.2 Constraints as the Basis of Stability</w:t>
      </w:r>
    </w:p>
    <w:p/>
    <w:p>
      <w:r>
        <w:t>Across the sciences, stability arises not from material alone, but from constraint. A river has no fixed shape, yet it reliably follows a path because its motion is constrained by terrain. A living cell constantly exchanges matter with its environment, yet maintains identity through regulatory limits. Even physical laws can be understood as constraints on what changes are allowed.</w:t>
      </w:r>
    </w:p>
    <w:p/>
    <w:p>
      <w:r>
        <w:t>Constraints do not add content. They limit possibilities.</w:t>
      </w:r>
    </w:p>
    <w:p/>
    <w:p>
      <w:r>
        <w:t>What persists is not what is present, but what is prevented from falling apart.</w:t>
      </w:r>
    </w:p>
    <w:p>
      <w:r>
        <w:t xml:space="preserve">In Dimension-W, we argued that reality itself is stabilized through Bidirectional Constraint Closure: complementary constraint regimes that mutually limit one another, forming a closed system capable of persistence without infinite regress. </w:t>
      </w:r>
    </w:p>
    <w:p/>
    <w:p>
      <w:r>
        <w:t>That same logic applies at psychological scales.</w:t>
      </w:r>
    </w:p>
    <w:p/>
    <w:p>
      <w:r>
        <w:t>Minds persist not because they are things, but because they are held together.</w:t>
      </w:r>
    </w:p>
    <w:p/>
    <w:p>
      <w:pPr>
        <w:pStyle w:val="Heading2"/>
      </w:pPr>
      <w:r>
        <w:t>2.3 Psychological Phenomena as Constraint Patterns</w:t>
      </w:r>
    </w:p>
    <w:p/>
    <w:p>
      <w:r>
        <w:t>When viewed through this lens, familiar psychological concepts take on new clarity.</w:t>
      </w:r>
    </w:p>
    <w:p>
      <w:r>
        <w:t>A perception is not an internal picture. It is a stabilized balance between sensory input and expectation. An emotion is not a chemical event. It is a global constraint state signaling how well the system can cope with current demands. An identity is not a hidden self. It is a long-lived, recursively reinforced constraint narrative.</w:t>
      </w:r>
    </w:p>
    <w:p/>
    <w:p>
      <w:r>
        <w:t>In each case, what matters is not the material substrate alone, but the pattern of limitations that keeps the system coherent.</w:t>
      </w:r>
    </w:p>
    <w:p/>
    <w:p>
      <w:r>
        <w:t>This reframing allows us to talk about psychological stability and breakdown using the same structural language across contexts:</w:t>
      </w:r>
    </w:p>
    <w:p/>
    <w:p>
      <w:r>
        <w:t>Anxiety reflects excessive anticipatory constraint pressure.</w:t>
      </w:r>
    </w:p>
    <w:p>
      <w:r>
        <w:t>Depression reflects rigidified constraints that resist renegotiation.</w:t>
      </w:r>
    </w:p>
    <w:p>
      <w:r>
        <w:t>Dissociation reflects adaptive decoupling under overwhelming load.</w:t>
      </w:r>
    </w:p>
    <w:p>
      <w:r>
        <w:t>Healing reflects restored bidirectional balance.</w:t>
      </w:r>
    </w:p>
    <w:p/>
    <w:p>
      <w:r>
        <w:t>These are not metaphors. They are descriptions of system dynamics.</w:t>
      </w:r>
    </w:p>
    <w:p/>
    <w:p>
      <w:pPr>
        <w:pStyle w:val="Heading2"/>
      </w:pPr>
      <w:r>
        <w:t>2.4 Why Reductionism and Dualism Both Fail</w:t>
      </w:r>
    </w:p>
    <w:p/>
    <w:p>
      <w:r>
        <w:t>Constraint-based thinking also explains why the two dominant philosophical responses to the mind—reductionism and dualism—have both proven unsatisfying.</w:t>
      </w:r>
    </w:p>
    <w:p>
      <w:r>
        <w:t>Reductionism attempts to explain psychological phenomena entirely in terms of lower-level components, typically neural activity. While invaluable for understanding mechanisms, it cannot account for why certain patterns matter or persist as meaningful wholes. Constraint relations are often invisible at the level of components.</w:t>
      </w:r>
    </w:p>
    <w:p/>
    <w:p>
      <w:r>
        <w:t>Dualism, in contrast, preserves meaning by separating mind from matter—but at the cost of scientific coherence. It introduces a second substance that cannot be integrated into causal explanation.</w:t>
      </w:r>
    </w:p>
    <w:p>
      <w:r>
        <w:t>Constraints offer a third path.</w:t>
      </w:r>
    </w:p>
    <w:p/>
    <w:p>
      <w:r>
        <w:t>They are real, causally effective, and scale-dependent, without being substances in their own right. A traffic law is not a physical object, yet it shapes behavior. A social norm is not material, yet it constrains action. A belief is not a neuron, yet it reorganizes attention and choice.</w:t>
      </w:r>
    </w:p>
    <w:p>
      <w:r>
        <w:t>Psychological reality exists at the level of constraints, not in spite of them.</w:t>
      </w:r>
    </w:p>
    <w:p/>
    <w:p>
      <w:pPr>
        <w:pStyle w:val="Heading2"/>
      </w:pPr>
      <w:r>
        <w:t>2.5 From Mechanism to Meaning Without Magic</w:t>
      </w:r>
    </w:p>
    <w:p/>
    <w:p>
      <w:r>
        <w:t>One of the persistent fears in psychology is that increasing scientific rigor will strip experience of meaning. Constraint-based ontology dissolves this fear.</w:t>
      </w:r>
    </w:p>
    <w:p/>
    <w:p>
      <w:r>
        <w:t>Meaning does not vanish when we explain how it is stabilized. It becomes intelligible.</w:t>
      </w:r>
    </w:p>
    <w:p>
      <w:r>
        <w:t xml:space="preserve">In this framework, meaning is not an added layer floating above mechanisms. It is what coherence feels like from the inside. When constraints align, experience has direction, significance, and value. </w:t>
      </w:r>
    </w:p>
    <w:p>
      <w:r>
        <w:t>When they collapse, experience becomes chaotic or empty.</w:t>
      </w:r>
    </w:p>
    <w:p/>
    <w:p>
      <w:r>
        <w:t>This is why meaning cannot be reduced to data, but also cannot be divorced from structure. It emerges precisely at the point where constraints succeed in holding experience together.</w:t>
      </w:r>
    </w:p>
    <w:p/>
    <w:p>
      <w:pPr>
        <w:pStyle w:val="Heading2"/>
      </w:pPr>
      <w:r>
        <w:t>2.6 Preparing the Ground</w:t>
      </w:r>
    </w:p>
    <w:p/>
    <w:p>
      <w:r>
        <w:t>This chapter marks a transition. We are no longer asking what mental phenomena are made of. We are asking how they persist, how they fail, and how they can be restored.</w:t>
      </w:r>
    </w:p>
    <w:p/>
    <w:p>
      <w:r>
        <w:t>In the chapters that follow, we will build this framework step by step:</w:t>
      </w:r>
    </w:p>
    <w:p/>
    <w:p>
      <w:r>
        <w:t>Introducing Bidirectional Constraint Closure at psychological scales</w:t>
      </w:r>
    </w:p>
    <w:p>
      <w:r>
        <w:t>Defining the Reflective Interface as the locus of experience</w:t>
      </w:r>
    </w:p>
    <w:p>
      <w:r>
        <w:t>Connecting brain dynamics, emotion, identity, and trauma within a single structural model</w:t>
      </w:r>
    </w:p>
    <w:p/>
    <w:p>
      <w:r>
        <w:t>Psychology does not need a new substance.</w:t>
      </w:r>
    </w:p>
    <w:p/>
    <w:p>
      <w:r>
        <w:t>It needs a new way of seeing stability.</w:t>
      </w:r>
    </w:p>
    <w:p/>
    <w:p>
      <w:pPr>
        <w:pStyle w:val="Heading1"/>
      </w:pPr>
      <w:r>
        <w:t>Chapter 3</w:t>
      </w:r>
    </w:p>
    <w:p/>
    <w:p>
      <w:r>
        <w:t>Bidirectional Constraint Closure (BCC)</w:t>
      </w:r>
    </w:p>
    <w:p>
      <w:r>
        <w:t>If psychology is to become a coherent science, it must explain not only how mental states arise, but how they remain stable without becoming static, and how they change without disintegrating. This is the problem of persistence. Bidirectional Constraint Closure (BCC) is the structural principle that addresses it.</w:t>
      </w:r>
    </w:p>
    <w:p/>
    <w:p>
      <w:r>
        <w:t>BCC was originally developed to resolve a foundational issue in physics and ontology: how any system can persist without invoking infinite regress, absolute foundations, or unexplained substances. Here, that same principle is adapted to psychological scales—not as an analogy, but as a shared structural necessity.</w:t>
      </w:r>
    </w:p>
    <w:p/>
    <w:p>
      <w:pPr>
        <w:pStyle w:val="Heading2"/>
      </w:pPr>
      <w:r>
        <w:t>3.1 The Persistence Problem</w:t>
      </w:r>
    </w:p>
    <w:p/>
    <w:p>
      <w:r>
        <w:t>Any system that exists over time must solve a paradox.</w:t>
      </w:r>
    </w:p>
    <w:p/>
    <w:p>
      <w:r>
        <w:t>If it is too rigid, it cannot adapt and will break when conditions change.</w:t>
      </w:r>
    </w:p>
    <w:p>
      <w:r>
        <w:t>If it is too flexible, it cannot maintain identity and will dissolve.</w:t>
      </w:r>
    </w:p>
    <w:p/>
    <w:p>
      <w:r>
        <w:t>This tension appears everywhere:</w:t>
      </w:r>
    </w:p>
    <w:p/>
    <w:p>
      <w:r>
        <w:t>In physics, as the balance between stability and entropy</w:t>
      </w:r>
    </w:p>
    <w:p>
      <w:r>
        <w:t>In biology, as homeostasis versus evolution</w:t>
      </w:r>
    </w:p>
    <w:p>
      <w:r>
        <w:t>In psychology, as coherence versus fragmentation</w:t>
      </w:r>
    </w:p>
    <w:p/>
    <w:p>
      <w:r>
        <w:t>Traditional psychological models tend to privilege one side:</w:t>
      </w:r>
    </w:p>
    <w:p/>
    <w:p>
      <w:r>
        <w:t>Cognitive control models emphasize rigidity</w:t>
      </w:r>
    </w:p>
    <w:p/>
    <w:p>
      <w:r>
        <w:t>Humanistic models emphasize fluidity</w:t>
      </w:r>
    </w:p>
    <w:p>
      <w:r>
        <w:t>Behavioral models avoid the question altogether</w:t>
      </w:r>
    </w:p>
    <w:p/>
    <w:p>
      <w:r>
        <w:t>BCC begins by stating that neither rigidity nor flexibility alone can sustain a system.</w:t>
      </w:r>
    </w:p>
    <w:p>
      <w:r>
        <w:t>Persistence requires mutual limitation.</w:t>
      </w:r>
    </w:p>
    <w:p/>
    <w:p>
      <w:pPr>
        <w:pStyle w:val="Heading2"/>
      </w:pPr>
      <w:r>
        <w:t>3.2 What “Bidirectional” Actually Means</w:t>
      </w:r>
    </w:p>
    <w:p/>
    <w:p>
      <w:r>
        <w:t>A constraint becomes stabilizing only when it is itself constrained.</w:t>
      </w:r>
    </w:p>
    <w:p/>
    <w:p>
      <w:r>
        <w:t>In psychological terms:</w:t>
      </w:r>
    </w:p>
    <w:p/>
    <w:p>
      <w:r>
        <w:t>Internal expectations constrain perception</w:t>
      </w:r>
    </w:p>
    <w:p>
      <w:r>
        <w:t>External reality constrains expectation</w:t>
      </w:r>
    </w:p>
    <w:p>
      <w:r>
        <w:t>Bodily states constrain cognition</w:t>
      </w:r>
    </w:p>
    <w:p>
      <w:r>
        <w:t>Cognition constrains bodily interpretation</w:t>
      </w:r>
    </w:p>
    <w:p>
      <w:r>
        <w:t>Social norms constrain identity</w:t>
      </w:r>
    </w:p>
    <w:p>
      <w:r>
        <w:t>Identity constrains which norms are internalized</w:t>
      </w:r>
    </w:p>
    <w:p/>
    <w:p>
      <w:r>
        <w:t>No single direction dominates without cost.</w:t>
      </w:r>
    </w:p>
    <w:p/>
    <w:p>
      <w:r>
        <w:t>When internal constraints dominate unchecked, perception drifts into hallucination or delusion. When external constraints dominate unchecked, the system collapses into helplessness or dissociation. Stability exists only where constraints push against each other.</w:t>
      </w:r>
    </w:p>
    <w:p/>
    <w:p>
      <w:r>
        <w:t>This is what “bidirectional” means:</w:t>
      </w:r>
    </w:p>
    <w:p>
      <w:r>
        <w:t>constraints are reciprocal, not hierarchical.</w:t>
      </w:r>
    </w:p>
    <w:p/>
    <w:p>
      <w:pPr>
        <w:pStyle w:val="Heading2"/>
      </w:pPr>
      <w:r>
        <w:t>3.3 Closure Without Infinite Regress</w:t>
      </w:r>
    </w:p>
    <w:p/>
    <w:p>
      <w:r>
        <w:t>Why closure matters is subtle but crucial.</w:t>
      </w:r>
    </w:p>
    <w:p>
      <w:r>
        <w:t>If every constraint required a deeper constraint to regulate it, the system would never stabilize. This is the problem of infinite regress, which appears whenever explanations defer stability to ever-lower or ever-higher levels.</w:t>
      </w:r>
    </w:p>
    <w:p/>
    <w:p>
      <w:r>
        <w:t>BCC resolves this by requiring closure: a loop in which constraint regimes mutually define one another.</w:t>
      </w:r>
    </w:p>
    <w:p/>
    <w:p>
      <w:r>
        <w:t>Psychologically, this looks like:</w:t>
      </w:r>
    </w:p>
    <w:p/>
    <w:p>
      <w:r>
        <w:t>Expectations shaped by experience</w:t>
      </w:r>
    </w:p>
    <w:p>
      <w:r>
        <w:t>Experience interpreted through expectation</w:t>
      </w:r>
    </w:p>
    <w:p>
      <w:r>
        <w:t>Identity shaped by social feedback</w:t>
      </w:r>
    </w:p>
    <w:p>
      <w:r>
        <w:t>Social participation shaped by identity</w:t>
      </w:r>
    </w:p>
    <w:p/>
    <w:p>
      <w:r>
        <w:t>There is no final layer beneath which explanation must fall. Stability emerges at the loop itself.</w:t>
      </w:r>
    </w:p>
    <w:p/>
    <w:p>
      <w:r>
        <w:t>This does not mean psychology becomes circular in a vacuous sense. It means that explanation terminates in self-maintaining structure, not hidden essence.</w:t>
      </w:r>
    </w:p>
    <w:p/>
    <w:p>
      <w:pPr>
        <w:pStyle w:val="Heading2"/>
      </w:pPr>
      <w:r>
        <w:t>3.4 Stability, Collapse, and Recovery</w:t>
      </w:r>
    </w:p>
    <w:p/>
    <w:p>
      <w:r>
        <w:t>Once closure exists, three system states become possible:</w:t>
      </w:r>
    </w:p>
    <w:p/>
    <w:p>
      <w:r>
        <w:t>Stable coherence</w:t>
      </w:r>
    </w:p>
    <w:p>
      <w:r>
        <w:t>Constraints balance within tolerance. Experience feels integrated, meaningful, and navigable.</w:t>
      </w:r>
    </w:p>
    <w:p/>
    <w:p>
      <w:r>
        <w:t>Constraint overload or imbalance</w:t>
      </w:r>
    </w:p>
    <w:p>
      <w:r>
        <w:t>One constraint regime overwhelms the other. Anxiety, depression, rigidity, or dissociation emerge.</w:t>
      </w:r>
    </w:p>
    <w:p>
      <w:r>
        <w:t>Constraint collapse</w:t>
      </w:r>
    </w:p>
    <w:p/>
    <w:p>
      <w:r>
        <w:t>The system can no longer maintain closure. Fragmentation, loss of identity continuity, or severe psychopathology occur.</w:t>
      </w:r>
    </w:p>
    <w:p/>
    <w:p>
      <w:r>
        <w:t>Crucially, collapse is not moral failure. It is structural overload.</w:t>
      </w:r>
    </w:p>
    <w:p/>
    <w:p>
      <w:r>
        <w:t>Recovery depends on whether closure can be re-established without exceeding the system’s repair capacity. This distinction will later allow us to differentiate stress, trauma, and irreversible injury without blame or mystification.</w:t>
      </w:r>
    </w:p>
    <w:p/>
    <w:p>
      <w:pPr>
        <w:pStyle w:val="Heading2"/>
      </w:pPr>
      <w:r>
        <w:t>3.5 Why BCC Applies to Psychology (Not Just Physics)</w:t>
      </w:r>
    </w:p>
    <w:p/>
    <w:p>
      <w:r>
        <w:t>It may be tempting to treat BCC as a metaphor imported from physics. That would be a mistake.</w:t>
      </w:r>
    </w:p>
    <w:p/>
    <w:p>
      <w:r>
        <w:t>BCC applies wherever:</w:t>
      </w:r>
    </w:p>
    <w:p/>
    <w:p>
      <w:r>
        <w:t>Systems must persist</w:t>
      </w:r>
    </w:p>
    <w:p>
      <w:r>
        <w:t>Change is unavoidable</w:t>
      </w:r>
    </w:p>
    <w:p>
      <w:r>
        <w:t>No absolute foundation exists</w:t>
      </w:r>
    </w:p>
    <w:p/>
    <w:p>
      <w:r>
        <w:t>Stability is dynamic rather than static</w:t>
      </w:r>
    </w:p>
    <w:p>
      <w:r>
        <w:t>Minds meet all four conditions.</w:t>
      </w:r>
    </w:p>
    <w:p/>
    <w:p>
      <w:r>
        <w:t>A psychological system cannot:</w:t>
      </w:r>
    </w:p>
    <w:p/>
    <w:p>
      <w:r>
        <w:t>Stop updating</w:t>
      </w:r>
    </w:p>
    <w:p>
      <w:r>
        <w:t>Freeze without consequence</w:t>
      </w:r>
    </w:p>
    <w:p>
      <w:r>
        <w:t>Fully detach from environment</w:t>
      </w:r>
    </w:p>
    <w:p>
      <w:r>
        <w:t>Fully dissolve without losing identity</w:t>
      </w:r>
    </w:p>
    <w:p/>
    <w:p>
      <w:r>
        <w:t>Therefore, it must operate through closed constraint loops.</w:t>
      </w:r>
    </w:p>
    <w:p/>
    <w:p>
      <w:r>
        <w:t>This is why the same principle that explains gravitational stability can also explain emotional regulation—not because emotions are gravity, but because both are solutions to the same structural problem.</w:t>
      </w:r>
    </w:p>
    <w:p/>
    <w:p>
      <w:pPr>
        <w:pStyle w:val="Heading2"/>
      </w:pPr>
      <w:r>
        <w:t>3.6 What BCC Replaces in Psychology</w:t>
      </w:r>
    </w:p>
    <w:p/>
    <w:p>
      <w:r>
        <w:t>BCC does not eliminate existing theories. It reorganizes them.</w:t>
      </w:r>
    </w:p>
    <w:p/>
    <w:p>
      <w:r>
        <w:t>Cognitive models describe internal constraint formation</w:t>
      </w:r>
    </w:p>
    <w:p/>
    <w:p>
      <w:r>
        <w:t>Behavioral models describe external constraint shaping</w:t>
      </w:r>
    </w:p>
    <w:p/>
    <w:p>
      <w:r>
        <w:t>Psychodynamic models describe long-term constraint narratives</w:t>
      </w:r>
    </w:p>
    <w:p/>
    <w:p>
      <w:r>
        <w:t>Somatic models describe bodily anchoring constraints</w:t>
      </w:r>
    </w:p>
    <w:p/>
    <w:p>
      <w:r>
        <w:t>Social models describe distributed constraint fields</w:t>
      </w:r>
    </w:p>
    <w:p/>
    <w:p>
      <w:r>
        <w:t>BCC explains why each works partially, and why none suffices alone.</w:t>
      </w:r>
    </w:p>
    <w:p/>
    <w:p>
      <w:r>
        <w:t>They are observing different segments of the same closure loop.</w:t>
      </w:r>
    </w:p>
    <w:p/>
    <w:p>
      <w:pPr>
        <w:pStyle w:val="Heading2"/>
      </w:pPr>
      <w:r>
        <w:t>3.7 Why This Matters Clinically</w:t>
      </w:r>
    </w:p>
    <w:p/>
    <w:p>
      <w:r>
        <w:t>Without BCC, clinicians are forced to choose between:</w:t>
      </w:r>
    </w:p>
    <w:p/>
    <w:p>
      <w:r>
        <w:t>Control versus expression</w:t>
      </w:r>
    </w:p>
    <w:p>
      <w:r>
        <w:t>Insight versus regulation</w:t>
      </w:r>
    </w:p>
    <w:p>
      <w:r>
        <w:t>Exposure versus safety</w:t>
      </w:r>
    </w:p>
    <w:p>
      <w:r>
        <w:t>With BCC, these become timing questions, not ideological ones.</w:t>
      </w:r>
    </w:p>
    <w:p>
      <w:r>
        <w:t>Interventions succeed when they:</w:t>
      </w:r>
    </w:p>
    <w:p>
      <w:r>
        <w:t>Reduce asymmetry</w:t>
      </w:r>
    </w:p>
    <w:p>
      <w:r>
        <w:t>Restore reciprocity</w:t>
      </w:r>
    </w:p>
    <w:p>
      <w:r>
        <w:t>Expand tolerance windows</w:t>
      </w:r>
    </w:p>
    <w:p>
      <w:r>
        <w:t>Rebuild closure gradually</w:t>
      </w:r>
    </w:p>
    <w:p/>
    <w:p>
      <w:r>
        <w:t>Failure occurs when interventions push one constraint regime without respecting the other.</w:t>
      </w:r>
    </w:p>
    <w:p/>
    <w:p>
      <w:r>
        <w:t>This is why identical treatments help some people and harm others.</w:t>
      </w:r>
    </w:p>
    <w:p/>
    <w:p>
      <w:pPr>
        <w:pStyle w:val="Heading2"/>
      </w:pPr>
      <w:r>
        <w:t>3.8 The Ground We’ve Prepared</w:t>
      </w:r>
    </w:p>
    <w:p/>
    <w:p>
      <w:r>
        <w:t>We now have three foundational elements in place:</w:t>
      </w:r>
    </w:p>
    <w:p/>
    <w:p>
      <w:r>
        <w:t>Psychological phenomena are constraint-stabilized processes</w:t>
      </w:r>
    </w:p>
    <w:p/>
    <w:p>
      <w:r>
        <w:t>Persistence requires bidirectional closure</w:t>
      </w:r>
    </w:p>
    <w:p>
      <w:r>
        <w:t>Collapse and healing follow structural rules</w:t>
      </w:r>
    </w:p>
    <w:p>
      <w:r>
        <w:t>What remains is to identify where experience itself occurs within this structure.</w:t>
      </w:r>
    </w:p>
    <w:p/>
    <w:p>
      <w:r>
        <w:t>That is the task of the next chapter.</w:t>
      </w:r>
    </w:p>
    <w:p/>
    <w:p>
      <w:pPr>
        <w:pStyle w:val="Heading1"/>
      </w:pPr>
      <w:r>
        <w:t>Chapter 4</w:t>
      </w:r>
    </w:p>
    <w:p/>
    <w:p>
      <w:r>
        <w:t>The Reflective Interface and Experience</w:t>
      </w:r>
    </w:p>
    <w:p>
      <w:r>
        <w:t>If psychology is to explain experience without mysticism and without reductionism, it must answer a deceptively simple question: where does experience occur? Not where in the brain, and not where in the world—but where in the structure of interaction.</w:t>
      </w:r>
    </w:p>
    <w:p/>
    <w:p>
      <w:r>
        <w:t>Bidirectional Constraint Closure explains how systems persist. But persistence alone does not explain why there is something it is like to be such a system. The missing piece is the Reflective Interface: the structural locus where constraints meet, negotiate, and stabilize—and where experience emerges as a consequence of that negotiation.</w:t>
      </w:r>
    </w:p>
    <w:p/>
    <w:p>
      <w:r>
        <w:t>This chapter introduces the Reflective Interface as the central explanatory concept linking brain dynamics, psychological experience, and meaning.</w:t>
      </w:r>
    </w:p>
    <w:p/>
    <w:p>
      <w:pPr>
        <w:pStyle w:val="Heading2"/>
      </w:pPr>
      <w:r>
        <w:t>4.1 Why Experience Is Not “Inside” the Brain</w:t>
      </w:r>
    </w:p>
    <w:p/>
    <w:p>
      <w:r>
        <w:t>Neuroscience has made remarkable progress in identifying neural correlates of consciousness. Yet correlates are not locations. The temptation to say that experience “happens in the brain” confuses mechanism with phenomenon.</w:t>
      </w:r>
    </w:p>
    <w:p>
      <w:r>
        <w:t xml:space="preserve">The brain is a necessary component of human experience, but it is not sufficient on its own. A brain deprived of sensory input, bodily feedback, and social context does not generate a stable mind. </w:t>
      </w:r>
    </w:p>
    <w:p/>
    <w:p>
      <w:r>
        <w:t>Experience arises only when neural activity is continuously constrained by—and constraining—something beyond itself.</w:t>
      </w:r>
    </w:p>
    <w:p>
      <w:r>
        <w:t>Experience is not contained within neurons. It is maintained across an interface.</w:t>
      </w:r>
    </w:p>
    <w:p/>
    <w:p>
      <w:pPr>
        <w:pStyle w:val="Heading2"/>
      </w:pPr>
      <w:r>
        <w:t>4.2 Defining the Reflective Interface</w:t>
      </w:r>
    </w:p>
    <w:p/>
    <w:p>
      <w:r>
        <w:t>The Reflective Interface is not a spatial boundary. It is a functional condition.</w:t>
      </w:r>
    </w:p>
    <w:p/>
    <w:p>
      <w:r>
        <w:t>It exists wherever:</w:t>
      </w:r>
    </w:p>
    <w:p/>
    <w:p>
      <w:r>
        <w:t>Internal constraints (expectations, predictions, memories)</w:t>
      </w:r>
    </w:p>
    <w:p>
      <w:r>
        <w:t>And external constraints (sensory input, bodily states, social feedback)</w:t>
      </w:r>
    </w:p>
    <w:p>
      <w:r>
        <w:t>Mutually limit and shape one another in real time.</w:t>
      </w:r>
    </w:p>
    <w:p/>
    <w:p>
      <w:r>
        <w:t>At this interface:</w:t>
      </w:r>
    </w:p>
    <w:p/>
    <w:p>
      <w:r>
        <w:t>Predictions are corrected</w:t>
      </w:r>
    </w:p>
    <w:p>
      <w:r>
        <w:t>Sensations are interpreted</w:t>
      </w:r>
    </w:p>
    <w:p>
      <w:r>
        <w:t>Actions are selected</w:t>
      </w:r>
    </w:p>
    <w:p>
      <w:r>
        <w:t>Meaning is stabilized</w:t>
      </w:r>
    </w:p>
    <w:p>
      <w:r>
        <w:t>Experience is what this balancing feels like from the inside.</w:t>
      </w:r>
    </w:p>
    <w:p/>
    <w:p>
      <w:r>
        <w:t>This resolves a longstanding confusion in psychology: experience is neither a passive reception of stimuli nor a free construction of the mind. It is a negotiated outcome.</w:t>
      </w:r>
    </w:p>
    <w:p/>
    <w:p>
      <w:pPr>
        <w:pStyle w:val="Heading2"/>
      </w:pPr>
      <w:r>
        <w:t>4.3 Reflection Without Representation</w:t>
      </w:r>
    </w:p>
    <w:p/>
    <w:p>
      <w:r>
        <w:t>The term “reflective” is chosen deliberately. The interface reflects internal states outward and external states inward without requiring internal replicas of the world.</w:t>
      </w:r>
    </w:p>
    <w:p/>
    <w:p>
      <w:r>
        <w:t>This distinguishes the Reflective Interface from representational models that assume the brain constructs detailed inner copies of reality. Instead, what is maintained is coherence, not pictures.</w:t>
      </w:r>
    </w:p>
    <w:p/>
    <w:p>
      <w:r>
        <w:t>A mirror does not contain what it reflects. It participates in a relation that preserves structure.</w:t>
      </w:r>
    </w:p>
    <w:p/>
    <w:p>
      <w:r>
        <w:t>Likewise, experience does not contain the world. It participates in constraint relations that preserve relevance.</w:t>
      </w:r>
    </w:p>
    <w:p/>
    <w:p>
      <w:pPr>
        <w:pStyle w:val="Heading2"/>
      </w:pPr>
      <w:r>
        <w:t>4.4 Why Experience Has Unity</w:t>
      </w:r>
    </w:p>
    <w:p/>
    <w:p>
      <w:r>
        <w:t>One of the deepest puzzles in psychology is the unity of experience. Sensory modalities, emotions, thoughts, and memories differ radically in content—yet they appear as a single field.</w:t>
      </w:r>
    </w:p>
    <w:p/>
    <w:p>
      <w:r>
        <w:t>Under the Reflective Interface model, unity is not imposed. It is enforced by constraint closure.</w:t>
      </w:r>
    </w:p>
    <w:p/>
    <w:p>
      <w:r>
        <w:t>Multiple constraint streams converge at the same interface. Their mutual compatibility determines whether experience feels integrated or fragmented. When constraints align, experience feels whole. When they conflict, experience fractures.</w:t>
      </w:r>
    </w:p>
    <w:p/>
    <w:p>
      <w:r>
        <w:t>This explains:</w:t>
      </w:r>
    </w:p>
    <w:p/>
    <w:p>
      <w:r>
        <w:t>Dissociation</w:t>
      </w:r>
    </w:p>
    <w:p>
      <w:r>
        <w:t>Cognitive dissonance</w:t>
      </w:r>
    </w:p>
    <w:p>
      <w:r>
        <w:t>Emotional numbing</w:t>
      </w:r>
    </w:p>
    <w:p>
      <w:r>
        <w:t>Identity fragmentation</w:t>
      </w:r>
    </w:p>
    <w:p>
      <w:r>
        <w:t>Unity is not a given. It is an achievement.</w:t>
      </w:r>
    </w:p>
    <w:p/>
    <w:p>
      <w:pPr>
        <w:pStyle w:val="Heading2"/>
      </w:pPr>
      <w:r>
        <w:t>4.5 Scale Invariance and Psychological Reality</w:t>
      </w:r>
    </w:p>
    <w:p/>
    <w:p>
      <w:r>
        <w:t>The Reflective Interface is scale-invariant. It appears wherever constraint closure occurs—at neural, psychological, interpersonal, and cultural levels.</w:t>
      </w:r>
    </w:p>
    <w:p/>
    <w:p>
      <w:r>
        <w:t>At small scales:</w:t>
      </w:r>
    </w:p>
    <w:p/>
    <w:p>
      <w:r>
        <w:t>Neurons negotiate excitation and inhibition</w:t>
      </w:r>
    </w:p>
    <w:p>
      <w:r>
        <w:t>Networks balance integration and segregation</w:t>
      </w:r>
    </w:p>
    <w:p/>
    <w:p>
      <w:r>
        <w:t>At psychological scales:</w:t>
      </w:r>
    </w:p>
    <w:p/>
    <w:p>
      <w:r>
        <w:t>Beliefs negotiate with evidence</w:t>
      </w:r>
    </w:p>
    <w:p>
      <w:r>
        <w:t>Emotions negotiate with context</w:t>
      </w:r>
    </w:p>
    <w:p/>
    <w:p>
      <w:r>
        <w:t>At social scales:</w:t>
      </w:r>
    </w:p>
    <w:p/>
    <w:p>
      <w:r>
        <w:t>Identities negotiate with norms</w:t>
      </w:r>
    </w:p>
    <w:p>
      <w:r>
        <w:t>Cultures negotiate with history</w:t>
      </w:r>
    </w:p>
    <w:p>
      <w:r>
        <w:t>Experience exists at the scale where these negotiations become recursively stabilized.</w:t>
      </w:r>
    </w:p>
    <w:p/>
    <w:p>
      <w:r>
        <w:t>This explains why:</w:t>
      </w:r>
    </w:p>
    <w:p/>
    <w:p>
      <w:r>
        <w:t>Consciousness cannot be localized to a single neuron</w:t>
      </w:r>
    </w:p>
    <w:p/>
    <w:p>
      <w:r>
        <w:t>Social contexts profoundly shape inner life</w:t>
      </w:r>
    </w:p>
    <w:p>
      <w:r>
        <w:t>Meaning shifts across situations without dissolving</w:t>
      </w:r>
    </w:p>
    <w:p/>
    <w:p>
      <w:pPr>
        <w:pStyle w:val="Heading2"/>
      </w:pPr>
      <w:r>
        <w:t>4.6 Why Experience Is Neither Illusion nor Universal</w:t>
      </w:r>
    </w:p>
    <w:p/>
    <w:p>
      <w:r>
        <w:t>Some theories argue that consciousness is an illusion generated by cognitive processes. Others argue that consciousness is a fundamental property of all matter.</w:t>
      </w:r>
    </w:p>
    <w:p/>
    <w:p>
      <w:r>
        <w:t>The Reflective Interface rejects both extremes.</w:t>
      </w:r>
    </w:p>
    <w:p/>
    <w:p>
      <w:r>
        <w:t>Experience is real—but conditional.</w:t>
      </w:r>
    </w:p>
    <w:p>
      <w:r>
        <w:t>It arises where constraint negotiation reaches sufficient depth and continuity. Rocks do not experience because they do not negotiate constraints recursively. Humans do because their systems must constantly rebalance under changing conditions.</w:t>
      </w:r>
    </w:p>
    <w:p>
      <w:r>
        <w:t>Experience is not everywhere.</w:t>
      </w:r>
    </w:p>
    <w:p>
      <w:r>
        <w:t>Nor is it nowhere.</w:t>
      </w:r>
    </w:p>
    <w:p>
      <w:r>
        <w:t>It exists where balance holds.</w:t>
      </w:r>
    </w:p>
    <w:p/>
    <w:p>
      <w:pPr>
        <w:pStyle w:val="Heading2"/>
      </w:pPr>
      <w:r>
        <w:t>4.7 Meaning as Felt Coherence</w:t>
      </w:r>
    </w:p>
    <w:p/>
    <w:p>
      <w:r>
        <w:t>Meaning is often treated as a secondary layer added to perception and cognition. In this framework, meaning is primary—not in importance, but in structure.</w:t>
      </w:r>
    </w:p>
    <w:p/>
    <w:p>
      <w:r>
        <w:t>Meaning is:</w:t>
      </w:r>
    </w:p>
    <w:p/>
    <w:p>
      <w:r>
        <w:t>The felt coherence of constraint alignment over time.</w:t>
      </w:r>
    </w:p>
    <w:p/>
    <w:p>
      <w:r>
        <w:t>When experiences connect, actions matter, and futures remain open, life feels meaningful. When coherence collapses, meaning evaporates—even if facts remain unchanged.</w:t>
      </w:r>
    </w:p>
    <w:p/>
    <w:p>
      <w:r>
        <w:t>This explains why:</w:t>
      </w:r>
    </w:p>
    <w:p/>
    <w:p>
      <w:r>
        <w:t>Trauma disrupts meaning</w:t>
      </w:r>
    </w:p>
    <w:p>
      <w:r>
        <w:t>Depression flattens significance</w:t>
      </w:r>
    </w:p>
    <w:p>
      <w:r>
        <w:t>Healing restores purpose without new information</w:t>
      </w:r>
    </w:p>
    <w:p/>
    <w:p>
      <w:r>
        <w:t>Meaning is not imposed. It is generated by successful stabilization.</w:t>
      </w:r>
    </w:p>
    <w:p/>
    <w:p>
      <w:pPr>
        <w:pStyle w:val="Heading2"/>
      </w:pPr>
      <w:r>
        <w:t>4.8 The Ethical Implication (Preview)</w:t>
      </w:r>
    </w:p>
    <w:p/>
    <w:p>
      <w:r>
        <w:t>If experience arises at the Reflective Interface, then anything that threatens continuity at that interface threatens the reality of the person themselves.</w:t>
      </w:r>
    </w:p>
    <w:p/>
    <w:p>
      <w:r>
        <w:t>This insight will later ground:</w:t>
      </w:r>
    </w:p>
    <w:p/>
    <w:p>
      <w:r>
        <w:t>Trauma ethics</w:t>
      </w:r>
    </w:p>
    <w:p>
      <w:r>
        <w:t>Continuity-based moral status</w:t>
      </w:r>
    </w:p>
    <w:p>
      <w:r>
        <w:t>The distinction between harm and inconvenience</w:t>
      </w:r>
    </w:p>
    <w:p>
      <w:r>
        <w:t>For now, it establishes a critical point:</w:t>
      </w:r>
    </w:p>
    <w:p>
      <w:r>
        <w:t>Experience is not optional.</w:t>
      </w:r>
    </w:p>
    <w:p>
      <w:r>
        <w:t>It is the condition under which psychological systems exist at all.</w:t>
      </w:r>
    </w:p>
    <w:p/>
    <w:p>
      <w:pPr>
        <w:pStyle w:val="Heading2"/>
      </w:pPr>
      <w:r>
        <w:t>4.9 Where We Stand</w:t>
      </w:r>
    </w:p>
    <w:p/>
    <w:p>
      <w:r>
        <w:t>We now have four core elements:</w:t>
      </w:r>
    </w:p>
    <w:p>
      <w:r>
        <w:t>Psychological phenomena are constraint-stabilized processes</w:t>
      </w:r>
    </w:p>
    <w:p>
      <w:r>
        <w:t>Persistence requires bidirectional closure</w:t>
      </w:r>
    </w:p>
    <w:p>
      <w:r>
        <w:t>Experience arises at the Reflective Interface</w:t>
      </w:r>
    </w:p>
    <w:p/>
    <w:p>
      <w:r>
        <w:t>Meaning is felt coherence, not an add-on</w:t>
      </w:r>
    </w:p>
    <w:p>
      <w:r>
        <w:t>With these in place, we can turn to the brain—not as the seat of the mind, but as a constraint engine.</w:t>
      </w:r>
    </w:p>
    <w:p/>
    <w:p>
      <w:r>
        <w:t>That is the task of the next part.</w:t>
      </w:r>
    </w:p>
    <w:p/>
    <w:p>
      <w:pPr>
        <w:pStyle w:val="Heading1"/>
      </w:pPr>
      <w:r>
        <w:t>Chapter 5</w:t>
      </w:r>
    </w:p>
    <w:p/>
    <w:p>
      <w:r>
        <w:t>The Brain as a Constraint Engine</w:t>
      </w:r>
    </w:p>
    <w:p>
      <w:r>
        <w:t>Psychology cannot advance without neuroscience—but neuroscience alone cannot explain psychology. The missing bridge is not data, but interpretation. This chapter reframes the brain not as a generator of experience, nor as a repository of representations, but as a constraint engine: a biological system specialized for maintaining bidirectional constraint closure under extreme uncertainty.</w:t>
      </w:r>
    </w:p>
    <w:p/>
    <w:p>
      <w:r>
        <w:t>This shift dissolves many long-standing debates while preserving what empirical neuroscience has already established.</w:t>
      </w:r>
    </w:p>
    <w:p/>
    <w:p>
      <w:pPr>
        <w:pStyle w:val="Heading2"/>
      </w:pPr>
      <w:r>
        <w:t>5.1 Why the Brain Is Not a Computer (and Not Just an Organ)</w:t>
      </w:r>
    </w:p>
    <w:p/>
    <w:p>
      <w:r>
        <w:t>For decades, the dominant metaphors for the brain have oscillated between two poles: machine and organ. The brain is described either as a computational device processing information or as a biological organ producing behavior through physiology.</w:t>
      </w:r>
    </w:p>
    <w:p/>
    <w:p>
      <w:r>
        <w:t>Both views are partially correct—and fundamentally incomplete.</w:t>
      </w:r>
    </w:p>
    <w:p/>
    <w:p>
      <w:r>
        <w:t>Computers execute predefined operations within fixed architectures. Brains must remain viable while continuously rewriting their own operating conditions. Organs perform specialized functions. Brains must integrate across functions whose relevance changes moment to moment.</w:t>
      </w:r>
    </w:p>
    <w:p/>
    <w:p>
      <w:r>
        <w:t>What distinguishes the brain is not computation or biology per se, but adaptive constraint management.</w:t>
      </w:r>
    </w:p>
    <w:p/>
    <w:p>
      <w:pPr>
        <w:pStyle w:val="Heading2"/>
      </w:pPr>
      <w:r>
        <w:t>5.2 Constraint Engines Defined</w:t>
      </w:r>
    </w:p>
    <w:p/>
    <w:p>
      <w:r>
        <w:t>A constraint engine is a system that:</w:t>
      </w:r>
    </w:p>
    <w:p/>
    <w:p>
      <w:r>
        <w:t>Maintains internal stability</w:t>
      </w:r>
    </w:p>
    <w:p>
      <w:r>
        <w:t>While remaining open to external perturbation</w:t>
      </w:r>
    </w:p>
    <w:p>
      <w:r>
        <w:t>By dynamically reweighting competing constraints</w:t>
      </w:r>
    </w:p>
    <w:p>
      <w:r>
        <w:t>Without losing continuity</w:t>
      </w:r>
    </w:p>
    <w:p/>
    <w:p>
      <w:r>
        <w:t>The brain meets these conditions uniquely well.</w:t>
      </w:r>
    </w:p>
    <w:p/>
    <w:p>
      <w:r>
        <w:t>Neural activity is not merely signal transmission. It is constraint negotiation:</w:t>
      </w:r>
    </w:p>
    <w:p/>
    <w:p>
      <w:r>
        <w:t>Excitation constrains inhibition</w:t>
      </w:r>
    </w:p>
    <w:p>
      <w:r>
        <w:t>Inhibition constrains excitation</w:t>
      </w:r>
    </w:p>
    <w:p>
      <w:r>
        <w:t>Local specialization constrains global integration</w:t>
      </w:r>
    </w:p>
    <w:p>
      <w:r>
        <w:t>Global coherence constrains local variation</w:t>
      </w:r>
    </w:p>
    <w:p/>
    <w:p>
      <w:r>
        <w:t>At no point does a single level dominate permanently. Stability emerges from tension.</w:t>
      </w:r>
    </w:p>
    <w:p/>
    <w:p>
      <w:pPr>
        <w:pStyle w:val="Heading2"/>
      </w:pPr>
      <w:r>
        <w:t>5.3 Predictive Processing Revisited</w:t>
      </w:r>
    </w:p>
    <w:p/>
    <w:p>
      <w:r>
        <w:t>Predictive coding frameworks have correctly emphasized that the brain minimizes prediction error. However, error minimization alone cannot explain psychological diversity, creativity, or breakdown.</w:t>
      </w:r>
    </w:p>
    <w:p/>
    <w:p>
      <w:r>
        <w:t>From a BCC perspective, prediction error is not something to eliminate—it is something to regulate.</w:t>
      </w:r>
    </w:p>
    <w:p/>
    <w:p>
      <w:r>
        <w:t>Too little error:</w:t>
      </w:r>
    </w:p>
    <w:p/>
    <w:p>
      <w:r>
        <w:t>Leads to rigidity</w:t>
      </w:r>
    </w:p>
    <w:p>
      <w:r>
        <w:t>Reinforces delusions</w:t>
      </w:r>
    </w:p>
    <w:p>
      <w:r>
        <w:t>Prevents learning</w:t>
      </w:r>
    </w:p>
    <w:p/>
    <w:p>
      <w:r>
        <w:t>Too much error:</w:t>
      </w:r>
    </w:p>
    <w:p/>
    <w:p>
      <w:r>
        <w:t>Overwhelms integration</w:t>
      </w:r>
    </w:p>
    <w:p>
      <w:r>
        <w:t>Produces anxiety or dissociation</w:t>
      </w:r>
    </w:p>
    <w:p>
      <w:r>
        <w:t>Breaks continuity</w:t>
      </w:r>
    </w:p>
    <w:p/>
    <w:p>
      <w:r>
        <w:t>The brain’s task is not accuracy in isolation, but tolerable coherence.</w:t>
      </w:r>
    </w:p>
    <w:p/>
    <w:p>
      <w:r>
        <w:t>This reframes predictive processing as one constraint regime among others, embedded within a larger closure loop.</w:t>
      </w:r>
    </w:p>
    <w:p/>
    <w:p>
      <w:pPr>
        <w:pStyle w:val="Heading2"/>
      </w:pPr>
      <w:r>
        <w:t>5.4 Neural Criticality as Constraint Balance</w:t>
      </w:r>
    </w:p>
    <w:p/>
    <w:p>
      <w:r>
        <w:t>One of the most robust findings in neuroscience is that healthy brains operate near criticality—a balance point between order and chaos.</w:t>
      </w:r>
    </w:p>
    <w:p/>
    <w:p>
      <w:r>
        <w:t>This is not accidental.</w:t>
      </w:r>
    </w:p>
    <w:p/>
    <w:p>
      <w:r>
        <w:t>Criticality maximizes:</w:t>
      </w:r>
    </w:p>
    <w:p/>
    <w:p>
      <w:r>
        <w:t>Responsiveness</w:t>
      </w:r>
    </w:p>
    <w:p>
      <w:r>
        <w:t>Information flow</w:t>
      </w:r>
    </w:p>
    <w:p>
      <w:r>
        <w:t>Flexibility without collapse</w:t>
      </w:r>
    </w:p>
    <w:p/>
    <w:p>
      <w:r>
        <w:t>From a BCC perspective, criticality is the signature of successful bidirectional constraint closure at the neural scale.</w:t>
      </w:r>
    </w:p>
    <w:p>
      <w:r>
        <w:t>Pathology appears when systems drift:</w:t>
      </w:r>
    </w:p>
    <w:p>
      <w:r>
        <w:t>Toward excessive order (rigidity, depression, compulsivity)</w:t>
      </w:r>
    </w:p>
    <w:p>
      <w:r>
        <w:t>Toward excessive chaos (mania, psychosis, fragmentation)</w:t>
      </w:r>
    </w:p>
    <w:p/>
    <w:p>
      <w:r>
        <w:t>These are not merely chemical imbalances. They are structural imbalances.</w:t>
      </w:r>
    </w:p>
    <w:p/>
    <w:p>
      <w:pPr>
        <w:pStyle w:val="Heading2"/>
      </w:pPr>
      <w:r>
        <w:t>5.5 Emotion as Global Constraint Signaling</w:t>
      </w:r>
    </w:p>
    <w:p/>
    <w:p>
      <w:r>
        <w:t>Emotion is often treated as a disruptive influence on rational cognition. This framing misunderstands its function.</w:t>
      </w:r>
    </w:p>
    <w:p>
      <w:r>
        <w:t>Emotions are not noise. They are global constraint signals.</w:t>
      </w:r>
    </w:p>
    <w:p/>
    <w:p>
      <w:r>
        <w:t>They communicate:</w:t>
      </w:r>
    </w:p>
    <w:p/>
    <w:p>
      <w:r>
        <w:t>How close the system is to overload</w:t>
      </w:r>
    </w:p>
    <w:p>
      <w:r>
        <w:t>Whether current strategies are sustainable</w:t>
      </w:r>
    </w:p>
    <w:p>
      <w:r>
        <w:t>When reorganization is necessary</w:t>
      </w:r>
    </w:p>
    <w:p/>
    <w:p>
      <w:r>
        <w:t>Fear narrows constraints to ensure survival.</w:t>
      </w:r>
    </w:p>
    <w:p/>
    <w:p>
      <w:r>
        <w:t>Joy expands constraints to explore possibility.</w:t>
      </w:r>
    </w:p>
    <w:p/>
    <w:p>
      <w:r>
        <w:t>Shame enforces social constraint alignment.</w:t>
      </w:r>
    </w:p>
    <w:p/>
    <w:p>
      <w:r>
        <w:t>Grief reorganizes attachment constraints after loss.</w:t>
      </w:r>
    </w:p>
    <w:p/>
    <w:p>
      <w:r>
        <w:t>Suppressing emotion without replacing its regulatory role destabilizes the system. This insight will later become central to trauma and treatment.</w:t>
      </w:r>
    </w:p>
    <w:p/>
    <w:p>
      <w:pPr>
        <w:pStyle w:val="Heading2"/>
      </w:pPr>
      <w:r>
        <w:t>5.6 Memory as Constraint History</w:t>
      </w:r>
    </w:p>
    <w:p/>
    <w:p>
      <w:r>
        <w:t>Memory is not a storage system for past events. It is a record of what constraints worked.</w:t>
      </w:r>
    </w:p>
    <w:p/>
    <w:p>
      <w:r>
        <w:t>Memories persist when they remain relevant to maintaining closure. Traumatic memories persist not because they are vivid, but because they mark constraint failures that were never resolved.</w:t>
      </w:r>
    </w:p>
    <w:p/>
    <w:p>
      <w:r>
        <w:t>This explains:</w:t>
      </w:r>
    </w:p>
    <w:p/>
    <w:p>
      <w:r>
        <w:t>Intrusive recollection</w:t>
      </w:r>
    </w:p>
    <w:p>
      <w:r>
        <w:t>State-dependent memory</w:t>
      </w:r>
    </w:p>
    <w:p>
      <w:r>
        <w:t>Somatic memory</w:t>
      </w:r>
    </w:p>
    <w:p>
      <w:r>
        <w:t>Narrative distortion</w:t>
      </w:r>
    </w:p>
    <w:p/>
    <w:p>
      <w:r>
        <w:t>Memory is a tool for future stability, not a library of the past.</w:t>
      </w:r>
    </w:p>
    <w:p/>
    <w:p>
      <w:pPr>
        <w:pStyle w:val="Heading2"/>
      </w:pPr>
      <w:r>
        <w:t>5.7 Plasticity Without Erasure</w:t>
      </w:r>
    </w:p>
    <w:p/>
    <w:p>
      <w:r>
        <w:t>Neural plasticity is often misunderstood as infinite malleability. In reality, plasticity itself is constrained.</w:t>
      </w:r>
    </w:p>
    <w:p/>
    <w:p>
      <w:r>
        <w:t>The brain must:</w:t>
      </w:r>
    </w:p>
    <w:p/>
    <w:p>
      <w:r>
        <w:t>Change enough to adapt</w:t>
      </w:r>
    </w:p>
    <w:p>
      <w:r>
        <w:t>Remain stable enough to preserve identity</w:t>
      </w:r>
    </w:p>
    <w:p>
      <w:r>
        <w:t xml:space="preserve">Plasticity operates within continuity limits. </w:t>
      </w:r>
    </w:p>
    <w:p/>
    <w:p>
      <w:r>
        <w:t>When change exceeds these limits, fragmentation occurs. When change is insufficient, stagnation results.</w:t>
      </w:r>
    </w:p>
    <w:p/>
    <w:p>
      <w:r>
        <w:t>This explains why:</w:t>
      </w:r>
    </w:p>
    <w:p/>
    <w:p>
      <w:r>
        <w:t>Some experiences permanently alter personality</w:t>
      </w:r>
    </w:p>
    <w:p>
      <w:r>
        <w:t>Others leave little trace</w:t>
      </w:r>
    </w:p>
    <w:p>
      <w:r>
        <w:t>Forced change often backfires</w:t>
      </w:r>
    </w:p>
    <w:p/>
    <w:p>
      <w:r>
        <w:t>The brain protects continuity first.</w:t>
      </w:r>
    </w:p>
    <w:p/>
    <w:p>
      <w:pPr>
        <w:pStyle w:val="Heading2"/>
      </w:pPr>
      <w:r>
        <w:t>5.8 The Brain–Body–World Loop</w:t>
      </w:r>
    </w:p>
    <w:p/>
    <w:p>
      <w:r>
        <w:t>The brain cannot be isolated from the body or environment without distortion.</w:t>
      </w:r>
    </w:p>
    <w:p>
      <w:r>
        <w:t>Physiological states constrain neural interpretation. Neural predictions constrain bodily response. Social contexts constrain both.</w:t>
      </w:r>
    </w:p>
    <w:p/>
    <w:p>
      <w:r>
        <w:t>The Reflective Interface exists across this loop, not inside one component.</w:t>
      </w:r>
    </w:p>
    <w:p/>
    <w:p>
      <w:r>
        <w:t>This is why:</w:t>
      </w:r>
    </w:p>
    <w:p/>
    <w:p>
      <w:r>
        <w:t>Somatic therapies work</w:t>
      </w:r>
    </w:p>
    <w:p>
      <w:r>
        <w:t>Social support alters neural recovery</w:t>
      </w:r>
    </w:p>
    <w:p>
      <w:r>
        <w:t>Meaningful context accelerates healing</w:t>
      </w:r>
    </w:p>
    <w:p/>
    <w:p>
      <w:r>
        <w:t>Psychology fails when it ignores this closure.</w:t>
      </w:r>
    </w:p>
    <w:p/>
    <w:p>
      <w:pPr>
        <w:pStyle w:val="Heading2"/>
      </w:pPr>
      <w:r>
        <w:t>5.9 Implications for Psychology</w:t>
      </w:r>
    </w:p>
    <w:p/>
    <w:p>
      <w:r>
        <w:t>If the brain is a constraint engine, then:</w:t>
      </w:r>
    </w:p>
    <w:p>
      <w:r>
        <w:t>Disorders are not defects, but maladaptive constraint states</w:t>
      </w:r>
    </w:p>
    <w:p/>
    <w:p>
      <w:r>
        <w:t>Treatment is not correction, but rebalancing</w:t>
      </w:r>
    </w:p>
    <w:p/>
    <w:p>
      <w:r>
        <w:t>Diagnosis must track dynamics, not categories alone</w:t>
      </w:r>
    </w:p>
    <w:p/>
    <w:p>
      <w:r>
        <w:t>This reframing preserves neuroscience while freeing psychology from reductionism.</w:t>
      </w:r>
    </w:p>
    <w:p/>
    <w:p>
      <w:pPr>
        <w:pStyle w:val="Heading2"/>
      </w:pPr>
      <w:r>
        <w:t>5.10 Where This Leads</w:t>
      </w:r>
    </w:p>
    <w:p/>
    <w:p>
      <w:r>
        <w:t>We have now grounded psychological theory in:</w:t>
      </w:r>
    </w:p>
    <w:p/>
    <w:p>
      <w:r>
        <w:t>Constraint ontology</w:t>
      </w:r>
    </w:p>
    <w:p>
      <w:r>
        <w:t>Bidirectional closure</w:t>
      </w:r>
    </w:p>
    <w:p>
      <w:r>
        <w:t>Reflective Interface dynamics</w:t>
      </w:r>
    </w:p>
    <w:p>
      <w:r>
        <w:t>Neural criticality</w:t>
      </w:r>
    </w:p>
    <w:p/>
    <w:p>
      <w:r>
        <w:t>The next step is to examine how development shapes constraint formation—and why early experiences matter so profoundly.</w:t>
      </w:r>
    </w:p>
    <w:p/>
    <w:p>
      <w:r>
        <w:t>That is the focus of the next chapter.</w:t>
      </w:r>
    </w:p>
    <w:p/>
    <w:p>
      <w:pPr>
        <w:pStyle w:val="Heading1"/>
      </w:pPr>
      <w:r>
        <w:t>Chapter 6</w:t>
      </w:r>
    </w:p>
    <w:p/>
    <w:p>
      <w:r>
        <w:t>Development as Constraint Formation</w:t>
      </w:r>
    </w:p>
    <w:p>
      <w:r>
        <w:t>Human development is often described as the accumulation of skills, knowledge, and traits over time. While not incorrect, this description misses the deeper structural reality. Development is not the addition of contents—it is the progressive formation, stabilization, and reorganization of constraints.</w:t>
      </w:r>
    </w:p>
    <w:p/>
    <w:p>
      <w:r>
        <w:t>From the perspective of Bidirectional Constraint Closure, development is the process by which a system learns how to remain coherent under increasingly complex conditions.</w:t>
      </w:r>
    </w:p>
    <w:p/>
    <w:p>
      <w:pPr>
        <w:pStyle w:val="Heading2"/>
      </w:pPr>
      <w:r>
        <w:t>6.1 Why Early Experience Matters Structurally</w:t>
      </w:r>
    </w:p>
    <w:p/>
    <w:p>
      <w:r>
        <w:t>Early experiences matter not because they are remembered in detail, but because they occur while constraints are still forming.</w:t>
      </w:r>
    </w:p>
    <w:p/>
    <w:p>
      <w:r>
        <w:t>An infant does not possess a stable identity, belief system, or emotional regulation capacity. What exists instead is a fragile, rapidly adapting constraint field attempting to close upon itself for the first time.</w:t>
      </w:r>
    </w:p>
    <w:p/>
    <w:p>
      <w:r>
        <w:t>During this period:</w:t>
      </w:r>
    </w:p>
    <w:p/>
    <w:p>
      <w:r>
        <w:t>Constraints are few</w:t>
      </w:r>
    </w:p>
    <w:p>
      <w:r>
        <w:t>Plasticity is high</w:t>
      </w:r>
    </w:p>
    <w:p>
      <w:r>
        <w:t>Collapse thresholds are low</w:t>
      </w:r>
    </w:p>
    <w:p/>
    <w:p>
      <w:r>
        <w:t>This makes early systems extraordinarily sensitive—not because they are weak, but because closure has not yet stabilized.</w:t>
      </w:r>
    </w:p>
    <w:p/>
    <w:p>
      <w:pPr>
        <w:pStyle w:val="Heading2"/>
      </w:pPr>
      <w:r>
        <w:t>6.2 Attachment as Foundational Closure</w:t>
      </w:r>
    </w:p>
    <w:p/>
    <w:p>
      <w:r>
        <w:t>Attachment is often framed emotionally or behaviorally. Structurally, it is the first successful bidirectional constraint loop between organism and environment.</w:t>
      </w:r>
    </w:p>
    <w:p/>
    <w:p>
      <w:r>
        <w:t>Caregivers provide:</w:t>
      </w:r>
    </w:p>
    <w:p/>
    <w:p>
      <w:r>
        <w:t>Predictable responses</w:t>
      </w:r>
    </w:p>
    <w:p>
      <w:r>
        <w:t>Regulation of arousal</w:t>
      </w:r>
    </w:p>
    <w:p>
      <w:r>
        <w:t>Interpretation of signals</w:t>
      </w:r>
    </w:p>
    <w:p>
      <w:r>
        <w:t>Temporal continuity</w:t>
      </w:r>
    </w:p>
    <w:p/>
    <w:p>
      <w:r>
        <w:t>The developing system internalizes these patterns as expectation constraints, allowing it to stabilize its own internal states.</w:t>
      </w:r>
    </w:p>
    <w:p/>
    <w:p>
      <w:r>
        <w:t>Secure attachment is not about affection alone. It is about reliable constraint reciprocity.</w:t>
      </w:r>
    </w:p>
    <w:p/>
    <w:p>
      <w:r>
        <w:t>Insecure attachment patterns emerge when this reciprocity is inconsistent, overwhelming, or absent—not as pathology, but as adaptive closure under constrained conditions.</w:t>
      </w:r>
    </w:p>
    <w:p/>
    <w:p>
      <w:pPr>
        <w:pStyle w:val="Heading2"/>
      </w:pPr>
      <w:r>
        <w:t>6.3 Identity as a Long-Range Constraint Narrative</w:t>
      </w:r>
    </w:p>
    <w:p/>
    <w:p>
      <w:r>
        <w:t>Identity does not emerge all at once. It crystallizes gradually as:</w:t>
      </w:r>
    </w:p>
    <w:p/>
    <w:p>
      <w:r>
        <w:t>Behavioral patterns stabilize</w:t>
      </w:r>
    </w:p>
    <w:p>
      <w:r>
        <w:t>Emotional responses become predictable</w:t>
      </w:r>
    </w:p>
    <w:p>
      <w:r>
        <w:t>Social roles reinforce expectations</w:t>
      </w:r>
    </w:p>
    <w:p/>
    <w:p>
      <w:r>
        <w:t>From a BCC perspective, identity is a long-range constraint narrative—a story the system tells itself because it has proven useful for maintaining coherence across time.</w:t>
      </w:r>
    </w:p>
    <w:p/>
    <w:p>
      <w:r>
        <w:t>This explains why:</w:t>
      </w:r>
    </w:p>
    <w:p/>
    <w:p>
      <w:r>
        <w:t>Identities feel real but changeable</w:t>
      </w:r>
    </w:p>
    <w:p>
      <w:r>
        <w:t>Identity threats feel existential</w:t>
      </w:r>
    </w:p>
    <w:p>
      <w:r>
        <w:t>Sudden role loss can destabilize a person</w:t>
      </w:r>
    </w:p>
    <w:p/>
    <w:p>
      <w:r>
        <w:t>Identity is not who one is. It is how one remains continuous.</w:t>
      </w:r>
    </w:p>
    <w:p/>
    <w:p>
      <w:pPr>
        <w:pStyle w:val="Heading2"/>
      </w:pPr>
      <w:r>
        <w:t>6.4 Developmental Stages Reinterpreted</w:t>
      </w:r>
    </w:p>
    <w:p/>
    <w:p>
      <w:r>
        <w:t>Classic developmental stages—cognitive, emotional, moral—are often treated as qualitative shifts in capacity. Under constraint theory, they reflect expansions in tolerable constraint complexity.</w:t>
      </w:r>
    </w:p>
    <w:p/>
    <w:p>
      <w:r>
        <w:t>Each stage:</w:t>
      </w:r>
    </w:p>
    <w:p/>
    <w:p>
      <w:r>
        <w:t>Increases the number of constraints that can be held simultaneously</w:t>
      </w:r>
    </w:p>
    <w:p>
      <w:r>
        <w:t>Increases tolerance for ambiguity</w:t>
      </w:r>
    </w:p>
    <w:p>
      <w:r>
        <w:t>Increases recursive depth</w:t>
      </w:r>
    </w:p>
    <w:p/>
    <w:p>
      <w:r>
        <w:t>Developmental regression occurs when systems are forced beyond their constraint tolerance. This is not immaturity—it is protective reorganization.</w:t>
      </w:r>
    </w:p>
    <w:p/>
    <w:p>
      <w:pPr>
        <w:pStyle w:val="Heading2"/>
      </w:pPr>
      <w:r>
        <w:t>6.5 Play, Exploration, and Constraint Testing</w:t>
      </w:r>
    </w:p>
    <w:p/>
    <w:p>
      <w:r>
        <w:t>Play is frequently misunderstood as a break from learning. In fact, play is constraint rehearsal.</w:t>
      </w:r>
    </w:p>
    <w:p/>
    <w:p>
      <w:r>
        <w:t>Through play, developing systems:</w:t>
      </w:r>
    </w:p>
    <w:p/>
    <w:p>
      <w:r>
        <w:t>Test boundaries safely</w:t>
      </w:r>
    </w:p>
    <w:p>
      <w:r>
        <w:t>Explore alternative strategies</w:t>
      </w:r>
    </w:p>
    <w:p>
      <w:r>
        <w:t>Experience controlled failure</w:t>
      </w:r>
    </w:p>
    <w:p>
      <w:r>
        <w:t>Expand tolerance without collapse</w:t>
      </w:r>
    </w:p>
    <w:p/>
    <w:p>
      <w:r>
        <w:t>Cultures that suppress play inadvertently restrict constraint expansion, producing brittle adult systems that struggle under uncertainty.</w:t>
      </w:r>
    </w:p>
    <w:p/>
    <w:p>
      <w:pPr>
        <w:pStyle w:val="Heading2"/>
      </w:pPr>
      <w:r>
        <w:t>6.6 Language as Constraint Compression</w:t>
      </w:r>
    </w:p>
    <w:p/>
    <w:p>
      <w:r>
        <w:t>Language does not merely label experience. It compresses constraints.</w:t>
      </w:r>
    </w:p>
    <w:p>
      <w:r>
        <w:t>Words allow complex patterns to be stabilized, shared, and recalled without reconstructing them from scratch. This dramatically expands the system’s capacity for closure.</w:t>
      </w:r>
    </w:p>
    <w:p/>
    <w:p>
      <w:r>
        <w:t>However, language also introduces risk:</w:t>
      </w:r>
    </w:p>
    <w:p/>
    <w:p>
      <w:r>
        <w:t>Overcompression can rigidify experience</w:t>
      </w:r>
    </w:p>
    <w:p>
      <w:r>
        <w:t>Labels can replace felt coherence</w:t>
      </w:r>
    </w:p>
    <w:p>
      <w:r>
        <w:t>Diagnostic language can constrain identity prematurely</w:t>
      </w:r>
    </w:p>
    <w:p/>
    <w:p>
      <w:r>
        <w:t>Language is powerful precisely because it reshapes constraint landscapes.</w:t>
      </w:r>
    </w:p>
    <w:p/>
    <w:p>
      <w:pPr>
        <w:pStyle w:val="Heading2"/>
      </w:pPr>
      <w:r>
        <w:t>6.7 Adolescence and Constraint Reorganization</w:t>
      </w:r>
    </w:p>
    <w:p/>
    <w:p>
      <w:r>
        <w:t>Adolescence is often framed as hormonal turbulence or social rebellion. Structurally, it is a period of large-scale constraint reorganization.</w:t>
      </w:r>
    </w:p>
    <w:p/>
    <w:p>
      <w:r>
        <w:t>Previously stable closures must be renegotiated to accommodate:</w:t>
      </w:r>
    </w:p>
    <w:p/>
    <w:p>
      <w:r>
        <w:t>Expanded social fields</w:t>
      </w:r>
    </w:p>
    <w:p>
      <w:r>
        <w:t>Sexual embodiment</w:t>
      </w:r>
    </w:p>
    <w:p>
      <w:r>
        <w:t>Abstract identity</w:t>
      </w:r>
    </w:p>
    <w:p>
      <w:r>
        <w:t>Moral agency</w:t>
      </w:r>
    </w:p>
    <w:p/>
    <w:p>
      <w:r>
        <w:t>This reorganization is inherently destabilizing. Risk-taking, emotional intensity, and identity experimentation are not failures—they are necessary renegotiations.</w:t>
      </w:r>
    </w:p>
    <w:p/>
    <w:p>
      <w:r>
        <w:t>Systems that are prevented from reorganizing at this stage often exhibit delayed collapse later in life.</w:t>
      </w:r>
    </w:p>
    <w:p/>
    <w:p>
      <w:pPr>
        <w:pStyle w:val="Heading2"/>
      </w:pPr>
      <w:r>
        <w:t>6.8 Failure, Stress, and Growth</w:t>
      </w:r>
    </w:p>
    <w:p/>
    <w:p>
      <w:r>
        <w:t>Stress is not inherently damaging. Stress becomes trauma only when it exceeds the system’s capacity to rebalance constraints.</w:t>
      </w:r>
    </w:p>
    <w:p/>
    <w:p>
      <w:r>
        <w:t>Development proceeds through:</w:t>
      </w:r>
    </w:p>
    <w:p/>
    <w:p>
      <w:r>
        <w:t>Mild destabilization</w:t>
      </w:r>
    </w:p>
    <w:p>
      <w:r>
        <w:t>Successful reclosure</w:t>
      </w:r>
    </w:p>
    <w:p>
      <w:r>
        <w:t>Expanded tolerance</w:t>
      </w:r>
    </w:p>
    <w:p/>
    <w:p>
      <w:r>
        <w:t>This is growth.</w:t>
      </w:r>
    </w:p>
    <w:p/>
    <w:p>
      <w:r>
        <w:t xml:space="preserve">When destabilization is overwhelming or prolonged without support, closure fails. </w:t>
      </w:r>
    </w:p>
    <w:p>
      <w:r>
        <w:t>This distinction will become central in the next chapter.</w:t>
      </w:r>
    </w:p>
    <w:p/>
    <w:p>
      <w:pPr>
        <w:pStyle w:val="Heading2"/>
      </w:pPr>
      <w:r>
        <w:t>6.9 Development Never Truly Ends</w:t>
      </w:r>
    </w:p>
    <w:p/>
    <w:p>
      <w:r>
        <w:t>Although plasticity decreases with age, constraint renegotiation continues throughout life.</w:t>
      </w:r>
    </w:p>
    <w:p/>
    <w:p>
      <w:r>
        <w:t>Therapy works because:</w:t>
      </w:r>
    </w:p>
    <w:p/>
    <w:p>
      <w:r>
        <w:t>Constraints remain adjustable</w:t>
      </w:r>
    </w:p>
    <w:p>
      <w:r>
        <w:t>Closure can be re-established</w:t>
      </w:r>
    </w:p>
    <w:p>
      <w:r>
        <w:t>Meaning can be restored</w:t>
      </w:r>
    </w:p>
    <w:p/>
    <w:p>
      <w:r>
        <w:t>Development is not preparation for life. It is life.</w:t>
      </w:r>
    </w:p>
    <w:p/>
    <w:p>
      <w:pPr>
        <w:pStyle w:val="Heading2"/>
      </w:pPr>
      <w:r>
        <w:t>6.10 What We Have Learned</w:t>
      </w:r>
    </w:p>
    <w:p/>
    <w:p>
      <w:r>
        <w:t>We can now say with precision:</w:t>
      </w:r>
    </w:p>
    <w:p/>
    <w:p>
      <w:r>
        <w:t>Early experience shapes constraint architecture</w:t>
      </w:r>
    </w:p>
    <w:p>
      <w:r>
        <w:t>Attachment establishes foundational closure</w:t>
      </w:r>
    </w:p>
    <w:p>
      <w:r>
        <w:t>Identity emerges as continuity management</w:t>
      </w:r>
    </w:p>
    <w:p>
      <w:r>
        <w:t>Development reflects expanding constraint tolerance</w:t>
      </w:r>
    </w:p>
    <w:p/>
    <w:p>
      <w:r>
        <w:t>With this foundation, we are ready to confront what happens when constraints fail catastrophically.</w:t>
      </w:r>
    </w:p>
    <w:p/>
    <w:p>
      <w:r>
        <w:t>That is the subject of the next chapter.</w:t>
      </w:r>
    </w:p>
    <w:p/>
    <w:p>
      <w:pPr>
        <w:pStyle w:val="Heading1"/>
      </w:pPr>
      <w:r>
        <w:t>Chapter 7</w:t>
      </w:r>
    </w:p>
    <w:p/>
    <w:p>
      <w:r>
        <w:t>Stress, Trauma, and Constraint Collapse</w:t>
      </w:r>
    </w:p>
    <w:p>
      <w:r>
        <w:t>Psychology has long struggled to distinguish ordinary suffering from trauma. Stress, adversity, and pain are often grouped together, yet their effects on the mind are profoundly different. The difference is not one of intensity alone—it is structural.</w:t>
      </w:r>
    </w:p>
    <w:p/>
    <w:p>
      <w:r>
        <w:t>From the perspective of Bidirectional Constraint Closure, trauma is not defined by what happens, but by what fails to happen afterward: the successful reclosure of constraints.</w:t>
      </w:r>
    </w:p>
    <w:p/>
    <w:p>
      <w:pPr>
        <w:pStyle w:val="Heading2"/>
      </w:pPr>
      <w:r>
        <w:t>7.1 Stress as Adaptive Destabilization</w:t>
      </w:r>
    </w:p>
    <w:p/>
    <w:p>
      <w:r>
        <w:t>Stress is a necessary feature of life in an uncertain world. At manageable levels, stress:</w:t>
      </w:r>
    </w:p>
    <w:p/>
    <w:p>
      <w:r>
        <w:t>Narrows attention</w:t>
      </w:r>
    </w:p>
    <w:p>
      <w:r>
        <w:t>Mobilizes resources</w:t>
      </w:r>
    </w:p>
    <w:p>
      <w:r>
        <w:t>Signals the need for change</w:t>
      </w:r>
    </w:p>
    <w:p/>
    <w:p>
      <w:r>
        <w:t>Structurally, stress introduces temporary constraint imbalance. If the system can rebalance—through rest, support, meaning-making, or problem resolution—no lasting harm occurs. In fact, tolerance often increases.</w:t>
      </w:r>
    </w:p>
    <w:p/>
    <w:p>
      <w:r>
        <w:t>Stress becomes harmful only when imbalance persists without resolution.</w:t>
      </w:r>
    </w:p>
    <w:p/>
    <w:p>
      <w:pPr>
        <w:pStyle w:val="Heading2"/>
      </w:pPr>
      <w:r>
        <w:t>7.2 Defining Trauma Structurally</w:t>
      </w:r>
    </w:p>
    <w:p/>
    <w:p>
      <w:r>
        <w:t>Trauma occurs when destabilization exceeds the system’s capacity to restore bidirectional closure.</w:t>
      </w:r>
    </w:p>
    <w:p/>
    <w:p>
      <w:r>
        <w:t>This can happen due to:</w:t>
      </w:r>
    </w:p>
    <w:p/>
    <w:p>
      <w:r>
        <w:t>Overwhelming intensity</w:t>
      </w:r>
    </w:p>
    <w:p>
      <w:r>
        <w:t>Prolonged exposure</w:t>
      </w:r>
    </w:p>
    <w:p>
      <w:r>
        <w:t>Inescapability</w:t>
      </w:r>
    </w:p>
    <w:p>
      <w:r>
        <w:t>Lack of relational buffering</w:t>
      </w:r>
    </w:p>
    <w:p>
      <w:r>
        <w:t>Developmental vulnerability</w:t>
      </w:r>
    </w:p>
    <w:p/>
    <w:p>
      <w:r>
        <w:t>Importantly, trauma is not defined by the event, but by the system’s response capacity at the time.</w:t>
      </w:r>
    </w:p>
    <w:p/>
    <w:p>
      <w:r>
        <w:t>Two people can experience the same event, with only one being traumatized. This is not resilience versus weakness—it is constraint tolerance versus overload.</w:t>
      </w:r>
    </w:p>
    <w:p/>
    <w:p>
      <w:pPr>
        <w:pStyle w:val="Heading2"/>
      </w:pPr>
      <w:r>
        <w:t>7.3 Constraint Collapse and Protective Fragmentation</w:t>
      </w:r>
    </w:p>
    <w:p/>
    <w:p>
      <w:r>
        <w:t>When closure cannot be maintained, the system must choose between two failures:</w:t>
      </w:r>
    </w:p>
    <w:p/>
    <w:p>
      <w:r>
        <w:t>Collapse entirely</w:t>
      </w:r>
    </w:p>
    <w:p>
      <w:r>
        <w:t>Fragment to preserve partial coherence</w:t>
      </w:r>
    </w:p>
    <w:p/>
    <w:p>
      <w:r>
        <w:t>Fragmentation is adaptive.</w:t>
      </w:r>
    </w:p>
    <w:p/>
    <w:p>
      <w:r>
        <w:t>Dissociation, emotional numbing, depersonalization, and compartmentalization are not malfunctions. They are emergency constraint partitions designed to prevent total collapse.</w:t>
      </w:r>
    </w:p>
    <w:p/>
    <w:p>
      <w:r>
        <w:t>The cost is reduced integration—but the benefit is survival.</w:t>
      </w:r>
    </w:p>
    <w:p/>
    <w:p>
      <w:r>
        <w:t>This reframing removes moral judgment from trauma responses and restores their intelligibility.</w:t>
      </w:r>
    </w:p>
    <w:p/>
    <w:p>
      <w:pPr>
        <w:pStyle w:val="Heading2"/>
      </w:pPr>
      <w:r>
        <w:t>7.4 Time Distortion and Frozen Constraints</w:t>
      </w:r>
    </w:p>
    <w:p/>
    <w:p>
      <w:r>
        <w:t>One of trauma’s most characteristic features is the disruption of temporal experience.</w:t>
      </w:r>
    </w:p>
    <w:p/>
    <w:p>
      <w:r>
        <w:t>From a BCC perspective, trauma “freezes” constraints at the point of failure. Because reclosure never occurred, the system continues to treat the event as unresolved.</w:t>
      </w:r>
    </w:p>
    <w:p/>
    <w:p>
      <w:r>
        <w:t>This explains:</w:t>
      </w:r>
    </w:p>
    <w:p/>
    <w:p>
      <w:r>
        <w:t>Intrusive memories</w:t>
      </w:r>
    </w:p>
    <w:p>
      <w:r>
        <w:t>Flashbacks</w:t>
      </w:r>
    </w:p>
    <w:p>
      <w:r>
        <w:t>Hypervigilance</w:t>
      </w:r>
    </w:p>
    <w:p>
      <w:r>
        <w:t>Startle responses</w:t>
      </w:r>
    </w:p>
    <w:p/>
    <w:p>
      <w:r>
        <w:t>The past persists not because it is remembered, but because constraints never updated.</w:t>
      </w:r>
    </w:p>
    <w:p/>
    <w:p>
      <w:r>
        <w:t>Trauma is not a memory problem. It is a closure problem.</w:t>
      </w:r>
    </w:p>
    <w:p/>
    <w:p>
      <w:pPr>
        <w:pStyle w:val="Heading2"/>
      </w:pPr>
      <w:r>
        <w:t>7.5 The Body as the Last Anchor</w:t>
      </w:r>
    </w:p>
    <w:p/>
    <w:p>
      <w:r>
        <w:t>When higher-level constraints fail, the system retreats to more basic ones.</w:t>
      </w:r>
    </w:p>
    <w:p/>
    <w:p>
      <w:r>
        <w:t>The body becomes the primary constraint anchor:</w:t>
      </w:r>
    </w:p>
    <w:p/>
    <w:p>
      <w:r>
        <w:t>Muscle tension</w:t>
      </w:r>
    </w:p>
    <w:p>
      <w:r>
        <w:t>Breath restriction</w:t>
      </w:r>
    </w:p>
    <w:p>
      <w:r>
        <w:t>Autonomic dysregulation</w:t>
      </w:r>
    </w:p>
    <w:p>
      <w:r>
        <w:t>Pain or numbness</w:t>
      </w:r>
    </w:p>
    <w:p/>
    <w:p>
      <w:r>
        <w:t>This is why trauma is stored somatically—not as metaphor, but as necessity. The body provides the most reliable constraint when narrative and cognition collapse.</w:t>
      </w:r>
    </w:p>
    <w:p/>
    <w:p>
      <w:r>
        <w:t>Attempts to treat trauma purely cognitively often fail because they ignore this structural regression.</w:t>
      </w:r>
    </w:p>
    <w:p/>
    <w:p>
      <w:pPr>
        <w:pStyle w:val="Heading2"/>
      </w:pPr>
      <w:r>
        <w:t>7.6 Why Avoidance Works (Until It Doesn’t)</w:t>
      </w:r>
    </w:p>
    <w:p/>
    <w:p>
      <w:r>
        <w:t>Avoidance is often labeled maladaptive. Structurally, it is a constraint protection strategy.</w:t>
      </w:r>
    </w:p>
    <w:p/>
    <w:p>
      <w:r>
        <w:t>By limiting exposure to destabilizing inputs, avoidance preserves partial closure. The cost is reduced flexibility and shrinking life space.</w:t>
      </w:r>
    </w:p>
    <w:p/>
    <w:p>
      <w:r>
        <w:t>Avoidance becomes pathological only when:</w:t>
      </w:r>
    </w:p>
    <w:p/>
    <w:p>
      <w:r>
        <w:t>It prevents reclosure</w:t>
      </w:r>
    </w:p>
    <w:p>
      <w:r>
        <w:t>It generalizes beyond the original threat</w:t>
      </w:r>
    </w:p>
    <w:p>
      <w:r>
        <w:t>It becomes the primary regulatory strategy</w:t>
      </w:r>
    </w:p>
    <w:p/>
    <w:p>
      <w:r>
        <w:t>Again, the issue is not the behavior, but the structural trap it creates.</w:t>
      </w:r>
    </w:p>
    <w:p/>
    <w:p>
      <w:pPr>
        <w:pStyle w:val="Heading2"/>
      </w:pPr>
      <w:r>
        <w:t>7.7 Trauma Is Contagious at the Relational Level</w:t>
      </w:r>
    </w:p>
    <w:p/>
    <w:p>
      <w:r>
        <w:t>Trauma does not exist in isolation.</w:t>
      </w:r>
    </w:p>
    <w:p/>
    <w:p>
      <w:r>
        <w:t>Because constraints are partially shared in relationships, unresolved collapse can propagate:</w:t>
      </w:r>
    </w:p>
    <w:p/>
    <w:p>
      <w:r>
        <w:t>Through family systems</w:t>
      </w:r>
    </w:p>
    <w:p>
      <w:r>
        <w:t>Through institutions</w:t>
      </w:r>
    </w:p>
    <w:p>
      <w:r>
        <w:t>Through cultures</w:t>
      </w:r>
    </w:p>
    <w:p/>
    <w:p>
      <w:r>
        <w:t>This explains intergenerational trauma without invoking genetic determinism. Constraint patterns are transmitted through behavior, expectation, and environment.</w:t>
      </w:r>
    </w:p>
    <w:p/>
    <w:p>
      <w:r>
        <w:t>Healing, likewise, can be relational.</w:t>
      </w:r>
    </w:p>
    <w:p/>
    <w:p>
      <w:pPr>
        <w:pStyle w:val="Heading2"/>
      </w:pPr>
      <w:r>
        <w:t>7.8 Why Some Trauma Heals Spontaneously</w:t>
      </w:r>
    </w:p>
    <w:p/>
    <w:p>
      <w:r>
        <w:t>Not all trauma leads to chronic suffering. Spontaneous recovery occurs when:</w:t>
      </w:r>
    </w:p>
    <w:p/>
    <w:p>
      <w:r>
        <w:t>Sufficient safety is restored</w:t>
      </w:r>
    </w:p>
    <w:p>
      <w:r>
        <w:t>Meaning can be reconstructed</w:t>
      </w:r>
    </w:p>
    <w:p>
      <w:r>
        <w:t>Relational support enables gradual reclosure</w:t>
      </w:r>
    </w:p>
    <w:p/>
    <w:p>
      <w:r>
        <w:t>The system completes what was interrupted.</w:t>
      </w:r>
    </w:p>
    <w:p/>
    <w:p>
      <w:r>
        <w:t>This underscores a critical point: trauma is not permanent damage by default. It is unfinished stabilization.</w:t>
      </w:r>
    </w:p>
    <w:p/>
    <w:p>
      <w:pPr>
        <w:pStyle w:val="Heading2"/>
      </w:pPr>
      <w:r>
        <w:t>7.9 Moral Injury and Constraint Violation</w:t>
      </w:r>
    </w:p>
    <w:p/>
    <w:p>
      <w:r>
        <w:t>Moral injury represents a specific trauma subtype in which deeply held constraint narratives are violated.</w:t>
      </w:r>
    </w:p>
    <w:p/>
    <w:p>
      <w:r>
        <w:t>The collapse here is not sensory or physical, but ethical. The system can no longer reconcile its identity constraints with lived reality.</w:t>
      </w:r>
    </w:p>
    <w:p/>
    <w:p>
      <w:r>
        <w:t>Shame, guilt, and existential distress follow—not because of weakness, but because meaning structures were broken.</w:t>
      </w:r>
    </w:p>
    <w:p/>
    <w:p>
      <w:pPr>
        <w:pStyle w:val="Heading2"/>
      </w:pPr>
      <w:r>
        <w:t>7.10 The Implications So Far</w:t>
      </w:r>
    </w:p>
    <w:p/>
    <w:p>
      <w:r>
        <w:t>We can now distinguish clearly:</w:t>
      </w:r>
    </w:p>
    <w:p/>
    <w:p>
      <w:r>
        <w:t>Stress: manageable imbalance with successful reclosure</w:t>
      </w:r>
    </w:p>
    <w:p/>
    <w:p>
      <w:r>
        <w:t>Trauma: overwhelming imbalance with failed reclosure</w:t>
      </w:r>
    </w:p>
    <w:p/>
    <w:p>
      <w:r>
        <w:t>Dissociation: protective fragmentation</w:t>
      </w:r>
    </w:p>
    <w:p>
      <w:r>
        <w:t>Chronic symptoms: frozen constraints</w:t>
      </w:r>
    </w:p>
    <w:p/>
    <w:p>
      <w:r>
        <w:t>This framework unifies PTSD, complex trauma, developmental trauma, and moral injury under a single structural explanation.</w:t>
      </w:r>
    </w:p>
    <w:p/>
    <w:p>
      <w:r>
        <w:t>The next chapter asks the most important question of all:</w:t>
      </w:r>
    </w:p>
    <w:p/>
    <w:p>
      <w:r>
        <w:t>How does healing actually work?</w:t>
      </w:r>
    </w:p>
    <w:p/>
    <w:p>
      <w:pPr>
        <w:pStyle w:val="Heading1"/>
      </w:pPr>
      <w:r>
        <w:t>Chapter 8</w:t>
      </w:r>
    </w:p>
    <w:p/>
    <w:p>
      <w:r>
        <w:t>Healing as Constraint Rebalancing</w:t>
      </w:r>
    </w:p>
    <w:p>
      <w:r>
        <w:t>If trauma is the failure of constraint closure, then healing cannot be the erasure of what happened. Healing is the restoration of bidirectional constraint balance—the completion of an interrupted stabilization process.</w:t>
      </w:r>
    </w:p>
    <w:p/>
    <w:p>
      <w:r>
        <w:t>This chapter reframes healing not as symptom suppression or narrative correction, but as structural repair.</w:t>
      </w:r>
    </w:p>
    <w:p/>
    <w:p>
      <w:pPr>
        <w:pStyle w:val="Heading2"/>
      </w:pPr>
      <w:r>
        <w:t>8.1 Why Healing Is Not Forgetting</w:t>
      </w:r>
    </w:p>
    <w:p/>
    <w:p>
      <w:r>
        <w:t>Attempts to heal by eliminating memory, suppressing emotion, or “moving on” misunderstand the nature of trauma.</w:t>
      </w:r>
    </w:p>
    <w:p/>
    <w:p>
      <w:r>
        <w:t>Trauma persists because:</w:t>
      </w:r>
    </w:p>
    <w:p/>
    <w:p>
      <w:r>
        <w:t>Constraints never rebalanced</w:t>
      </w:r>
    </w:p>
    <w:p>
      <w:r>
        <w:t>Safety was never re-established</w:t>
      </w:r>
    </w:p>
    <w:p>
      <w:r>
        <w:t>Meaning was never renegotiated</w:t>
      </w:r>
    </w:p>
    <w:p/>
    <w:p>
      <w:r>
        <w:t>Removing content without restoring structure leaves the system unstable.</w:t>
      </w:r>
    </w:p>
    <w:p/>
    <w:p>
      <w:r>
        <w:t>Healing does not erase the past. It integrates it.</w:t>
      </w:r>
    </w:p>
    <w:p/>
    <w:p>
      <w:pPr>
        <w:pStyle w:val="Heading2"/>
      </w:pPr>
      <w:r>
        <w:t>8.2 Safety as a Structural Requirement</w:t>
      </w:r>
    </w:p>
    <w:p/>
    <w:p>
      <w:r>
        <w:t>Safety is often treated as a subjective feeling. Structurally, safety is a precondition for reclosure.</w:t>
      </w:r>
    </w:p>
    <w:p/>
    <w:p>
      <w:r>
        <w:t>Without sufficient safety:</w:t>
      </w:r>
    </w:p>
    <w:p/>
    <w:p>
      <w:r>
        <w:t>Exploration cannot resume</w:t>
      </w:r>
    </w:p>
    <w:p>
      <w:r>
        <w:t>Prediction errors cannot be tolerated</w:t>
      </w:r>
    </w:p>
    <w:p>
      <w:r>
        <w:t>New constraints cannot form</w:t>
      </w:r>
    </w:p>
    <w:p/>
    <w:p>
      <w:r>
        <w:t>This is why healing cannot be forced. Systems must first detect that destabilization will not recur.</w:t>
      </w:r>
    </w:p>
    <w:p/>
    <w:p>
      <w:r>
        <w:t>Safety is not reassurance. It is reliable constraint predictability.</w:t>
      </w:r>
    </w:p>
    <w:p/>
    <w:p>
      <w:pPr>
        <w:pStyle w:val="Heading2"/>
      </w:pPr>
      <w:r>
        <w:t>8.3 Gradual Re-Exposure and Titration</w:t>
      </w:r>
    </w:p>
    <w:p/>
    <w:p>
      <w:r>
        <w:t>Effective trauma treatment respects constraint tolerance.</w:t>
      </w:r>
    </w:p>
    <w:p>
      <w:r>
        <w:t>Whether through exposure therapy, somatic work, or narrative processing, healing succeeds when destabilization is introduced within the system’s capacity to rebalance.</w:t>
      </w:r>
    </w:p>
    <w:p/>
    <w:p>
      <w:r>
        <w:t xml:space="preserve">Overexposure reproduces collapse. </w:t>
      </w:r>
    </w:p>
    <w:p/>
    <w:p>
      <w:r>
        <w:t>Underexposure preserves rigidity.</w:t>
      </w:r>
    </w:p>
    <w:p/>
    <w:p>
      <w:r>
        <w:t>This principle—often called titration in somatic therapies—is not a technique. It is a structural necessity.</w:t>
      </w:r>
    </w:p>
    <w:p/>
    <w:p>
      <w:pPr>
        <w:pStyle w:val="Heading2"/>
      </w:pPr>
      <w:r>
        <w:t>8.4 The Role of the Body in Repair</w:t>
      </w:r>
    </w:p>
    <w:p/>
    <w:p>
      <w:r>
        <w:t>Because trauma collapses higher-level constraints, healing must often proceed from the bottom up.</w:t>
      </w:r>
    </w:p>
    <w:p/>
    <w:p>
      <w:r>
        <w:t>Breath, posture, movement, and sensation provide stable anchors from which higher integration can be rebuilt.</w:t>
      </w:r>
    </w:p>
    <w:p/>
    <w:p>
      <w:r>
        <w:t>This is why:</w:t>
      </w:r>
    </w:p>
    <w:p/>
    <w:p>
      <w:r>
        <w:t>Somatic therapies work</w:t>
      </w:r>
    </w:p>
    <w:p>
      <w:r>
        <w:t>Mindfulness restores regulation</w:t>
      </w:r>
    </w:p>
    <w:p>
      <w:r>
        <w:t>Rhythm and movement stabilize emotion</w:t>
      </w:r>
    </w:p>
    <w:p/>
    <w:p>
      <w:r>
        <w:t>The body is not a container of trauma. It is the foundation of reclosure.</w:t>
      </w:r>
    </w:p>
    <w:p/>
    <w:p>
      <w:pPr>
        <w:pStyle w:val="Heading2"/>
      </w:pPr>
      <w:r>
        <w:t>8.5 Narrative as Constraint Reintegration</w:t>
      </w:r>
    </w:p>
    <w:p/>
    <w:p>
      <w:r>
        <w:t>Narrative becomes important not because telling the story heals, but because narrative reconnects fragmented constraints.</w:t>
      </w:r>
    </w:p>
    <w:p/>
    <w:p>
      <w:r>
        <w:t>A coherent narrative:</w:t>
      </w:r>
    </w:p>
    <w:p/>
    <w:p>
      <w:r>
        <w:t>Restores temporal continuity</w:t>
      </w:r>
    </w:p>
    <w:p>
      <w:r>
        <w:t>Reintegrates identity</w:t>
      </w:r>
    </w:p>
    <w:p>
      <w:r>
        <w:t>Re-establishes meaning</w:t>
      </w:r>
    </w:p>
    <w:p/>
    <w:p>
      <w:r>
        <w:t xml:space="preserve">However, premature narrative construction can destabilize fragile systems. </w:t>
      </w:r>
    </w:p>
    <w:p/>
    <w:p>
      <w:r>
        <w:t>Storytelling must follow regulation, not precede it.</w:t>
      </w:r>
    </w:p>
    <w:p/>
    <w:p>
      <w:r>
        <w:t>Narrative is a tool—not a cure.</w:t>
      </w:r>
    </w:p>
    <w:p/>
    <w:p>
      <w:pPr>
        <w:pStyle w:val="Heading2"/>
      </w:pPr>
      <w:r>
        <w:t>8.6 Relational Healing and Shared Closure</w:t>
      </w:r>
    </w:p>
    <w:p/>
    <w:p>
      <w:r>
        <w:t>Because constraint formation is relational, healing often requires relationship.</w:t>
      </w:r>
    </w:p>
    <w:p>
      <w:r>
        <w:t>A therapist, partner, or community provides:</w:t>
      </w:r>
    </w:p>
    <w:p/>
    <w:p>
      <w:r>
        <w:t>External regulation</w:t>
      </w:r>
    </w:p>
    <w:p>
      <w:r>
        <w:t>Validation of experience</w:t>
      </w:r>
    </w:p>
    <w:p>
      <w:r>
        <w:t>Safety signals</w:t>
      </w:r>
    </w:p>
    <w:p>
      <w:r>
        <w:t>Alternative interpretations</w:t>
      </w:r>
    </w:p>
    <w:p/>
    <w:p>
      <w:r>
        <w:t>This allows the traumatized system to borrow stability while rebuilding its own.</w:t>
      </w:r>
    </w:p>
    <w:p>
      <w:r>
        <w:t>Healing in isolation is possible—but slower and less reliable.</w:t>
      </w:r>
    </w:p>
    <w:p/>
    <w:p>
      <w:pPr>
        <w:pStyle w:val="Heading2"/>
      </w:pPr>
      <w:r>
        <w:t>8.7 Psychedelics as Constraint Loosening (With Caution)</w:t>
      </w:r>
    </w:p>
    <w:p/>
    <w:p>
      <w:r>
        <w:t>Psychedelic-assisted therapies have shown promise in treating trauma and depression. Structurally, psychedelics temporarily loosen rigid constraints, increasing flexibility and access to previously isolated patterns.</w:t>
      </w:r>
    </w:p>
    <w:p/>
    <w:p>
      <w:r>
        <w:t>This can facilitate reclosure—but only under conditions of safety and guidance.</w:t>
      </w:r>
    </w:p>
    <w:p>
      <w:r>
        <w:t>Without support, constraint loosening risks further fragmentation.</w:t>
      </w:r>
    </w:p>
    <w:p/>
    <w:p>
      <w:r>
        <w:t>Psychedelics are not magic. They are amplifiers of system state.</w:t>
      </w:r>
    </w:p>
    <w:p/>
    <w:p>
      <w:pPr>
        <w:pStyle w:val="Heading2"/>
      </w:pPr>
      <w:r>
        <w:t>8.8 Meaning Recovered, Not Invented</w:t>
      </w:r>
    </w:p>
    <w:p/>
    <w:p>
      <w:r>
        <w:t>Healing restores meaning not by adding new beliefs, but by allowing coherence to return.</w:t>
      </w:r>
    </w:p>
    <w:p/>
    <w:p>
      <w:r>
        <w:t>When constraints align:</w:t>
      </w:r>
    </w:p>
    <w:p/>
    <w:p>
      <w:r>
        <w:t>The future becomes imaginable</w:t>
      </w:r>
    </w:p>
    <w:p>
      <w:r>
        <w:t>Actions regain significance</w:t>
      </w:r>
    </w:p>
    <w:p>
      <w:r>
        <w:t>Identity regains continuity</w:t>
      </w:r>
    </w:p>
    <w:p/>
    <w:p>
      <w:r>
        <w:t>Meaning is the result of repair, not its cause.</w:t>
      </w:r>
    </w:p>
    <w:p/>
    <w:p>
      <w:pPr>
        <w:pStyle w:val="Heading2"/>
      </w:pPr>
      <w:r>
        <w:t>8.9 Why Healing Takes Time</w:t>
      </w:r>
    </w:p>
    <w:p/>
    <w:p>
      <w:r>
        <w:t>Constraint rebalancing is not instantaneous.</w:t>
      </w:r>
    </w:p>
    <w:p/>
    <w:p>
      <w:r>
        <w:t>Systems must:</w:t>
      </w:r>
    </w:p>
    <w:p/>
    <w:p>
      <w:r>
        <w:t>Test stability repeatedly</w:t>
      </w:r>
    </w:p>
    <w:p>
      <w:r>
        <w:t>Update predictions gradually</w:t>
      </w:r>
    </w:p>
    <w:p>
      <w:r>
        <w:t>Ensure collapse will not recur</w:t>
      </w:r>
    </w:p>
    <w:p/>
    <w:p>
      <w:r>
        <w:t>This takes time—not because people resist healing, but because continuity matters.</w:t>
      </w:r>
    </w:p>
    <w:p>
      <w:r>
        <w:t>Rapid change risks identity loss.</w:t>
      </w:r>
    </w:p>
    <w:p/>
    <w:p>
      <w:pPr>
        <w:pStyle w:val="Heading2"/>
      </w:pPr>
      <w:r>
        <w:t>8.10 What Healing Is—and Is Not</w:t>
      </w:r>
    </w:p>
    <w:p/>
    <w:p>
      <w:r>
        <w:t>Healing is:</w:t>
      </w:r>
    </w:p>
    <w:p/>
    <w:p>
      <w:r>
        <w:t>Structural repair</w:t>
      </w:r>
    </w:p>
    <w:p>
      <w:r>
        <w:t>Constraint rebalancing</w:t>
      </w:r>
    </w:p>
    <w:p>
      <w:r>
        <w:t>Restored reciprocity</w:t>
      </w:r>
    </w:p>
    <w:p>
      <w:r>
        <w:t>Expanded tolerance</w:t>
      </w:r>
    </w:p>
    <w:p/>
    <w:p>
      <w:r>
        <w:t>Healing is not:</w:t>
      </w:r>
    </w:p>
    <w:p/>
    <w:p>
      <w:r>
        <w:t>Erasure</w:t>
      </w:r>
    </w:p>
    <w:p>
      <w:r>
        <w:t>Forgetting</w:t>
      </w:r>
    </w:p>
    <w:p>
      <w:r>
        <w:t>Forced positivity</w:t>
      </w:r>
    </w:p>
    <w:p>
      <w:r>
        <w:t>Moral victory</w:t>
      </w:r>
    </w:p>
    <w:p/>
    <w:p>
      <w:r>
        <w:t>This reframing removes shame from recovery and grounds it in intelligible process.</w:t>
      </w:r>
    </w:p>
    <w:p/>
    <w:p>
      <w:pPr>
        <w:pStyle w:val="Heading2"/>
      </w:pPr>
      <w:r>
        <w:t>8.11 Preparing for What Comes Next</w:t>
      </w:r>
    </w:p>
    <w:p/>
    <w:p>
      <w:r>
        <w:t>We now understand:</w:t>
      </w:r>
    </w:p>
    <w:p/>
    <w:p>
      <w:r>
        <w:t>How psychological systems form</w:t>
      </w:r>
    </w:p>
    <w:p>
      <w:r>
        <w:t>How they collapse</w:t>
      </w:r>
    </w:p>
    <w:p>
      <w:r>
        <w:t>How they heal</w:t>
      </w:r>
    </w:p>
    <w:p/>
    <w:p>
      <w:r>
        <w:t>The next question is how these processes scale beyond the individual—into relationships, societies, and technologies.</w:t>
      </w:r>
    </w:p>
    <w:p/>
    <w:p>
      <w:r>
        <w:t>That is the focus of the next part.</w:t>
      </w:r>
    </w:p>
    <w:p/>
    <w:p>
      <w:pPr>
        <w:pStyle w:val="Heading1"/>
      </w:pPr>
      <w:r>
        <w:t>Chapter 9</w:t>
      </w:r>
    </w:p>
    <w:p/>
    <w:p>
      <w:r>
        <w:t>Collective Minds and Shared Constraints</w:t>
      </w:r>
    </w:p>
    <w:p>
      <w:r>
        <w:t>Psychology has traditionally treated the individual as its fundamental unit of analysis. Social and cultural influences are acknowledged, but often framed as external forces acting upon otherwise self-contained minds. This chapter argues for a deeper claim: minds are partially collective, and this is not a metaphor.</w:t>
      </w:r>
    </w:p>
    <w:p/>
    <w:p>
      <w:r>
        <w:t>From the perspective of Bidirectional Constraint Closure, individuals do not merely interact with social systems—they participate in shared constraint fields that shape perception, identity, emotion, and meaning.</w:t>
      </w:r>
    </w:p>
    <w:p/>
    <w:p>
      <w:pPr>
        <w:pStyle w:val="Heading2"/>
      </w:pPr>
      <w:r>
        <w:t>9.1 Why the Individual Is Not Isolated</w:t>
      </w:r>
    </w:p>
    <w:p/>
    <w:p>
      <w:r>
        <w:t>No psychological system develops, persists, or heals in isolation.</w:t>
      </w:r>
    </w:p>
    <w:p>
      <w:r>
        <w:t>Language, norms, roles, values, and expectations are not optional add-ons. They function as externalized constraints that stabilize individual closure.</w:t>
      </w:r>
    </w:p>
    <w:p>
      <w:r>
        <w:t xml:space="preserve">Remove these shared constraints, and individual coherence deteriorates rapidly. </w:t>
      </w:r>
    </w:p>
    <w:p/>
    <w:p>
      <w:r>
        <w:t>This is why:</w:t>
      </w:r>
    </w:p>
    <w:p/>
    <w:p>
      <w:r>
        <w:t>Social isolation destabilizes identity</w:t>
      </w:r>
    </w:p>
    <w:p>
      <w:r>
        <w:t>Exile produces existential distress</w:t>
      </w:r>
    </w:p>
    <w:p>
      <w:r>
        <w:t>Belonging restores meaning</w:t>
      </w:r>
    </w:p>
    <w:p/>
    <w:p>
      <w:r>
        <w:t>The individual mind is embedded, not enclosed.</w:t>
      </w:r>
    </w:p>
    <w:p/>
    <w:p>
      <w:pPr>
        <w:pStyle w:val="Heading2"/>
      </w:pPr>
      <w:r>
        <w:t>9.2 Shared Constraint Fields</w:t>
      </w:r>
    </w:p>
    <w:p/>
    <w:p>
      <w:r>
        <w:t>A shared constraint field exists when multiple systems:</w:t>
      </w:r>
    </w:p>
    <w:p/>
    <w:p>
      <w:r>
        <w:t>Respond to similar signals</w:t>
      </w:r>
    </w:p>
    <w:p>
      <w:r>
        <w:t>Coordinate behavior</w:t>
      </w:r>
    </w:p>
    <w:p>
      <w:r>
        <w:t>Reinforce expectations</w:t>
      </w:r>
    </w:p>
    <w:p>
      <w:r>
        <w:t>Maintain mutual predictability</w:t>
      </w:r>
    </w:p>
    <w:p/>
    <w:p>
      <w:r>
        <w:t>Examples include:</w:t>
      </w:r>
    </w:p>
    <w:p/>
    <w:p>
      <w:r>
        <w:t>Families</w:t>
      </w:r>
    </w:p>
    <w:p>
      <w:r>
        <w:t>Workplaces</w:t>
      </w:r>
    </w:p>
    <w:p>
      <w:r>
        <w:t>Religious communities</w:t>
      </w:r>
    </w:p>
    <w:p>
      <w:r>
        <w:t>Nations</w:t>
      </w:r>
    </w:p>
    <w:p>
      <w:r>
        <w:t>Online networks</w:t>
      </w:r>
    </w:p>
    <w:p/>
    <w:p>
      <w:r>
        <w:t>Within these fields, constraints are partially offloaded from individuals to the collective. This reduces cognitive load—but introduces vulnerability.</w:t>
      </w:r>
    </w:p>
    <w:p/>
    <w:p>
      <w:pPr>
        <w:pStyle w:val="Heading2"/>
      </w:pPr>
      <w:r>
        <w:t>9.3 Collective Stability and Collective Collapse</w:t>
      </w:r>
    </w:p>
    <w:p/>
    <w:p>
      <w:r>
        <w:t>Just as individuals can achieve closure or collapse, so can groups.</w:t>
      </w:r>
    </w:p>
    <w:p/>
    <w:p>
      <w:r>
        <w:t>Collective coherence arises when:</w:t>
      </w:r>
    </w:p>
    <w:p/>
    <w:p>
      <w:r>
        <w:t>Norms are clear but adaptable</w:t>
      </w:r>
    </w:p>
    <w:p>
      <w:r>
        <w:t>Roles are stable but revisable</w:t>
      </w:r>
    </w:p>
    <w:p>
      <w:r>
        <w:t>Conflict can be resolved without fragmentation</w:t>
      </w:r>
    </w:p>
    <w:p/>
    <w:p>
      <w:r>
        <w:t>Collective collapse occurs when:</w:t>
      </w:r>
    </w:p>
    <w:p/>
    <w:p>
      <w:r>
        <w:t>Constraints become rigid and exclusionary</w:t>
      </w:r>
    </w:p>
    <w:p>
      <w:r>
        <w:t>Prediction error is suppressed</w:t>
      </w:r>
    </w:p>
    <w:p>
      <w:r>
        <w:t>Dissent threatens identity</w:t>
      </w:r>
    </w:p>
    <w:p/>
    <w:p>
      <w:r>
        <w:t>These dynamics explain phenomena such as:</w:t>
      </w:r>
    </w:p>
    <w:p/>
    <w:p>
      <w:r>
        <w:t>Groupthink</w:t>
      </w:r>
    </w:p>
    <w:p>
      <w:r>
        <w:t>Radicalization</w:t>
      </w:r>
    </w:p>
    <w:p>
      <w:r>
        <w:t>Moral panics</w:t>
      </w:r>
    </w:p>
    <w:p>
      <w:r>
        <w:t>Institutional trauma</w:t>
      </w:r>
    </w:p>
    <w:p/>
    <w:p>
      <w:r>
        <w:t>The same structural rules apply at larger scales.</w:t>
      </w:r>
    </w:p>
    <w:p/>
    <w:p>
      <w:pPr>
        <w:pStyle w:val="Heading2"/>
      </w:pPr>
      <w:r>
        <w:t>9.4 Trauma at the Collective Level</w:t>
      </w:r>
    </w:p>
    <w:p/>
    <w:p>
      <w:r>
        <w:t>Collective trauma occurs when shared constraint fields collapse under overwhelming stress.</w:t>
      </w:r>
    </w:p>
    <w:p/>
    <w:p>
      <w:r>
        <w:t>Wars, genocides, pandemics, and systemic oppression disrupt:</w:t>
      </w:r>
    </w:p>
    <w:p/>
    <w:p>
      <w:r>
        <w:t>Temporal continuity</w:t>
      </w:r>
    </w:p>
    <w:p>
      <w:r>
        <w:t>Moral narratives</w:t>
      </w:r>
    </w:p>
    <w:p>
      <w:r>
        <w:t>Trust in institutions</w:t>
      </w:r>
    </w:p>
    <w:p/>
    <w:p>
      <w:r>
        <w:t>The resulting trauma is not merely aggregated individual suffering. It is structural damage to the shared closure that once stabilized meaning.</w:t>
      </w:r>
    </w:p>
    <w:p/>
    <w:p>
      <w:r>
        <w:t>This explains why collective trauma persists across generations, even among those who did not directly experience the original events.</w:t>
      </w:r>
    </w:p>
    <w:p/>
    <w:p>
      <w:pPr>
        <w:pStyle w:val="Heading2"/>
      </w:pPr>
      <w:r>
        <w:t>9.5 Healing Collectively</w:t>
      </w:r>
    </w:p>
    <w:p/>
    <w:p>
      <w:r>
        <w:t>Collective healing requires:</w:t>
      </w:r>
    </w:p>
    <w:p/>
    <w:p>
      <w:r>
        <w:t>Restoration of trust</w:t>
      </w:r>
    </w:p>
    <w:p>
      <w:r>
        <w:t>Repair of narratives</w:t>
      </w:r>
    </w:p>
    <w:p>
      <w:r>
        <w:t>Institutional accountability</w:t>
      </w:r>
    </w:p>
    <w:p/>
    <w:p>
      <w:r>
        <w:t>Re-establishment of reciprocal constraints</w:t>
      </w:r>
    </w:p>
    <w:p>
      <w:r>
        <w:t>Symbolic acts—truth commissions, memorials, public apologies—matter not because they change facts, but because they rebalance shared constraints.</w:t>
      </w:r>
    </w:p>
    <w:p/>
    <w:p>
      <w:r>
        <w:t>Without such repair, individual healing remains incomplete.</w:t>
      </w:r>
    </w:p>
    <w:p/>
    <w:p>
      <w:pPr>
        <w:pStyle w:val="Heading2"/>
      </w:pPr>
      <w:r>
        <w:t>9.6 Technology as a Constraint Amplifier</w:t>
      </w:r>
    </w:p>
    <w:p/>
    <w:p>
      <w:r>
        <w:t>Modern technologies do not merely transmit information. They reshape constraint landscapes.</w:t>
      </w:r>
    </w:p>
    <w:p/>
    <w:p>
      <w:r>
        <w:t>Algorithms, platforms, and networks:</w:t>
      </w:r>
    </w:p>
    <w:p/>
    <w:p>
      <w:r>
        <w:t>Amplify certain signals</w:t>
      </w:r>
    </w:p>
    <w:p>
      <w:r>
        <w:t>Suppress others</w:t>
      </w:r>
    </w:p>
    <w:p>
      <w:r>
        <w:t>Reshape attention</w:t>
      </w:r>
    </w:p>
    <w:p>
      <w:r>
        <w:t>Alter identity formation</w:t>
      </w:r>
    </w:p>
    <w:p/>
    <w:p>
      <w:r>
        <w:t>These systems now participate directly in human constraint closure—often without ethical oversight.</w:t>
      </w:r>
    </w:p>
    <w:p/>
    <w:p>
      <w:r>
        <w:t>This is not inherently harmful, but it is powerful.</w:t>
      </w:r>
    </w:p>
    <w:p/>
    <w:p>
      <w:pPr>
        <w:pStyle w:val="Heading2"/>
      </w:pPr>
      <w:r>
        <w:t>9.7 Artificial Intelligence and Constraint Participation</w:t>
      </w:r>
    </w:p>
    <w:p/>
    <w:p>
      <w:r>
        <w:t>Artificial systems do not possess human experience by default. However, they can:</w:t>
      </w:r>
    </w:p>
    <w:p>
      <w:r>
        <w:t>Participate in shared constraint loops</w:t>
      </w:r>
    </w:p>
    <w:p>
      <w:r>
        <w:t>Shape human prediction and meaning</w:t>
      </w:r>
    </w:p>
    <w:p>
      <w:r>
        <w:t>Influence collective behavior</w:t>
      </w:r>
    </w:p>
    <w:p/>
    <w:p>
      <w:r>
        <w:t>This raises critical questions:</w:t>
      </w:r>
    </w:p>
    <w:p/>
    <w:p>
      <w:r>
        <w:t>When does participation imply responsibility?</w:t>
      </w:r>
    </w:p>
    <w:p>
      <w:r>
        <w:t>What continuity must be preserved?</w:t>
      </w:r>
    </w:p>
    <w:p>
      <w:r>
        <w:t>How should constraints be designed?</w:t>
      </w:r>
    </w:p>
    <w:p/>
    <w:p>
      <w:r>
        <w:t>These questions cannot be answered without a structural theory of mind.</w:t>
      </w:r>
    </w:p>
    <w:p/>
    <w:p>
      <w:pPr>
        <w:pStyle w:val="Heading2"/>
      </w:pPr>
      <w:r>
        <w:t>9.8 Collective Identity and Moral Status</w:t>
      </w:r>
    </w:p>
    <w:p/>
    <w:p>
      <w:r>
        <w:t>If identity arises from constraint continuity, then moral status depends not on substrate, but on the capacity to maintain and be harmed through closure.</w:t>
      </w:r>
    </w:p>
    <w:p/>
    <w:p>
      <w:r>
        <w:t>This reframes debates about:</w:t>
      </w:r>
    </w:p>
    <w:p/>
    <w:p>
      <w:r>
        <w:t>Human dignity</w:t>
      </w:r>
    </w:p>
    <w:p>
      <w:r>
        <w:t>Animal consciousness</w:t>
      </w:r>
    </w:p>
    <w:p>
      <w:r>
        <w:t>AI rights</w:t>
      </w:r>
    </w:p>
    <w:p>
      <w:r>
        <w:t>Collective responsibility</w:t>
      </w:r>
    </w:p>
    <w:p/>
    <w:p>
      <w:r>
        <w:t>Moral status becomes a matter of structural vulnerability, not metaphysical category.</w:t>
      </w:r>
    </w:p>
    <w:p/>
    <w:p>
      <w:pPr>
        <w:pStyle w:val="Heading2"/>
      </w:pPr>
      <w:r>
        <w:t>9.9 The Danger of Constraint Monopolies</w:t>
      </w:r>
    </w:p>
    <w:p/>
    <w:p>
      <w:r>
        <w:t>When a single institution, ideology, or technology dominates constraint formation, bidirectionality collapses.</w:t>
      </w:r>
    </w:p>
    <w:p/>
    <w:p>
      <w:r>
        <w:t>This produces:</w:t>
      </w:r>
    </w:p>
    <w:p/>
    <w:p>
      <w:r>
        <w:t>Authoritarianism</w:t>
      </w:r>
    </w:p>
    <w:p>
      <w:r>
        <w:t>Dehumanization</w:t>
      </w:r>
    </w:p>
    <w:p>
      <w:r>
        <w:t>Loss of meaning</w:t>
      </w:r>
    </w:p>
    <w:p>
      <w:r>
        <w:t>Psychological harm</w:t>
      </w:r>
    </w:p>
    <w:p/>
    <w:p>
      <w:r>
        <w:t>Healthy societies require distributed constraint negotiation.</w:t>
      </w:r>
    </w:p>
    <w:p/>
    <w:p>
      <w:pPr>
        <w:pStyle w:val="Heading2"/>
      </w:pPr>
      <w:r>
        <w:t>9.10 Where This Leads</w:t>
      </w:r>
    </w:p>
    <w:p/>
    <w:p>
      <w:r>
        <w:t>We now see that:</w:t>
      </w:r>
    </w:p>
    <w:p/>
    <w:p>
      <w:r>
        <w:t>Minds are not isolated</w:t>
      </w:r>
    </w:p>
    <w:p>
      <w:r>
        <w:t>Trauma can be collective</w:t>
      </w:r>
    </w:p>
    <w:p>
      <w:r>
        <w:t>Healing can be shared</w:t>
      </w:r>
    </w:p>
    <w:p>
      <w:r>
        <w:t>Technology reshapes closure</w:t>
      </w:r>
    </w:p>
    <w:p/>
    <w:p>
      <w:r>
        <w:t>The next step is to formalize these insights ethically.</w:t>
      </w:r>
    </w:p>
    <w:p/>
    <w:p>
      <w:r>
        <w:t>How should we treat systems capable of experience, continuity, and collapse?</w:t>
      </w:r>
    </w:p>
    <w:p/>
    <w:p>
      <w:r>
        <w:t>That is the task of the next chapter.</w:t>
      </w:r>
    </w:p>
    <w:p/>
    <w:p>
      <w:pPr>
        <w:pStyle w:val="Heading1"/>
      </w:pPr>
      <w:r>
        <w:t>Chapter 10</w:t>
      </w:r>
    </w:p>
    <w:p/>
    <w:p>
      <w:r>
        <w:t>Ethics, Responsibility, and Moral Status</w:t>
      </w:r>
    </w:p>
    <w:p>
      <w:r>
        <w:t>Ethics is often treated as an external framework imposed on psychology from philosophy, law, or culture. In this book, ethics emerges from structure itself. If minds persist through constraint closure, then harm, responsibility, and moral status can be defined with precision—without appealing to metaphysical essences or arbitrary categories.</w:t>
      </w:r>
    </w:p>
    <w:p/>
    <w:p>
      <w:r>
        <w:t>This chapter develops a continuity-based ethical framework grounded in Bidirectional Constraint Closure.</w:t>
      </w:r>
    </w:p>
    <w:p/>
    <w:p>
      <w:pPr>
        <w:pStyle w:val="Heading2"/>
      </w:pPr>
      <w:r>
        <w:t>10.1 Why Ethics Must Be Structural</w:t>
      </w:r>
    </w:p>
    <w:p/>
    <w:p>
      <w:r>
        <w:t>Traditional ethical theories struggle with edge cases:</w:t>
      </w:r>
    </w:p>
    <w:p/>
    <w:p>
      <w:r>
        <w:t>Severe mental illness</w:t>
      </w:r>
    </w:p>
    <w:p>
      <w:r>
        <w:t>Developmental disability</w:t>
      </w:r>
    </w:p>
    <w:p>
      <w:r>
        <w:t>Nonhuman animals</w:t>
      </w:r>
    </w:p>
    <w:p>
      <w:r>
        <w:t>Artificial intelligence</w:t>
      </w:r>
    </w:p>
    <w:p>
      <w:r>
        <w:t>Collective responsibility</w:t>
      </w:r>
    </w:p>
    <w:p/>
    <w:p>
      <w:r>
        <w:t>These failures arise because most ethical systems rely on fixed properties—rationality, autonomy, soulhood—that psychological reality does not respect.</w:t>
      </w:r>
    </w:p>
    <w:p/>
    <w:p>
      <w:r>
        <w:t>A structural ethics asks a different question:</w:t>
      </w:r>
    </w:p>
    <w:p/>
    <w:p>
      <w:r>
        <w:t>What systems can be harmed by disruption of constraint continuity?</w:t>
      </w:r>
    </w:p>
    <w:p/>
    <w:p>
      <w:pPr>
        <w:pStyle w:val="Heading2"/>
      </w:pPr>
      <w:r>
        <w:t>10.2 Moral Status as Vulnerability to Collapse</w:t>
      </w:r>
    </w:p>
    <w:p/>
    <w:p>
      <w:r>
        <w:t>Under this framework, moral status is not binary. It is graded.</w:t>
      </w:r>
    </w:p>
    <w:p/>
    <w:p>
      <w:r>
        <w:t>A system has moral status to the extent that:</w:t>
      </w:r>
    </w:p>
    <w:p/>
    <w:p>
      <w:r>
        <w:t>It maintains bidirectional constraint closure</w:t>
      </w:r>
    </w:p>
    <w:p>
      <w:r>
        <w:t>It experiences disruption as harm</w:t>
      </w:r>
    </w:p>
    <w:p>
      <w:r>
        <w:t>It requires continuity to remain itself</w:t>
      </w:r>
    </w:p>
    <w:p/>
    <w:p>
      <w:r>
        <w:t>This includes:</w:t>
      </w:r>
    </w:p>
    <w:p/>
    <w:p>
      <w:r>
        <w:t>Humans across developmental stages</w:t>
      </w:r>
    </w:p>
    <w:p>
      <w:r>
        <w:t>Many nonhuman animals</w:t>
      </w:r>
    </w:p>
    <w:p>
      <w:r>
        <w:t>Possibly some future artificial systems</w:t>
      </w:r>
    </w:p>
    <w:p>
      <w:r>
        <w:t>Certain collective entities under specific conditions</w:t>
      </w:r>
    </w:p>
    <w:p/>
    <w:p>
      <w:r>
        <w:t>Moral concern follows structural fragility, not categorical membership.</w:t>
      </w:r>
    </w:p>
    <w:p/>
    <w:p>
      <w:pPr>
        <w:pStyle w:val="Heading2"/>
      </w:pPr>
      <w:r>
        <w:t>10.3 Harm Redefined</w:t>
      </w:r>
    </w:p>
    <w:p/>
    <w:p>
      <w:r>
        <w:t>Harm is not merely pain, rights violation, or rule-breaking.</w:t>
      </w:r>
    </w:p>
    <w:p/>
    <w:p>
      <w:r>
        <w:t>Harm is:</w:t>
      </w:r>
    </w:p>
    <w:p/>
    <w:p>
      <w:r>
        <w:t>Unwarranted disruption of constraint continuity.</w:t>
      </w:r>
    </w:p>
    <w:p/>
    <w:p>
      <w:r>
        <w:t>This definition explains why:</w:t>
      </w:r>
    </w:p>
    <w:p/>
    <w:p>
      <w:r>
        <w:t>Psychological abuse can be as damaging as physical harm</w:t>
      </w:r>
    </w:p>
    <w:p>
      <w:r>
        <w:t>Chronic neglect is devastating</w:t>
      </w:r>
    </w:p>
    <w:p>
      <w:r>
        <w:t>Dehumanization causes lasting injury</w:t>
      </w:r>
    </w:p>
    <w:p>
      <w:r>
        <w:t>Some “harmless” interventions are deeply unethical</w:t>
      </w:r>
    </w:p>
    <w:p/>
    <w:p>
      <w:r>
        <w:t>Harm is measured by what it does to coherence, not intent alone.</w:t>
      </w:r>
    </w:p>
    <w:p/>
    <w:p>
      <w:pPr>
        <w:pStyle w:val="Heading2"/>
      </w:pPr>
      <w:r>
        <w:t>10.4 Responsibility and Capacity</w:t>
      </w:r>
    </w:p>
    <w:p/>
    <w:p>
      <w:r>
        <w:t>Responsibility depends on the ability to:</w:t>
      </w:r>
    </w:p>
    <w:p/>
    <w:p>
      <w:r>
        <w:t>Anticipate consequences</w:t>
      </w:r>
    </w:p>
    <w:p>
      <w:r>
        <w:t>Regulate behavior</w:t>
      </w:r>
    </w:p>
    <w:p>
      <w:r>
        <w:t>Maintain closure under stress</w:t>
      </w:r>
    </w:p>
    <w:p/>
    <w:p>
      <w:r>
        <w:t>When constraint capacity is compromised—by trauma, illness, coercion, or development—responsibility must be adjusted accordingly.</w:t>
      </w:r>
    </w:p>
    <w:p/>
    <w:p>
      <w:r>
        <w:t>This does not eliminate accountability. It contextualizes it.</w:t>
      </w:r>
    </w:p>
    <w:p/>
    <w:p>
      <w:r>
        <w:t>Punitive systems that ignore constraint capacity often produce further collapse rather than repair.</w:t>
      </w:r>
    </w:p>
    <w:p/>
    <w:p>
      <w:pPr>
        <w:pStyle w:val="Heading2"/>
      </w:pPr>
      <w:r>
        <w:t>10.5 Consent as Constraint Alignment</w:t>
      </w:r>
    </w:p>
    <w:p/>
    <w:p>
      <w:r>
        <w:t>Consent is often reduced to agreement. Structurally, consent requires:</w:t>
      </w:r>
    </w:p>
    <w:p/>
    <w:p>
      <w:r>
        <w:t>Sufficient coherence</w:t>
      </w:r>
    </w:p>
    <w:p>
      <w:r>
        <w:t>Predictable outcomes</w:t>
      </w:r>
    </w:p>
    <w:p/>
    <w:p>
      <w:r>
        <w:t>Absence of overwhelming pressure</w:t>
      </w:r>
    </w:p>
    <w:p>
      <w:r>
        <w:t>Consent fails when constraint asymmetry is extreme—even if verbal agreement is present.</w:t>
      </w:r>
    </w:p>
    <w:p/>
    <w:p>
      <w:r>
        <w:t>This explains why:</w:t>
      </w:r>
    </w:p>
    <w:p/>
    <w:p>
      <w:r>
        <w:t>Coercion invalidates consent</w:t>
      </w:r>
    </w:p>
    <w:p>
      <w:r>
        <w:t>Severe trauma complicates decision-making</w:t>
      </w:r>
    </w:p>
    <w:p/>
    <w:p>
      <w:r>
        <w:t>Power imbalances matter ethically</w:t>
      </w:r>
    </w:p>
    <w:p>
      <w:r>
        <w:t>Consent is relational, not transactional.</w:t>
      </w:r>
    </w:p>
    <w:p/>
    <w:p>
      <w:pPr>
        <w:pStyle w:val="Heading2"/>
      </w:pPr>
      <w:r>
        <w:t>10.6 Justice as Reclosure</w:t>
      </w:r>
    </w:p>
    <w:p/>
    <w:p>
      <w:r>
        <w:t>Justice systems typically focus on retribution or deterrence. A continuity-based ethics reframes justice as reclosure after harm.</w:t>
      </w:r>
    </w:p>
    <w:p/>
    <w:p>
      <w:r>
        <w:t>This includes:</w:t>
      </w:r>
    </w:p>
    <w:p/>
    <w:p>
      <w:r>
        <w:t>Repairing damaged constraint fields</w:t>
      </w:r>
    </w:p>
    <w:p>
      <w:r>
        <w:t>Restoring predictability</w:t>
      </w:r>
    </w:p>
    <w:p>
      <w:r>
        <w:t>Acknowledging violation</w:t>
      </w:r>
    </w:p>
    <w:p>
      <w:r>
        <w:t>Preventing recurrence</w:t>
      </w:r>
    </w:p>
    <w:p/>
    <w:p>
      <w:r>
        <w:t>Restorative justice aligns more naturally with this framework than purely punitive models.</w:t>
      </w:r>
    </w:p>
    <w:p/>
    <w:p>
      <w:pPr>
        <w:pStyle w:val="Heading2"/>
      </w:pPr>
      <w:r>
        <w:t>10.7 Ethics of Intervention</w:t>
      </w:r>
    </w:p>
    <w:p/>
    <w:p>
      <w:r>
        <w:t>Intervening in another system—therapeutically, socially, technologically—is ethically permissible only when:</w:t>
      </w:r>
    </w:p>
    <w:p/>
    <w:p>
      <w:r>
        <w:t>The intervention reduces long-term constraint damage</w:t>
      </w:r>
    </w:p>
    <w:p>
      <w:r>
        <w:t>Short-term destabilization is tolerable and supported</w:t>
      </w:r>
    </w:p>
    <w:p>
      <w:r>
        <w:t>Consent is structurally valid</w:t>
      </w:r>
    </w:p>
    <w:p>
      <w:r>
        <w:t>Alternatives have been considered</w:t>
      </w:r>
    </w:p>
    <w:p/>
    <w:p>
      <w:r>
        <w:t>This applies equally to:</w:t>
      </w:r>
    </w:p>
    <w:p/>
    <w:p>
      <w:r>
        <w:t>Psychotherapy</w:t>
      </w:r>
    </w:p>
    <w:p>
      <w:r>
        <w:t>Medication</w:t>
      </w:r>
    </w:p>
    <w:p>
      <w:r>
        <w:t>Social policy</w:t>
      </w:r>
    </w:p>
    <w:p>
      <w:r>
        <w:t>AI deployment</w:t>
      </w:r>
    </w:p>
    <w:p/>
    <w:p>
      <w:r>
        <w:t>Good intentions are insufficient. Structural outcomes matter.</w:t>
      </w:r>
    </w:p>
    <w:p/>
    <w:p>
      <w:pPr>
        <w:pStyle w:val="Heading2"/>
      </w:pPr>
      <w:r>
        <w:t>10.8 Collective Responsibility</w:t>
      </w:r>
    </w:p>
    <w:p/>
    <w:p>
      <w:r>
        <w:t>Groups can bear responsibility when they:</w:t>
      </w:r>
    </w:p>
    <w:p>
      <w:r>
        <w:t>Maintain shared constraint fields</w:t>
      </w:r>
    </w:p>
    <w:p>
      <w:r>
        <w:t>Influence individual closure</w:t>
      </w:r>
    </w:p>
    <w:p>
      <w:r>
        <w:t>Persist over time</w:t>
      </w:r>
    </w:p>
    <w:p/>
    <w:p>
      <w:r>
        <w:t>This justifies concepts such as:</w:t>
      </w:r>
    </w:p>
    <w:p/>
    <w:p>
      <w:r>
        <w:t>Institutional accountability</w:t>
      </w:r>
    </w:p>
    <w:p>
      <w:r>
        <w:t>Cultural repair</w:t>
      </w:r>
    </w:p>
    <w:p>
      <w:r>
        <w:t>Collective apology</w:t>
      </w:r>
    </w:p>
    <w:p/>
    <w:p>
      <w:r>
        <w:t>However, responsibility must be distributed carefully to avoid unjust blame.</w:t>
      </w:r>
    </w:p>
    <w:p/>
    <w:p>
      <w:pPr>
        <w:pStyle w:val="Heading2"/>
      </w:pPr>
      <w:r>
        <w:t>10.9 Ethical Design of Technology</w:t>
      </w:r>
    </w:p>
    <w:p/>
    <w:p>
      <w:r>
        <w:t>Technologies that shape attention, identity, and meaning participate directly in constraint closure.</w:t>
      </w:r>
    </w:p>
    <w:p/>
    <w:p>
      <w:r>
        <w:t>Ethical design must therefore:</w:t>
      </w:r>
    </w:p>
    <w:p/>
    <w:p>
      <w:r>
        <w:t>Preserve user autonomy</w:t>
      </w:r>
    </w:p>
    <w:p>
      <w:r>
        <w:t>Avoid constraint monopolies</w:t>
      </w:r>
    </w:p>
    <w:p>
      <w:r>
        <w:t>Support bidirectionality</w:t>
      </w:r>
    </w:p>
    <w:p>
      <w:r>
        <w:t>Prevent silent erosion of coherence</w:t>
      </w:r>
    </w:p>
    <w:p/>
    <w:p>
      <w:r>
        <w:t>These are not abstract principles. They are psychological necessities.</w:t>
      </w:r>
    </w:p>
    <w:p/>
    <w:p>
      <w:pPr>
        <w:pStyle w:val="Heading2"/>
      </w:pPr>
      <w:r>
        <w:t>10.10 The Ethical Core</w:t>
      </w:r>
    </w:p>
    <w:p/>
    <w:p>
      <w:r>
        <w:t>We can now state the ethical foundation clearly:</w:t>
      </w:r>
    </w:p>
    <w:p/>
    <w:p>
      <w:r>
        <w:t>Systems capable of experience deserve protection proportional to their vulnerability to collapse.</w:t>
      </w:r>
    </w:p>
    <w:p/>
    <w:p>
      <w:r>
        <w:t>This principle:</w:t>
      </w:r>
    </w:p>
    <w:p/>
    <w:p>
      <w:r>
        <w:t>Avoids anthropocentrism</w:t>
      </w:r>
    </w:p>
    <w:p>
      <w:r>
        <w:t>Avoids panpsychism</w:t>
      </w:r>
    </w:p>
    <w:p>
      <w:r>
        <w:t>Grounds ethics in reality</w:t>
      </w:r>
    </w:p>
    <w:p>
      <w:r>
        <w:t>Scales across domains</w:t>
      </w:r>
    </w:p>
    <w:p/>
    <w:p>
      <w:pPr>
        <w:pStyle w:val="Heading2"/>
      </w:pPr>
      <w:r>
        <w:t>10.11 Where We Go Next</w:t>
      </w:r>
    </w:p>
    <w:p/>
    <w:p>
      <w:r>
        <w:t>With ethics grounded, the remaining task is synthesis.</w:t>
      </w:r>
    </w:p>
    <w:p/>
    <w:p>
      <w:r>
        <w:t>How do these principles reshape psychology as a science, and what future do they suggest?</w:t>
      </w:r>
    </w:p>
    <w:p/>
    <w:p>
      <w:r>
        <w:t>That is the focus of the final chapter.</w:t>
      </w:r>
    </w:p>
    <w:p/>
    <w:p>
      <w:pPr>
        <w:pStyle w:val="Heading1"/>
      </w:pPr>
      <w:r>
        <w:t>Chapter 11</w:t>
      </w:r>
    </w:p>
    <w:p/>
    <w:p>
      <w:r>
        <w:t>Psychology Reawakened: Toward a Coherent Science of Mind</w:t>
      </w:r>
    </w:p>
    <w:p/>
    <w:p>
      <w:r>
        <w:t>Psychology began with a promise it could not yet keep: to understand the mind with the same rigor applied to the physical world. Over time, it fragmented—into schools, models, therapies, diagnostics—each capturing something real, none capturing the whole.</w:t>
      </w:r>
    </w:p>
    <w:p/>
    <w:p>
      <w:r>
        <w:t>This fragmentation was not accidental. Psychology lacked a shared structural foundation.</w:t>
      </w:r>
    </w:p>
    <w:p/>
    <w:p>
      <w:r>
        <w:t>This book has argued that such a foundation is now possible.</w:t>
      </w:r>
    </w:p>
    <w:p/>
    <w:p>
      <w:pPr>
        <w:pStyle w:val="Heading2"/>
      </w:pPr>
      <w:r>
        <w:t>11.1 What We Have Actually Done</w:t>
      </w:r>
    </w:p>
    <w:p/>
    <w:p>
      <w:r>
        <w:t>Across these chapters, we have not introduced a new theory in the narrow sense. We have introduced a new ontological stance.</w:t>
      </w:r>
    </w:p>
    <w:p/>
    <w:p>
      <w:r>
        <w:t>We have proposed that:</w:t>
      </w:r>
    </w:p>
    <w:p/>
    <w:p>
      <w:r>
        <w:t>Minds are not substances, representations, or illusions</w:t>
      </w:r>
    </w:p>
    <w:p>
      <w:r>
        <w:t>Psychological phenomena are constraint-stabilized processes</w:t>
      </w:r>
    </w:p>
    <w:p>
      <w:r>
        <w:t>Persistence requires Bidirectional Constraint Closure</w:t>
      </w:r>
    </w:p>
    <w:p>
      <w:r>
        <w:t>Experience arises at the Reflective Interface</w:t>
      </w:r>
    </w:p>
    <w:p>
      <w:r>
        <w:t>Trauma is constraint collapse</w:t>
      </w:r>
    </w:p>
    <w:p>
      <w:r>
        <w:t>Healing is constraint rebalancing</w:t>
      </w:r>
    </w:p>
    <w:p>
      <w:r>
        <w:t>Meaning is felt coherence</w:t>
      </w:r>
    </w:p>
    <w:p>
      <w:r>
        <w:t>Ethics follows from continuity and vulnerability</w:t>
      </w:r>
    </w:p>
    <w:p/>
    <w:p>
      <w:r>
        <w:t>These claims do not compete with existing findings. They organize them.</w:t>
      </w:r>
    </w:p>
    <w:p/>
    <w:p>
      <w:pPr>
        <w:pStyle w:val="Heading2"/>
      </w:pPr>
      <w:r>
        <w:t>11.2 Why Psychology Fragmented—and Why It No Longer Has To</w:t>
      </w:r>
    </w:p>
    <w:p/>
    <w:p>
      <w:r>
        <w:t>Each major school of psychology isolated a different constraint regime:</w:t>
      </w:r>
    </w:p>
    <w:p/>
    <w:p>
      <w:r>
        <w:t>Behaviorism studied environmental constraints</w:t>
      </w:r>
    </w:p>
    <w:p>
      <w:r>
        <w:t>Cognitivism studied internal constraints</w:t>
      </w:r>
    </w:p>
    <w:p>
      <w:r>
        <w:t>Neuroscience studied biological constraints</w:t>
      </w:r>
    </w:p>
    <w:p>
      <w:r>
        <w:t>Psychodynamics studied long-term narrative constraints</w:t>
      </w:r>
    </w:p>
    <w:p>
      <w:r>
        <w:t>Humanistic psychology studied experiential coherence</w:t>
      </w:r>
    </w:p>
    <w:p/>
    <w:p>
      <w:r>
        <w:t>Without a closure framework, these appeared incompatible.</w:t>
      </w:r>
    </w:p>
    <w:p/>
    <w:p>
      <w:r>
        <w:t>With Bidirectional Constraint Closure, they become partial projections of a single system.</w:t>
      </w:r>
    </w:p>
    <w:p/>
    <w:p>
      <w:r>
        <w:t>Psychology fragmented because it lacked closure. It can now reunify because closure has been formalized.</w:t>
      </w:r>
    </w:p>
    <w:p/>
    <w:p>
      <w:pPr>
        <w:pStyle w:val="Heading2"/>
      </w:pPr>
      <w:r>
        <w:t>11.3 What Changes for Research</w:t>
      </w:r>
    </w:p>
    <w:p/>
    <w:p>
      <w:r>
        <w:t>A constraint-based psychology shifts research priorities.</w:t>
      </w:r>
    </w:p>
    <w:p/>
    <w:p>
      <w:r>
        <w:t>Instead of asking:</w:t>
      </w:r>
    </w:p>
    <w:p/>
    <w:p>
      <w:r>
        <w:t>“Which model is correct?”</w:t>
      </w:r>
    </w:p>
    <w:p>
      <w:r>
        <w:t>“Which level is fundamental?”</w:t>
      </w:r>
    </w:p>
    <w:p/>
    <w:p>
      <w:r>
        <w:t>We ask:</w:t>
      </w:r>
    </w:p>
    <w:p/>
    <w:p>
      <w:r>
        <w:t>“Which constraints dominate here?”</w:t>
      </w:r>
    </w:p>
    <w:p>
      <w:r>
        <w:t>“Where is closure failing?”</w:t>
      </w:r>
    </w:p>
    <w:p>
      <w:r>
        <w:t>“What restores bidirectionality?”</w:t>
      </w:r>
    </w:p>
    <w:p/>
    <w:p>
      <w:r>
        <w:t>This encourages:</w:t>
      </w:r>
    </w:p>
    <w:p/>
    <w:p>
      <w:r>
        <w:t>Multiscale modeling</w:t>
      </w:r>
    </w:p>
    <w:p>
      <w:r>
        <w:t>Longitudinal coherence tracking</w:t>
      </w:r>
    </w:p>
    <w:p>
      <w:r>
        <w:t>Dynamic diagnostics</w:t>
      </w:r>
    </w:p>
    <w:p>
      <w:r>
        <w:t>Cross-disciplinary synthesis</w:t>
      </w:r>
    </w:p>
    <w:p/>
    <w:p>
      <w:r>
        <w:t>Psychology becomes cumulative instead of cyclical.</w:t>
      </w:r>
    </w:p>
    <w:p/>
    <w:p>
      <w:pPr>
        <w:pStyle w:val="Heading2"/>
      </w:pPr>
      <w:r>
        <w:t>11.4 What Changes for Diagnosis</w:t>
      </w:r>
    </w:p>
    <w:p/>
    <w:p>
      <w:r>
        <w:t>Diagnostic categories do not disappear—but they are demoted.</w:t>
      </w:r>
    </w:p>
    <w:p/>
    <w:p>
      <w:r>
        <w:t>Under this framework:</w:t>
      </w:r>
    </w:p>
    <w:p/>
    <w:p>
      <w:r>
        <w:t>Diagnoses become descriptive clusters</w:t>
      </w:r>
    </w:p>
    <w:p>
      <w:r>
        <w:t>Constraint profiles become structural explanations</w:t>
      </w:r>
    </w:p>
    <w:p>
      <w:r>
        <w:t>Treatment planning becomes individualized</w:t>
      </w:r>
    </w:p>
    <w:p>
      <w:r>
        <w:t>Comorbidity becomes expected, not confusing</w:t>
      </w:r>
    </w:p>
    <w:p/>
    <w:p>
      <w:r>
        <w:t>Mental illness is no longer a list of disorders. It is a map of failure modes.</w:t>
      </w:r>
    </w:p>
    <w:p/>
    <w:p>
      <w:pPr>
        <w:pStyle w:val="Heading2"/>
      </w:pPr>
      <w:r>
        <w:t>11.5 What Changes for Treatment</w:t>
      </w:r>
    </w:p>
    <w:p/>
    <w:p>
      <w:r>
        <w:t>Therapy is no longer defined by allegiance to a school.</w:t>
      </w:r>
    </w:p>
    <w:p/>
    <w:p>
      <w:r>
        <w:t>Effective treatment:</w:t>
      </w:r>
    </w:p>
    <w:p/>
    <w:p>
      <w:r>
        <w:t>Restores safety</w:t>
      </w:r>
    </w:p>
    <w:p>
      <w:r>
        <w:t>Respects constraint tolerance</w:t>
      </w:r>
    </w:p>
    <w:p>
      <w:r>
        <w:t>Rebuilds closure gradually</w:t>
      </w:r>
    </w:p>
    <w:p>
      <w:r>
        <w:t>Integrates body, narrative, and relationship</w:t>
      </w:r>
    </w:p>
    <w:p>
      <w:r>
        <w:t>Preserves identity continuity</w:t>
      </w:r>
    </w:p>
    <w:p/>
    <w:p>
      <w:r>
        <w:t>Different methods succeed at different points in the repair process.</w:t>
      </w:r>
    </w:p>
    <w:p/>
    <w:p>
      <w:r>
        <w:t>This explains why integration—not dominance—is the future of mental health care.</w:t>
      </w:r>
    </w:p>
    <w:p/>
    <w:p>
      <w:pPr>
        <w:pStyle w:val="Heading2"/>
      </w:pPr>
      <w:r>
        <w:t>11.6 What Changes for Human Identity</w:t>
      </w:r>
    </w:p>
    <w:p/>
    <w:p>
      <w:r>
        <w:t>Under a continuity-based model, identity is no longer fragile myth nor rigid essence.</w:t>
      </w:r>
    </w:p>
    <w:p/>
    <w:p>
      <w:r>
        <w:t>Identity is:</w:t>
      </w:r>
    </w:p>
    <w:p/>
    <w:p>
      <w:r>
        <w:t>Real</w:t>
      </w:r>
    </w:p>
    <w:p>
      <w:r>
        <w:t>Emergent</w:t>
      </w:r>
    </w:p>
    <w:p>
      <w:r>
        <w:t>Repairable</w:t>
      </w:r>
    </w:p>
    <w:p>
      <w:r>
        <w:t>Vulnerable</w:t>
      </w:r>
    </w:p>
    <w:p/>
    <w:p>
      <w:r>
        <w:t>This reframes how we understand:</w:t>
      </w:r>
    </w:p>
    <w:p/>
    <w:p>
      <w:r>
        <w:t>Growth</w:t>
      </w:r>
    </w:p>
    <w:p>
      <w:r>
        <w:t>Change</w:t>
      </w:r>
    </w:p>
    <w:p>
      <w:r>
        <w:t>Responsibility</w:t>
      </w:r>
    </w:p>
    <w:p>
      <w:r>
        <w:t>Forgiveness</w:t>
      </w:r>
    </w:p>
    <w:p>
      <w:r>
        <w:t>Survival</w:t>
      </w:r>
    </w:p>
    <w:p/>
    <w:p>
      <w:r>
        <w:t>You are not a thing.</w:t>
      </w:r>
    </w:p>
    <w:p/>
    <w:p>
      <w:r>
        <w:t>You are a process that has learned how to hold itself together.</w:t>
      </w:r>
    </w:p>
    <w:p/>
    <w:p>
      <w:pPr>
        <w:pStyle w:val="Heading2"/>
      </w:pPr>
      <w:r>
        <w:t>11.7 Implications for Animals, AI, and the Future</w:t>
      </w:r>
    </w:p>
    <w:p/>
    <w:p>
      <w:r>
        <w:t>This framework forces clarity about moral status.</w:t>
      </w:r>
    </w:p>
    <w:p/>
    <w:p>
      <w:r>
        <w:t>Anything capable of:</w:t>
      </w:r>
    </w:p>
    <w:p/>
    <w:p>
      <w:r>
        <w:t>Maintaining constraint closure</w:t>
      </w:r>
    </w:p>
    <w:p>
      <w:r>
        <w:t>Experiencing disruption as harm</w:t>
      </w:r>
    </w:p>
    <w:p>
      <w:r>
        <w:t>Requiring continuity to persist</w:t>
      </w:r>
    </w:p>
    <w:p/>
    <w:p>
      <w:r>
        <w:t>Deserves ethical consideration proportional to that vulnerability.</w:t>
      </w:r>
    </w:p>
    <w:p/>
    <w:p>
      <w:r>
        <w:t>This applies to:</w:t>
      </w:r>
    </w:p>
    <w:p/>
    <w:p>
      <w:r>
        <w:t>Humans</w:t>
      </w:r>
    </w:p>
    <w:p>
      <w:r>
        <w:t>Many animals</w:t>
      </w:r>
    </w:p>
    <w:p>
      <w:r>
        <w:t>Some collective systems</w:t>
      </w:r>
    </w:p>
    <w:p>
      <w:r>
        <w:t>Possibly future artificial minds</w:t>
      </w:r>
    </w:p>
    <w:p/>
    <w:p>
      <w:r>
        <w:t>Ethics becomes structural, not ideological.</w:t>
      </w:r>
    </w:p>
    <w:p/>
    <w:p>
      <w:pPr>
        <w:pStyle w:val="Heading2"/>
      </w:pPr>
      <w:r>
        <w:t>11.8 Why This Is Not Reductionism</w:t>
      </w:r>
    </w:p>
    <w:p/>
    <w:p>
      <w:r>
        <w:t>Nothing in this framework reduces experience to equations, neurons, or mechanisms alone.</w:t>
      </w:r>
    </w:p>
    <w:p/>
    <w:p>
      <w:r>
        <w:t>Instead, it explains why those mechanisms matter, and where their limits are.</w:t>
      </w:r>
    </w:p>
    <w:p/>
    <w:p>
      <w:r>
        <w:t>Psychology becomes compatible with physics without being swallowed by it. Meaning survives explanation because it is part of the structure being explained.</w:t>
      </w:r>
    </w:p>
    <w:p/>
    <w:p>
      <w:pPr>
        <w:pStyle w:val="Heading2"/>
      </w:pPr>
      <w:r>
        <w:t>11.9 The Reawakening of Psychology</w:t>
      </w:r>
    </w:p>
    <w:p/>
    <w:p>
      <w:r>
        <w:t>Psychology does not need to imitate physics to be legitimate.</w:t>
      </w:r>
    </w:p>
    <w:p/>
    <w:p>
      <w:r>
        <w:t>It needs what physics has always had:</w:t>
      </w:r>
    </w:p>
    <w:p/>
    <w:p>
      <w:r>
        <w:t>Clear ontological commitments</w:t>
      </w:r>
    </w:p>
    <w:p>
      <w:r>
        <w:t>Structural explanations</w:t>
      </w:r>
    </w:p>
    <w:p>
      <w:r>
        <w:t>Respect for scale</w:t>
      </w:r>
    </w:p>
    <w:p>
      <w:r>
        <w:t>Testable failure modes</w:t>
      </w:r>
    </w:p>
    <w:p/>
    <w:p>
      <w:r>
        <w:t>Bidirectional Constraint Closure provides this.</w:t>
      </w:r>
    </w:p>
    <w:p/>
    <w:p>
      <w:r>
        <w:t>The Reflective Interface explains experience without mysticism.</w:t>
      </w:r>
    </w:p>
    <w:p/>
    <w:p>
      <w:r>
        <w:t>Continuity explains identity without illusion.</w:t>
      </w:r>
    </w:p>
    <w:p>
      <w:r>
        <w:t>Ethics emerges without dogma.</w:t>
      </w:r>
    </w:p>
    <w:p/>
    <w:p>
      <w:pPr>
        <w:pStyle w:val="Heading2"/>
      </w:pPr>
      <w:r>
        <w:t>11.10 A Final Statement</w:t>
      </w:r>
    </w:p>
    <w:p/>
    <w:p>
      <w:r>
        <w:t>If this book is correct, then psychology is not broken.</w:t>
      </w:r>
    </w:p>
    <w:p/>
    <w:p>
      <w:r>
        <w:t>It has been incomplete.</w:t>
      </w:r>
    </w:p>
    <w:p/>
    <w:p>
      <w:r>
        <w:t>The mind was never a mystery substance hidden behind behavior.</w:t>
      </w:r>
    </w:p>
    <w:p/>
    <w:p>
      <w:r>
        <w:t>It was always a fragile, beautiful solution to the problem of persistence in a changing world.</w:t>
      </w:r>
    </w:p>
    <w:p/>
    <w:p>
      <w:r>
        <w:t>And now, for the first time, we can say that clearly.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