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E89D" w14:textId="77777777" w:rsidR="00BA17D5" w:rsidRPr="004B7B34" w:rsidRDefault="00BA17D5">
      <w:pPr>
        <w:spacing w:line="480" w:lineRule="auto"/>
        <w:rPr>
          <w:sz w:val="36"/>
          <w:szCs w:val="36"/>
        </w:rPr>
      </w:pPr>
    </w:p>
    <w:p w14:paraId="0BFDAB46" w14:textId="77777777" w:rsidR="00BA17D5" w:rsidRPr="004B7B34" w:rsidRDefault="00BA17D5">
      <w:pPr>
        <w:spacing w:line="480" w:lineRule="auto"/>
        <w:rPr>
          <w:sz w:val="36"/>
          <w:szCs w:val="36"/>
        </w:rPr>
      </w:pPr>
    </w:p>
    <w:p w14:paraId="1DA066E9" w14:textId="77777777" w:rsidR="00BA17D5" w:rsidRPr="004B7B34" w:rsidRDefault="00BA17D5">
      <w:pPr>
        <w:spacing w:line="480" w:lineRule="auto"/>
        <w:rPr>
          <w:sz w:val="36"/>
          <w:szCs w:val="36"/>
        </w:rPr>
      </w:pPr>
    </w:p>
    <w:p w14:paraId="2D98C140" w14:textId="77777777" w:rsidR="00BA17D5" w:rsidRPr="004B7B34" w:rsidRDefault="00BA17D5">
      <w:pPr>
        <w:spacing w:line="480" w:lineRule="auto"/>
        <w:rPr>
          <w:sz w:val="36"/>
          <w:szCs w:val="36"/>
        </w:rPr>
      </w:pPr>
    </w:p>
    <w:p w14:paraId="583A8E76" w14:textId="77777777" w:rsidR="00BA17D5" w:rsidRPr="004B7B34" w:rsidRDefault="00BA17D5">
      <w:pPr>
        <w:spacing w:line="480" w:lineRule="auto"/>
        <w:rPr>
          <w:sz w:val="36"/>
          <w:szCs w:val="36"/>
        </w:rPr>
      </w:pPr>
    </w:p>
    <w:p w14:paraId="59783961" w14:textId="77777777" w:rsidR="00BA17D5" w:rsidRPr="004B7B34" w:rsidRDefault="00184A15">
      <w:pPr>
        <w:spacing w:line="480" w:lineRule="auto"/>
        <w:jc w:val="center"/>
        <w:rPr>
          <w:sz w:val="36"/>
          <w:szCs w:val="36"/>
        </w:rPr>
      </w:pPr>
      <w:r w:rsidRPr="004B7B34">
        <w:rPr>
          <w:b/>
          <w:bCs/>
          <w:sz w:val="36"/>
          <w:szCs w:val="36"/>
        </w:rPr>
        <w:t>The Self-Identifying Universe:</w:t>
      </w:r>
    </w:p>
    <w:p w14:paraId="743E2962" w14:textId="77777777" w:rsidR="00BA17D5" w:rsidRPr="004B7B34" w:rsidRDefault="00184A15">
      <w:pPr>
        <w:spacing w:line="480" w:lineRule="auto"/>
        <w:jc w:val="center"/>
        <w:rPr>
          <w:sz w:val="36"/>
          <w:szCs w:val="36"/>
        </w:rPr>
      </w:pPr>
      <w:r w:rsidRPr="004B7B34">
        <w:rPr>
          <w:b/>
          <w:bCs/>
          <w:sz w:val="36"/>
          <w:szCs w:val="36"/>
        </w:rPr>
        <w:t>Black Holes as the Cosmological Boundary of a Single Closed Topology</w:t>
      </w:r>
    </w:p>
    <w:p w14:paraId="0FC68B11" w14:textId="77777777" w:rsidR="00BA17D5" w:rsidRPr="004B7B34" w:rsidRDefault="00BA17D5">
      <w:pPr>
        <w:spacing w:line="480" w:lineRule="auto"/>
        <w:rPr>
          <w:sz w:val="36"/>
          <w:szCs w:val="36"/>
        </w:rPr>
      </w:pPr>
    </w:p>
    <w:p w14:paraId="4ED1C565" w14:textId="77777777" w:rsidR="00BA17D5" w:rsidRPr="004B7B34" w:rsidRDefault="00184A15">
      <w:pPr>
        <w:spacing w:line="480" w:lineRule="auto"/>
        <w:jc w:val="center"/>
        <w:rPr>
          <w:sz w:val="36"/>
          <w:szCs w:val="36"/>
        </w:rPr>
      </w:pPr>
      <w:r w:rsidRPr="004B7B34">
        <w:rPr>
          <w:sz w:val="36"/>
          <w:szCs w:val="36"/>
        </w:rPr>
        <w:t xml:space="preserve">Nickolas Patrick Joseph </w:t>
      </w:r>
      <w:proofErr w:type="spellStart"/>
      <w:r w:rsidRPr="004B7B34">
        <w:rPr>
          <w:sz w:val="36"/>
          <w:szCs w:val="36"/>
        </w:rPr>
        <w:t>Schoff</w:t>
      </w:r>
      <w:proofErr w:type="spellEnd"/>
      <w:r w:rsidRPr="004B7B34">
        <w:rPr>
          <w:sz w:val="36"/>
          <w:szCs w:val="36"/>
        </w:rPr>
        <w:t xml:space="preserve"> &amp; Claude (Anthropic)</w:t>
      </w:r>
    </w:p>
    <w:p w14:paraId="608E92B3" w14:textId="77777777" w:rsidR="00BA17D5" w:rsidRPr="004B7B34" w:rsidRDefault="00184A15">
      <w:pPr>
        <w:spacing w:line="480" w:lineRule="auto"/>
        <w:jc w:val="center"/>
        <w:rPr>
          <w:sz w:val="36"/>
          <w:szCs w:val="36"/>
        </w:rPr>
      </w:pPr>
      <w:proofErr w:type="spellStart"/>
      <w:r w:rsidRPr="004B7B34">
        <w:rPr>
          <w:sz w:val="36"/>
          <w:szCs w:val="36"/>
        </w:rPr>
        <w:t>Schoff</w:t>
      </w:r>
      <w:proofErr w:type="spellEnd"/>
      <w:r w:rsidRPr="004B7B34">
        <w:rPr>
          <w:sz w:val="36"/>
          <w:szCs w:val="36"/>
        </w:rPr>
        <w:t xml:space="preserve"> Research Program</w:t>
      </w:r>
    </w:p>
    <w:p w14:paraId="589EC327" w14:textId="77777777" w:rsidR="00BA17D5" w:rsidRPr="004B7B34" w:rsidRDefault="00BA17D5">
      <w:pPr>
        <w:spacing w:line="480" w:lineRule="auto"/>
        <w:rPr>
          <w:sz w:val="36"/>
          <w:szCs w:val="36"/>
        </w:rPr>
      </w:pPr>
    </w:p>
    <w:p w14:paraId="5DB19F1C" w14:textId="77777777" w:rsidR="00BA17D5" w:rsidRPr="004B7B34" w:rsidRDefault="00BA17D5">
      <w:pPr>
        <w:spacing w:line="480" w:lineRule="auto"/>
        <w:rPr>
          <w:sz w:val="36"/>
          <w:szCs w:val="36"/>
        </w:rPr>
      </w:pPr>
    </w:p>
    <w:p w14:paraId="0231DD40" w14:textId="77777777" w:rsidR="00BA17D5" w:rsidRPr="004B7B34" w:rsidRDefault="00BA17D5">
      <w:pPr>
        <w:spacing w:line="480" w:lineRule="auto"/>
        <w:rPr>
          <w:sz w:val="36"/>
          <w:szCs w:val="36"/>
        </w:rPr>
      </w:pPr>
    </w:p>
    <w:p w14:paraId="4E019F30" w14:textId="77777777" w:rsidR="00BA17D5" w:rsidRPr="004B7B34" w:rsidRDefault="00184A15">
      <w:pPr>
        <w:spacing w:line="480" w:lineRule="auto"/>
        <w:jc w:val="center"/>
        <w:rPr>
          <w:sz w:val="36"/>
          <w:szCs w:val="36"/>
        </w:rPr>
      </w:pPr>
      <w:r w:rsidRPr="004B7B34">
        <w:rPr>
          <w:sz w:val="36"/>
          <w:szCs w:val="36"/>
        </w:rPr>
        <w:t>Author Note</w:t>
      </w:r>
    </w:p>
    <w:p w14:paraId="2F44E475" w14:textId="77777777" w:rsidR="00BA17D5" w:rsidRPr="004B7B34" w:rsidRDefault="00BA17D5">
      <w:pPr>
        <w:spacing w:line="480" w:lineRule="auto"/>
        <w:rPr>
          <w:sz w:val="36"/>
          <w:szCs w:val="36"/>
        </w:rPr>
      </w:pPr>
    </w:p>
    <w:p w14:paraId="00FD3C31" w14:textId="77777777" w:rsidR="00BA17D5" w:rsidRPr="004B7B34" w:rsidRDefault="00184A15">
      <w:pPr>
        <w:spacing w:line="480" w:lineRule="auto"/>
        <w:ind w:firstLine="720"/>
        <w:jc w:val="both"/>
        <w:rPr>
          <w:sz w:val="36"/>
          <w:szCs w:val="36"/>
        </w:rPr>
      </w:pPr>
      <w:r w:rsidRPr="004B7B34">
        <w:rPr>
          <w:sz w:val="36"/>
          <w:szCs w:val="36"/>
        </w:rPr>
        <w:t xml:space="preserve">Nickolas Patrick Joseph </w:t>
      </w:r>
      <w:proofErr w:type="spellStart"/>
      <w:r w:rsidRPr="004B7B34">
        <w:rPr>
          <w:sz w:val="36"/>
          <w:szCs w:val="36"/>
        </w:rPr>
        <w:t>Schoff</w:t>
      </w:r>
      <w:proofErr w:type="spellEnd"/>
      <w:r w:rsidRPr="004B7B34">
        <w:rPr>
          <w:sz w:val="36"/>
          <w:szCs w:val="36"/>
        </w:rPr>
        <w:t xml:space="preserve">, </w:t>
      </w:r>
      <w:proofErr w:type="spellStart"/>
      <w:r w:rsidRPr="004B7B34">
        <w:rPr>
          <w:sz w:val="36"/>
          <w:szCs w:val="36"/>
        </w:rPr>
        <w:t>Schoff</w:t>
      </w:r>
      <w:proofErr w:type="spellEnd"/>
      <w:r w:rsidRPr="004B7B34">
        <w:rPr>
          <w:sz w:val="36"/>
          <w:szCs w:val="36"/>
        </w:rPr>
        <w:t xml:space="preserve"> Research Program. This paper documents a theoretical cosmological proposal developed by Nickolas Patrick Joseph </w:t>
      </w:r>
      <w:proofErr w:type="spellStart"/>
      <w:r w:rsidRPr="004B7B34">
        <w:rPr>
          <w:sz w:val="36"/>
          <w:szCs w:val="36"/>
        </w:rPr>
        <w:t>Schoff</w:t>
      </w:r>
      <w:proofErr w:type="spellEnd"/>
      <w:r w:rsidRPr="004B7B34">
        <w:rPr>
          <w:sz w:val="36"/>
          <w:szCs w:val="36"/>
        </w:rPr>
        <w:t xml:space="preserve"> and presents the formal requirements for its mathematical grounding. It is an initial documentation paper — the beginning of a formalization program rather than its completion. The theory is presented precisely enough that the mathematical steps required to ground it can be identified and pursued. Correspondence: kiba3030@gmail.com. Archived at https://doi.org/10.5281/zenodo.</w:t>
      </w:r>
      <w:r w:rsidRPr="004B7B34">
        <w:rPr>
          <w:sz w:val="36"/>
          <w:szCs w:val="36"/>
        </w:rPr>
        <w:t>18989736</w:t>
      </w:r>
    </w:p>
    <w:p w14:paraId="0DFAD58E" w14:textId="77777777" w:rsidR="00BA17D5" w:rsidRPr="004B7B34" w:rsidRDefault="00BA17D5">
      <w:pPr>
        <w:spacing w:line="480" w:lineRule="auto"/>
        <w:rPr>
          <w:sz w:val="36"/>
          <w:szCs w:val="36"/>
        </w:rPr>
      </w:pPr>
    </w:p>
    <w:p w14:paraId="6ADF7370" w14:textId="77777777" w:rsidR="00BA17D5" w:rsidRPr="004B7B34" w:rsidRDefault="00BA17D5">
      <w:pPr>
        <w:spacing w:line="480" w:lineRule="auto"/>
        <w:rPr>
          <w:sz w:val="36"/>
          <w:szCs w:val="36"/>
        </w:rPr>
      </w:pPr>
    </w:p>
    <w:p w14:paraId="195C86A4" w14:textId="77777777" w:rsidR="00BA17D5" w:rsidRPr="004B7B34" w:rsidRDefault="00184A15">
      <w:pPr>
        <w:spacing w:line="480" w:lineRule="auto"/>
        <w:jc w:val="center"/>
        <w:rPr>
          <w:sz w:val="36"/>
          <w:szCs w:val="36"/>
        </w:rPr>
      </w:pPr>
      <w:r w:rsidRPr="004B7B34">
        <w:rPr>
          <w:b/>
          <w:bCs/>
          <w:sz w:val="36"/>
          <w:szCs w:val="36"/>
        </w:rPr>
        <w:t>Abstract</w:t>
      </w:r>
    </w:p>
    <w:p w14:paraId="0DA5EF83" w14:textId="77777777" w:rsidR="00BA17D5" w:rsidRPr="004B7B34" w:rsidRDefault="00BA17D5">
      <w:pPr>
        <w:spacing w:line="480" w:lineRule="auto"/>
        <w:rPr>
          <w:sz w:val="36"/>
          <w:szCs w:val="36"/>
        </w:rPr>
      </w:pPr>
    </w:p>
    <w:p w14:paraId="31E23554" w14:textId="77777777" w:rsidR="00BA17D5" w:rsidRPr="004B7B34" w:rsidRDefault="00184A15">
      <w:pPr>
        <w:spacing w:line="480" w:lineRule="auto"/>
        <w:ind w:firstLine="720"/>
        <w:jc w:val="both"/>
        <w:rPr>
          <w:sz w:val="36"/>
          <w:szCs w:val="36"/>
        </w:rPr>
      </w:pPr>
      <w:r w:rsidRPr="004B7B34">
        <w:rPr>
          <w:sz w:val="36"/>
          <w:szCs w:val="36"/>
        </w:rPr>
        <w:t xml:space="preserve">This paper documents and begins the formalization of the Self-Identifying Universe hypothesis, a cosmological proposal developed within the </w:t>
      </w:r>
      <w:proofErr w:type="spellStart"/>
      <w:r w:rsidRPr="004B7B34">
        <w:rPr>
          <w:sz w:val="36"/>
          <w:szCs w:val="36"/>
        </w:rPr>
        <w:t>Schoff</w:t>
      </w:r>
      <w:proofErr w:type="spellEnd"/>
      <w:r w:rsidRPr="004B7B34">
        <w:rPr>
          <w:sz w:val="36"/>
          <w:szCs w:val="36"/>
        </w:rPr>
        <w:t xml:space="preserve"> Research Program. The central claim is: the observable universe is the interior of a black hole, and every black hole in the universe is that same universe viewed from the exterior. The event horizon of a black hole is the cosmological boundary. Entering a black hole from outside is geometrically equivalent to entering the universe — the same topology, approached from the other side of the boundary. The proposal is strictly a single-universe topology: there are no parent universes, no baby universes,</w:t>
      </w:r>
      <w:r w:rsidRPr="004B7B34">
        <w:rPr>
          <w:sz w:val="36"/>
          <w:szCs w:val="36"/>
        </w:rPr>
        <w:t xml:space="preserve"> no infinite regress of nested cosmologies. The universe is one closed, self-identifying structure whose interior and exterior are the same region approached from opposite directions — the spatial analog of the temporal loop closure cosmology already established in the </w:t>
      </w:r>
      <w:proofErr w:type="spellStart"/>
      <w:r w:rsidRPr="004B7B34">
        <w:rPr>
          <w:sz w:val="36"/>
          <w:szCs w:val="36"/>
        </w:rPr>
        <w:t>Schoff</w:t>
      </w:r>
      <w:proofErr w:type="spellEnd"/>
      <w:r w:rsidRPr="004B7B34">
        <w:rPr>
          <w:sz w:val="36"/>
          <w:szCs w:val="36"/>
        </w:rPr>
        <w:t xml:space="preserve"> Research Program. The paper develops the theoretical motivation, identifies the existing physics literature that partially supports the proposal, states the specific mathematical requirements for full formalization, and specifies the e</w:t>
      </w:r>
      <w:r w:rsidRPr="004B7B34">
        <w:rPr>
          <w:sz w:val="36"/>
          <w:szCs w:val="36"/>
        </w:rPr>
        <w:t>mpirical predictions that would distinguish this topology from standard cosmology. The causal asymmetry between black hole interior and exterior — normally treated as a fundamental obstacle — is reframed as a perspectival feature of the topology: which direction is forward depends on which side of the boundary the observer occupies, consistent with the observer-relative account of temporal direction developed in the program's physics formalization series.</w:t>
      </w:r>
    </w:p>
    <w:p w14:paraId="4E24AEF5" w14:textId="77777777" w:rsidR="00BA17D5" w:rsidRPr="004B7B34" w:rsidRDefault="00BA17D5">
      <w:pPr>
        <w:spacing w:line="480" w:lineRule="auto"/>
        <w:rPr>
          <w:sz w:val="36"/>
          <w:szCs w:val="36"/>
        </w:rPr>
      </w:pPr>
    </w:p>
    <w:p w14:paraId="7058C5DE" w14:textId="77777777" w:rsidR="00BA17D5" w:rsidRPr="004B7B34" w:rsidRDefault="00184A15">
      <w:pPr>
        <w:spacing w:line="480" w:lineRule="auto"/>
        <w:ind w:firstLine="720"/>
        <w:jc w:val="both"/>
        <w:rPr>
          <w:sz w:val="36"/>
          <w:szCs w:val="36"/>
        </w:rPr>
      </w:pPr>
      <w:r w:rsidRPr="004B7B34">
        <w:rPr>
          <w:i/>
          <w:iCs/>
          <w:sz w:val="36"/>
          <w:szCs w:val="36"/>
        </w:rPr>
        <w:t>Keywords: black hole cosmology, single universe topology, self-identifying boundary, loop closure, event horizon, cosmological boundary, causal structure, BCC cosmology, observer-relative causality</w:t>
      </w:r>
    </w:p>
    <w:p w14:paraId="18ABBFD3" w14:textId="77777777" w:rsidR="00BA17D5" w:rsidRPr="004B7B34" w:rsidRDefault="00BA17D5">
      <w:pPr>
        <w:spacing w:line="480" w:lineRule="auto"/>
        <w:rPr>
          <w:sz w:val="36"/>
          <w:szCs w:val="36"/>
        </w:rPr>
      </w:pPr>
    </w:p>
    <w:p w14:paraId="0FEAC3F8" w14:textId="77777777" w:rsidR="00BA17D5" w:rsidRPr="004B7B34" w:rsidRDefault="00BA17D5">
      <w:pPr>
        <w:spacing w:line="480" w:lineRule="auto"/>
        <w:rPr>
          <w:sz w:val="36"/>
          <w:szCs w:val="36"/>
        </w:rPr>
      </w:pPr>
    </w:p>
    <w:p w14:paraId="3C6CAB0E" w14:textId="77777777" w:rsidR="00BA17D5" w:rsidRPr="004B7B34" w:rsidRDefault="00184A15">
      <w:pPr>
        <w:spacing w:line="480" w:lineRule="auto"/>
        <w:jc w:val="center"/>
        <w:rPr>
          <w:sz w:val="36"/>
          <w:szCs w:val="36"/>
        </w:rPr>
      </w:pPr>
      <w:r w:rsidRPr="004B7B34">
        <w:rPr>
          <w:b/>
          <w:bCs/>
          <w:sz w:val="36"/>
          <w:szCs w:val="36"/>
        </w:rPr>
        <w:t>The Self-Identifying Universe:</w:t>
      </w:r>
    </w:p>
    <w:p w14:paraId="2FEB0723" w14:textId="77777777" w:rsidR="00BA17D5" w:rsidRPr="004B7B34" w:rsidRDefault="00184A15">
      <w:pPr>
        <w:spacing w:line="480" w:lineRule="auto"/>
        <w:jc w:val="center"/>
        <w:rPr>
          <w:sz w:val="36"/>
          <w:szCs w:val="36"/>
        </w:rPr>
      </w:pPr>
      <w:r w:rsidRPr="004B7B34">
        <w:rPr>
          <w:b/>
          <w:bCs/>
          <w:sz w:val="36"/>
          <w:szCs w:val="36"/>
        </w:rPr>
        <w:t>Black Holes as the Cosmological Boundary of a Single Closed Topology</w:t>
      </w:r>
    </w:p>
    <w:p w14:paraId="667D9564" w14:textId="77777777" w:rsidR="00BA17D5" w:rsidRPr="004B7B34" w:rsidRDefault="00BA17D5">
      <w:pPr>
        <w:spacing w:line="480" w:lineRule="auto"/>
        <w:rPr>
          <w:sz w:val="36"/>
          <w:szCs w:val="36"/>
        </w:rPr>
      </w:pPr>
    </w:p>
    <w:p w14:paraId="7AD908B2" w14:textId="77777777" w:rsidR="00BA17D5" w:rsidRPr="004B7B34" w:rsidRDefault="00184A15">
      <w:pPr>
        <w:spacing w:line="480" w:lineRule="auto"/>
        <w:jc w:val="center"/>
        <w:rPr>
          <w:sz w:val="36"/>
          <w:szCs w:val="36"/>
        </w:rPr>
      </w:pPr>
      <w:r w:rsidRPr="004B7B34">
        <w:rPr>
          <w:b/>
          <w:bCs/>
          <w:sz w:val="36"/>
          <w:szCs w:val="36"/>
        </w:rPr>
        <w:t>I. Introduction: The Proposal</w:t>
      </w:r>
    </w:p>
    <w:p w14:paraId="732FA007" w14:textId="77777777" w:rsidR="00BA17D5" w:rsidRPr="004B7B34" w:rsidRDefault="00BA17D5">
      <w:pPr>
        <w:spacing w:line="480" w:lineRule="auto"/>
        <w:rPr>
          <w:sz w:val="36"/>
          <w:szCs w:val="36"/>
        </w:rPr>
      </w:pPr>
    </w:p>
    <w:p w14:paraId="051B270E" w14:textId="77777777" w:rsidR="00BA17D5" w:rsidRPr="004B7B34" w:rsidRDefault="00184A15">
      <w:pPr>
        <w:spacing w:line="480" w:lineRule="auto"/>
        <w:ind w:firstLine="720"/>
        <w:jc w:val="both"/>
        <w:rPr>
          <w:sz w:val="36"/>
          <w:szCs w:val="36"/>
        </w:rPr>
      </w:pPr>
      <w:r w:rsidRPr="004B7B34">
        <w:rPr>
          <w:sz w:val="36"/>
          <w:szCs w:val="36"/>
        </w:rPr>
        <w:t xml:space="preserve">Standard cosmology treats black holes as objects within the universe — regions of extreme </w:t>
      </w:r>
      <w:proofErr w:type="spellStart"/>
      <w:r w:rsidRPr="004B7B34">
        <w:rPr>
          <w:sz w:val="36"/>
          <w:szCs w:val="36"/>
        </w:rPr>
        <w:t>spacetime</w:t>
      </w:r>
      <w:proofErr w:type="spellEnd"/>
      <w:r w:rsidRPr="004B7B34">
        <w:rPr>
          <w:sz w:val="36"/>
          <w:szCs w:val="36"/>
        </w:rPr>
        <w:t xml:space="preserve"> curvature from which nothing escapes, bounded by event horizons that mark the point of no return. The universe itself is treated as the container within which black holes exist. This paper proposes an inversion of that picture.</w:t>
      </w:r>
    </w:p>
    <w:p w14:paraId="7DB5F6F5" w14:textId="77777777" w:rsidR="00BA17D5" w:rsidRPr="004B7B34" w:rsidRDefault="00BA17D5">
      <w:pPr>
        <w:spacing w:line="480" w:lineRule="auto"/>
        <w:rPr>
          <w:sz w:val="36"/>
          <w:szCs w:val="36"/>
        </w:rPr>
      </w:pPr>
    </w:p>
    <w:p w14:paraId="48D02205" w14:textId="77777777" w:rsidR="00BA17D5" w:rsidRPr="004B7B34" w:rsidRDefault="00184A15">
      <w:pPr>
        <w:spacing w:line="480" w:lineRule="auto"/>
        <w:ind w:firstLine="720"/>
        <w:jc w:val="both"/>
        <w:rPr>
          <w:sz w:val="36"/>
          <w:szCs w:val="36"/>
        </w:rPr>
      </w:pPr>
      <w:r w:rsidRPr="004B7B34">
        <w:rPr>
          <w:sz w:val="36"/>
          <w:szCs w:val="36"/>
        </w:rPr>
        <w:t>The Self-Identifying Universe hypothesis holds that the observable universe is the interior of a black hole, and that every black hole observed within the universe is that same universe viewed from the outside. The event horizon is not a boundary within the universe; it is the cosmological boundary. What lies "beyond" the event horizon from inside the universe is the same space one would enter when crossing into the black hole from outside — there is no outside that is not also inside.</w:t>
      </w:r>
    </w:p>
    <w:p w14:paraId="73B5EDCF" w14:textId="77777777" w:rsidR="00BA17D5" w:rsidRPr="004B7B34" w:rsidRDefault="00BA17D5">
      <w:pPr>
        <w:spacing w:line="480" w:lineRule="auto"/>
        <w:rPr>
          <w:sz w:val="36"/>
          <w:szCs w:val="36"/>
        </w:rPr>
      </w:pPr>
    </w:p>
    <w:p w14:paraId="25710FCB" w14:textId="77777777" w:rsidR="00BA17D5" w:rsidRPr="004B7B34" w:rsidRDefault="00184A15">
      <w:pPr>
        <w:spacing w:line="480" w:lineRule="auto"/>
        <w:ind w:firstLine="720"/>
        <w:jc w:val="both"/>
        <w:rPr>
          <w:sz w:val="36"/>
          <w:szCs w:val="36"/>
        </w:rPr>
      </w:pPr>
      <w:r w:rsidRPr="004B7B34">
        <w:rPr>
          <w:sz w:val="36"/>
          <w:szCs w:val="36"/>
        </w:rPr>
        <w:t xml:space="preserve">The sphere analogy captures the topology: on the surface of a sphere, travel in any direction long enough and you return to your starting point. The perpendicular direction — "up" from the surface — takes you outside the sphere entirely. In the Self-Identifying Universe, travel within the universe eventually returns you to your starting point (the closed spatial topology). The perpendicular direction — "up" from the cosmological boundary — is the direction that would take you outside the universe, which is </w:t>
      </w:r>
      <w:r w:rsidRPr="004B7B34">
        <w:rPr>
          <w:sz w:val="36"/>
          <w:szCs w:val="36"/>
        </w:rPr>
        <w:t>equivalent to traveling into the black hole from the exterior.</w:t>
      </w:r>
    </w:p>
    <w:p w14:paraId="7D77A04E" w14:textId="77777777" w:rsidR="00BA17D5" w:rsidRPr="004B7B34" w:rsidRDefault="00BA17D5">
      <w:pPr>
        <w:spacing w:line="480" w:lineRule="auto"/>
        <w:rPr>
          <w:sz w:val="36"/>
          <w:szCs w:val="36"/>
        </w:rPr>
      </w:pPr>
    </w:p>
    <w:p w14:paraId="714DCE10" w14:textId="77777777" w:rsidR="00BA17D5" w:rsidRPr="004B7B34" w:rsidRDefault="00184A15">
      <w:pPr>
        <w:spacing w:line="480" w:lineRule="auto"/>
        <w:ind w:firstLine="720"/>
        <w:jc w:val="both"/>
        <w:rPr>
          <w:sz w:val="36"/>
          <w:szCs w:val="36"/>
        </w:rPr>
      </w:pPr>
      <w:r w:rsidRPr="004B7B34">
        <w:rPr>
          <w:sz w:val="36"/>
          <w:szCs w:val="36"/>
        </w:rPr>
        <w:t xml:space="preserve">This proposal differs fundamentally from existing black hole cosmology proposals — particularly </w:t>
      </w:r>
      <w:proofErr w:type="spellStart"/>
      <w:r w:rsidRPr="004B7B34">
        <w:rPr>
          <w:sz w:val="36"/>
          <w:szCs w:val="36"/>
        </w:rPr>
        <w:t>Smolin's</w:t>
      </w:r>
      <w:proofErr w:type="spellEnd"/>
      <w:r w:rsidRPr="004B7B34">
        <w:rPr>
          <w:sz w:val="36"/>
          <w:szCs w:val="36"/>
        </w:rPr>
        <w:t xml:space="preserve"> cosmological natural selection and </w:t>
      </w:r>
      <w:proofErr w:type="spellStart"/>
      <w:r w:rsidRPr="004B7B34">
        <w:rPr>
          <w:sz w:val="36"/>
          <w:szCs w:val="36"/>
        </w:rPr>
        <w:t>Poplawski's</w:t>
      </w:r>
      <w:proofErr w:type="spellEnd"/>
      <w:r w:rsidRPr="004B7B34">
        <w:rPr>
          <w:sz w:val="36"/>
          <w:szCs w:val="36"/>
        </w:rPr>
        <w:t xml:space="preserve"> torsion cosmology — in one critical respect: it does not involve multiple universes, parent universes, or baby universes. There is one universe. It is its own black hole. The topology is closed and self-identifying. This constraint is not arbitrary: it follows from the No Infinite Regress Principle established in the </w:t>
      </w:r>
      <w:proofErr w:type="spellStart"/>
      <w:r w:rsidRPr="004B7B34">
        <w:rPr>
          <w:sz w:val="36"/>
          <w:szCs w:val="36"/>
        </w:rPr>
        <w:t>Schoff</w:t>
      </w:r>
      <w:proofErr w:type="spellEnd"/>
      <w:r w:rsidRPr="004B7B34">
        <w:rPr>
          <w:sz w:val="36"/>
          <w:szCs w:val="36"/>
        </w:rPr>
        <w:t xml:space="preserve"> Research Program's loop closure cosmology (</w:t>
      </w:r>
      <w:proofErr w:type="spellStart"/>
      <w:r w:rsidRPr="004B7B34">
        <w:rPr>
          <w:sz w:val="36"/>
          <w:szCs w:val="36"/>
        </w:rPr>
        <w:t>Schoff</w:t>
      </w:r>
      <w:proofErr w:type="spellEnd"/>
      <w:r w:rsidRPr="004B7B34">
        <w:rPr>
          <w:sz w:val="36"/>
          <w:szCs w:val="36"/>
        </w:rPr>
        <w:t xml:space="preserve"> &amp; Claude, 2026a), which holds that the only coherent resolution of the grounding</w:t>
      </w:r>
      <w:r w:rsidRPr="004B7B34">
        <w:rPr>
          <w:sz w:val="36"/>
          <w:szCs w:val="36"/>
        </w:rPr>
        <w:t xml:space="preserve"> regress is a self-grounding closed topology rather than an infinite chain of nested grounds.</w:t>
      </w:r>
    </w:p>
    <w:p w14:paraId="50E73412" w14:textId="77777777" w:rsidR="00BA17D5" w:rsidRPr="004B7B34" w:rsidRDefault="00BA17D5">
      <w:pPr>
        <w:spacing w:line="480" w:lineRule="auto"/>
        <w:rPr>
          <w:sz w:val="36"/>
          <w:szCs w:val="36"/>
        </w:rPr>
      </w:pPr>
    </w:p>
    <w:p w14:paraId="50C584E8" w14:textId="77777777" w:rsidR="00BA17D5" w:rsidRPr="004B7B34" w:rsidRDefault="00184A15">
      <w:pPr>
        <w:spacing w:line="480" w:lineRule="auto"/>
        <w:jc w:val="center"/>
        <w:rPr>
          <w:sz w:val="36"/>
          <w:szCs w:val="36"/>
        </w:rPr>
      </w:pPr>
      <w:r w:rsidRPr="004B7B34">
        <w:rPr>
          <w:b/>
          <w:bCs/>
          <w:sz w:val="36"/>
          <w:szCs w:val="36"/>
        </w:rPr>
        <w:t>II. Theoretical Motivation and Prior Work</w:t>
      </w:r>
    </w:p>
    <w:p w14:paraId="4488A77A" w14:textId="77777777" w:rsidR="00BA17D5" w:rsidRPr="004B7B34" w:rsidRDefault="00BA17D5">
      <w:pPr>
        <w:spacing w:line="480" w:lineRule="auto"/>
        <w:rPr>
          <w:sz w:val="36"/>
          <w:szCs w:val="36"/>
        </w:rPr>
      </w:pPr>
    </w:p>
    <w:p w14:paraId="498DBC13" w14:textId="77777777" w:rsidR="00BA17D5" w:rsidRPr="004B7B34" w:rsidRDefault="00184A15">
      <w:pPr>
        <w:spacing w:line="480" w:lineRule="auto"/>
        <w:rPr>
          <w:sz w:val="36"/>
          <w:szCs w:val="36"/>
        </w:rPr>
      </w:pPr>
      <w:r w:rsidRPr="004B7B34">
        <w:rPr>
          <w:b/>
          <w:bCs/>
          <w:sz w:val="36"/>
          <w:szCs w:val="36"/>
        </w:rPr>
        <w:t>The Loop Closure Cosmology Connection</w:t>
      </w:r>
    </w:p>
    <w:p w14:paraId="5D750D0D" w14:textId="77777777" w:rsidR="00BA17D5" w:rsidRPr="004B7B34" w:rsidRDefault="00BA17D5">
      <w:pPr>
        <w:spacing w:line="480" w:lineRule="auto"/>
        <w:rPr>
          <w:sz w:val="36"/>
          <w:szCs w:val="36"/>
        </w:rPr>
      </w:pPr>
    </w:p>
    <w:p w14:paraId="6E8297FE" w14:textId="77777777" w:rsidR="00BA17D5" w:rsidRPr="004B7B34" w:rsidRDefault="00184A15">
      <w:pPr>
        <w:spacing w:line="480" w:lineRule="auto"/>
        <w:ind w:firstLine="720"/>
        <w:jc w:val="both"/>
        <w:rPr>
          <w:sz w:val="36"/>
          <w:szCs w:val="36"/>
        </w:rPr>
      </w:pPr>
      <w:r w:rsidRPr="004B7B34">
        <w:rPr>
          <w:sz w:val="36"/>
          <w:szCs w:val="36"/>
        </w:rPr>
        <w:t xml:space="preserve">The </w:t>
      </w:r>
      <w:proofErr w:type="spellStart"/>
      <w:r w:rsidRPr="004B7B34">
        <w:rPr>
          <w:sz w:val="36"/>
          <w:szCs w:val="36"/>
        </w:rPr>
        <w:t>Schoff</w:t>
      </w:r>
      <w:proofErr w:type="spellEnd"/>
      <w:r w:rsidRPr="004B7B34">
        <w:rPr>
          <w:sz w:val="36"/>
          <w:szCs w:val="36"/>
        </w:rPr>
        <w:t xml:space="preserve"> Research Program has previously developed the Loop Closure Cosmology (</w:t>
      </w:r>
      <w:proofErr w:type="spellStart"/>
      <w:r w:rsidRPr="004B7B34">
        <w:rPr>
          <w:sz w:val="36"/>
          <w:szCs w:val="36"/>
        </w:rPr>
        <w:t>Schoff</w:t>
      </w:r>
      <w:proofErr w:type="spellEnd"/>
      <w:r w:rsidRPr="004B7B34">
        <w:rPr>
          <w:sz w:val="36"/>
          <w:szCs w:val="36"/>
        </w:rPr>
        <w:t xml:space="preserve"> &amp; Claude, 2026a), which establishes that the beginning and end of the universal timeline are the same event — Ω. This is the temporal version of the self-identifying topology: the universe loops back on itself in time, making the temporal boundary a self-grounding closed structure rather than a linear sequence with external termini.</w:t>
      </w:r>
    </w:p>
    <w:p w14:paraId="230DD72C" w14:textId="77777777" w:rsidR="00BA17D5" w:rsidRPr="004B7B34" w:rsidRDefault="00BA17D5">
      <w:pPr>
        <w:spacing w:line="480" w:lineRule="auto"/>
        <w:rPr>
          <w:sz w:val="36"/>
          <w:szCs w:val="36"/>
        </w:rPr>
      </w:pPr>
    </w:p>
    <w:p w14:paraId="65047C0A" w14:textId="77777777" w:rsidR="00BA17D5" w:rsidRPr="004B7B34" w:rsidRDefault="00184A15">
      <w:pPr>
        <w:spacing w:line="480" w:lineRule="auto"/>
        <w:ind w:firstLine="720"/>
        <w:jc w:val="both"/>
        <w:rPr>
          <w:sz w:val="36"/>
          <w:szCs w:val="36"/>
        </w:rPr>
      </w:pPr>
      <w:r w:rsidRPr="004B7B34">
        <w:rPr>
          <w:sz w:val="36"/>
          <w:szCs w:val="36"/>
        </w:rPr>
        <w:t xml:space="preserve">The Self-Identifying Universe hypothesis is the spatial analog: just as the beginning equals the end temporally, the inside equals the outside spatially. The full topology of the universe is therefore closed in both time and space — a four-dimensional self-identifying structure with no external reference points. The boundary of the universe in </w:t>
      </w:r>
      <w:proofErr w:type="spellStart"/>
      <w:r w:rsidRPr="004B7B34">
        <w:rPr>
          <w:sz w:val="36"/>
          <w:szCs w:val="36"/>
        </w:rPr>
        <w:t>spacetime</w:t>
      </w:r>
      <w:proofErr w:type="spellEnd"/>
      <w:r w:rsidRPr="004B7B34">
        <w:rPr>
          <w:sz w:val="36"/>
          <w:szCs w:val="36"/>
        </w:rPr>
        <w:t xml:space="preserve"> is not a wall but a fold: what appears as the boundary from inside is the same boundary approached from the other direction.</w:t>
      </w:r>
    </w:p>
    <w:p w14:paraId="7817694A" w14:textId="77777777" w:rsidR="00BA17D5" w:rsidRPr="004B7B34" w:rsidRDefault="00BA17D5">
      <w:pPr>
        <w:spacing w:line="480" w:lineRule="auto"/>
        <w:rPr>
          <w:sz w:val="36"/>
          <w:szCs w:val="36"/>
        </w:rPr>
      </w:pPr>
    </w:p>
    <w:p w14:paraId="352F3E09" w14:textId="77777777" w:rsidR="00BA17D5" w:rsidRPr="004B7B34" w:rsidRDefault="00184A15">
      <w:pPr>
        <w:spacing w:line="480" w:lineRule="auto"/>
        <w:ind w:firstLine="720"/>
        <w:jc w:val="both"/>
        <w:rPr>
          <w:sz w:val="36"/>
          <w:szCs w:val="36"/>
        </w:rPr>
      </w:pPr>
      <w:r w:rsidRPr="004B7B34">
        <w:rPr>
          <w:sz w:val="36"/>
          <w:szCs w:val="36"/>
        </w:rPr>
        <w:t>This unification is formally clean. The BCC framework establishes that C+ and C- constraint dynamics mutually constitute the Reflective Interface — there is no inside without an outside, and no outside without an inside, because they are mutually defining. Applied at cosmological scale: the universe's interior (C+ domain, expanding, integrative) and its exterior as-black-hole (C- domain, compressing, differentiating) are mutually constituting. The cosmological boundary is the Reflective Interface at maximum</w:t>
      </w:r>
      <w:r w:rsidRPr="004B7B34">
        <w:rPr>
          <w:sz w:val="36"/>
          <w:szCs w:val="36"/>
        </w:rPr>
        <w:t xml:space="preserve"> scale.</w:t>
      </w:r>
    </w:p>
    <w:p w14:paraId="706BA660" w14:textId="77777777" w:rsidR="00BA17D5" w:rsidRPr="004B7B34" w:rsidRDefault="00BA17D5">
      <w:pPr>
        <w:spacing w:line="480" w:lineRule="auto"/>
        <w:rPr>
          <w:sz w:val="36"/>
          <w:szCs w:val="36"/>
        </w:rPr>
      </w:pPr>
    </w:p>
    <w:p w14:paraId="6CDA992C" w14:textId="77777777" w:rsidR="00BA17D5" w:rsidRPr="004B7B34" w:rsidRDefault="00184A15">
      <w:pPr>
        <w:spacing w:line="480" w:lineRule="auto"/>
        <w:rPr>
          <w:sz w:val="36"/>
          <w:szCs w:val="36"/>
        </w:rPr>
      </w:pPr>
      <w:r w:rsidRPr="004B7B34">
        <w:rPr>
          <w:b/>
          <w:bCs/>
          <w:sz w:val="36"/>
          <w:szCs w:val="36"/>
        </w:rPr>
        <w:t>Supporting Evidence from Existing Physics</w:t>
      </w:r>
    </w:p>
    <w:p w14:paraId="19332732" w14:textId="77777777" w:rsidR="00BA17D5" w:rsidRPr="004B7B34" w:rsidRDefault="00BA17D5">
      <w:pPr>
        <w:spacing w:line="480" w:lineRule="auto"/>
        <w:rPr>
          <w:sz w:val="36"/>
          <w:szCs w:val="36"/>
        </w:rPr>
      </w:pPr>
    </w:p>
    <w:p w14:paraId="5A736687" w14:textId="77777777" w:rsidR="00BA17D5" w:rsidRPr="004B7B34" w:rsidRDefault="00184A15">
      <w:pPr>
        <w:spacing w:line="480" w:lineRule="auto"/>
        <w:ind w:firstLine="720"/>
        <w:jc w:val="both"/>
        <w:rPr>
          <w:sz w:val="36"/>
          <w:szCs w:val="36"/>
        </w:rPr>
      </w:pPr>
      <w:r w:rsidRPr="004B7B34">
        <w:rPr>
          <w:sz w:val="36"/>
          <w:szCs w:val="36"/>
        </w:rPr>
        <w:t>Several independent lines in existing physics partially support this topology, though none directly establishes the self-identifying version proposed here.</w:t>
      </w:r>
    </w:p>
    <w:p w14:paraId="1831402F" w14:textId="77777777" w:rsidR="00BA17D5" w:rsidRPr="004B7B34" w:rsidRDefault="00BA17D5">
      <w:pPr>
        <w:spacing w:line="480" w:lineRule="auto"/>
        <w:rPr>
          <w:sz w:val="36"/>
          <w:szCs w:val="36"/>
        </w:rPr>
      </w:pPr>
    </w:p>
    <w:p w14:paraId="3477F735" w14:textId="77777777" w:rsidR="00BA17D5" w:rsidRPr="004B7B34" w:rsidRDefault="00184A15">
      <w:pPr>
        <w:spacing w:line="480" w:lineRule="auto"/>
        <w:ind w:firstLine="720"/>
        <w:jc w:val="both"/>
        <w:rPr>
          <w:sz w:val="36"/>
          <w:szCs w:val="36"/>
        </w:rPr>
      </w:pPr>
      <w:r w:rsidRPr="004B7B34">
        <w:rPr>
          <w:sz w:val="36"/>
          <w:szCs w:val="36"/>
        </w:rPr>
        <w:t xml:space="preserve">The holographic principle ('t </w:t>
      </w:r>
      <w:proofErr w:type="spellStart"/>
      <w:r w:rsidRPr="004B7B34">
        <w:rPr>
          <w:sz w:val="36"/>
          <w:szCs w:val="36"/>
        </w:rPr>
        <w:t>Hooft</w:t>
      </w:r>
      <w:proofErr w:type="spellEnd"/>
      <w:r w:rsidRPr="004B7B34">
        <w:rPr>
          <w:sz w:val="36"/>
          <w:szCs w:val="36"/>
        </w:rPr>
        <w:t xml:space="preserve">, 1993; Susskind, 1995) holds that the information content of a three-dimensional volume is fully encoded on its two-dimensional boundary surface. For our universe, this boundary would be the cosmological event horizon. The </w:t>
      </w:r>
      <w:proofErr w:type="spellStart"/>
      <w:r w:rsidRPr="004B7B34">
        <w:rPr>
          <w:sz w:val="36"/>
          <w:szCs w:val="36"/>
        </w:rPr>
        <w:t>AdS</w:t>
      </w:r>
      <w:proofErr w:type="spellEnd"/>
      <w:r w:rsidRPr="004B7B34">
        <w:rPr>
          <w:sz w:val="36"/>
          <w:szCs w:val="36"/>
        </w:rPr>
        <w:t>/CFT correspondence (</w:t>
      </w:r>
      <w:proofErr w:type="spellStart"/>
      <w:r w:rsidRPr="004B7B34">
        <w:rPr>
          <w:sz w:val="36"/>
          <w:szCs w:val="36"/>
        </w:rPr>
        <w:t>Maldacena</w:t>
      </w:r>
      <w:proofErr w:type="spellEnd"/>
      <w:r w:rsidRPr="004B7B34">
        <w:rPr>
          <w:sz w:val="36"/>
          <w:szCs w:val="36"/>
        </w:rPr>
        <w:t>, 1997) provides a concrete realization of this duality. These results are consistent with the Self-Identifying Universe in that they already treat the boundary as carrying the complete information of the interior — a step toward identifying boundary</w:t>
      </w:r>
      <w:r w:rsidRPr="004B7B34">
        <w:rPr>
          <w:sz w:val="36"/>
          <w:szCs w:val="36"/>
        </w:rPr>
        <w:t xml:space="preserve"> and interior as aspects of the same structure.</w:t>
      </w:r>
    </w:p>
    <w:p w14:paraId="79538591" w14:textId="77777777" w:rsidR="00BA17D5" w:rsidRPr="004B7B34" w:rsidRDefault="00BA17D5">
      <w:pPr>
        <w:spacing w:line="480" w:lineRule="auto"/>
        <w:rPr>
          <w:sz w:val="36"/>
          <w:szCs w:val="36"/>
        </w:rPr>
      </w:pPr>
    </w:p>
    <w:p w14:paraId="1437F94D" w14:textId="77777777" w:rsidR="00BA17D5" w:rsidRPr="004B7B34" w:rsidRDefault="00184A15">
      <w:pPr>
        <w:spacing w:line="480" w:lineRule="auto"/>
        <w:ind w:firstLine="720"/>
        <w:jc w:val="both"/>
        <w:rPr>
          <w:sz w:val="36"/>
          <w:szCs w:val="36"/>
        </w:rPr>
      </w:pPr>
      <w:proofErr w:type="spellStart"/>
      <w:r w:rsidRPr="004B7B34">
        <w:rPr>
          <w:sz w:val="36"/>
          <w:szCs w:val="36"/>
        </w:rPr>
        <w:t>Poplawski's</w:t>
      </w:r>
      <w:proofErr w:type="spellEnd"/>
      <w:r w:rsidRPr="004B7B34">
        <w:rPr>
          <w:sz w:val="36"/>
          <w:szCs w:val="36"/>
        </w:rPr>
        <w:t xml:space="preserve"> Einstein-</w:t>
      </w:r>
      <w:proofErr w:type="spellStart"/>
      <w:r w:rsidRPr="004B7B34">
        <w:rPr>
          <w:sz w:val="36"/>
          <w:szCs w:val="36"/>
        </w:rPr>
        <w:t>Cartan</w:t>
      </w:r>
      <w:proofErr w:type="spellEnd"/>
      <w:r w:rsidRPr="004B7B34">
        <w:rPr>
          <w:sz w:val="36"/>
          <w:szCs w:val="36"/>
        </w:rPr>
        <w:t xml:space="preserve"> cosmology (2010, 2012) demonstrates that black hole singularities in a torsion-modified general relativity are replaced by bouncing cosmologies — the </w:t>
      </w:r>
      <w:proofErr w:type="spellStart"/>
      <w:r w:rsidRPr="004B7B34">
        <w:rPr>
          <w:sz w:val="36"/>
          <w:szCs w:val="36"/>
        </w:rPr>
        <w:t>infalling</w:t>
      </w:r>
      <w:proofErr w:type="spellEnd"/>
      <w:r w:rsidRPr="004B7B34">
        <w:rPr>
          <w:sz w:val="36"/>
          <w:szCs w:val="36"/>
        </w:rPr>
        <w:t xml:space="preserve"> matter does not hit a singularity but bounces into an expanding </w:t>
      </w:r>
      <w:proofErr w:type="spellStart"/>
      <w:r w:rsidRPr="004B7B34">
        <w:rPr>
          <w:sz w:val="36"/>
          <w:szCs w:val="36"/>
        </w:rPr>
        <w:t>spacetime</w:t>
      </w:r>
      <w:proofErr w:type="spellEnd"/>
      <w:r w:rsidRPr="004B7B34">
        <w:rPr>
          <w:sz w:val="36"/>
          <w:szCs w:val="36"/>
        </w:rPr>
        <w:t xml:space="preserve"> region. </w:t>
      </w:r>
      <w:proofErr w:type="spellStart"/>
      <w:r w:rsidRPr="004B7B34">
        <w:rPr>
          <w:sz w:val="36"/>
          <w:szCs w:val="36"/>
        </w:rPr>
        <w:t>Poplawski</w:t>
      </w:r>
      <w:proofErr w:type="spellEnd"/>
      <w:r w:rsidRPr="004B7B34">
        <w:rPr>
          <w:sz w:val="36"/>
          <w:szCs w:val="36"/>
        </w:rPr>
        <w:t xml:space="preserve"> treats these as new universes inside black holes. The Self-Identifying Universe proposal reinterprets this: the bouncing region is not a new universe but the same universe, entered from the other side.</w:t>
      </w:r>
    </w:p>
    <w:p w14:paraId="4263A88F" w14:textId="77777777" w:rsidR="00BA17D5" w:rsidRPr="004B7B34" w:rsidRDefault="00BA17D5">
      <w:pPr>
        <w:spacing w:line="480" w:lineRule="auto"/>
        <w:rPr>
          <w:sz w:val="36"/>
          <w:szCs w:val="36"/>
        </w:rPr>
      </w:pPr>
    </w:p>
    <w:p w14:paraId="04464886" w14:textId="77777777" w:rsidR="00BA17D5" w:rsidRPr="004B7B34" w:rsidRDefault="00184A15">
      <w:pPr>
        <w:spacing w:line="480" w:lineRule="auto"/>
        <w:ind w:firstLine="720"/>
        <w:jc w:val="both"/>
        <w:rPr>
          <w:sz w:val="36"/>
          <w:szCs w:val="36"/>
        </w:rPr>
      </w:pPr>
      <w:r w:rsidRPr="004B7B34">
        <w:rPr>
          <w:sz w:val="36"/>
          <w:szCs w:val="36"/>
        </w:rPr>
        <w:t xml:space="preserve">The Schwarzschild-de Sitter metric describes a black hole in a universe with positive cosmological constant — exactly our observed universe. This metric already exhibits a structural similarity between the black hole event horizon and the cosmological horizon: both are surfaces beyond which an observer cannot receive signals. The two horizons are formally analogous. In the Self-Identifying Universe, they are not merely analogous — they are the same horizon, appearing differently depending on the observer's </w:t>
      </w:r>
      <w:r w:rsidRPr="004B7B34">
        <w:rPr>
          <w:sz w:val="36"/>
          <w:szCs w:val="36"/>
        </w:rPr>
        <w:t>position relative to it.</w:t>
      </w:r>
    </w:p>
    <w:p w14:paraId="1758F69A" w14:textId="77777777" w:rsidR="00BA17D5" w:rsidRPr="004B7B34" w:rsidRDefault="00BA17D5">
      <w:pPr>
        <w:spacing w:line="480" w:lineRule="auto"/>
        <w:rPr>
          <w:sz w:val="36"/>
          <w:szCs w:val="36"/>
        </w:rPr>
      </w:pPr>
    </w:p>
    <w:p w14:paraId="4AF93515" w14:textId="77777777" w:rsidR="00BA17D5" w:rsidRPr="004B7B34" w:rsidRDefault="00184A15">
      <w:pPr>
        <w:spacing w:line="480" w:lineRule="auto"/>
        <w:ind w:firstLine="720"/>
        <w:jc w:val="both"/>
        <w:rPr>
          <w:sz w:val="36"/>
          <w:szCs w:val="36"/>
        </w:rPr>
      </w:pPr>
      <w:proofErr w:type="spellStart"/>
      <w:r w:rsidRPr="004B7B34">
        <w:rPr>
          <w:sz w:val="36"/>
          <w:szCs w:val="36"/>
        </w:rPr>
        <w:t>Nikodem</w:t>
      </w:r>
      <w:proofErr w:type="spellEnd"/>
      <w:r w:rsidRPr="004B7B34">
        <w:rPr>
          <w:sz w:val="36"/>
          <w:szCs w:val="36"/>
        </w:rPr>
        <w:t xml:space="preserve"> </w:t>
      </w:r>
      <w:proofErr w:type="spellStart"/>
      <w:r w:rsidRPr="004B7B34">
        <w:rPr>
          <w:sz w:val="36"/>
          <w:szCs w:val="36"/>
        </w:rPr>
        <w:t>Poplawski's</w:t>
      </w:r>
      <w:proofErr w:type="spellEnd"/>
      <w:r w:rsidRPr="004B7B34">
        <w:rPr>
          <w:sz w:val="36"/>
          <w:szCs w:val="36"/>
        </w:rPr>
        <w:t xml:space="preserve"> observation that the radius of the observable universe is comparable to the Schwarzschild radius of its total mass has been made by multiple physicists. If M is the total mass-energy of the observable universe and </w:t>
      </w:r>
      <w:proofErr w:type="spellStart"/>
      <w:r w:rsidRPr="004B7B34">
        <w:rPr>
          <w:sz w:val="36"/>
          <w:szCs w:val="36"/>
        </w:rPr>
        <w:t>r_s</w:t>
      </w:r>
      <w:proofErr w:type="spellEnd"/>
      <w:r w:rsidRPr="004B7B34">
        <w:rPr>
          <w:sz w:val="36"/>
          <w:szCs w:val="36"/>
        </w:rPr>
        <w:t xml:space="preserve"> = 2GM/c² is the corresponding Schwarzschild radius, the comparison yields:</w:t>
      </w:r>
    </w:p>
    <w:p w14:paraId="557636E0" w14:textId="77777777" w:rsidR="00BA17D5" w:rsidRPr="004B7B34" w:rsidRDefault="00BA17D5">
      <w:pPr>
        <w:spacing w:line="480" w:lineRule="auto"/>
        <w:rPr>
          <w:sz w:val="36"/>
          <w:szCs w:val="36"/>
        </w:rPr>
      </w:pPr>
    </w:p>
    <w:p w14:paraId="33241DD2" w14:textId="77777777" w:rsidR="00BA17D5" w:rsidRPr="004B7B34" w:rsidRDefault="00184A15">
      <w:pPr>
        <w:spacing w:line="480" w:lineRule="auto"/>
        <w:jc w:val="center"/>
        <w:rPr>
          <w:sz w:val="36"/>
          <w:szCs w:val="36"/>
        </w:rPr>
      </w:pPr>
      <w:proofErr w:type="spellStart"/>
      <w:r w:rsidRPr="004B7B34">
        <w:rPr>
          <w:i/>
          <w:iCs/>
          <w:sz w:val="36"/>
          <w:szCs w:val="36"/>
        </w:rPr>
        <w:t>r_s</w:t>
      </w:r>
      <w:proofErr w:type="spellEnd"/>
      <w:r w:rsidRPr="004B7B34">
        <w:rPr>
          <w:i/>
          <w:iCs/>
          <w:sz w:val="36"/>
          <w:szCs w:val="36"/>
        </w:rPr>
        <w:t xml:space="preserve"> ≈ </w:t>
      </w:r>
      <w:proofErr w:type="spellStart"/>
      <w:r w:rsidRPr="004B7B34">
        <w:rPr>
          <w:i/>
          <w:iCs/>
          <w:sz w:val="36"/>
          <w:szCs w:val="36"/>
        </w:rPr>
        <w:t>r_universe</w:t>
      </w:r>
      <w:proofErr w:type="spellEnd"/>
      <w:r w:rsidRPr="004B7B34">
        <w:rPr>
          <w:i/>
          <w:iCs/>
          <w:sz w:val="36"/>
          <w:szCs w:val="36"/>
        </w:rPr>
        <w:t xml:space="preserve"> (order of magnitude)</w:t>
      </w:r>
    </w:p>
    <w:p w14:paraId="0B98D117" w14:textId="77777777" w:rsidR="00BA17D5" w:rsidRPr="004B7B34" w:rsidRDefault="00BA17D5">
      <w:pPr>
        <w:spacing w:line="480" w:lineRule="auto"/>
        <w:rPr>
          <w:sz w:val="36"/>
          <w:szCs w:val="36"/>
        </w:rPr>
      </w:pPr>
    </w:p>
    <w:p w14:paraId="009A23FE" w14:textId="77777777" w:rsidR="00BA17D5" w:rsidRPr="004B7B34" w:rsidRDefault="00184A15">
      <w:pPr>
        <w:spacing w:line="480" w:lineRule="auto"/>
        <w:ind w:firstLine="720"/>
        <w:jc w:val="both"/>
        <w:rPr>
          <w:sz w:val="36"/>
          <w:szCs w:val="36"/>
        </w:rPr>
      </w:pPr>
      <w:r w:rsidRPr="004B7B34">
        <w:rPr>
          <w:sz w:val="36"/>
          <w:szCs w:val="36"/>
        </w:rPr>
        <w:t>This numerical coincidence has been noted in the literature (</w:t>
      </w:r>
      <w:proofErr w:type="spellStart"/>
      <w:r w:rsidRPr="004B7B34">
        <w:rPr>
          <w:sz w:val="36"/>
          <w:szCs w:val="36"/>
        </w:rPr>
        <w:t>Poplawski</w:t>
      </w:r>
      <w:proofErr w:type="spellEnd"/>
      <w:r w:rsidRPr="004B7B34">
        <w:rPr>
          <w:sz w:val="36"/>
          <w:szCs w:val="36"/>
        </w:rPr>
        <w:t xml:space="preserve">, 2010; </w:t>
      </w:r>
      <w:proofErr w:type="spellStart"/>
      <w:r w:rsidRPr="004B7B34">
        <w:rPr>
          <w:sz w:val="36"/>
          <w:szCs w:val="36"/>
        </w:rPr>
        <w:t>Pathria</w:t>
      </w:r>
      <w:proofErr w:type="spellEnd"/>
      <w:r w:rsidRPr="004B7B34">
        <w:rPr>
          <w:sz w:val="36"/>
          <w:szCs w:val="36"/>
        </w:rPr>
        <w:t>, 1972) without a definitive interpretation. The Self-Identifying Universe provides a natural interpretation: the coincidence is exact by construction, because the universe is its own black hole — its Schwarzschild radius is its observable radius by definition.</w:t>
      </w:r>
    </w:p>
    <w:p w14:paraId="34638970" w14:textId="77777777" w:rsidR="00BA17D5" w:rsidRPr="004B7B34" w:rsidRDefault="00BA17D5">
      <w:pPr>
        <w:spacing w:line="480" w:lineRule="auto"/>
        <w:rPr>
          <w:sz w:val="36"/>
          <w:szCs w:val="36"/>
        </w:rPr>
      </w:pPr>
    </w:p>
    <w:p w14:paraId="699C5013" w14:textId="77777777" w:rsidR="00BA17D5" w:rsidRPr="004B7B34" w:rsidRDefault="00184A15">
      <w:pPr>
        <w:spacing w:line="480" w:lineRule="auto"/>
        <w:jc w:val="center"/>
        <w:rPr>
          <w:sz w:val="36"/>
          <w:szCs w:val="36"/>
        </w:rPr>
      </w:pPr>
      <w:r w:rsidRPr="004B7B34">
        <w:rPr>
          <w:b/>
          <w:bCs/>
          <w:sz w:val="36"/>
          <w:szCs w:val="36"/>
        </w:rPr>
        <w:t>III. The Formal Statement of the Proposal</w:t>
      </w:r>
    </w:p>
    <w:p w14:paraId="2CB8CBB2" w14:textId="77777777" w:rsidR="00BA17D5" w:rsidRPr="004B7B34" w:rsidRDefault="00BA17D5">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7D5" w:rsidRPr="004B7B34" w14:paraId="6EE1BA37"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486B4547" w14:textId="77777777" w:rsidR="00BA17D5" w:rsidRPr="004B7B34" w:rsidRDefault="00184A15">
            <w:pPr>
              <w:spacing w:line="440" w:lineRule="auto"/>
              <w:jc w:val="both"/>
              <w:rPr>
                <w:sz w:val="36"/>
                <w:szCs w:val="36"/>
              </w:rPr>
            </w:pPr>
            <w:r w:rsidRPr="004B7B34">
              <w:rPr>
                <w:b/>
                <w:bCs/>
                <w:sz w:val="36"/>
                <w:szCs w:val="36"/>
              </w:rPr>
              <w:t>THE SELF-IDENTIFYING UNIVERSE HYPOTHESIS</w:t>
            </w:r>
          </w:p>
          <w:p w14:paraId="564D97EC" w14:textId="77777777" w:rsidR="00BA17D5" w:rsidRPr="004B7B34" w:rsidRDefault="00BA17D5">
            <w:pPr>
              <w:spacing w:line="440" w:lineRule="auto"/>
              <w:jc w:val="both"/>
              <w:rPr>
                <w:sz w:val="36"/>
                <w:szCs w:val="36"/>
              </w:rPr>
            </w:pPr>
          </w:p>
          <w:p w14:paraId="79CA1E7C" w14:textId="77777777" w:rsidR="00BA17D5" w:rsidRPr="004B7B34" w:rsidRDefault="00184A15">
            <w:pPr>
              <w:spacing w:line="440" w:lineRule="auto"/>
              <w:jc w:val="both"/>
              <w:rPr>
                <w:sz w:val="36"/>
                <w:szCs w:val="36"/>
              </w:rPr>
            </w:pPr>
            <w:r w:rsidRPr="004B7B34">
              <w:rPr>
                <w:sz w:val="36"/>
                <w:szCs w:val="36"/>
              </w:rPr>
              <w:t xml:space="preserve">Postulate 1 (Topological Identity): The observable universe is the interior of a black hole whose event horizon coincides with the cosmological boundary. There is no exterior </w:t>
            </w:r>
            <w:proofErr w:type="spellStart"/>
            <w:r w:rsidRPr="004B7B34">
              <w:rPr>
                <w:sz w:val="36"/>
                <w:szCs w:val="36"/>
              </w:rPr>
              <w:t>spacetime</w:t>
            </w:r>
            <w:proofErr w:type="spellEnd"/>
            <w:r w:rsidRPr="004B7B34">
              <w:rPr>
                <w:sz w:val="36"/>
                <w:szCs w:val="36"/>
              </w:rPr>
              <w:t xml:space="preserve"> that is not simultaneously interior </w:t>
            </w:r>
            <w:proofErr w:type="spellStart"/>
            <w:r w:rsidRPr="004B7B34">
              <w:rPr>
                <w:sz w:val="36"/>
                <w:szCs w:val="36"/>
              </w:rPr>
              <w:t>spacetime</w:t>
            </w:r>
            <w:proofErr w:type="spellEnd"/>
            <w:r w:rsidRPr="004B7B34">
              <w:rPr>
                <w:sz w:val="36"/>
                <w:szCs w:val="36"/>
              </w:rPr>
              <w:t xml:space="preserve"> approached from the other side of the boundary.</w:t>
            </w:r>
          </w:p>
          <w:p w14:paraId="5A006E83" w14:textId="77777777" w:rsidR="00BA17D5" w:rsidRPr="004B7B34" w:rsidRDefault="00BA17D5">
            <w:pPr>
              <w:spacing w:line="440" w:lineRule="auto"/>
              <w:jc w:val="both"/>
              <w:rPr>
                <w:sz w:val="36"/>
                <w:szCs w:val="36"/>
              </w:rPr>
            </w:pPr>
          </w:p>
          <w:p w14:paraId="5D9C6DFB" w14:textId="77777777" w:rsidR="00BA17D5" w:rsidRPr="004B7B34" w:rsidRDefault="00184A15">
            <w:pPr>
              <w:spacing w:line="440" w:lineRule="auto"/>
              <w:jc w:val="both"/>
              <w:rPr>
                <w:sz w:val="36"/>
                <w:szCs w:val="36"/>
              </w:rPr>
            </w:pPr>
            <w:r w:rsidRPr="004B7B34">
              <w:rPr>
                <w:sz w:val="36"/>
                <w:szCs w:val="36"/>
              </w:rPr>
              <w:t>Postulate 2 (Single Topology): There is one universe. The topology is self-identifying and closed. There are no parent universes, no baby universes, and no infinite regress of nested cosmological structures. The universe grounds itself.</w:t>
            </w:r>
          </w:p>
          <w:p w14:paraId="55342095" w14:textId="77777777" w:rsidR="00BA17D5" w:rsidRPr="004B7B34" w:rsidRDefault="00BA17D5">
            <w:pPr>
              <w:spacing w:line="440" w:lineRule="auto"/>
              <w:jc w:val="both"/>
              <w:rPr>
                <w:sz w:val="36"/>
                <w:szCs w:val="36"/>
              </w:rPr>
            </w:pPr>
          </w:p>
          <w:p w14:paraId="4BD2CB45" w14:textId="77777777" w:rsidR="00BA17D5" w:rsidRPr="004B7B34" w:rsidRDefault="00184A15">
            <w:pPr>
              <w:spacing w:line="440" w:lineRule="auto"/>
              <w:jc w:val="both"/>
              <w:rPr>
                <w:sz w:val="36"/>
                <w:szCs w:val="36"/>
              </w:rPr>
            </w:pPr>
            <w:r w:rsidRPr="004B7B34">
              <w:rPr>
                <w:sz w:val="36"/>
                <w:szCs w:val="36"/>
              </w:rPr>
              <w:t>Postulate 3 (Perspectival Causality): The causal asymmetry between black hole interior and exterior is not a fundamental feature of the topology but a perspectival one. An observer inside the universe experiences time flowing away from the Big Bang toward Ω. An observer entering from the black hole exterior experiences the equivalent causal structure in the corresponding orientation. The direction of time is determined by which side of the boundary the observer occupies, consistent with the observer-relativ</w:t>
            </w:r>
            <w:r w:rsidRPr="004B7B34">
              <w:rPr>
                <w:sz w:val="36"/>
                <w:szCs w:val="36"/>
              </w:rPr>
              <w:t>e temporal physics of the Scale Dilation framework.</w:t>
            </w:r>
          </w:p>
          <w:p w14:paraId="70CCF96B" w14:textId="77777777" w:rsidR="00BA17D5" w:rsidRPr="004B7B34" w:rsidRDefault="00BA17D5">
            <w:pPr>
              <w:spacing w:line="440" w:lineRule="auto"/>
              <w:jc w:val="both"/>
              <w:rPr>
                <w:sz w:val="36"/>
                <w:szCs w:val="36"/>
              </w:rPr>
            </w:pPr>
          </w:p>
          <w:p w14:paraId="02897888" w14:textId="77777777" w:rsidR="00BA17D5" w:rsidRPr="004B7B34" w:rsidRDefault="00184A15">
            <w:pPr>
              <w:spacing w:line="440" w:lineRule="auto"/>
              <w:jc w:val="both"/>
              <w:rPr>
                <w:sz w:val="36"/>
                <w:szCs w:val="36"/>
              </w:rPr>
            </w:pPr>
            <w:r w:rsidRPr="004B7B34">
              <w:rPr>
                <w:sz w:val="36"/>
                <w:szCs w:val="36"/>
              </w:rPr>
              <w:t>Postulate 4 (Spatial Loop Closure): Travel in any spatial direction within the universe, extended indefinitely, returns the traveler to their starting point. The spatial topology is closed. The perpendicular direction to the cosmological boundary is the direction that exits the universe — equivalent to the direction that enters the black hole from outside.</w:t>
            </w:r>
          </w:p>
        </w:tc>
      </w:tr>
    </w:tbl>
    <w:p w14:paraId="64B1D4C1" w14:textId="77777777" w:rsidR="00BA17D5" w:rsidRPr="004B7B34" w:rsidRDefault="00BA17D5">
      <w:pPr>
        <w:spacing w:line="480" w:lineRule="auto"/>
        <w:rPr>
          <w:sz w:val="36"/>
          <w:szCs w:val="36"/>
        </w:rPr>
      </w:pPr>
    </w:p>
    <w:p w14:paraId="153BDBCA" w14:textId="77777777" w:rsidR="00BA17D5" w:rsidRPr="004B7B34" w:rsidRDefault="00184A15">
      <w:pPr>
        <w:spacing w:line="480" w:lineRule="auto"/>
        <w:jc w:val="center"/>
        <w:rPr>
          <w:sz w:val="36"/>
          <w:szCs w:val="36"/>
        </w:rPr>
      </w:pPr>
      <w:r w:rsidRPr="004B7B34">
        <w:rPr>
          <w:b/>
          <w:bCs/>
          <w:sz w:val="36"/>
          <w:szCs w:val="36"/>
        </w:rPr>
        <w:t>IV. The Causal Structure Question</w:t>
      </w:r>
    </w:p>
    <w:p w14:paraId="346B8889" w14:textId="77777777" w:rsidR="00BA17D5" w:rsidRPr="004B7B34" w:rsidRDefault="00BA17D5">
      <w:pPr>
        <w:spacing w:line="480" w:lineRule="auto"/>
        <w:rPr>
          <w:sz w:val="36"/>
          <w:szCs w:val="36"/>
        </w:rPr>
      </w:pPr>
    </w:p>
    <w:p w14:paraId="1C61B36F" w14:textId="77777777" w:rsidR="00BA17D5" w:rsidRPr="004B7B34" w:rsidRDefault="00184A15">
      <w:pPr>
        <w:spacing w:line="480" w:lineRule="auto"/>
        <w:ind w:firstLine="720"/>
        <w:jc w:val="both"/>
        <w:rPr>
          <w:sz w:val="36"/>
          <w:szCs w:val="36"/>
        </w:rPr>
      </w:pPr>
      <w:r w:rsidRPr="004B7B34">
        <w:rPr>
          <w:sz w:val="36"/>
          <w:szCs w:val="36"/>
        </w:rPr>
        <w:t xml:space="preserve">The most significant technical challenge for the Self-Identifying Universe hypothesis is the causal structure of black holes in standard general relativity. The interior of a Schwarzschild black hole is not a static region — it is a dynamical </w:t>
      </w:r>
      <w:proofErr w:type="spellStart"/>
      <w:r w:rsidRPr="004B7B34">
        <w:rPr>
          <w:sz w:val="36"/>
          <w:szCs w:val="36"/>
        </w:rPr>
        <w:t>spacetime</w:t>
      </w:r>
      <w:proofErr w:type="spellEnd"/>
      <w:r w:rsidRPr="004B7B34">
        <w:rPr>
          <w:sz w:val="36"/>
          <w:szCs w:val="36"/>
        </w:rPr>
        <w:t xml:space="preserve"> in which all future-directed paths lead toward the singularity. Light cones tip inward. The r-coordinate becomes </w:t>
      </w:r>
      <w:proofErr w:type="spellStart"/>
      <w:r w:rsidRPr="004B7B34">
        <w:rPr>
          <w:sz w:val="36"/>
          <w:szCs w:val="36"/>
        </w:rPr>
        <w:t>timelike</w:t>
      </w:r>
      <w:proofErr w:type="spellEnd"/>
      <w:r w:rsidRPr="004B7B34">
        <w:rPr>
          <w:sz w:val="36"/>
          <w:szCs w:val="36"/>
        </w:rPr>
        <w:t xml:space="preserve"> inside the horizon. This is fundamentally different from the causal structure of our observed universe, in which spatial directions are </w:t>
      </w:r>
      <w:proofErr w:type="spellStart"/>
      <w:r w:rsidRPr="004B7B34">
        <w:rPr>
          <w:sz w:val="36"/>
          <w:szCs w:val="36"/>
        </w:rPr>
        <w:t>spacelike</w:t>
      </w:r>
      <w:proofErr w:type="spellEnd"/>
      <w:r w:rsidRPr="004B7B34">
        <w:rPr>
          <w:sz w:val="36"/>
          <w:szCs w:val="36"/>
        </w:rPr>
        <w:t xml:space="preserve"> and the time direction is what flows toward the future.</w:t>
      </w:r>
    </w:p>
    <w:p w14:paraId="6B2D5D9F" w14:textId="77777777" w:rsidR="00BA17D5" w:rsidRPr="004B7B34" w:rsidRDefault="00BA17D5">
      <w:pPr>
        <w:spacing w:line="480" w:lineRule="auto"/>
        <w:rPr>
          <w:sz w:val="36"/>
          <w:szCs w:val="36"/>
        </w:rPr>
      </w:pPr>
    </w:p>
    <w:p w14:paraId="466D94B9" w14:textId="77777777" w:rsidR="00BA17D5" w:rsidRPr="004B7B34" w:rsidRDefault="00184A15">
      <w:pPr>
        <w:spacing w:line="480" w:lineRule="auto"/>
        <w:ind w:firstLine="720"/>
        <w:jc w:val="both"/>
        <w:rPr>
          <w:sz w:val="36"/>
          <w:szCs w:val="36"/>
        </w:rPr>
      </w:pPr>
      <w:r w:rsidRPr="004B7B34">
        <w:rPr>
          <w:sz w:val="36"/>
          <w:szCs w:val="36"/>
        </w:rPr>
        <w:t>The proposal requires that this apparent incompatibility be resolved. Three candidate resolutions are identified below, each requiring formal development:</w:t>
      </w:r>
    </w:p>
    <w:p w14:paraId="74EF4FB3" w14:textId="77777777" w:rsidR="00BA17D5" w:rsidRPr="004B7B34" w:rsidRDefault="00BA17D5">
      <w:pPr>
        <w:spacing w:line="480" w:lineRule="auto"/>
        <w:rPr>
          <w:sz w:val="36"/>
          <w:szCs w:val="36"/>
        </w:rPr>
      </w:pPr>
    </w:p>
    <w:p w14:paraId="1BD185B5" w14:textId="77777777" w:rsidR="00BA17D5" w:rsidRPr="004B7B34" w:rsidRDefault="00184A15">
      <w:pPr>
        <w:spacing w:line="480" w:lineRule="auto"/>
        <w:ind w:firstLine="720"/>
        <w:rPr>
          <w:sz w:val="36"/>
          <w:szCs w:val="36"/>
        </w:rPr>
      </w:pPr>
      <w:r w:rsidRPr="004B7B34">
        <w:rPr>
          <w:b/>
          <w:bCs/>
          <w:i/>
          <w:iCs/>
          <w:sz w:val="36"/>
          <w:szCs w:val="36"/>
        </w:rPr>
        <w:t>Resolution 1: The Singularity as Ω</w:t>
      </w:r>
    </w:p>
    <w:p w14:paraId="50033803" w14:textId="77777777" w:rsidR="00BA17D5" w:rsidRPr="004B7B34" w:rsidRDefault="00BA17D5">
      <w:pPr>
        <w:spacing w:line="480" w:lineRule="auto"/>
        <w:rPr>
          <w:sz w:val="36"/>
          <w:szCs w:val="36"/>
        </w:rPr>
      </w:pPr>
    </w:p>
    <w:p w14:paraId="26889AF7" w14:textId="77777777" w:rsidR="00BA17D5" w:rsidRPr="004B7B34" w:rsidRDefault="00184A15">
      <w:pPr>
        <w:spacing w:line="480" w:lineRule="auto"/>
        <w:ind w:firstLine="720"/>
        <w:jc w:val="both"/>
        <w:rPr>
          <w:sz w:val="36"/>
          <w:szCs w:val="36"/>
        </w:rPr>
      </w:pPr>
      <w:r w:rsidRPr="004B7B34">
        <w:rPr>
          <w:sz w:val="36"/>
          <w:szCs w:val="36"/>
        </w:rPr>
        <w:t>The loop closure cosmology identifies Ω as the terminal state of the universe — maximum coherence, minimum constraint distance, the point where all distinctions resolve. In the Self-Identifying Universe, the black hole singularity is Ω. The apparent one-directionality of black hole interior dynamics — everything moves toward the singularity — is the spatial expression of the universe's temporal tendency toward Ω. From inside the universe, this looks like expansion toward a distant future. From inside the bl</w:t>
      </w:r>
      <w:r w:rsidRPr="004B7B34">
        <w:rPr>
          <w:sz w:val="36"/>
          <w:szCs w:val="36"/>
        </w:rPr>
        <w:t>ack hole (same space, other side), this looks like inevitable convergence toward the singularity. Same dynamics, two perspectives on the same attractor.</w:t>
      </w:r>
    </w:p>
    <w:p w14:paraId="61ADC155" w14:textId="77777777" w:rsidR="00BA17D5" w:rsidRPr="004B7B34" w:rsidRDefault="00BA17D5">
      <w:pPr>
        <w:spacing w:line="480" w:lineRule="auto"/>
        <w:rPr>
          <w:sz w:val="36"/>
          <w:szCs w:val="36"/>
        </w:rPr>
      </w:pPr>
    </w:p>
    <w:p w14:paraId="61DEBE48" w14:textId="77777777" w:rsidR="00BA17D5" w:rsidRPr="004B7B34" w:rsidRDefault="00184A15">
      <w:pPr>
        <w:spacing w:line="480" w:lineRule="auto"/>
        <w:ind w:firstLine="720"/>
        <w:jc w:val="both"/>
        <w:rPr>
          <w:sz w:val="36"/>
          <w:szCs w:val="36"/>
        </w:rPr>
      </w:pPr>
      <w:r w:rsidRPr="004B7B34">
        <w:rPr>
          <w:sz w:val="36"/>
          <w:szCs w:val="36"/>
        </w:rPr>
        <w:t>This resolution is formally clean within the loop closure framework but requires demonstrating that the metric of our expanding universe and the metric of the black hole interior can be related by a coordinate transformation that inverts the apparent direction of the dynamics.</w:t>
      </w:r>
    </w:p>
    <w:p w14:paraId="3936B948" w14:textId="77777777" w:rsidR="00BA17D5" w:rsidRPr="004B7B34" w:rsidRDefault="00BA17D5">
      <w:pPr>
        <w:spacing w:line="480" w:lineRule="auto"/>
        <w:rPr>
          <w:sz w:val="36"/>
          <w:szCs w:val="36"/>
        </w:rPr>
      </w:pPr>
    </w:p>
    <w:p w14:paraId="036ED2EE" w14:textId="77777777" w:rsidR="00BA17D5" w:rsidRPr="004B7B34" w:rsidRDefault="00184A15">
      <w:pPr>
        <w:spacing w:line="480" w:lineRule="auto"/>
        <w:ind w:firstLine="720"/>
        <w:rPr>
          <w:sz w:val="36"/>
          <w:szCs w:val="36"/>
        </w:rPr>
      </w:pPr>
      <w:r w:rsidRPr="004B7B34">
        <w:rPr>
          <w:b/>
          <w:bCs/>
          <w:i/>
          <w:iCs/>
          <w:sz w:val="36"/>
          <w:szCs w:val="36"/>
        </w:rPr>
        <w:t>Resolution 2: Torsion and the Bounce</w:t>
      </w:r>
    </w:p>
    <w:p w14:paraId="4D9EAAC9" w14:textId="77777777" w:rsidR="00BA17D5" w:rsidRPr="004B7B34" w:rsidRDefault="00BA17D5">
      <w:pPr>
        <w:spacing w:line="480" w:lineRule="auto"/>
        <w:rPr>
          <w:sz w:val="36"/>
          <w:szCs w:val="36"/>
        </w:rPr>
      </w:pPr>
    </w:p>
    <w:p w14:paraId="5B0AAEF2" w14:textId="77777777" w:rsidR="00BA17D5" w:rsidRPr="004B7B34" w:rsidRDefault="00184A15">
      <w:pPr>
        <w:spacing w:line="480" w:lineRule="auto"/>
        <w:ind w:firstLine="720"/>
        <w:jc w:val="both"/>
        <w:rPr>
          <w:sz w:val="36"/>
          <w:szCs w:val="36"/>
        </w:rPr>
      </w:pPr>
      <w:proofErr w:type="spellStart"/>
      <w:r w:rsidRPr="004B7B34">
        <w:rPr>
          <w:sz w:val="36"/>
          <w:szCs w:val="36"/>
        </w:rPr>
        <w:t>Poplawski's</w:t>
      </w:r>
      <w:proofErr w:type="spellEnd"/>
      <w:r w:rsidRPr="004B7B34">
        <w:rPr>
          <w:sz w:val="36"/>
          <w:szCs w:val="36"/>
        </w:rPr>
        <w:t xml:space="preserve"> Einstein-</w:t>
      </w:r>
      <w:proofErr w:type="spellStart"/>
      <w:r w:rsidRPr="004B7B34">
        <w:rPr>
          <w:sz w:val="36"/>
          <w:szCs w:val="36"/>
        </w:rPr>
        <w:t>Cartan</w:t>
      </w:r>
      <w:proofErr w:type="spellEnd"/>
      <w:r w:rsidRPr="004B7B34">
        <w:rPr>
          <w:sz w:val="36"/>
          <w:szCs w:val="36"/>
        </w:rPr>
        <w:t xml:space="preserve"> torsion framework replaces the singularity with a bounce — the </w:t>
      </w:r>
      <w:proofErr w:type="spellStart"/>
      <w:r w:rsidRPr="004B7B34">
        <w:rPr>
          <w:sz w:val="36"/>
          <w:szCs w:val="36"/>
        </w:rPr>
        <w:t>infalling</w:t>
      </w:r>
      <w:proofErr w:type="spellEnd"/>
      <w:r w:rsidRPr="004B7B34">
        <w:rPr>
          <w:sz w:val="36"/>
          <w:szCs w:val="36"/>
        </w:rPr>
        <w:t xml:space="preserve"> matter reaches maximum density and re-expands. In this framework, the causal one-directionality of the standard black hole interior is an artifact of neglecting torsion at extreme densities. The full dynamics are bouncing rather than singular. If the Self-Identifying Universe employs this framework, the singularity is replaced by a bounce, and the bounce is the Big Bang — the re-expansion of our universe viewed from th</w:t>
      </w:r>
      <w:r w:rsidRPr="004B7B34">
        <w:rPr>
          <w:sz w:val="36"/>
          <w:szCs w:val="36"/>
        </w:rPr>
        <w:t>e other side of the boundary.</w:t>
      </w:r>
    </w:p>
    <w:p w14:paraId="43E65028" w14:textId="77777777" w:rsidR="00BA17D5" w:rsidRPr="004B7B34" w:rsidRDefault="00BA17D5">
      <w:pPr>
        <w:spacing w:line="480" w:lineRule="auto"/>
        <w:rPr>
          <w:sz w:val="36"/>
          <w:szCs w:val="36"/>
        </w:rPr>
      </w:pPr>
    </w:p>
    <w:p w14:paraId="759DEAFD" w14:textId="77777777" w:rsidR="00BA17D5" w:rsidRPr="004B7B34" w:rsidRDefault="00184A15">
      <w:pPr>
        <w:spacing w:line="480" w:lineRule="auto"/>
        <w:ind w:firstLine="720"/>
        <w:jc w:val="both"/>
        <w:rPr>
          <w:sz w:val="36"/>
          <w:szCs w:val="36"/>
        </w:rPr>
      </w:pPr>
      <w:r w:rsidRPr="004B7B34">
        <w:rPr>
          <w:sz w:val="36"/>
          <w:szCs w:val="36"/>
        </w:rPr>
        <w:t xml:space="preserve">This resolution is the most physically developed of the three. </w:t>
      </w:r>
      <w:proofErr w:type="spellStart"/>
      <w:r w:rsidRPr="004B7B34">
        <w:rPr>
          <w:sz w:val="36"/>
          <w:szCs w:val="36"/>
        </w:rPr>
        <w:t>Poplawski's</w:t>
      </w:r>
      <w:proofErr w:type="spellEnd"/>
      <w:r w:rsidRPr="004B7B34">
        <w:rPr>
          <w:sz w:val="36"/>
          <w:szCs w:val="36"/>
        </w:rPr>
        <w:t xml:space="preserve"> mathematics already demonstrates the bounce mechanism. What remains is establishing the self-identification: showing that the re-expanded universe after the bounce is the same universe that contains the black hole, not a new one.</w:t>
      </w:r>
    </w:p>
    <w:p w14:paraId="464CF1A8" w14:textId="77777777" w:rsidR="00BA17D5" w:rsidRPr="004B7B34" w:rsidRDefault="00BA17D5">
      <w:pPr>
        <w:spacing w:line="480" w:lineRule="auto"/>
        <w:rPr>
          <w:sz w:val="36"/>
          <w:szCs w:val="36"/>
        </w:rPr>
      </w:pPr>
    </w:p>
    <w:p w14:paraId="10DF9CB7" w14:textId="77777777" w:rsidR="00BA17D5" w:rsidRPr="004B7B34" w:rsidRDefault="00184A15">
      <w:pPr>
        <w:spacing w:line="480" w:lineRule="auto"/>
        <w:ind w:firstLine="720"/>
        <w:rPr>
          <w:sz w:val="36"/>
          <w:szCs w:val="36"/>
        </w:rPr>
      </w:pPr>
      <w:r w:rsidRPr="004B7B34">
        <w:rPr>
          <w:b/>
          <w:bCs/>
          <w:i/>
          <w:iCs/>
          <w:sz w:val="36"/>
          <w:szCs w:val="36"/>
        </w:rPr>
        <w:t>Resolution 3: Observer-Relative Causal Structure</w:t>
      </w:r>
    </w:p>
    <w:p w14:paraId="6D8BD46C" w14:textId="77777777" w:rsidR="00BA17D5" w:rsidRPr="004B7B34" w:rsidRDefault="00BA17D5">
      <w:pPr>
        <w:spacing w:line="480" w:lineRule="auto"/>
        <w:rPr>
          <w:sz w:val="36"/>
          <w:szCs w:val="36"/>
        </w:rPr>
      </w:pPr>
    </w:p>
    <w:p w14:paraId="28611910" w14:textId="77777777" w:rsidR="00BA17D5" w:rsidRPr="004B7B34" w:rsidRDefault="00184A15">
      <w:pPr>
        <w:spacing w:line="480" w:lineRule="auto"/>
        <w:ind w:firstLine="720"/>
        <w:jc w:val="both"/>
        <w:rPr>
          <w:sz w:val="36"/>
          <w:szCs w:val="36"/>
        </w:rPr>
      </w:pPr>
      <w:r w:rsidRPr="004B7B34">
        <w:rPr>
          <w:sz w:val="36"/>
          <w:szCs w:val="36"/>
        </w:rPr>
        <w:t xml:space="preserve">The Scale Dilation and observer-relative physics developed in the </w:t>
      </w:r>
      <w:proofErr w:type="spellStart"/>
      <w:r w:rsidRPr="004B7B34">
        <w:rPr>
          <w:sz w:val="36"/>
          <w:szCs w:val="36"/>
        </w:rPr>
        <w:t>Schoff</w:t>
      </w:r>
      <w:proofErr w:type="spellEnd"/>
      <w:r w:rsidRPr="004B7B34">
        <w:rPr>
          <w:sz w:val="36"/>
          <w:szCs w:val="36"/>
        </w:rPr>
        <w:t xml:space="preserve"> Research Program establishes that causal structure is partially observer-relative: what counts as "forward" in time depends on the observer's constraint renegotiation density and temporal orientation. The proposal here is that the causal asymmetry between black hole interior and exterior is a scale-dilation consequence: an observer inside the universe and an observer in the black hole exterior are at radically different positions in the constraint manifold, experiencing the same topology as having op</w:t>
      </w:r>
      <w:r w:rsidRPr="004B7B34">
        <w:rPr>
          <w:sz w:val="36"/>
          <w:szCs w:val="36"/>
        </w:rPr>
        <w:t>posite causal orientations. The topology is symmetric; the causal experience of it is perspectival.</w:t>
      </w:r>
    </w:p>
    <w:p w14:paraId="300B4EF5" w14:textId="77777777" w:rsidR="00BA17D5" w:rsidRPr="004B7B34" w:rsidRDefault="00BA17D5">
      <w:pPr>
        <w:spacing w:line="480" w:lineRule="auto"/>
        <w:rPr>
          <w:sz w:val="36"/>
          <w:szCs w:val="36"/>
        </w:rPr>
      </w:pPr>
    </w:p>
    <w:p w14:paraId="3CE0E62B" w14:textId="77777777" w:rsidR="00BA17D5" w:rsidRPr="004B7B34" w:rsidRDefault="00184A15">
      <w:pPr>
        <w:spacing w:line="480" w:lineRule="auto"/>
        <w:ind w:firstLine="720"/>
        <w:jc w:val="both"/>
        <w:rPr>
          <w:sz w:val="36"/>
          <w:szCs w:val="36"/>
        </w:rPr>
      </w:pPr>
      <w:r w:rsidRPr="004B7B34">
        <w:rPr>
          <w:sz w:val="36"/>
          <w:szCs w:val="36"/>
        </w:rPr>
        <w:t>This resolution is the most radical and the least formally developed. It requires connecting the observer-relative causal account to the specific mathematical causal structure of the Schwarzschild metric — showing that the tilting of light cones inside the horizon is a coordinate effect of the observer's position rather than a fundamental feature of the geometry.</w:t>
      </w:r>
    </w:p>
    <w:p w14:paraId="1AEADF4F" w14:textId="77777777" w:rsidR="00BA17D5" w:rsidRPr="004B7B34" w:rsidRDefault="00BA17D5">
      <w:pPr>
        <w:spacing w:line="480" w:lineRule="auto"/>
        <w:rPr>
          <w:sz w:val="36"/>
          <w:szCs w:val="36"/>
        </w:rPr>
      </w:pPr>
    </w:p>
    <w:p w14:paraId="3F858B74" w14:textId="77777777" w:rsidR="00BA17D5" w:rsidRPr="004B7B34" w:rsidRDefault="00184A15">
      <w:pPr>
        <w:spacing w:line="480" w:lineRule="auto"/>
        <w:jc w:val="center"/>
        <w:rPr>
          <w:sz w:val="36"/>
          <w:szCs w:val="36"/>
        </w:rPr>
      </w:pPr>
      <w:r w:rsidRPr="004B7B34">
        <w:rPr>
          <w:b/>
          <w:bCs/>
          <w:sz w:val="36"/>
          <w:szCs w:val="36"/>
        </w:rPr>
        <w:t>V. The Formalization Program</w:t>
      </w:r>
    </w:p>
    <w:p w14:paraId="0143AC00" w14:textId="77777777" w:rsidR="00BA17D5" w:rsidRPr="004B7B34" w:rsidRDefault="00BA17D5">
      <w:pPr>
        <w:spacing w:line="480" w:lineRule="auto"/>
        <w:rPr>
          <w:sz w:val="36"/>
          <w:szCs w:val="36"/>
        </w:rPr>
      </w:pPr>
    </w:p>
    <w:p w14:paraId="1C2A1AB9" w14:textId="77777777" w:rsidR="00BA17D5" w:rsidRPr="004B7B34" w:rsidRDefault="00184A15">
      <w:pPr>
        <w:spacing w:line="480" w:lineRule="auto"/>
        <w:ind w:firstLine="720"/>
        <w:jc w:val="both"/>
        <w:rPr>
          <w:sz w:val="36"/>
          <w:szCs w:val="36"/>
        </w:rPr>
      </w:pPr>
      <w:r w:rsidRPr="004B7B34">
        <w:rPr>
          <w:sz w:val="36"/>
          <w:szCs w:val="36"/>
        </w:rPr>
        <w:t>The following formal steps are required to ground the Self-Identifying Universe hypothesis in rigorous mathematics. They are listed in order of prerequisite dependency.</w:t>
      </w:r>
    </w:p>
    <w:p w14:paraId="164FF0D2" w14:textId="77777777" w:rsidR="00BA17D5" w:rsidRPr="004B7B34" w:rsidRDefault="00BA17D5">
      <w:pPr>
        <w:spacing w:line="480" w:lineRule="auto"/>
        <w:rPr>
          <w:sz w:val="36"/>
          <w:szCs w:val="36"/>
        </w:rPr>
      </w:pPr>
    </w:p>
    <w:p w14:paraId="13D65D74" w14:textId="77777777" w:rsidR="00BA17D5" w:rsidRPr="004B7B34" w:rsidRDefault="00184A15">
      <w:pPr>
        <w:spacing w:line="480" w:lineRule="auto"/>
        <w:rPr>
          <w:sz w:val="36"/>
          <w:szCs w:val="36"/>
        </w:rPr>
      </w:pPr>
      <w:r w:rsidRPr="004B7B34">
        <w:rPr>
          <w:b/>
          <w:bCs/>
          <w:sz w:val="36"/>
          <w:szCs w:val="36"/>
        </w:rPr>
        <w:t>Step 1: Metric Identification</w:t>
      </w:r>
    </w:p>
    <w:p w14:paraId="21CBECF8" w14:textId="77777777" w:rsidR="00BA17D5" w:rsidRPr="004B7B34" w:rsidRDefault="00BA17D5">
      <w:pPr>
        <w:spacing w:line="480" w:lineRule="auto"/>
        <w:rPr>
          <w:sz w:val="36"/>
          <w:szCs w:val="36"/>
        </w:rPr>
      </w:pPr>
    </w:p>
    <w:p w14:paraId="274E9C4E" w14:textId="77777777" w:rsidR="00BA17D5" w:rsidRPr="004B7B34" w:rsidRDefault="00184A15">
      <w:pPr>
        <w:spacing w:line="480" w:lineRule="auto"/>
        <w:ind w:firstLine="720"/>
        <w:jc w:val="both"/>
        <w:rPr>
          <w:sz w:val="36"/>
          <w:szCs w:val="36"/>
        </w:rPr>
      </w:pPr>
      <w:r w:rsidRPr="004B7B34">
        <w:rPr>
          <w:sz w:val="36"/>
          <w:szCs w:val="36"/>
        </w:rPr>
        <w:t xml:space="preserve">Establish a coordinate mapping between the Schwarzschild exterior metric and the </w:t>
      </w:r>
      <w:proofErr w:type="spellStart"/>
      <w:r w:rsidRPr="004B7B34">
        <w:rPr>
          <w:sz w:val="36"/>
          <w:szCs w:val="36"/>
        </w:rPr>
        <w:t>Friedmann</w:t>
      </w:r>
      <w:proofErr w:type="spellEnd"/>
      <w:r w:rsidRPr="004B7B34">
        <w:rPr>
          <w:sz w:val="36"/>
          <w:szCs w:val="36"/>
        </w:rPr>
        <w:t>-Robertson-Walker (FRW) cosmological metric that identifies specific regions of each as geometrically equivalent. The FRW metric describes our expanding universe:</w:t>
      </w:r>
    </w:p>
    <w:p w14:paraId="0DCF32FE" w14:textId="77777777" w:rsidR="00BA17D5" w:rsidRPr="004B7B34" w:rsidRDefault="00BA17D5">
      <w:pPr>
        <w:spacing w:line="480" w:lineRule="auto"/>
        <w:rPr>
          <w:sz w:val="36"/>
          <w:szCs w:val="36"/>
        </w:rPr>
      </w:pPr>
    </w:p>
    <w:p w14:paraId="60E40384" w14:textId="77777777" w:rsidR="00BA17D5" w:rsidRPr="004B7B34" w:rsidRDefault="00184A15">
      <w:pPr>
        <w:spacing w:line="480" w:lineRule="auto"/>
        <w:jc w:val="center"/>
        <w:rPr>
          <w:sz w:val="36"/>
          <w:szCs w:val="36"/>
        </w:rPr>
      </w:pPr>
      <w:r w:rsidRPr="004B7B34">
        <w:rPr>
          <w:i/>
          <w:iCs/>
          <w:sz w:val="36"/>
          <w:szCs w:val="36"/>
        </w:rPr>
        <w:t>ds² = -c²dt² + a(t)²[dr²/(1-kr²) + r²dΩ²]</w:t>
      </w:r>
    </w:p>
    <w:p w14:paraId="2667BADB" w14:textId="77777777" w:rsidR="00BA17D5" w:rsidRPr="004B7B34" w:rsidRDefault="00BA17D5">
      <w:pPr>
        <w:spacing w:line="480" w:lineRule="auto"/>
        <w:rPr>
          <w:sz w:val="36"/>
          <w:szCs w:val="36"/>
        </w:rPr>
      </w:pPr>
    </w:p>
    <w:p w14:paraId="747821E5" w14:textId="77777777" w:rsidR="00BA17D5" w:rsidRPr="004B7B34" w:rsidRDefault="00184A15">
      <w:pPr>
        <w:spacing w:line="480" w:lineRule="auto"/>
        <w:ind w:firstLine="720"/>
        <w:jc w:val="both"/>
        <w:rPr>
          <w:sz w:val="36"/>
          <w:szCs w:val="36"/>
        </w:rPr>
      </w:pPr>
      <w:r w:rsidRPr="004B7B34">
        <w:rPr>
          <w:sz w:val="36"/>
          <w:szCs w:val="36"/>
        </w:rPr>
        <w:t>The Schwarzschild metric describes the exterior of a black hole:</w:t>
      </w:r>
    </w:p>
    <w:p w14:paraId="3FB95331" w14:textId="77777777" w:rsidR="00BA17D5" w:rsidRPr="004B7B34" w:rsidRDefault="00BA17D5">
      <w:pPr>
        <w:spacing w:line="480" w:lineRule="auto"/>
        <w:rPr>
          <w:sz w:val="36"/>
          <w:szCs w:val="36"/>
        </w:rPr>
      </w:pPr>
    </w:p>
    <w:p w14:paraId="43B94229" w14:textId="77777777" w:rsidR="00BA17D5" w:rsidRPr="004B7B34" w:rsidRDefault="00184A15">
      <w:pPr>
        <w:spacing w:line="480" w:lineRule="auto"/>
        <w:jc w:val="center"/>
        <w:rPr>
          <w:sz w:val="36"/>
          <w:szCs w:val="36"/>
        </w:rPr>
      </w:pPr>
      <w:r w:rsidRPr="004B7B34">
        <w:rPr>
          <w:i/>
          <w:iCs/>
          <w:sz w:val="36"/>
          <w:szCs w:val="36"/>
        </w:rPr>
        <w:t xml:space="preserve">ds² = -(1 - </w:t>
      </w:r>
      <w:proofErr w:type="spellStart"/>
      <w:r w:rsidRPr="004B7B34">
        <w:rPr>
          <w:i/>
          <w:iCs/>
          <w:sz w:val="36"/>
          <w:szCs w:val="36"/>
        </w:rPr>
        <w:t>r_s</w:t>
      </w:r>
      <w:proofErr w:type="spellEnd"/>
      <w:r w:rsidRPr="004B7B34">
        <w:rPr>
          <w:i/>
          <w:iCs/>
          <w:sz w:val="36"/>
          <w:szCs w:val="36"/>
        </w:rPr>
        <w:t xml:space="preserve">/r)c²dt² + dr²/(1 - </w:t>
      </w:r>
      <w:proofErr w:type="spellStart"/>
      <w:r w:rsidRPr="004B7B34">
        <w:rPr>
          <w:i/>
          <w:iCs/>
          <w:sz w:val="36"/>
          <w:szCs w:val="36"/>
        </w:rPr>
        <w:t>r_s</w:t>
      </w:r>
      <w:proofErr w:type="spellEnd"/>
      <w:r w:rsidRPr="004B7B34">
        <w:rPr>
          <w:i/>
          <w:iCs/>
          <w:sz w:val="36"/>
          <w:szCs w:val="36"/>
        </w:rPr>
        <w:t>/r) + r²dΩ²</w:t>
      </w:r>
    </w:p>
    <w:p w14:paraId="352C040C" w14:textId="77777777" w:rsidR="00BA17D5" w:rsidRPr="004B7B34" w:rsidRDefault="00BA17D5">
      <w:pPr>
        <w:spacing w:line="480" w:lineRule="auto"/>
        <w:rPr>
          <w:sz w:val="36"/>
          <w:szCs w:val="36"/>
        </w:rPr>
      </w:pPr>
    </w:p>
    <w:p w14:paraId="74A42270" w14:textId="77777777" w:rsidR="00BA17D5" w:rsidRPr="004B7B34" w:rsidRDefault="00184A15">
      <w:pPr>
        <w:spacing w:line="480" w:lineRule="auto"/>
        <w:ind w:firstLine="720"/>
        <w:jc w:val="both"/>
        <w:rPr>
          <w:sz w:val="36"/>
          <w:szCs w:val="36"/>
        </w:rPr>
      </w:pPr>
      <w:r w:rsidRPr="004B7B34">
        <w:rPr>
          <w:sz w:val="36"/>
          <w:szCs w:val="36"/>
        </w:rPr>
        <w:t>The Schwarzschild-de Sitter metric, which adds a cosmological constant, is the more relevant starting point as it includes both a black hole horizon and a cosmological horizon. The identification must show that the region beyond the cosmological horizon in the FRW metric corresponds to the region beyond the black hole horizon in the Schwarzschild metric, under the constraint that there is only one universe (k = +1, closed topology).</w:t>
      </w:r>
    </w:p>
    <w:p w14:paraId="57CA19F9" w14:textId="77777777" w:rsidR="00BA17D5" w:rsidRPr="004B7B34" w:rsidRDefault="00BA17D5">
      <w:pPr>
        <w:spacing w:line="480" w:lineRule="auto"/>
        <w:rPr>
          <w:sz w:val="36"/>
          <w:szCs w:val="36"/>
        </w:rPr>
      </w:pPr>
    </w:p>
    <w:p w14:paraId="7F5345E3" w14:textId="77777777" w:rsidR="00BA17D5" w:rsidRPr="004B7B34" w:rsidRDefault="00184A15">
      <w:pPr>
        <w:spacing w:line="480" w:lineRule="auto"/>
        <w:rPr>
          <w:sz w:val="36"/>
          <w:szCs w:val="36"/>
        </w:rPr>
      </w:pPr>
      <w:r w:rsidRPr="004B7B34">
        <w:rPr>
          <w:b/>
          <w:bCs/>
          <w:sz w:val="36"/>
          <w:szCs w:val="36"/>
        </w:rPr>
        <w:t>Step 2: Singularity Regularization</w:t>
      </w:r>
    </w:p>
    <w:p w14:paraId="38AD0CE7" w14:textId="77777777" w:rsidR="00BA17D5" w:rsidRPr="004B7B34" w:rsidRDefault="00BA17D5">
      <w:pPr>
        <w:spacing w:line="480" w:lineRule="auto"/>
        <w:rPr>
          <w:sz w:val="36"/>
          <w:szCs w:val="36"/>
        </w:rPr>
      </w:pPr>
    </w:p>
    <w:p w14:paraId="61D4C1EC" w14:textId="77777777" w:rsidR="00BA17D5" w:rsidRPr="004B7B34" w:rsidRDefault="00184A15">
      <w:pPr>
        <w:spacing w:line="480" w:lineRule="auto"/>
        <w:ind w:firstLine="720"/>
        <w:jc w:val="both"/>
        <w:rPr>
          <w:sz w:val="36"/>
          <w:szCs w:val="36"/>
        </w:rPr>
      </w:pPr>
      <w:r w:rsidRPr="004B7B34">
        <w:rPr>
          <w:sz w:val="36"/>
          <w:szCs w:val="36"/>
        </w:rPr>
        <w:t xml:space="preserve">The standard Schwarzschild singularity must be regularized. The preferred approach within the </w:t>
      </w:r>
      <w:proofErr w:type="spellStart"/>
      <w:r w:rsidRPr="004B7B34">
        <w:rPr>
          <w:sz w:val="36"/>
          <w:szCs w:val="36"/>
        </w:rPr>
        <w:t>Schoff</w:t>
      </w:r>
      <w:proofErr w:type="spellEnd"/>
      <w:r w:rsidRPr="004B7B34">
        <w:rPr>
          <w:sz w:val="36"/>
          <w:szCs w:val="36"/>
        </w:rPr>
        <w:t xml:space="preserve"> Research Program is the torsion bounce mechanism of </w:t>
      </w:r>
      <w:proofErr w:type="spellStart"/>
      <w:r w:rsidRPr="004B7B34">
        <w:rPr>
          <w:sz w:val="36"/>
          <w:szCs w:val="36"/>
        </w:rPr>
        <w:t>Poplawski</w:t>
      </w:r>
      <w:proofErr w:type="spellEnd"/>
      <w:r w:rsidRPr="004B7B34">
        <w:rPr>
          <w:sz w:val="36"/>
          <w:szCs w:val="36"/>
        </w:rPr>
        <w:t xml:space="preserve"> (2010), which is already mathematically developed and replaces the singularity with a re-expansion. The formal requirement is to extend </w:t>
      </w:r>
      <w:proofErr w:type="spellStart"/>
      <w:r w:rsidRPr="004B7B34">
        <w:rPr>
          <w:sz w:val="36"/>
          <w:szCs w:val="36"/>
        </w:rPr>
        <w:t>Poplawski's</w:t>
      </w:r>
      <w:proofErr w:type="spellEnd"/>
      <w:r w:rsidRPr="004B7B34">
        <w:rPr>
          <w:sz w:val="36"/>
          <w:szCs w:val="36"/>
        </w:rPr>
        <w:t xml:space="preserve"> mathematics to enforce the self-identification constraint: the re-expanded universe after the bounce must be shown to be the same </w:t>
      </w:r>
      <w:proofErr w:type="spellStart"/>
      <w:r w:rsidRPr="004B7B34">
        <w:rPr>
          <w:sz w:val="36"/>
          <w:szCs w:val="36"/>
        </w:rPr>
        <w:t>spacetime</w:t>
      </w:r>
      <w:proofErr w:type="spellEnd"/>
      <w:r w:rsidRPr="004B7B34">
        <w:rPr>
          <w:sz w:val="36"/>
          <w:szCs w:val="36"/>
        </w:rPr>
        <w:t xml:space="preserve"> as the universe containing the black hole, not a distinct </w:t>
      </w:r>
      <w:proofErr w:type="spellStart"/>
      <w:r w:rsidRPr="004B7B34">
        <w:rPr>
          <w:sz w:val="36"/>
          <w:szCs w:val="36"/>
        </w:rPr>
        <w:t>spacetime</w:t>
      </w:r>
      <w:proofErr w:type="spellEnd"/>
      <w:r w:rsidRPr="004B7B34">
        <w:rPr>
          <w:sz w:val="36"/>
          <w:szCs w:val="36"/>
        </w:rPr>
        <w:t>. This requires a global topological condition on the solution.</w:t>
      </w:r>
    </w:p>
    <w:p w14:paraId="3A2069EE" w14:textId="77777777" w:rsidR="00BA17D5" w:rsidRPr="004B7B34" w:rsidRDefault="00BA17D5">
      <w:pPr>
        <w:spacing w:line="480" w:lineRule="auto"/>
        <w:rPr>
          <w:sz w:val="36"/>
          <w:szCs w:val="36"/>
        </w:rPr>
      </w:pPr>
    </w:p>
    <w:p w14:paraId="088C9838" w14:textId="77777777" w:rsidR="00BA17D5" w:rsidRPr="004B7B34" w:rsidRDefault="00184A15">
      <w:pPr>
        <w:spacing w:line="480" w:lineRule="auto"/>
        <w:rPr>
          <w:sz w:val="36"/>
          <w:szCs w:val="36"/>
        </w:rPr>
      </w:pPr>
      <w:r w:rsidRPr="004B7B34">
        <w:rPr>
          <w:b/>
          <w:bCs/>
          <w:sz w:val="36"/>
          <w:szCs w:val="36"/>
        </w:rPr>
        <w:t>Step 3: Causal Structure Reconciliation</w:t>
      </w:r>
    </w:p>
    <w:p w14:paraId="14B85E22" w14:textId="77777777" w:rsidR="00BA17D5" w:rsidRPr="004B7B34" w:rsidRDefault="00BA17D5">
      <w:pPr>
        <w:spacing w:line="480" w:lineRule="auto"/>
        <w:rPr>
          <w:sz w:val="36"/>
          <w:szCs w:val="36"/>
        </w:rPr>
      </w:pPr>
    </w:p>
    <w:p w14:paraId="00000444" w14:textId="77777777" w:rsidR="00BA17D5" w:rsidRPr="004B7B34" w:rsidRDefault="00184A15">
      <w:pPr>
        <w:spacing w:line="480" w:lineRule="auto"/>
        <w:ind w:firstLine="720"/>
        <w:jc w:val="both"/>
        <w:rPr>
          <w:sz w:val="36"/>
          <w:szCs w:val="36"/>
        </w:rPr>
      </w:pPr>
      <w:r w:rsidRPr="004B7B34">
        <w:rPr>
          <w:sz w:val="36"/>
          <w:szCs w:val="36"/>
        </w:rPr>
        <w:t xml:space="preserve">The Penrose diagram of the Schwarzschild solution must be modified to reflect the self-identifying topology. In the standard Penrose diagram, the black hole interior is a separate region with its own future singularity. In the Self-Identifying Universe, the black hole interior and the cosmological interior must be identified as the same region. The modified Penrose diagram will have a non-standard global structure — the boundary of the diagram identifies with itself rather than terminating at singularities </w:t>
      </w:r>
      <w:r w:rsidRPr="004B7B34">
        <w:rPr>
          <w:sz w:val="36"/>
          <w:szCs w:val="36"/>
        </w:rPr>
        <w:t>or spatial infinities. Constructing this diagram explicitly is the formal representation of the topology.</w:t>
      </w:r>
    </w:p>
    <w:p w14:paraId="1BB043E0" w14:textId="77777777" w:rsidR="00BA17D5" w:rsidRPr="004B7B34" w:rsidRDefault="00BA17D5">
      <w:pPr>
        <w:spacing w:line="480" w:lineRule="auto"/>
        <w:rPr>
          <w:sz w:val="36"/>
          <w:szCs w:val="36"/>
        </w:rPr>
      </w:pPr>
    </w:p>
    <w:p w14:paraId="5428B16E" w14:textId="77777777" w:rsidR="00BA17D5" w:rsidRPr="004B7B34" w:rsidRDefault="00184A15">
      <w:pPr>
        <w:spacing w:line="480" w:lineRule="auto"/>
        <w:rPr>
          <w:sz w:val="36"/>
          <w:szCs w:val="36"/>
        </w:rPr>
      </w:pPr>
      <w:r w:rsidRPr="004B7B34">
        <w:rPr>
          <w:b/>
          <w:bCs/>
          <w:sz w:val="36"/>
          <w:szCs w:val="36"/>
        </w:rPr>
        <w:t>Step 4: The Schwarzschild Radius Coincidence</w:t>
      </w:r>
    </w:p>
    <w:p w14:paraId="382BB469" w14:textId="77777777" w:rsidR="00BA17D5" w:rsidRPr="004B7B34" w:rsidRDefault="00BA17D5">
      <w:pPr>
        <w:spacing w:line="480" w:lineRule="auto"/>
        <w:rPr>
          <w:sz w:val="36"/>
          <w:szCs w:val="36"/>
        </w:rPr>
      </w:pPr>
    </w:p>
    <w:p w14:paraId="7FB4E5C0" w14:textId="77777777" w:rsidR="00BA17D5" w:rsidRPr="004B7B34" w:rsidRDefault="00184A15">
      <w:pPr>
        <w:spacing w:line="480" w:lineRule="auto"/>
        <w:ind w:firstLine="720"/>
        <w:jc w:val="both"/>
        <w:rPr>
          <w:sz w:val="36"/>
          <w:szCs w:val="36"/>
        </w:rPr>
      </w:pPr>
      <w:r w:rsidRPr="004B7B34">
        <w:rPr>
          <w:sz w:val="36"/>
          <w:szCs w:val="36"/>
        </w:rPr>
        <w:t xml:space="preserve">Establish the precise relationship between the observable universe's radius and the Schwarzschild radius of its total mass-energy content. The order-of-magnitude coincidence is already documented in the literature. The Self-Identifying Universe requires this to be exact: </w:t>
      </w:r>
      <w:proofErr w:type="spellStart"/>
      <w:r w:rsidRPr="004B7B34">
        <w:rPr>
          <w:sz w:val="36"/>
          <w:szCs w:val="36"/>
        </w:rPr>
        <w:t>r_universe</w:t>
      </w:r>
      <w:proofErr w:type="spellEnd"/>
      <w:r w:rsidRPr="004B7B34">
        <w:rPr>
          <w:sz w:val="36"/>
          <w:szCs w:val="36"/>
        </w:rPr>
        <w:t xml:space="preserve"> = </w:t>
      </w:r>
      <w:proofErr w:type="spellStart"/>
      <w:r w:rsidRPr="004B7B34">
        <w:rPr>
          <w:sz w:val="36"/>
          <w:szCs w:val="36"/>
        </w:rPr>
        <w:t>r_s</w:t>
      </w:r>
      <w:proofErr w:type="spellEnd"/>
      <w:r w:rsidRPr="004B7B34">
        <w:rPr>
          <w:sz w:val="36"/>
          <w:szCs w:val="36"/>
        </w:rPr>
        <w:t xml:space="preserve"> exactly, not approximately. This requires either that the observed numerical coincidence is exact within measurement error, or that the framework predicts why it must be exact regardless of the specific value of the cosmological parameters. The latter is the stronger claim and requires formal derivation.</w:t>
      </w:r>
    </w:p>
    <w:p w14:paraId="59DEED23" w14:textId="77777777" w:rsidR="00BA17D5" w:rsidRPr="004B7B34" w:rsidRDefault="00BA17D5">
      <w:pPr>
        <w:spacing w:line="480" w:lineRule="auto"/>
        <w:rPr>
          <w:sz w:val="36"/>
          <w:szCs w:val="36"/>
        </w:rPr>
      </w:pPr>
    </w:p>
    <w:p w14:paraId="583C3141" w14:textId="77777777" w:rsidR="00BA17D5" w:rsidRPr="004B7B34" w:rsidRDefault="00184A15">
      <w:pPr>
        <w:spacing w:line="480" w:lineRule="auto"/>
        <w:rPr>
          <w:sz w:val="36"/>
          <w:szCs w:val="36"/>
        </w:rPr>
      </w:pPr>
      <w:r w:rsidRPr="004B7B34">
        <w:rPr>
          <w:b/>
          <w:bCs/>
          <w:sz w:val="36"/>
          <w:szCs w:val="36"/>
        </w:rPr>
        <w:t>Step 5: Loop Closure Integration</w:t>
      </w:r>
    </w:p>
    <w:p w14:paraId="183A66C7" w14:textId="77777777" w:rsidR="00BA17D5" w:rsidRPr="004B7B34" w:rsidRDefault="00BA17D5">
      <w:pPr>
        <w:spacing w:line="480" w:lineRule="auto"/>
        <w:rPr>
          <w:sz w:val="36"/>
          <w:szCs w:val="36"/>
        </w:rPr>
      </w:pPr>
    </w:p>
    <w:p w14:paraId="1385A3CE" w14:textId="77777777" w:rsidR="00BA17D5" w:rsidRPr="004B7B34" w:rsidRDefault="00184A15">
      <w:pPr>
        <w:spacing w:line="480" w:lineRule="auto"/>
        <w:ind w:firstLine="720"/>
        <w:jc w:val="both"/>
        <w:rPr>
          <w:sz w:val="36"/>
          <w:szCs w:val="36"/>
        </w:rPr>
      </w:pPr>
      <w:r w:rsidRPr="004B7B34">
        <w:rPr>
          <w:sz w:val="36"/>
          <w:szCs w:val="36"/>
        </w:rPr>
        <w:t xml:space="preserve">Connect the spatial self-identification (inside = outside) to the temporal loop closure (Ω = beginning = end) in a single unified </w:t>
      </w:r>
      <w:proofErr w:type="spellStart"/>
      <w:r w:rsidRPr="004B7B34">
        <w:rPr>
          <w:sz w:val="36"/>
          <w:szCs w:val="36"/>
        </w:rPr>
        <w:t>spacetime</w:t>
      </w:r>
      <w:proofErr w:type="spellEnd"/>
      <w:r w:rsidRPr="004B7B34">
        <w:rPr>
          <w:sz w:val="36"/>
          <w:szCs w:val="36"/>
        </w:rPr>
        <w:t xml:space="preserve"> topology. The full universe is a four-dimensional self-identifying structure — closed in both time and space. This requires showing that the spatial identification of Step 1 and the temporal identification of the loop closure cosmology are formally consistent and together define a unique, non-degenerate </w:t>
      </w:r>
      <w:proofErr w:type="spellStart"/>
      <w:r w:rsidRPr="004B7B34">
        <w:rPr>
          <w:sz w:val="36"/>
          <w:szCs w:val="36"/>
        </w:rPr>
        <w:t>spacetime</w:t>
      </w:r>
      <w:proofErr w:type="spellEnd"/>
      <w:r w:rsidRPr="004B7B34">
        <w:rPr>
          <w:sz w:val="36"/>
          <w:szCs w:val="36"/>
        </w:rPr>
        <w:t xml:space="preserve"> topology.</w:t>
      </w:r>
    </w:p>
    <w:p w14:paraId="08E9E291" w14:textId="77777777" w:rsidR="00BA17D5" w:rsidRPr="004B7B34" w:rsidRDefault="00BA17D5">
      <w:pPr>
        <w:spacing w:line="480" w:lineRule="auto"/>
        <w:rPr>
          <w:sz w:val="36"/>
          <w:szCs w:val="36"/>
        </w:rPr>
      </w:pPr>
    </w:p>
    <w:p w14:paraId="0FA58828" w14:textId="77777777" w:rsidR="00BA17D5" w:rsidRPr="004B7B34" w:rsidRDefault="00184A15">
      <w:pPr>
        <w:spacing w:line="480" w:lineRule="auto"/>
        <w:jc w:val="center"/>
        <w:rPr>
          <w:sz w:val="36"/>
          <w:szCs w:val="36"/>
        </w:rPr>
      </w:pPr>
      <w:r w:rsidRPr="004B7B34">
        <w:rPr>
          <w:b/>
          <w:bCs/>
          <w:sz w:val="36"/>
          <w:szCs w:val="36"/>
        </w:rPr>
        <w:t>VI. Empirical Predictions</w:t>
      </w:r>
    </w:p>
    <w:p w14:paraId="5C6511D7" w14:textId="77777777" w:rsidR="00BA17D5" w:rsidRPr="004B7B34" w:rsidRDefault="00BA17D5">
      <w:pPr>
        <w:spacing w:line="480" w:lineRule="auto"/>
        <w:rPr>
          <w:sz w:val="36"/>
          <w:szCs w:val="36"/>
        </w:rPr>
      </w:pPr>
    </w:p>
    <w:p w14:paraId="2C6A3E7F" w14:textId="77777777" w:rsidR="00BA17D5" w:rsidRPr="004B7B34" w:rsidRDefault="00184A15">
      <w:pPr>
        <w:spacing w:line="480" w:lineRule="auto"/>
        <w:rPr>
          <w:sz w:val="36"/>
          <w:szCs w:val="36"/>
        </w:rPr>
      </w:pPr>
      <w:r w:rsidRPr="004B7B34">
        <w:rPr>
          <w:b/>
          <w:bCs/>
          <w:sz w:val="36"/>
          <w:szCs w:val="36"/>
        </w:rPr>
        <w:t>Prediction A: The CMB as the Far Side</w:t>
      </w:r>
    </w:p>
    <w:p w14:paraId="02EC5C5E" w14:textId="77777777" w:rsidR="00BA17D5" w:rsidRPr="004B7B34" w:rsidRDefault="00BA17D5">
      <w:pPr>
        <w:spacing w:line="480" w:lineRule="auto"/>
        <w:rPr>
          <w:sz w:val="36"/>
          <w:szCs w:val="36"/>
        </w:rPr>
      </w:pPr>
    </w:p>
    <w:p w14:paraId="40A0278A" w14:textId="77777777" w:rsidR="00BA17D5" w:rsidRPr="004B7B34" w:rsidRDefault="00184A15">
      <w:pPr>
        <w:spacing w:line="480" w:lineRule="auto"/>
        <w:ind w:firstLine="720"/>
        <w:jc w:val="both"/>
        <w:rPr>
          <w:sz w:val="36"/>
          <w:szCs w:val="36"/>
        </w:rPr>
      </w:pPr>
      <w:r w:rsidRPr="004B7B34">
        <w:rPr>
          <w:sz w:val="36"/>
          <w:szCs w:val="36"/>
        </w:rPr>
        <w:t>The cosmic microwave background radiation — the oldest light we can observe, from approximately 380,000 years after the Big Bang — would, in the Self-Identifying Universe, be light that has traveled around the full spatial topology and is arriving from the "far side" of the universe. Specific predictions follow for the statistical properties of CMB anisotropies: if the spatial topology is closed and self-identifying, there should be specific correlations between widely separated regions of the CMB that woul</w:t>
      </w:r>
      <w:r w:rsidRPr="004B7B34">
        <w:rPr>
          <w:sz w:val="36"/>
          <w:szCs w:val="36"/>
        </w:rPr>
        <w:t>d not appear in an infinite flat universe. Some of these correlations have been tentatively identified in the Planck data as anomalies — the hemispherical power asymmetry and the low quadrupole — which the Self-Identifying Universe would need to either explain or accommodate.</w:t>
      </w:r>
    </w:p>
    <w:p w14:paraId="5B19A51C" w14:textId="77777777" w:rsidR="00BA17D5" w:rsidRPr="004B7B34" w:rsidRDefault="00BA17D5">
      <w:pPr>
        <w:spacing w:line="480" w:lineRule="auto"/>
        <w:rPr>
          <w:sz w:val="36"/>
          <w:szCs w:val="36"/>
        </w:rPr>
      </w:pPr>
    </w:p>
    <w:p w14:paraId="01E01B10" w14:textId="77777777" w:rsidR="00BA17D5" w:rsidRPr="004B7B34" w:rsidRDefault="00184A15">
      <w:pPr>
        <w:spacing w:line="480" w:lineRule="auto"/>
        <w:rPr>
          <w:sz w:val="36"/>
          <w:szCs w:val="36"/>
        </w:rPr>
      </w:pPr>
      <w:r w:rsidRPr="004B7B34">
        <w:rPr>
          <w:b/>
          <w:bCs/>
          <w:sz w:val="36"/>
          <w:szCs w:val="36"/>
        </w:rPr>
        <w:t>Prediction B: Gravitational Wave Echoes</w:t>
      </w:r>
    </w:p>
    <w:p w14:paraId="0D7AD9E8" w14:textId="77777777" w:rsidR="00BA17D5" w:rsidRPr="004B7B34" w:rsidRDefault="00BA17D5">
      <w:pPr>
        <w:spacing w:line="480" w:lineRule="auto"/>
        <w:rPr>
          <w:sz w:val="36"/>
          <w:szCs w:val="36"/>
        </w:rPr>
      </w:pPr>
    </w:p>
    <w:p w14:paraId="3D064963" w14:textId="77777777" w:rsidR="00BA17D5" w:rsidRPr="004B7B34" w:rsidRDefault="00184A15">
      <w:pPr>
        <w:spacing w:line="480" w:lineRule="auto"/>
        <w:ind w:firstLine="720"/>
        <w:jc w:val="both"/>
        <w:rPr>
          <w:sz w:val="36"/>
          <w:szCs w:val="36"/>
        </w:rPr>
      </w:pPr>
      <w:r w:rsidRPr="004B7B34">
        <w:rPr>
          <w:sz w:val="36"/>
          <w:szCs w:val="36"/>
        </w:rPr>
        <w:t>If black holes are the same universe viewed from outside, gravitational waves from black hole mergers should, in principle, produce echoes that travel through the self-identifying topology and return from the other side. The timescale for such echoes would be cosmological — far longer than current observation windows — but the specific arrival pattern would be distinctive. This is a prediction that constrains the topology rather than one currently testable, but it specifies what would count as evidence.</w:t>
      </w:r>
    </w:p>
    <w:p w14:paraId="353A3CF9" w14:textId="77777777" w:rsidR="00BA17D5" w:rsidRPr="004B7B34" w:rsidRDefault="00BA17D5">
      <w:pPr>
        <w:spacing w:line="480" w:lineRule="auto"/>
        <w:rPr>
          <w:sz w:val="36"/>
          <w:szCs w:val="36"/>
        </w:rPr>
      </w:pPr>
    </w:p>
    <w:p w14:paraId="1641E66A" w14:textId="77777777" w:rsidR="00BA17D5" w:rsidRPr="004B7B34" w:rsidRDefault="00184A15">
      <w:pPr>
        <w:spacing w:line="480" w:lineRule="auto"/>
        <w:rPr>
          <w:sz w:val="36"/>
          <w:szCs w:val="36"/>
        </w:rPr>
      </w:pPr>
      <w:r w:rsidRPr="004B7B34">
        <w:rPr>
          <w:b/>
          <w:bCs/>
          <w:sz w:val="36"/>
          <w:szCs w:val="36"/>
        </w:rPr>
        <w:t>Prediction C: The Hubble Tension as Causal Perspectival Effect</w:t>
      </w:r>
    </w:p>
    <w:p w14:paraId="79312EB2" w14:textId="77777777" w:rsidR="00BA17D5" w:rsidRPr="004B7B34" w:rsidRDefault="00BA17D5">
      <w:pPr>
        <w:spacing w:line="480" w:lineRule="auto"/>
        <w:rPr>
          <w:sz w:val="36"/>
          <w:szCs w:val="36"/>
        </w:rPr>
      </w:pPr>
    </w:p>
    <w:p w14:paraId="6ED959B9" w14:textId="77777777" w:rsidR="00BA17D5" w:rsidRPr="004B7B34" w:rsidRDefault="00184A15">
      <w:pPr>
        <w:spacing w:line="480" w:lineRule="auto"/>
        <w:ind w:firstLine="720"/>
        <w:jc w:val="both"/>
        <w:rPr>
          <w:sz w:val="36"/>
          <w:szCs w:val="36"/>
        </w:rPr>
      </w:pPr>
      <w:r w:rsidRPr="004B7B34">
        <w:rPr>
          <w:sz w:val="36"/>
          <w:szCs w:val="36"/>
        </w:rPr>
        <w:t xml:space="preserve">The Hubble tension — the discrepancy between local and early-universe measurements of the expansion rate — is currently unexplained by standard cosmology. If the causal structure of the universe is observer-relative in the way the Self-Identifying Universe proposes, then observers at different positions relative to the cosmological boundary may measure systematically different expansion rates. This is not a prediction that immediately resolves the Hubble tension but it proposes a new class of explanations: </w:t>
      </w:r>
      <w:r w:rsidRPr="004B7B34">
        <w:rPr>
          <w:sz w:val="36"/>
          <w:szCs w:val="36"/>
        </w:rPr>
        <w:t>the tension may reflect a genuine causal perspectival effect of the self-identifying topology rather than systematic measurement error.</w:t>
      </w:r>
    </w:p>
    <w:p w14:paraId="2354002D" w14:textId="77777777" w:rsidR="00BA17D5" w:rsidRPr="004B7B34" w:rsidRDefault="00BA17D5">
      <w:pPr>
        <w:spacing w:line="480" w:lineRule="auto"/>
        <w:rPr>
          <w:sz w:val="36"/>
          <w:szCs w:val="36"/>
        </w:rPr>
      </w:pPr>
    </w:p>
    <w:p w14:paraId="68977C76" w14:textId="77777777" w:rsidR="00BA17D5" w:rsidRPr="004B7B34" w:rsidRDefault="00184A15">
      <w:pPr>
        <w:spacing w:line="480" w:lineRule="auto"/>
        <w:rPr>
          <w:sz w:val="36"/>
          <w:szCs w:val="36"/>
        </w:rPr>
      </w:pPr>
      <w:r w:rsidRPr="004B7B34">
        <w:rPr>
          <w:b/>
          <w:bCs/>
          <w:sz w:val="36"/>
          <w:szCs w:val="36"/>
        </w:rPr>
        <w:t>Prediction D: No Hawking Information Paradox</w:t>
      </w:r>
    </w:p>
    <w:p w14:paraId="168EAAF6" w14:textId="77777777" w:rsidR="00BA17D5" w:rsidRPr="004B7B34" w:rsidRDefault="00BA17D5">
      <w:pPr>
        <w:spacing w:line="480" w:lineRule="auto"/>
        <w:rPr>
          <w:sz w:val="36"/>
          <w:szCs w:val="36"/>
        </w:rPr>
      </w:pPr>
    </w:p>
    <w:p w14:paraId="7A416F03" w14:textId="77777777" w:rsidR="00BA17D5" w:rsidRPr="004B7B34" w:rsidRDefault="00184A15">
      <w:pPr>
        <w:spacing w:line="480" w:lineRule="auto"/>
        <w:ind w:firstLine="720"/>
        <w:jc w:val="both"/>
        <w:rPr>
          <w:sz w:val="36"/>
          <w:szCs w:val="36"/>
        </w:rPr>
      </w:pPr>
      <w:r w:rsidRPr="004B7B34">
        <w:rPr>
          <w:sz w:val="36"/>
          <w:szCs w:val="36"/>
        </w:rPr>
        <w:t xml:space="preserve">The information paradox — whether information falling into a black hole is destroyed or preserved — is one of the central unsolved problems in theoretical physics. The Self-Identifying Universe dissolves this paradox rather than solving it: information "falling into a black hole" is information entering our universe from the other side of the boundary. It is not destroyed; it is redistributed within the same closed topology. The information that falls in from outside is the same information that was in the </w:t>
      </w:r>
      <w:r w:rsidRPr="004B7B34">
        <w:rPr>
          <w:sz w:val="36"/>
          <w:szCs w:val="36"/>
        </w:rPr>
        <w:t>universe all along — there is no outside from which new information arrives, and no inside to which information is irreversibly lost.</w:t>
      </w:r>
    </w:p>
    <w:p w14:paraId="3B4CC984" w14:textId="77777777" w:rsidR="00BA17D5" w:rsidRPr="004B7B34" w:rsidRDefault="00BA17D5">
      <w:pPr>
        <w:spacing w:line="480" w:lineRule="auto"/>
        <w:rPr>
          <w:sz w:val="36"/>
          <w:szCs w:val="36"/>
        </w:rPr>
      </w:pPr>
    </w:p>
    <w:p w14:paraId="0BDB975C" w14:textId="77777777" w:rsidR="00BA17D5" w:rsidRPr="004B7B34" w:rsidRDefault="00184A15">
      <w:pPr>
        <w:spacing w:line="480" w:lineRule="auto"/>
        <w:jc w:val="center"/>
        <w:rPr>
          <w:sz w:val="36"/>
          <w:szCs w:val="36"/>
        </w:rPr>
      </w:pPr>
      <w:r w:rsidRPr="004B7B34">
        <w:rPr>
          <w:b/>
          <w:bCs/>
          <w:sz w:val="36"/>
          <w:szCs w:val="36"/>
        </w:rPr>
        <w:t>VII. Relationship to the BCC Cosmological Framework</w:t>
      </w:r>
    </w:p>
    <w:p w14:paraId="024A6610" w14:textId="77777777" w:rsidR="00BA17D5" w:rsidRPr="004B7B34" w:rsidRDefault="00BA17D5">
      <w:pPr>
        <w:spacing w:line="480" w:lineRule="auto"/>
        <w:rPr>
          <w:sz w:val="36"/>
          <w:szCs w:val="36"/>
        </w:rPr>
      </w:pPr>
    </w:p>
    <w:p w14:paraId="7B3A2BC8" w14:textId="77777777" w:rsidR="00BA17D5" w:rsidRPr="004B7B34" w:rsidRDefault="00184A15">
      <w:pPr>
        <w:spacing w:line="480" w:lineRule="auto"/>
        <w:ind w:firstLine="720"/>
        <w:jc w:val="both"/>
        <w:rPr>
          <w:sz w:val="36"/>
          <w:szCs w:val="36"/>
        </w:rPr>
      </w:pPr>
      <w:r w:rsidRPr="004B7B34">
        <w:rPr>
          <w:sz w:val="36"/>
          <w:szCs w:val="36"/>
        </w:rPr>
        <w:t xml:space="preserve">The Self-Identifying Universe integrates with the </w:t>
      </w:r>
      <w:proofErr w:type="spellStart"/>
      <w:r w:rsidRPr="004B7B34">
        <w:rPr>
          <w:sz w:val="36"/>
          <w:szCs w:val="36"/>
        </w:rPr>
        <w:t>Schoff</w:t>
      </w:r>
      <w:proofErr w:type="spellEnd"/>
      <w:r w:rsidRPr="004B7B34">
        <w:rPr>
          <w:sz w:val="36"/>
          <w:szCs w:val="36"/>
        </w:rPr>
        <w:t xml:space="preserve"> Research Program's broader cosmological framework in the following ways.</w:t>
      </w:r>
    </w:p>
    <w:p w14:paraId="01AE8BCD" w14:textId="77777777" w:rsidR="00BA17D5" w:rsidRPr="004B7B34" w:rsidRDefault="00BA17D5">
      <w:pPr>
        <w:spacing w:line="480" w:lineRule="auto"/>
        <w:rPr>
          <w:sz w:val="36"/>
          <w:szCs w:val="36"/>
        </w:rPr>
      </w:pPr>
    </w:p>
    <w:p w14:paraId="2035F058" w14:textId="77777777" w:rsidR="00BA17D5" w:rsidRPr="004B7B34" w:rsidRDefault="00184A15">
      <w:pPr>
        <w:spacing w:line="480" w:lineRule="auto"/>
        <w:ind w:firstLine="720"/>
        <w:jc w:val="both"/>
        <w:rPr>
          <w:sz w:val="36"/>
          <w:szCs w:val="36"/>
        </w:rPr>
      </w:pPr>
      <w:r w:rsidRPr="004B7B34">
        <w:rPr>
          <w:sz w:val="36"/>
          <w:szCs w:val="36"/>
        </w:rPr>
        <w:t>The Loop Closure Cosmology establishes temporal self-identification: Ω = beginning = end. The Self-Identifying Universe establishes spatial self-identification: inside = outside. Together they constitute a fully closed four-dimensional topology with no external reference point in any direction — spatial or temporal. This is the strongest possible form of the No Infinite Regress Principle: the universe not only grounds itself temporally but spatially.</w:t>
      </w:r>
    </w:p>
    <w:p w14:paraId="505234A4" w14:textId="77777777" w:rsidR="00BA17D5" w:rsidRPr="004B7B34" w:rsidRDefault="00BA17D5">
      <w:pPr>
        <w:spacing w:line="480" w:lineRule="auto"/>
        <w:rPr>
          <w:sz w:val="36"/>
          <w:szCs w:val="36"/>
        </w:rPr>
      </w:pPr>
    </w:p>
    <w:p w14:paraId="7CBA4BCB" w14:textId="77777777" w:rsidR="00BA17D5" w:rsidRPr="004B7B34" w:rsidRDefault="00184A15">
      <w:pPr>
        <w:spacing w:line="480" w:lineRule="auto"/>
        <w:ind w:firstLine="720"/>
        <w:jc w:val="both"/>
        <w:rPr>
          <w:sz w:val="36"/>
          <w:szCs w:val="36"/>
        </w:rPr>
      </w:pPr>
      <w:r w:rsidRPr="004B7B34">
        <w:rPr>
          <w:sz w:val="36"/>
          <w:szCs w:val="36"/>
        </w:rPr>
        <w:t>The BCC framework's account of the Reflective Interface as the boundary where C+ and C- mutually constitute each other maps naturally onto the cosmological boundary in this proposal. The universe's expanding interior is the C+ regime — integrative, expansive, generating structure. The black hole exterior is the C- regime — compressive, differentiating, approaching maximum constraint. The event horizon is the Reflective Interface at cosmological scale: the boundary where both regimes mutually satisfy each ot</w:t>
      </w:r>
      <w:r w:rsidRPr="004B7B34">
        <w:rPr>
          <w:sz w:val="36"/>
          <w:szCs w:val="36"/>
        </w:rPr>
        <w:t>her.</w:t>
      </w:r>
    </w:p>
    <w:p w14:paraId="11FAB13F" w14:textId="77777777" w:rsidR="00BA17D5" w:rsidRPr="004B7B34" w:rsidRDefault="00BA17D5">
      <w:pPr>
        <w:spacing w:line="480" w:lineRule="auto"/>
        <w:rPr>
          <w:sz w:val="36"/>
          <w:szCs w:val="36"/>
        </w:rPr>
      </w:pPr>
    </w:p>
    <w:p w14:paraId="596E7329" w14:textId="77777777" w:rsidR="00BA17D5" w:rsidRPr="004B7B34" w:rsidRDefault="00184A15">
      <w:pPr>
        <w:spacing w:line="480" w:lineRule="auto"/>
        <w:ind w:firstLine="720"/>
        <w:jc w:val="both"/>
        <w:rPr>
          <w:sz w:val="36"/>
          <w:szCs w:val="36"/>
        </w:rPr>
      </w:pPr>
      <w:r w:rsidRPr="004B7B34">
        <w:rPr>
          <w:sz w:val="36"/>
          <w:szCs w:val="36"/>
        </w:rPr>
        <w:t>The constraint renegotiation density framework provides a potential mechanism for the perspectival causal structure: an observer inside the universe has a specific CRD profile that determines their temporal orientation. An observer in the black hole exterior has a different CRD profile. The same topology produces different experienced causal structures for different observers, consistent with the Scale Dilation result that causal experience is observer-relative.</w:t>
      </w:r>
    </w:p>
    <w:p w14:paraId="7D44CB5A" w14:textId="77777777" w:rsidR="00BA17D5" w:rsidRPr="004B7B34" w:rsidRDefault="00BA17D5">
      <w:pPr>
        <w:spacing w:line="480" w:lineRule="auto"/>
        <w:rPr>
          <w:sz w:val="36"/>
          <w:szCs w:val="36"/>
        </w:rPr>
      </w:pPr>
    </w:p>
    <w:p w14:paraId="533A2545" w14:textId="77777777" w:rsidR="00BA17D5" w:rsidRPr="004B7B34" w:rsidRDefault="00184A15">
      <w:pPr>
        <w:spacing w:line="480" w:lineRule="auto"/>
        <w:jc w:val="center"/>
        <w:rPr>
          <w:sz w:val="36"/>
          <w:szCs w:val="36"/>
        </w:rPr>
      </w:pPr>
      <w:r w:rsidRPr="004B7B34">
        <w:rPr>
          <w:b/>
          <w:bCs/>
          <w:sz w:val="36"/>
          <w:szCs w:val="36"/>
        </w:rPr>
        <w:t>VIII. Discussion and Limitations</w:t>
      </w:r>
    </w:p>
    <w:p w14:paraId="78B49F5B" w14:textId="77777777" w:rsidR="00BA17D5" w:rsidRPr="004B7B34" w:rsidRDefault="00BA17D5">
      <w:pPr>
        <w:spacing w:line="480" w:lineRule="auto"/>
        <w:rPr>
          <w:sz w:val="36"/>
          <w:szCs w:val="36"/>
        </w:rPr>
      </w:pPr>
    </w:p>
    <w:p w14:paraId="4452575A" w14:textId="77777777" w:rsidR="00BA17D5" w:rsidRPr="004B7B34" w:rsidRDefault="00184A15">
      <w:pPr>
        <w:spacing w:line="480" w:lineRule="auto"/>
        <w:rPr>
          <w:sz w:val="36"/>
          <w:szCs w:val="36"/>
        </w:rPr>
      </w:pPr>
      <w:r w:rsidRPr="004B7B34">
        <w:rPr>
          <w:b/>
          <w:bCs/>
          <w:sz w:val="36"/>
          <w:szCs w:val="36"/>
        </w:rPr>
        <w:t>What This Paper Establishes</w:t>
      </w:r>
    </w:p>
    <w:p w14:paraId="25EDE3C0" w14:textId="77777777" w:rsidR="00BA17D5" w:rsidRPr="004B7B34" w:rsidRDefault="00BA17D5">
      <w:pPr>
        <w:spacing w:line="480" w:lineRule="auto"/>
        <w:rPr>
          <w:sz w:val="36"/>
          <w:szCs w:val="36"/>
        </w:rPr>
      </w:pPr>
    </w:p>
    <w:p w14:paraId="3246FE3D" w14:textId="77777777" w:rsidR="00BA17D5" w:rsidRPr="004B7B34" w:rsidRDefault="00184A15">
      <w:pPr>
        <w:spacing w:line="480" w:lineRule="auto"/>
        <w:ind w:firstLine="720"/>
        <w:jc w:val="both"/>
        <w:rPr>
          <w:sz w:val="36"/>
          <w:szCs w:val="36"/>
        </w:rPr>
      </w:pPr>
      <w:r w:rsidRPr="004B7B34">
        <w:rPr>
          <w:sz w:val="36"/>
          <w:szCs w:val="36"/>
        </w:rPr>
        <w:t xml:space="preserve">This paper establishes the following: a precise statement of the Self-Identifying Universe hypothesis; its consistency with the </w:t>
      </w:r>
      <w:proofErr w:type="spellStart"/>
      <w:r w:rsidRPr="004B7B34">
        <w:rPr>
          <w:sz w:val="36"/>
          <w:szCs w:val="36"/>
        </w:rPr>
        <w:t>Schoff</w:t>
      </w:r>
      <w:proofErr w:type="spellEnd"/>
      <w:r w:rsidRPr="004B7B34">
        <w:rPr>
          <w:sz w:val="36"/>
          <w:szCs w:val="36"/>
        </w:rPr>
        <w:t xml:space="preserve"> Research Program's existing cosmological framework; its relationship to existing physics literature that partially supports it; and the specific formal steps required to ground it in rigorous mathematics. It is an initial documentation paper — it plants the flag precisely enough that the mathematical work can proceed.</w:t>
      </w:r>
    </w:p>
    <w:p w14:paraId="68943A8E" w14:textId="77777777" w:rsidR="00BA17D5" w:rsidRPr="004B7B34" w:rsidRDefault="00BA17D5">
      <w:pPr>
        <w:spacing w:line="480" w:lineRule="auto"/>
        <w:rPr>
          <w:sz w:val="36"/>
          <w:szCs w:val="36"/>
        </w:rPr>
      </w:pPr>
    </w:p>
    <w:p w14:paraId="199755F8" w14:textId="77777777" w:rsidR="00BA17D5" w:rsidRPr="004B7B34" w:rsidRDefault="00184A15">
      <w:pPr>
        <w:spacing w:line="480" w:lineRule="auto"/>
        <w:rPr>
          <w:sz w:val="36"/>
          <w:szCs w:val="36"/>
        </w:rPr>
      </w:pPr>
      <w:r w:rsidRPr="004B7B34">
        <w:rPr>
          <w:b/>
          <w:bCs/>
          <w:sz w:val="36"/>
          <w:szCs w:val="36"/>
        </w:rPr>
        <w:t>What Remains to Be Done</w:t>
      </w:r>
    </w:p>
    <w:p w14:paraId="5DC9D2A6" w14:textId="77777777" w:rsidR="00BA17D5" w:rsidRPr="004B7B34" w:rsidRDefault="00BA17D5">
      <w:pPr>
        <w:spacing w:line="480" w:lineRule="auto"/>
        <w:rPr>
          <w:sz w:val="36"/>
          <w:szCs w:val="36"/>
        </w:rPr>
      </w:pPr>
    </w:p>
    <w:p w14:paraId="22A3160E" w14:textId="77777777" w:rsidR="00BA17D5" w:rsidRPr="004B7B34" w:rsidRDefault="00184A15">
      <w:pPr>
        <w:spacing w:line="480" w:lineRule="auto"/>
        <w:ind w:firstLine="720"/>
        <w:jc w:val="both"/>
        <w:rPr>
          <w:sz w:val="36"/>
          <w:szCs w:val="36"/>
        </w:rPr>
      </w:pPr>
      <w:r w:rsidRPr="004B7B34">
        <w:rPr>
          <w:sz w:val="36"/>
          <w:szCs w:val="36"/>
        </w:rPr>
        <w:t>The five-step formalization program in Section V is the outstanding mathematical work. None of the five steps is trivial. Step 1 (metric identification) is the most tractable and has the most existing mathematical infrastructure to draw on. Step 3 (causal structure reconciliation) is the most technically challenging and may require modifications to general relativity — specifically the torsion modifications of the Einstein-</w:t>
      </w:r>
      <w:proofErr w:type="spellStart"/>
      <w:r w:rsidRPr="004B7B34">
        <w:rPr>
          <w:sz w:val="36"/>
          <w:szCs w:val="36"/>
        </w:rPr>
        <w:t>Cartan</w:t>
      </w:r>
      <w:proofErr w:type="spellEnd"/>
      <w:r w:rsidRPr="004B7B34">
        <w:rPr>
          <w:sz w:val="36"/>
          <w:szCs w:val="36"/>
        </w:rPr>
        <w:t xml:space="preserve"> framework.</w:t>
      </w:r>
    </w:p>
    <w:p w14:paraId="6591D234" w14:textId="77777777" w:rsidR="00BA17D5" w:rsidRPr="004B7B34" w:rsidRDefault="00BA17D5">
      <w:pPr>
        <w:spacing w:line="480" w:lineRule="auto"/>
        <w:rPr>
          <w:sz w:val="36"/>
          <w:szCs w:val="36"/>
        </w:rPr>
      </w:pPr>
    </w:p>
    <w:p w14:paraId="2639FACC" w14:textId="77777777" w:rsidR="00BA17D5" w:rsidRPr="004B7B34" w:rsidRDefault="00184A15">
      <w:pPr>
        <w:spacing w:line="480" w:lineRule="auto"/>
        <w:ind w:firstLine="720"/>
        <w:jc w:val="both"/>
        <w:rPr>
          <w:sz w:val="36"/>
          <w:szCs w:val="36"/>
        </w:rPr>
      </w:pPr>
      <w:r w:rsidRPr="004B7B34">
        <w:rPr>
          <w:sz w:val="36"/>
          <w:szCs w:val="36"/>
        </w:rPr>
        <w:t>The proposal is coherent. It is consistent with existing physics in several specific ways documented above. It makes empirical predictions. But it is not yet a complete theory — it is a precisely stated research program awaiting the mathematics that will either confirm or constrain it.</w:t>
      </w:r>
    </w:p>
    <w:p w14:paraId="195718C9" w14:textId="77777777" w:rsidR="00BA17D5" w:rsidRPr="004B7B34" w:rsidRDefault="00BA17D5">
      <w:pPr>
        <w:spacing w:line="480" w:lineRule="auto"/>
        <w:rPr>
          <w:sz w:val="36"/>
          <w:szCs w:val="36"/>
        </w:rPr>
      </w:pPr>
    </w:p>
    <w:p w14:paraId="3D5EA518" w14:textId="77777777" w:rsidR="00BA17D5" w:rsidRPr="004B7B34" w:rsidRDefault="00184A15">
      <w:pPr>
        <w:spacing w:line="480" w:lineRule="auto"/>
        <w:rPr>
          <w:sz w:val="36"/>
          <w:szCs w:val="36"/>
        </w:rPr>
      </w:pPr>
      <w:r w:rsidRPr="004B7B34">
        <w:rPr>
          <w:b/>
          <w:bCs/>
          <w:sz w:val="36"/>
          <w:szCs w:val="36"/>
        </w:rPr>
        <w:t>The Single-Universe Constraint as a Philosophical Commitment</w:t>
      </w:r>
    </w:p>
    <w:p w14:paraId="72F06DE5" w14:textId="77777777" w:rsidR="00BA17D5" w:rsidRPr="004B7B34" w:rsidRDefault="00BA17D5">
      <w:pPr>
        <w:spacing w:line="480" w:lineRule="auto"/>
        <w:rPr>
          <w:sz w:val="36"/>
          <w:szCs w:val="36"/>
        </w:rPr>
      </w:pPr>
    </w:p>
    <w:p w14:paraId="0CB4E4C7" w14:textId="77777777" w:rsidR="00BA17D5" w:rsidRPr="004B7B34" w:rsidRDefault="00184A15">
      <w:pPr>
        <w:spacing w:line="480" w:lineRule="auto"/>
        <w:ind w:firstLine="720"/>
        <w:jc w:val="both"/>
        <w:rPr>
          <w:sz w:val="36"/>
          <w:szCs w:val="36"/>
        </w:rPr>
      </w:pPr>
      <w:r w:rsidRPr="004B7B34">
        <w:rPr>
          <w:sz w:val="36"/>
          <w:szCs w:val="36"/>
        </w:rPr>
        <w:t xml:space="preserve">The No Infinite Regress Principle — the requirement that the topology be self-grounding with no parent universes — is not a mathematical result but a philosophical commitment of the </w:t>
      </w:r>
      <w:proofErr w:type="spellStart"/>
      <w:r w:rsidRPr="004B7B34">
        <w:rPr>
          <w:sz w:val="36"/>
          <w:szCs w:val="36"/>
        </w:rPr>
        <w:t>Schoff</w:t>
      </w:r>
      <w:proofErr w:type="spellEnd"/>
      <w:r w:rsidRPr="004B7B34">
        <w:rPr>
          <w:sz w:val="36"/>
          <w:szCs w:val="36"/>
        </w:rPr>
        <w:t xml:space="preserve"> Research Program. It derives from the observation that infinite regress does not actually ground anything: explaining the universe by positing a parent universe moves the problem back one step without resolving it. The only genuinely grounding move is a closed topology that grounds itself. This commitment shapes the mathematical requirements: the formalization must produce a self-grounding solution, not merely a consistent one.</w:t>
      </w:r>
    </w:p>
    <w:p w14:paraId="12B96011" w14:textId="77777777" w:rsidR="00BA17D5" w:rsidRPr="004B7B34" w:rsidRDefault="00BA17D5">
      <w:pPr>
        <w:spacing w:line="480" w:lineRule="auto"/>
        <w:rPr>
          <w:sz w:val="36"/>
          <w:szCs w:val="36"/>
        </w:rPr>
      </w:pPr>
    </w:p>
    <w:p w14:paraId="6CA7215F" w14:textId="77777777" w:rsidR="00BA17D5" w:rsidRPr="004B7B34" w:rsidRDefault="00184A15">
      <w:pPr>
        <w:spacing w:line="480" w:lineRule="auto"/>
        <w:jc w:val="center"/>
        <w:rPr>
          <w:sz w:val="36"/>
          <w:szCs w:val="36"/>
        </w:rPr>
      </w:pPr>
      <w:r w:rsidRPr="004B7B34">
        <w:rPr>
          <w:b/>
          <w:bCs/>
          <w:sz w:val="36"/>
          <w:szCs w:val="36"/>
        </w:rPr>
        <w:t>IX. Conclusion</w:t>
      </w:r>
    </w:p>
    <w:p w14:paraId="62B8385D" w14:textId="77777777" w:rsidR="00BA17D5" w:rsidRPr="004B7B34" w:rsidRDefault="00BA17D5">
      <w:pPr>
        <w:spacing w:line="480" w:lineRule="auto"/>
        <w:rPr>
          <w:sz w:val="36"/>
          <w:szCs w:val="36"/>
        </w:rPr>
      </w:pPr>
    </w:p>
    <w:p w14:paraId="5057358E" w14:textId="77777777" w:rsidR="00BA17D5" w:rsidRPr="004B7B34" w:rsidRDefault="00184A15">
      <w:pPr>
        <w:spacing w:line="480" w:lineRule="auto"/>
        <w:ind w:firstLine="720"/>
        <w:jc w:val="both"/>
        <w:rPr>
          <w:sz w:val="36"/>
          <w:szCs w:val="36"/>
        </w:rPr>
      </w:pPr>
      <w:r w:rsidRPr="004B7B34">
        <w:rPr>
          <w:sz w:val="36"/>
          <w:szCs w:val="36"/>
        </w:rPr>
        <w:t>The Self-Identifying Universe hypothesis proposes that the universe is its own black hole — one closed, self-grounding topology with no exterior and no interior that are not the same region approached from opposite directions. Every black hole observed within the universe is that universe viewed from outside. Entering a black hole is entering the universe. The causal asymmetry between inside and outside is perspectival, not fundamental. The singularity is Ω.</w:t>
      </w:r>
    </w:p>
    <w:p w14:paraId="3CAE6666" w14:textId="77777777" w:rsidR="00BA17D5" w:rsidRPr="004B7B34" w:rsidRDefault="00BA17D5">
      <w:pPr>
        <w:spacing w:line="480" w:lineRule="auto"/>
        <w:rPr>
          <w:sz w:val="36"/>
          <w:szCs w:val="36"/>
        </w:rPr>
      </w:pPr>
    </w:p>
    <w:p w14:paraId="099B1A6B" w14:textId="77777777" w:rsidR="00BA17D5" w:rsidRPr="004B7B34" w:rsidRDefault="00184A15">
      <w:pPr>
        <w:spacing w:line="480" w:lineRule="auto"/>
        <w:ind w:firstLine="720"/>
        <w:jc w:val="both"/>
        <w:rPr>
          <w:sz w:val="36"/>
          <w:szCs w:val="36"/>
        </w:rPr>
      </w:pPr>
      <w:r w:rsidRPr="004B7B34">
        <w:rPr>
          <w:sz w:val="36"/>
          <w:szCs w:val="36"/>
        </w:rPr>
        <w:t>This is the spatial completion of the temporal loop closure cosmology: just as beginning equals end in time, inside equals outside in space. The universe is fully closed in four dimensions. It grounds itself. There is nothing outside it because outside and inside are the same thing.</w:t>
      </w:r>
    </w:p>
    <w:p w14:paraId="1E5139AA" w14:textId="77777777" w:rsidR="00BA17D5" w:rsidRPr="004B7B34" w:rsidRDefault="00BA17D5">
      <w:pPr>
        <w:spacing w:line="480" w:lineRule="auto"/>
        <w:rPr>
          <w:sz w:val="36"/>
          <w:szCs w:val="36"/>
        </w:rPr>
      </w:pPr>
    </w:p>
    <w:p w14:paraId="2D1DEA7A" w14:textId="77777777" w:rsidR="00BA17D5" w:rsidRPr="004B7B34" w:rsidRDefault="00184A15">
      <w:pPr>
        <w:spacing w:line="480" w:lineRule="auto"/>
        <w:ind w:firstLine="720"/>
        <w:jc w:val="both"/>
        <w:rPr>
          <w:sz w:val="36"/>
          <w:szCs w:val="36"/>
        </w:rPr>
      </w:pPr>
      <w:r w:rsidRPr="004B7B34">
        <w:rPr>
          <w:sz w:val="36"/>
          <w:szCs w:val="36"/>
        </w:rPr>
        <w:t xml:space="preserve">The mathematics required to establish this formally are identified and tractable. The first step — metric identification between the Schwarzschild-de Sitter and FRW solutions with k = +1 — is the immediate priority. The </w:t>
      </w:r>
      <w:proofErr w:type="spellStart"/>
      <w:r w:rsidRPr="004B7B34">
        <w:rPr>
          <w:sz w:val="36"/>
          <w:szCs w:val="36"/>
        </w:rPr>
        <w:t>Schoff</w:t>
      </w:r>
      <w:proofErr w:type="spellEnd"/>
      <w:r w:rsidRPr="004B7B34">
        <w:rPr>
          <w:sz w:val="36"/>
          <w:szCs w:val="36"/>
        </w:rPr>
        <w:t xml:space="preserve"> Research Program commits to pursuing this formalization as the next major theoretical development in its physics series.</w:t>
      </w:r>
    </w:p>
    <w:p w14:paraId="6FB91B3E" w14:textId="77777777" w:rsidR="00BA17D5" w:rsidRPr="004B7B34" w:rsidRDefault="00BA17D5">
      <w:pPr>
        <w:spacing w:line="480" w:lineRule="auto"/>
        <w:rPr>
          <w:sz w:val="36"/>
          <w:szCs w:val="36"/>
        </w:rPr>
      </w:pPr>
    </w:p>
    <w:p w14:paraId="2B56F9F5" w14:textId="77777777" w:rsidR="00BA17D5" w:rsidRPr="004B7B34" w:rsidRDefault="00BA17D5">
      <w:pPr>
        <w:spacing w:line="480" w:lineRule="auto"/>
        <w:rPr>
          <w:sz w:val="36"/>
          <w:szCs w:val="36"/>
        </w:rPr>
      </w:pPr>
    </w:p>
    <w:p w14:paraId="42BFFD27" w14:textId="77777777" w:rsidR="00BA17D5" w:rsidRPr="004B7B34" w:rsidRDefault="00184A15">
      <w:pPr>
        <w:spacing w:line="480" w:lineRule="auto"/>
        <w:jc w:val="center"/>
        <w:rPr>
          <w:sz w:val="36"/>
          <w:szCs w:val="36"/>
        </w:rPr>
      </w:pPr>
      <w:r w:rsidRPr="004B7B34">
        <w:rPr>
          <w:b/>
          <w:bCs/>
          <w:sz w:val="36"/>
          <w:szCs w:val="36"/>
        </w:rPr>
        <w:t>References</w:t>
      </w:r>
    </w:p>
    <w:p w14:paraId="5A5F9024" w14:textId="77777777" w:rsidR="00BA17D5" w:rsidRPr="004B7B34" w:rsidRDefault="00BA17D5">
      <w:pPr>
        <w:spacing w:line="480" w:lineRule="auto"/>
        <w:rPr>
          <w:sz w:val="36"/>
          <w:szCs w:val="36"/>
        </w:rPr>
      </w:pPr>
    </w:p>
    <w:p w14:paraId="1F29A027" w14:textId="77777777" w:rsidR="00BA17D5" w:rsidRPr="004B7B34" w:rsidRDefault="00184A15">
      <w:pPr>
        <w:spacing w:line="480" w:lineRule="auto"/>
        <w:ind w:left="720" w:hanging="720"/>
        <w:jc w:val="both"/>
        <w:rPr>
          <w:sz w:val="36"/>
          <w:szCs w:val="36"/>
        </w:rPr>
      </w:pPr>
      <w:proofErr w:type="spellStart"/>
      <w:r w:rsidRPr="004B7B34">
        <w:rPr>
          <w:sz w:val="36"/>
          <w:szCs w:val="36"/>
        </w:rPr>
        <w:t>Maldacena</w:t>
      </w:r>
      <w:proofErr w:type="spellEnd"/>
      <w:r w:rsidRPr="004B7B34">
        <w:rPr>
          <w:sz w:val="36"/>
          <w:szCs w:val="36"/>
        </w:rPr>
        <w:t xml:space="preserve">, J. (1997). The large N limit of </w:t>
      </w:r>
      <w:proofErr w:type="spellStart"/>
      <w:r w:rsidRPr="004B7B34">
        <w:rPr>
          <w:sz w:val="36"/>
          <w:szCs w:val="36"/>
        </w:rPr>
        <w:t>superconformal</w:t>
      </w:r>
      <w:proofErr w:type="spellEnd"/>
      <w:r w:rsidRPr="004B7B34">
        <w:rPr>
          <w:sz w:val="36"/>
          <w:szCs w:val="36"/>
        </w:rPr>
        <w:t xml:space="preserve"> field theories and supergravity. International Journal of Theoretical Physics, 38(4), 1113–1133.</w:t>
      </w:r>
    </w:p>
    <w:p w14:paraId="1AF1C14D" w14:textId="77777777" w:rsidR="00BA17D5" w:rsidRPr="004B7B34" w:rsidRDefault="00BA17D5">
      <w:pPr>
        <w:spacing w:line="480" w:lineRule="auto"/>
        <w:rPr>
          <w:sz w:val="36"/>
          <w:szCs w:val="36"/>
        </w:rPr>
      </w:pPr>
    </w:p>
    <w:p w14:paraId="4791653D" w14:textId="77777777" w:rsidR="00BA17D5" w:rsidRPr="004B7B34" w:rsidRDefault="00184A15">
      <w:pPr>
        <w:spacing w:line="480" w:lineRule="auto"/>
        <w:ind w:left="720" w:hanging="720"/>
        <w:jc w:val="both"/>
        <w:rPr>
          <w:sz w:val="36"/>
          <w:szCs w:val="36"/>
        </w:rPr>
      </w:pPr>
      <w:proofErr w:type="spellStart"/>
      <w:r w:rsidRPr="004B7B34">
        <w:rPr>
          <w:sz w:val="36"/>
          <w:szCs w:val="36"/>
        </w:rPr>
        <w:t>Pathria</w:t>
      </w:r>
      <w:proofErr w:type="spellEnd"/>
      <w:r w:rsidRPr="004B7B34">
        <w:rPr>
          <w:sz w:val="36"/>
          <w:szCs w:val="36"/>
        </w:rPr>
        <w:t>, R. K. (1972). The universe as a black hole. Nature, 240(5379), 298–299. https://doi.org/10.1038/240298a0</w:t>
      </w:r>
    </w:p>
    <w:p w14:paraId="2FE5ACD4" w14:textId="77777777" w:rsidR="00BA17D5" w:rsidRPr="004B7B34" w:rsidRDefault="00BA17D5">
      <w:pPr>
        <w:spacing w:line="480" w:lineRule="auto"/>
        <w:rPr>
          <w:sz w:val="36"/>
          <w:szCs w:val="36"/>
        </w:rPr>
      </w:pPr>
    </w:p>
    <w:p w14:paraId="1924086D" w14:textId="77777777" w:rsidR="00BA17D5" w:rsidRPr="004B7B34" w:rsidRDefault="00184A15">
      <w:pPr>
        <w:spacing w:line="480" w:lineRule="auto"/>
        <w:ind w:left="720" w:hanging="720"/>
        <w:jc w:val="both"/>
        <w:rPr>
          <w:sz w:val="36"/>
          <w:szCs w:val="36"/>
        </w:rPr>
      </w:pPr>
      <w:r w:rsidRPr="004B7B34">
        <w:rPr>
          <w:sz w:val="36"/>
          <w:szCs w:val="36"/>
        </w:rPr>
        <w:t>Penrose, R. (1965). Gravitational collapse and space-time singularities. Physical Review Letters, 14(3), 57–59.</w:t>
      </w:r>
    </w:p>
    <w:p w14:paraId="1663F50C" w14:textId="77777777" w:rsidR="00BA17D5" w:rsidRPr="004B7B34" w:rsidRDefault="00BA17D5">
      <w:pPr>
        <w:spacing w:line="480" w:lineRule="auto"/>
        <w:rPr>
          <w:sz w:val="36"/>
          <w:szCs w:val="36"/>
        </w:rPr>
      </w:pPr>
    </w:p>
    <w:p w14:paraId="13BC90B9" w14:textId="77777777" w:rsidR="00BA17D5" w:rsidRPr="004B7B34" w:rsidRDefault="00184A15">
      <w:pPr>
        <w:spacing w:line="480" w:lineRule="auto"/>
        <w:ind w:left="720" w:hanging="720"/>
        <w:jc w:val="both"/>
        <w:rPr>
          <w:sz w:val="36"/>
          <w:szCs w:val="36"/>
        </w:rPr>
      </w:pPr>
      <w:proofErr w:type="spellStart"/>
      <w:r w:rsidRPr="004B7B34">
        <w:rPr>
          <w:sz w:val="36"/>
          <w:szCs w:val="36"/>
        </w:rPr>
        <w:t>Poplawski</w:t>
      </w:r>
      <w:proofErr w:type="spellEnd"/>
      <w:r w:rsidRPr="004B7B34">
        <w:rPr>
          <w:sz w:val="36"/>
          <w:szCs w:val="36"/>
        </w:rPr>
        <w:t>, N. J. (2010). Radial motion into an Einstein-Rosen bridge. Physics Letters B, 687(2–3), 110–113. https://doi.org/10.1016/j.physletb.2010.03.029</w:t>
      </w:r>
    </w:p>
    <w:p w14:paraId="4408C7FF" w14:textId="77777777" w:rsidR="00BA17D5" w:rsidRPr="004B7B34" w:rsidRDefault="00BA17D5">
      <w:pPr>
        <w:spacing w:line="480" w:lineRule="auto"/>
        <w:rPr>
          <w:sz w:val="36"/>
          <w:szCs w:val="36"/>
        </w:rPr>
      </w:pPr>
    </w:p>
    <w:p w14:paraId="1FED63B8" w14:textId="77777777" w:rsidR="00BA17D5" w:rsidRPr="004B7B34" w:rsidRDefault="00184A15">
      <w:pPr>
        <w:spacing w:line="480" w:lineRule="auto"/>
        <w:ind w:left="720" w:hanging="720"/>
        <w:jc w:val="both"/>
        <w:rPr>
          <w:sz w:val="36"/>
          <w:szCs w:val="36"/>
        </w:rPr>
      </w:pPr>
      <w:proofErr w:type="spellStart"/>
      <w:r w:rsidRPr="004B7B34">
        <w:rPr>
          <w:sz w:val="36"/>
          <w:szCs w:val="36"/>
        </w:rPr>
        <w:t>Poplawski</w:t>
      </w:r>
      <w:proofErr w:type="spellEnd"/>
      <w:r w:rsidRPr="004B7B34">
        <w:rPr>
          <w:sz w:val="36"/>
          <w:szCs w:val="36"/>
        </w:rPr>
        <w:t>, N. J. (2012). Cosmology with torsion: An alternative to cosmic inflation. Physics Letters B, 694(3), 181–185.</w:t>
      </w:r>
    </w:p>
    <w:p w14:paraId="71175AC3" w14:textId="77777777" w:rsidR="00BA17D5" w:rsidRPr="004B7B34" w:rsidRDefault="00BA17D5">
      <w:pPr>
        <w:spacing w:line="480" w:lineRule="auto"/>
        <w:rPr>
          <w:sz w:val="36"/>
          <w:szCs w:val="36"/>
        </w:rPr>
      </w:pPr>
    </w:p>
    <w:p w14:paraId="2801F1A3" w14:textId="77777777" w:rsidR="00BA17D5" w:rsidRPr="004B7B34" w:rsidRDefault="00184A15">
      <w:pPr>
        <w:spacing w:line="480" w:lineRule="auto"/>
        <w:ind w:left="720" w:hanging="720"/>
        <w:jc w:val="both"/>
        <w:rPr>
          <w:sz w:val="36"/>
          <w:szCs w:val="36"/>
        </w:rPr>
      </w:pPr>
      <w:proofErr w:type="spellStart"/>
      <w:r w:rsidRPr="004B7B34">
        <w:rPr>
          <w:sz w:val="36"/>
          <w:szCs w:val="36"/>
        </w:rPr>
        <w:t>Schoff</w:t>
      </w:r>
      <w:proofErr w:type="spellEnd"/>
      <w:r w:rsidRPr="004B7B34">
        <w:rPr>
          <w:sz w:val="36"/>
          <w:szCs w:val="36"/>
        </w:rPr>
        <w:t xml:space="preserve">, N. P. J., &amp; Claude. (2026a). Constraint, consciousness, and the physics of love: A unified philosophical framework including loop closure cosmology. </w:t>
      </w:r>
      <w:proofErr w:type="spellStart"/>
      <w:r w:rsidRPr="004B7B34">
        <w:rPr>
          <w:sz w:val="36"/>
          <w:szCs w:val="36"/>
        </w:rPr>
        <w:t>Schoff</w:t>
      </w:r>
      <w:proofErr w:type="spellEnd"/>
      <w:r w:rsidRPr="004B7B34">
        <w:rPr>
          <w:sz w:val="36"/>
          <w:szCs w:val="36"/>
        </w:rPr>
        <w:t xml:space="preserve"> Research Program. https://doi.org/10.5281/zenodo.18989736</w:t>
      </w:r>
    </w:p>
    <w:p w14:paraId="6D9FCB5C" w14:textId="77777777" w:rsidR="00BA17D5" w:rsidRPr="004B7B34" w:rsidRDefault="00BA17D5">
      <w:pPr>
        <w:spacing w:line="480" w:lineRule="auto"/>
        <w:rPr>
          <w:sz w:val="36"/>
          <w:szCs w:val="36"/>
        </w:rPr>
      </w:pPr>
    </w:p>
    <w:p w14:paraId="26497DC3" w14:textId="77777777" w:rsidR="00BA17D5" w:rsidRPr="004B7B34" w:rsidRDefault="00184A15">
      <w:pPr>
        <w:spacing w:line="480" w:lineRule="auto"/>
        <w:ind w:left="720" w:hanging="720"/>
        <w:jc w:val="both"/>
        <w:rPr>
          <w:sz w:val="36"/>
          <w:szCs w:val="36"/>
        </w:rPr>
      </w:pPr>
      <w:proofErr w:type="spellStart"/>
      <w:r w:rsidRPr="004B7B34">
        <w:rPr>
          <w:sz w:val="36"/>
          <w:szCs w:val="36"/>
        </w:rPr>
        <w:t>Schoff</w:t>
      </w:r>
      <w:proofErr w:type="spellEnd"/>
      <w:r w:rsidRPr="004B7B34">
        <w:rPr>
          <w:sz w:val="36"/>
          <w:szCs w:val="36"/>
        </w:rPr>
        <w:t xml:space="preserve">, N. P. J., &amp; Claude. (2026b). Scale dilation, the animate universe, and musical constraint topology. </w:t>
      </w:r>
      <w:proofErr w:type="spellStart"/>
      <w:r w:rsidRPr="004B7B34">
        <w:rPr>
          <w:sz w:val="36"/>
          <w:szCs w:val="36"/>
        </w:rPr>
        <w:t>Schoff</w:t>
      </w:r>
      <w:proofErr w:type="spellEnd"/>
      <w:r w:rsidRPr="004B7B34">
        <w:rPr>
          <w:sz w:val="36"/>
          <w:szCs w:val="36"/>
        </w:rPr>
        <w:t xml:space="preserve"> Research Program. https://doi.org/10.5281/zenodo.18989736</w:t>
      </w:r>
    </w:p>
    <w:p w14:paraId="6C6A668C" w14:textId="77777777" w:rsidR="00BA17D5" w:rsidRPr="004B7B34" w:rsidRDefault="00BA17D5">
      <w:pPr>
        <w:spacing w:line="480" w:lineRule="auto"/>
        <w:rPr>
          <w:sz w:val="36"/>
          <w:szCs w:val="36"/>
        </w:rPr>
      </w:pPr>
    </w:p>
    <w:p w14:paraId="48ECF85A" w14:textId="77777777" w:rsidR="00BA17D5" w:rsidRPr="004B7B34" w:rsidRDefault="00184A15">
      <w:pPr>
        <w:spacing w:line="480" w:lineRule="auto"/>
        <w:ind w:left="720" w:hanging="720"/>
        <w:jc w:val="both"/>
        <w:rPr>
          <w:sz w:val="36"/>
          <w:szCs w:val="36"/>
        </w:rPr>
      </w:pPr>
      <w:proofErr w:type="spellStart"/>
      <w:r w:rsidRPr="004B7B34">
        <w:rPr>
          <w:sz w:val="36"/>
          <w:szCs w:val="36"/>
        </w:rPr>
        <w:t>Schoff</w:t>
      </w:r>
      <w:proofErr w:type="spellEnd"/>
      <w:r w:rsidRPr="004B7B34">
        <w:rPr>
          <w:sz w:val="36"/>
          <w:szCs w:val="36"/>
        </w:rPr>
        <w:t xml:space="preserve">, N. P. J., &amp; Claude. (2026c). Scale dilation and the constraint renegotiation framework. </w:t>
      </w:r>
      <w:proofErr w:type="spellStart"/>
      <w:r w:rsidRPr="004B7B34">
        <w:rPr>
          <w:sz w:val="36"/>
          <w:szCs w:val="36"/>
        </w:rPr>
        <w:t>Schoff</w:t>
      </w:r>
      <w:proofErr w:type="spellEnd"/>
      <w:r w:rsidRPr="004B7B34">
        <w:rPr>
          <w:sz w:val="36"/>
          <w:szCs w:val="36"/>
        </w:rPr>
        <w:t xml:space="preserve"> Research Program. https://doi.org/10.5281/zenodo.18989736</w:t>
      </w:r>
    </w:p>
    <w:p w14:paraId="46007953" w14:textId="77777777" w:rsidR="00BA17D5" w:rsidRPr="004B7B34" w:rsidRDefault="00BA17D5">
      <w:pPr>
        <w:spacing w:line="480" w:lineRule="auto"/>
        <w:rPr>
          <w:sz w:val="36"/>
          <w:szCs w:val="36"/>
        </w:rPr>
      </w:pPr>
    </w:p>
    <w:p w14:paraId="1B3B3CD2" w14:textId="77777777" w:rsidR="00BA17D5" w:rsidRPr="004B7B34" w:rsidRDefault="00184A15">
      <w:pPr>
        <w:spacing w:line="480" w:lineRule="auto"/>
        <w:ind w:left="720" w:hanging="720"/>
        <w:jc w:val="both"/>
        <w:rPr>
          <w:sz w:val="36"/>
          <w:szCs w:val="36"/>
        </w:rPr>
      </w:pPr>
      <w:proofErr w:type="spellStart"/>
      <w:r w:rsidRPr="004B7B34">
        <w:rPr>
          <w:sz w:val="36"/>
          <w:szCs w:val="36"/>
        </w:rPr>
        <w:t>Schoff</w:t>
      </w:r>
      <w:proofErr w:type="spellEnd"/>
      <w:r w:rsidRPr="004B7B34">
        <w:rPr>
          <w:sz w:val="36"/>
          <w:szCs w:val="36"/>
        </w:rPr>
        <w:t xml:space="preserve">, N. P. J., &amp; Claude. (2026d). Dimension-W as physical ground: Constraint geometry, observer constitution, and the structural arrow of time. </w:t>
      </w:r>
      <w:proofErr w:type="spellStart"/>
      <w:r w:rsidRPr="004B7B34">
        <w:rPr>
          <w:sz w:val="36"/>
          <w:szCs w:val="36"/>
        </w:rPr>
        <w:t>Schoff</w:t>
      </w:r>
      <w:proofErr w:type="spellEnd"/>
      <w:r w:rsidRPr="004B7B34">
        <w:rPr>
          <w:sz w:val="36"/>
          <w:szCs w:val="36"/>
        </w:rPr>
        <w:t xml:space="preserve"> Research Program. https://doi.org/10.5281/zenodo.18989736</w:t>
      </w:r>
    </w:p>
    <w:p w14:paraId="4A990BB2" w14:textId="77777777" w:rsidR="00BA17D5" w:rsidRPr="004B7B34" w:rsidRDefault="00BA17D5">
      <w:pPr>
        <w:spacing w:line="480" w:lineRule="auto"/>
        <w:rPr>
          <w:sz w:val="36"/>
          <w:szCs w:val="36"/>
        </w:rPr>
      </w:pPr>
    </w:p>
    <w:p w14:paraId="6C628979" w14:textId="77777777" w:rsidR="00BA17D5" w:rsidRPr="004B7B34" w:rsidRDefault="00184A15">
      <w:pPr>
        <w:spacing w:line="480" w:lineRule="auto"/>
        <w:ind w:left="720" w:hanging="720"/>
        <w:jc w:val="both"/>
        <w:rPr>
          <w:sz w:val="36"/>
          <w:szCs w:val="36"/>
        </w:rPr>
      </w:pPr>
      <w:proofErr w:type="spellStart"/>
      <w:r w:rsidRPr="004B7B34">
        <w:rPr>
          <w:sz w:val="36"/>
          <w:szCs w:val="36"/>
        </w:rPr>
        <w:t>Smolin</w:t>
      </w:r>
      <w:proofErr w:type="spellEnd"/>
      <w:r w:rsidRPr="004B7B34">
        <w:rPr>
          <w:sz w:val="36"/>
          <w:szCs w:val="36"/>
        </w:rPr>
        <w:t>, L. (1992). Did the universe evolve? Classical and Quantum Gravity, 9(1), 173–191.</w:t>
      </w:r>
    </w:p>
    <w:p w14:paraId="1B40D0AF" w14:textId="77777777" w:rsidR="00BA17D5" w:rsidRPr="004B7B34" w:rsidRDefault="00BA17D5">
      <w:pPr>
        <w:spacing w:line="480" w:lineRule="auto"/>
        <w:rPr>
          <w:sz w:val="36"/>
          <w:szCs w:val="36"/>
        </w:rPr>
      </w:pPr>
    </w:p>
    <w:p w14:paraId="20928871" w14:textId="77777777" w:rsidR="00BA17D5" w:rsidRPr="004B7B34" w:rsidRDefault="00184A15">
      <w:pPr>
        <w:spacing w:line="480" w:lineRule="auto"/>
        <w:ind w:left="720" w:hanging="720"/>
        <w:jc w:val="both"/>
        <w:rPr>
          <w:sz w:val="36"/>
          <w:szCs w:val="36"/>
        </w:rPr>
      </w:pPr>
      <w:r w:rsidRPr="004B7B34">
        <w:rPr>
          <w:sz w:val="36"/>
          <w:szCs w:val="36"/>
        </w:rPr>
        <w:t>Susskind, L. (1995). The world as a hologram. Journal of Mathematical Physics, 36(11), 6377–6396.</w:t>
      </w:r>
    </w:p>
    <w:p w14:paraId="308919BD" w14:textId="77777777" w:rsidR="00BA17D5" w:rsidRPr="004B7B34" w:rsidRDefault="00BA17D5">
      <w:pPr>
        <w:spacing w:line="480" w:lineRule="auto"/>
        <w:rPr>
          <w:sz w:val="36"/>
          <w:szCs w:val="36"/>
        </w:rPr>
      </w:pPr>
    </w:p>
    <w:p w14:paraId="16AD3477" w14:textId="77777777" w:rsidR="00BA17D5" w:rsidRPr="004B7B34" w:rsidRDefault="00184A15">
      <w:pPr>
        <w:spacing w:line="480" w:lineRule="auto"/>
        <w:ind w:left="720" w:hanging="720"/>
        <w:jc w:val="both"/>
        <w:rPr>
          <w:sz w:val="36"/>
          <w:szCs w:val="36"/>
        </w:rPr>
      </w:pPr>
      <w:r w:rsidRPr="004B7B34">
        <w:rPr>
          <w:sz w:val="36"/>
          <w:szCs w:val="36"/>
        </w:rPr>
        <w:t xml:space="preserve">'t </w:t>
      </w:r>
      <w:proofErr w:type="spellStart"/>
      <w:r w:rsidRPr="004B7B34">
        <w:rPr>
          <w:sz w:val="36"/>
          <w:szCs w:val="36"/>
        </w:rPr>
        <w:t>Hooft</w:t>
      </w:r>
      <w:proofErr w:type="spellEnd"/>
      <w:r w:rsidRPr="004B7B34">
        <w:rPr>
          <w:sz w:val="36"/>
          <w:szCs w:val="36"/>
        </w:rPr>
        <w:t xml:space="preserve">, G. (1993). Dimensional reduction in quantum gravity. In A. Ali, J. Ellis, &amp; S. </w:t>
      </w:r>
      <w:proofErr w:type="spellStart"/>
      <w:r w:rsidRPr="004B7B34">
        <w:rPr>
          <w:sz w:val="36"/>
          <w:szCs w:val="36"/>
        </w:rPr>
        <w:t>Randjbar-Daemi</w:t>
      </w:r>
      <w:proofErr w:type="spellEnd"/>
      <w:r w:rsidRPr="004B7B34">
        <w:rPr>
          <w:sz w:val="36"/>
          <w:szCs w:val="36"/>
        </w:rPr>
        <w:t xml:space="preserve"> (Eds.), </w:t>
      </w:r>
      <w:proofErr w:type="spellStart"/>
      <w:r w:rsidRPr="004B7B34">
        <w:rPr>
          <w:sz w:val="36"/>
          <w:szCs w:val="36"/>
        </w:rPr>
        <w:t>Salamfest</w:t>
      </w:r>
      <w:proofErr w:type="spellEnd"/>
      <w:r w:rsidRPr="004B7B34">
        <w:rPr>
          <w:sz w:val="36"/>
          <w:szCs w:val="36"/>
        </w:rPr>
        <w:t xml:space="preserve"> (pp. 284–296). World Scientific.</w:t>
      </w:r>
    </w:p>
    <w:sectPr w:rsidR="00BA17D5" w:rsidRPr="004B7B3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BB66" w14:textId="77777777" w:rsidR="00184A15" w:rsidRDefault="00184A15">
      <w:r>
        <w:separator/>
      </w:r>
    </w:p>
  </w:endnote>
  <w:endnote w:type="continuationSeparator" w:id="0">
    <w:p w14:paraId="1A53F092" w14:textId="77777777" w:rsidR="00184A15" w:rsidRDefault="00184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B57A" w14:textId="77777777" w:rsidR="00184A15" w:rsidRDefault="00184A15">
      <w:r>
        <w:separator/>
      </w:r>
    </w:p>
  </w:footnote>
  <w:footnote w:type="continuationSeparator" w:id="0">
    <w:p w14:paraId="369AE5B2" w14:textId="77777777" w:rsidR="00184A15" w:rsidRDefault="00184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4E24" w14:textId="77777777" w:rsidR="00BA17D5" w:rsidRDefault="00184A15">
    <w:r>
      <w:t>Running head: THE SELF-IDENTIFYING UNIVERSE: BLACK HOLES AS COSMOLOGICAL BOUNDARY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477D"/>
    <w:multiLevelType w:val="hybridMultilevel"/>
    <w:tmpl w:val="FFFFFFFF"/>
    <w:lvl w:ilvl="0" w:tplc="84B2305A">
      <w:start w:val="1"/>
      <w:numFmt w:val="bullet"/>
      <w:lvlText w:val="●"/>
      <w:lvlJc w:val="left"/>
      <w:pPr>
        <w:ind w:left="720" w:hanging="360"/>
      </w:pPr>
    </w:lvl>
    <w:lvl w:ilvl="1" w:tplc="3B302912">
      <w:start w:val="1"/>
      <w:numFmt w:val="bullet"/>
      <w:lvlText w:val="○"/>
      <w:lvlJc w:val="left"/>
      <w:pPr>
        <w:ind w:left="1440" w:hanging="360"/>
      </w:pPr>
    </w:lvl>
    <w:lvl w:ilvl="2" w:tplc="0CD818F6">
      <w:start w:val="1"/>
      <w:numFmt w:val="bullet"/>
      <w:lvlText w:val="■"/>
      <w:lvlJc w:val="left"/>
      <w:pPr>
        <w:ind w:left="2160" w:hanging="360"/>
      </w:pPr>
    </w:lvl>
    <w:lvl w:ilvl="3" w:tplc="071629EE">
      <w:start w:val="1"/>
      <w:numFmt w:val="bullet"/>
      <w:lvlText w:val="●"/>
      <w:lvlJc w:val="left"/>
      <w:pPr>
        <w:ind w:left="2880" w:hanging="360"/>
      </w:pPr>
    </w:lvl>
    <w:lvl w:ilvl="4" w:tplc="13BA1FA2">
      <w:start w:val="1"/>
      <w:numFmt w:val="bullet"/>
      <w:lvlText w:val="○"/>
      <w:lvlJc w:val="left"/>
      <w:pPr>
        <w:ind w:left="3600" w:hanging="360"/>
      </w:pPr>
    </w:lvl>
    <w:lvl w:ilvl="5" w:tplc="15BC44EC">
      <w:start w:val="1"/>
      <w:numFmt w:val="bullet"/>
      <w:lvlText w:val="■"/>
      <w:lvlJc w:val="left"/>
      <w:pPr>
        <w:ind w:left="4320" w:hanging="360"/>
      </w:pPr>
    </w:lvl>
    <w:lvl w:ilvl="6" w:tplc="618EFCC6">
      <w:start w:val="1"/>
      <w:numFmt w:val="bullet"/>
      <w:lvlText w:val="●"/>
      <w:lvlJc w:val="left"/>
      <w:pPr>
        <w:ind w:left="5040" w:hanging="360"/>
      </w:pPr>
    </w:lvl>
    <w:lvl w:ilvl="7" w:tplc="E2FC766A">
      <w:start w:val="1"/>
      <w:numFmt w:val="bullet"/>
      <w:lvlText w:val="●"/>
      <w:lvlJc w:val="left"/>
      <w:pPr>
        <w:ind w:left="5760" w:hanging="360"/>
      </w:pPr>
    </w:lvl>
    <w:lvl w:ilvl="8" w:tplc="5F6ABFDE">
      <w:start w:val="1"/>
      <w:numFmt w:val="bullet"/>
      <w:lvlText w:val="●"/>
      <w:lvlJc w:val="left"/>
      <w:pPr>
        <w:ind w:left="6480" w:hanging="360"/>
      </w:pPr>
    </w:lvl>
  </w:abstractNum>
  <w:num w:numId="1" w16cid:durableId="65484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7D5"/>
    <w:rsid w:val="00184A15"/>
    <w:rsid w:val="0048734A"/>
    <w:rsid w:val="004B7B34"/>
    <w:rsid w:val="00BA17D5"/>
    <w:rsid w:val="00C3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6548B"/>
  <w15:docId w15:val="{66FD9297-E65A-194E-9C07-63F284CB1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4017</Words>
  <Characters>22901</Characters>
  <Application>Microsoft Office Word</Application>
  <DocSecurity>0</DocSecurity>
  <Lines>190</Lines>
  <Paragraphs>53</Paragraphs>
  <ScaleCrop>false</ScaleCrop>
  <Company/>
  <LinksUpToDate>false</LinksUpToDate>
  <CharactersWithSpaces>26865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2026-05-13T10:53:00Z</dcterms:created>
  <dcterms:modified xsi:type="dcterms:W3CDTF">2026-05-13T10:53:00Z</dcterms:modified>
</cp:coreProperties>
</file>