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FE3C" w14:textId="77777777" w:rsidR="00571328" w:rsidRDefault="004C4871" w:rsidP="004C487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Dynamic Routing using </w:t>
      </w:r>
      <w:r w:rsidR="00B0263E">
        <w:rPr>
          <w:rFonts w:ascii="Arial" w:hAnsi="Arial" w:cs="Arial"/>
          <w:b/>
          <w:sz w:val="28"/>
          <w:szCs w:val="28"/>
          <w:u w:val="single"/>
        </w:rPr>
        <w:t>EIGRP</w:t>
      </w:r>
    </w:p>
    <w:p w14:paraId="67DFFB18" w14:textId="77777777" w:rsidR="00835AF5" w:rsidRDefault="0091392E" w:rsidP="002B23EB">
      <w:pPr>
        <w:jc w:val="center"/>
        <w:rPr>
          <w:rFonts w:ascii="Arial-BoldMT" w:hAnsi="Arial-BoldMT" w:cs="Arial-BoldMT"/>
          <w:b/>
          <w:bCs/>
          <w:noProof/>
          <w:color w:val="231F20"/>
          <w:sz w:val="24"/>
          <w:szCs w:val="24"/>
        </w:rPr>
      </w:pPr>
      <w:r>
        <w:object w:dxaOrig="14250" w:dyaOrig="8836" w14:anchorId="5D145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8.6pt" o:ole="">
            <v:imagedata r:id="rId8" o:title=""/>
          </v:shape>
          <o:OLEObject Type="Embed" ProgID="Visio.Drawing.15" ShapeID="_x0000_i1025" DrawAspect="Content" ObjectID="_1668262170" r:id="rId9"/>
        </w:object>
      </w:r>
    </w:p>
    <w:tbl>
      <w:tblPr>
        <w:tblW w:w="9159" w:type="dxa"/>
        <w:tblLook w:val="04A0" w:firstRow="1" w:lastRow="0" w:firstColumn="1" w:lastColumn="0" w:noHBand="0" w:noVBand="1"/>
      </w:tblPr>
      <w:tblGrid>
        <w:gridCol w:w="1384"/>
        <w:gridCol w:w="2220"/>
        <w:gridCol w:w="2500"/>
        <w:gridCol w:w="3055"/>
      </w:tblGrid>
      <w:tr w:rsidR="00605AB0" w:rsidRPr="00605AB0" w14:paraId="453E9D0A" w14:textId="77777777" w:rsidTr="00605AB0">
        <w:trPr>
          <w:trHeight w:val="47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A382" w14:textId="77777777" w:rsidR="00605AB0" w:rsidRPr="00605AB0" w:rsidRDefault="00605AB0" w:rsidP="00605A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7943" w14:textId="77777777" w:rsidR="00605AB0" w:rsidRPr="00605AB0" w:rsidRDefault="00605AB0" w:rsidP="00605A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BA50" w14:textId="77777777" w:rsidR="00605AB0" w:rsidRPr="00605AB0" w:rsidRDefault="00605AB0" w:rsidP="00605A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40A9" w14:textId="77777777" w:rsidR="00605AB0" w:rsidRPr="00605AB0" w:rsidRDefault="00605AB0" w:rsidP="00605A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Subnet</w:t>
            </w:r>
            <w:r w:rsidR="00F3046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M</w:t>
            </w: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ask </w:t>
            </w:r>
          </w:p>
        </w:tc>
      </w:tr>
      <w:tr w:rsidR="00BB2078" w:rsidRPr="00605AB0" w14:paraId="40A2BB61" w14:textId="77777777" w:rsidTr="00D33FA3">
        <w:trPr>
          <w:trHeight w:val="359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560A" w14:textId="77777777" w:rsidR="00BB2078" w:rsidRPr="00605AB0" w:rsidRDefault="00BB2078" w:rsidP="00BB20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HQ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6319" w14:textId="77777777" w:rsidR="00BB2078" w:rsidRPr="0091392E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68906" w14:textId="43C5F804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192.168.1.10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AE4E" w14:textId="4476229D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BB2078" w:rsidRPr="00605AB0" w14:paraId="2B2E30BB" w14:textId="77777777" w:rsidTr="004C4871">
        <w:trPr>
          <w:trHeight w:val="323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B584C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3033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1780" w14:textId="4D2B9814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192.168.1.13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76D3" w14:textId="1CFCE3D4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BB2078" w:rsidRPr="00605AB0" w14:paraId="1D16D6CF" w14:textId="77777777" w:rsidTr="004C4871">
        <w:trPr>
          <w:trHeight w:val="377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32A1" w14:textId="77777777" w:rsidR="00BB2078" w:rsidRPr="00605AB0" w:rsidRDefault="00BB2078" w:rsidP="00BB20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 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02E9" w14:textId="77777777" w:rsidR="00BB2078" w:rsidRPr="0091392E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75DF" w14:textId="6EF58362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9B97" w14:textId="0DF8BC79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</w:t>
            </w:r>
            <w:r w:rsidR="007926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</w:tr>
      <w:tr w:rsidR="00BB2078" w:rsidRPr="00605AB0" w14:paraId="4E77236C" w14:textId="77777777" w:rsidTr="004C4871">
        <w:trPr>
          <w:trHeight w:val="251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8CB5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B67F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0F90" w14:textId="309358E9" w:rsidR="0002396A" w:rsidRPr="008F4FFE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192.168.1.14</w:t>
            </w:r>
            <w:r w:rsidR="00DA3A0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D097" w14:textId="385DEC66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</w:t>
            </w:r>
            <w:r w:rsidR="007926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</w:tr>
      <w:tr w:rsidR="00BB2078" w:rsidRPr="00605AB0" w14:paraId="383F92A9" w14:textId="77777777" w:rsidTr="008E664B">
        <w:trPr>
          <w:trHeight w:val="242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6B5A8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DC8C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E3FD" w14:textId="183552EE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172.16.0.1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47EF" w14:textId="40C69C25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</w:t>
            </w:r>
            <w:r w:rsidR="009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BB2078" w:rsidRPr="00605AB0" w14:paraId="0A7662B4" w14:textId="77777777" w:rsidTr="004C4871">
        <w:trPr>
          <w:trHeight w:val="314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3A87" w14:textId="77777777" w:rsidR="00BB2078" w:rsidRPr="00605AB0" w:rsidRDefault="00BB2078" w:rsidP="00BB20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 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44C8" w14:textId="77777777" w:rsidR="00BB2078" w:rsidRPr="0091392E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6A52" w14:textId="7056D6CC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192.168.1.2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B870" w14:textId="53FB3E5E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</w:t>
            </w:r>
            <w:r w:rsidR="007926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</w:tr>
      <w:tr w:rsidR="00BB2078" w:rsidRPr="00605AB0" w14:paraId="1D07D5A1" w14:textId="77777777" w:rsidTr="004C4871">
        <w:trPr>
          <w:trHeight w:val="269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547D6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E2A4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77D5" w14:textId="68B701FC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192.168.1.5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0071" w14:textId="662C5E0D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</w:t>
            </w:r>
            <w:r w:rsidR="007926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</w:tr>
      <w:tr w:rsidR="00BB2078" w:rsidRPr="00605AB0" w14:paraId="77FE8DFE" w14:textId="77777777" w:rsidTr="002A7CF9">
        <w:trPr>
          <w:trHeight w:val="251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4E84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ED4D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8A85" w14:textId="601F9CE2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172.16.1.1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11B8" w14:textId="7681287D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</w:t>
            </w:r>
            <w:r w:rsidR="00C44E6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128</w:t>
            </w:r>
          </w:p>
        </w:tc>
      </w:tr>
      <w:tr w:rsidR="00BB2078" w:rsidRPr="00605AB0" w14:paraId="276D050F" w14:textId="77777777" w:rsidTr="004C4871">
        <w:trPr>
          <w:trHeight w:val="323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346B" w14:textId="77777777" w:rsidR="00BB2078" w:rsidRPr="00605AB0" w:rsidRDefault="00BB2078" w:rsidP="00BB20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 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E37B" w14:textId="77777777" w:rsidR="00BB2078" w:rsidRPr="0091392E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433" w14:textId="330EDB1F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192.168.1.9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A5A8" w14:textId="1B84EC83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</w:t>
            </w:r>
            <w:r w:rsidR="007926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</w:tr>
      <w:tr w:rsidR="00BB2078" w:rsidRPr="00605AB0" w14:paraId="422531FD" w14:textId="77777777" w:rsidTr="004C4871">
        <w:trPr>
          <w:trHeight w:val="260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E0ED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9AB8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6EA5" w14:textId="7AB88BD8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192.168.1.6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75B4" w14:textId="1075F9CC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</w:t>
            </w:r>
            <w:r w:rsidR="009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</w:tr>
      <w:tr w:rsidR="00BB2078" w:rsidRPr="00605AB0" w14:paraId="0055B342" w14:textId="77777777" w:rsidTr="0057213D">
        <w:trPr>
          <w:trHeight w:val="242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B8836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3629" w14:textId="7777777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CC17" w14:textId="013CF6A7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172.16.1.129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584E" w14:textId="25E7F81B" w:rsidR="00BB2078" w:rsidRPr="00605AB0" w:rsidRDefault="00BB2078" w:rsidP="00BB2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</w:t>
            </w:r>
            <w:r w:rsidR="00C44E6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128</w:t>
            </w:r>
          </w:p>
        </w:tc>
      </w:tr>
    </w:tbl>
    <w:p w14:paraId="72CA9575" w14:textId="77777777" w:rsidR="00835AF5" w:rsidRDefault="00835AF5" w:rsidP="009D2BE3">
      <w:pPr>
        <w:rPr>
          <w:rStyle w:val="Strong"/>
          <w:rFonts w:ascii="Arial" w:hAnsi="Arial" w:cs="Arial"/>
          <w:sz w:val="24"/>
          <w:szCs w:val="24"/>
          <w:u w:val="single"/>
        </w:rPr>
      </w:pPr>
    </w:p>
    <w:tbl>
      <w:tblPr>
        <w:tblW w:w="9180" w:type="dxa"/>
        <w:tblInd w:w="-72" w:type="dxa"/>
        <w:tblLook w:val="04A0" w:firstRow="1" w:lastRow="0" w:firstColumn="1" w:lastColumn="0" w:noHBand="0" w:noVBand="1"/>
      </w:tblPr>
      <w:tblGrid>
        <w:gridCol w:w="1440"/>
        <w:gridCol w:w="2256"/>
        <w:gridCol w:w="2514"/>
        <w:gridCol w:w="2970"/>
      </w:tblGrid>
      <w:tr w:rsidR="004C4871" w14:paraId="1F72A08E" w14:textId="77777777" w:rsidTr="00574F90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4A955" w14:textId="77777777" w:rsidR="004C4871" w:rsidRDefault="00574F90" w:rsidP="00F21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PC </w:t>
            </w:r>
            <w:r w:rsidR="004C487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#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10575" w14:textId="77777777" w:rsidR="004C4871" w:rsidRDefault="004C4871" w:rsidP="00F21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IP Address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B42B4" w14:textId="77777777" w:rsidR="004C4871" w:rsidRDefault="004C4871" w:rsidP="00F21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Subnet Mask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ACE21" w14:textId="77777777" w:rsidR="004C4871" w:rsidRDefault="004C4871" w:rsidP="00F21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Gateway</w:t>
            </w:r>
          </w:p>
        </w:tc>
      </w:tr>
      <w:tr w:rsidR="004B2242" w14:paraId="2CA104DD" w14:textId="77777777" w:rsidTr="00F9234D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635E4" w14:textId="77777777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E1830" w14:textId="16EDEA15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172.16.0.2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2B14C" w14:textId="22E3073D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255.255.255.0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86B80" w14:textId="11591992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172.16.0.1</w:t>
            </w:r>
          </w:p>
        </w:tc>
      </w:tr>
      <w:tr w:rsidR="004B2242" w14:paraId="205BD50E" w14:textId="77777777" w:rsidTr="00E2635B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366" w14:textId="77777777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043FA" w14:textId="0A654400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172.16.1.2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C9215" w14:textId="22D0344D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255.255.255.128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CF550" w14:textId="5FE07447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172.16.1.1</w:t>
            </w:r>
          </w:p>
        </w:tc>
      </w:tr>
      <w:tr w:rsidR="004B2242" w14:paraId="5A0AF54F" w14:textId="77777777" w:rsidTr="00DA3083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94F80" w14:textId="77777777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BE466" w14:textId="05A9E88C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</w:t>
            </w:r>
            <w:r w:rsidR="009B21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1.130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6037C" w14:textId="1CA58CF4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255.255.255.128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06B24" w14:textId="6E4F7024" w:rsidR="004B2242" w:rsidRDefault="004B2242" w:rsidP="004B2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172.16.1.</w:t>
            </w:r>
            <w:r w:rsidR="009B21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129</w:t>
            </w:r>
          </w:p>
        </w:tc>
      </w:tr>
    </w:tbl>
    <w:p w14:paraId="7171AF23" w14:textId="77777777" w:rsidR="004C4871" w:rsidRDefault="004C4871" w:rsidP="009D2BE3">
      <w:pPr>
        <w:rPr>
          <w:rStyle w:val="Strong"/>
          <w:rFonts w:ascii="Arial" w:hAnsi="Arial" w:cs="Arial"/>
          <w:sz w:val="24"/>
          <w:szCs w:val="24"/>
          <w:u w:val="single"/>
        </w:rPr>
      </w:pPr>
    </w:p>
    <w:p w14:paraId="3158D0F2" w14:textId="77777777" w:rsidR="009D2BE3" w:rsidRPr="009D2BE3" w:rsidRDefault="009D2BE3" w:rsidP="009D2BE3">
      <w:pPr>
        <w:rPr>
          <w:rStyle w:val="Strong"/>
          <w:rFonts w:ascii="Arial" w:hAnsi="Arial" w:cs="Arial"/>
          <w:sz w:val="24"/>
          <w:szCs w:val="24"/>
          <w:u w:val="single"/>
        </w:rPr>
      </w:pPr>
      <w:r w:rsidRPr="009D2BE3">
        <w:rPr>
          <w:rStyle w:val="Strong"/>
          <w:rFonts w:ascii="Arial" w:hAnsi="Arial" w:cs="Arial"/>
          <w:sz w:val="24"/>
          <w:szCs w:val="24"/>
          <w:u w:val="single"/>
        </w:rPr>
        <w:t>Subnet the Address Space.</w:t>
      </w:r>
    </w:p>
    <w:p w14:paraId="375497E0" w14:textId="77777777" w:rsidR="009D2BE3" w:rsidRPr="00860FD4" w:rsidRDefault="009D2BE3" w:rsidP="009D2BE3">
      <w:pPr>
        <w:rPr>
          <w:rFonts w:ascii="Arial" w:hAnsi="Arial" w:cs="Arial"/>
          <w:b/>
          <w:sz w:val="20"/>
          <w:szCs w:val="20"/>
        </w:rPr>
      </w:pPr>
      <w:r w:rsidRPr="00860FD4">
        <w:rPr>
          <w:rFonts w:ascii="Arial" w:hAnsi="Arial" w:cs="Arial"/>
          <w:b/>
          <w:sz w:val="20"/>
          <w:szCs w:val="20"/>
        </w:rPr>
        <w:t>Examine the network requirements.</w:t>
      </w:r>
    </w:p>
    <w:p w14:paraId="43533C8C" w14:textId="77777777" w:rsidR="009D2BE3" w:rsidRPr="00860FD4" w:rsidRDefault="009D2BE3" w:rsidP="009D2BE3">
      <w:pPr>
        <w:rPr>
          <w:rFonts w:ascii="Arial" w:hAnsi="Arial" w:cs="Arial"/>
          <w:sz w:val="20"/>
          <w:szCs w:val="20"/>
        </w:rPr>
      </w:pPr>
      <w:r w:rsidRPr="00860FD4">
        <w:rPr>
          <w:rFonts w:ascii="Arial" w:hAnsi="Arial" w:cs="Arial"/>
          <w:sz w:val="20"/>
          <w:szCs w:val="20"/>
        </w:rPr>
        <w:t>The addressing for the network has the following requirements:</w:t>
      </w:r>
    </w:p>
    <w:p w14:paraId="6B46AE55" w14:textId="77777777" w:rsidR="009D2BE3" w:rsidRPr="00860FD4" w:rsidRDefault="009D2BE3" w:rsidP="009D2BE3">
      <w:pPr>
        <w:rPr>
          <w:rFonts w:ascii="Arial" w:hAnsi="Arial" w:cs="Arial"/>
          <w:sz w:val="20"/>
          <w:szCs w:val="20"/>
        </w:rPr>
      </w:pPr>
      <w:r w:rsidRPr="00860FD4">
        <w:rPr>
          <w:rFonts w:ascii="Arial" w:hAnsi="Arial" w:cs="Arial"/>
          <w:sz w:val="20"/>
          <w:szCs w:val="20"/>
        </w:rPr>
        <w:t>The 172.16.</w:t>
      </w:r>
      <w:r w:rsidR="00DF4821">
        <w:rPr>
          <w:rFonts w:ascii="Arial" w:hAnsi="Arial" w:cs="Arial"/>
          <w:sz w:val="20"/>
          <w:szCs w:val="20"/>
        </w:rPr>
        <w:t>0.0</w:t>
      </w:r>
      <w:r w:rsidRPr="00860FD4">
        <w:rPr>
          <w:rFonts w:ascii="Arial" w:hAnsi="Arial" w:cs="Arial"/>
          <w:sz w:val="20"/>
          <w:szCs w:val="20"/>
        </w:rPr>
        <w:t xml:space="preserve"> network must be subnetted to provide addresses for the </w:t>
      </w:r>
      <w:r w:rsidR="00BF2FDD">
        <w:rPr>
          <w:rFonts w:ascii="Arial" w:hAnsi="Arial" w:cs="Arial"/>
          <w:sz w:val="20"/>
          <w:szCs w:val="20"/>
        </w:rPr>
        <w:t>three</w:t>
      </w:r>
      <w:r w:rsidRPr="00860FD4">
        <w:rPr>
          <w:rFonts w:ascii="Arial" w:hAnsi="Arial" w:cs="Arial"/>
          <w:sz w:val="20"/>
          <w:szCs w:val="20"/>
        </w:rPr>
        <w:t xml:space="preserve"> LANs</w:t>
      </w:r>
      <w:r w:rsidR="008C21C0">
        <w:rPr>
          <w:rFonts w:ascii="Arial" w:hAnsi="Arial" w:cs="Arial"/>
          <w:sz w:val="20"/>
          <w:szCs w:val="20"/>
        </w:rPr>
        <w:t>. (A</w:t>
      </w:r>
      <w:r w:rsidR="003E5F4E">
        <w:rPr>
          <w:rFonts w:ascii="Arial" w:hAnsi="Arial" w:cs="Arial"/>
          <w:sz w:val="20"/>
          <w:szCs w:val="20"/>
        </w:rPr>
        <w:t>, B, C</w:t>
      </w:r>
      <w:r w:rsidR="00F813CD" w:rsidRPr="00860FD4">
        <w:rPr>
          <w:rFonts w:ascii="Arial" w:hAnsi="Arial" w:cs="Arial"/>
          <w:sz w:val="20"/>
          <w:szCs w:val="20"/>
        </w:rPr>
        <w:t>)</w:t>
      </w:r>
      <w:r w:rsidRPr="00860FD4">
        <w:rPr>
          <w:rFonts w:ascii="Arial" w:hAnsi="Arial" w:cs="Arial"/>
          <w:sz w:val="20"/>
          <w:szCs w:val="20"/>
        </w:rPr>
        <w:t>.</w:t>
      </w:r>
    </w:p>
    <w:p w14:paraId="119AED2A" w14:textId="77777777" w:rsidR="009D2BE3" w:rsidRPr="00860FD4" w:rsidRDefault="00FF2A06" w:rsidP="00F813C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BRANCH1 LAN will require 2</w:t>
      </w:r>
      <w:r w:rsidR="00292AE2">
        <w:rPr>
          <w:rFonts w:ascii="Arial" w:hAnsi="Arial" w:cs="Arial"/>
          <w:sz w:val="20"/>
          <w:szCs w:val="20"/>
        </w:rPr>
        <w:t>00</w:t>
      </w:r>
      <w:r w:rsidR="009D2BE3" w:rsidRPr="00860FD4">
        <w:rPr>
          <w:rFonts w:ascii="Arial" w:hAnsi="Arial" w:cs="Arial"/>
          <w:sz w:val="20"/>
          <w:szCs w:val="20"/>
        </w:rPr>
        <w:t xml:space="preserve"> addresses.</w:t>
      </w:r>
      <w:r w:rsidR="00F813CD" w:rsidRPr="00860FD4">
        <w:rPr>
          <w:rFonts w:ascii="Arial" w:hAnsi="Arial" w:cs="Arial"/>
          <w:sz w:val="20"/>
          <w:szCs w:val="20"/>
        </w:rPr>
        <w:t xml:space="preserve"> (Network A)</w:t>
      </w:r>
    </w:p>
    <w:p w14:paraId="7F892884" w14:textId="77777777" w:rsidR="009D2BE3" w:rsidRDefault="009D2BE3" w:rsidP="00F813C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60FD4">
        <w:rPr>
          <w:rFonts w:ascii="Arial" w:hAnsi="Arial" w:cs="Arial"/>
          <w:sz w:val="20"/>
          <w:szCs w:val="20"/>
        </w:rPr>
        <w:t xml:space="preserve">The </w:t>
      </w:r>
      <w:r w:rsidR="00072DBD">
        <w:rPr>
          <w:rFonts w:ascii="Arial" w:hAnsi="Arial" w:cs="Arial"/>
          <w:sz w:val="20"/>
          <w:szCs w:val="20"/>
        </w:rPr>
        <w:t>BRANCH2</w:t>
      </w:r>
      <w:r w:rsidR="00FF2A06">
        <w:rPr>
          <w:rFonts w:ascii="Arial" w:hAnsi="Arial" w:cs="Arial"/>
          <w:sz w:val="20"/>
          <w:szCs w:val="20"/>
        </w:rPr>
        <w:t xml:space="preserve"> LAN will require 1</w:t>
      </w:r>
      <w:r w:rsidR="00292AE2">
        <w:rPr>
          <w:rFonts w:ascii="Arial" w:hAnsi="Arial" w:cs="Arial"/>
          <w:sz w:val="20"/>
          <w:szCs w:val="20"/>
        </w:rPr>
        <w:t xml:space="preserve">00 </w:t>
      </w:r>
      <w:r w:rsidRPr="00860FD4">
        <w:rPr>
          <w:rFonts w:ascii="Arial" w:hAnsi="Arial" w:cs="Arial"/>
          <w:sz w:val="20"/>
          <w:szCs w:val="20"/>
        </w:rPr>
        <w:t>addresses.</w:t>
      </w:r>
      <w:r w:rsidR="00292AE2">
        <w:rPr>
          <w:rFonts w:ascii="Arial" w:hAnsi="Arial" w:cs="Arial"/>
          <w:sz w:val="20"/>
          <w:szCs w:val="20"/>
        </w:rPr>
        <w:t xml:space="preserve"> (Network B</w:t>
      </w:r>
      <w:r w:rsidR="00F813CD" w:rsidRPr="00860FD4">
        <w:rPr>
          <w:rFonts w:ascii="Arial" w:hAnsi="Arial" w:cs="Arial"/>
          <w:sz w:val="20"/>
          <w:szCs w:val="20"/>
        </w:rPr>
        <w:t>)</w:t>
      </w:r>
    </w:p>
    <w:p w14:paraId="4BE43C00" w14:textId="77777777" w:rsidR="00292AE2" w:rsidRPr="004C4871" w:rsidRDefault="00292AE2" w:rsidP="004C487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60FD4">
        <w:rPr>
          <w:rFonts w:ascii="Arial" w:hAnsi="Arial" w:cs="Arial"/>
          <w:sz w:val="20"/>
          <w:szCs w:val="20"/>
        </w:rPr>
        <w:t xml:space="preserve">The </w:t>
      </w:r>
      <w:r w:rsidR="00DD4021">
        <w:rPr>
          <w:rFonts w:ascii="Arial" w:hAnsi="Arial" w:cs="Arial"/>
          <w:sz w:val="20"/>
          <w:szCs w:val="20"/>
        </w:rPr>
        <w:t>BRANCH3 LAN will require 75</w:t>
      </w:r>
      <w:r>
        <w:rPr>
          <w:rFonts w:ascii="Arial" w:hAnsi="Arial" w:cs="Arial"/>
          <w:sz w:val="20"/>
          <w:szCs w:val="20"/>
        </w:rPr>
        <w:t xml:space="preserve"> </w:t>
      </w:r>
      <w:r w:rsidRPr="00860FD4">
        <w:rPr>
          <w:rFonts w:ascii="Arial" w:hAnsi="Arial" w:cs="Arial"/>
          <w:sz w:val="20"/>
          <w:szCs w:val="20"/>
        </w:rPr>
        <w:t>addresses.</w:t>
      </w:r>
      <w:r>
        <w:rPr>
          <w:rFonts w:ascii="Arial" w:hAnsi="Arial" w:cs="Arial"/>
          <w:sz w:val="20"/>
          <w:szCs w:val="20"/>
        </w:rPr>
        <w:t xml:space="preserve"> (Network C</w:t>
      </w:r>
      <w:r w:rsidRPr="00860FD4">
        <w:rPr>
          <w:rFonts w:ascii="Arial" w:hAnsi="Arial" w:cs="Arial"/>
          <w:sz w:val="20"/>
          <w:szCs w:val="20"/>
        </w:rPr>
        <w:t>)</w:t>
      </w:r>
    </w:p>
    <w:p w14:paraId="0DDEA325" w14:textId="77777777" w:rsidR="00555B87" w:rsidRDefault="00DF4821" w:rsidP="009D2B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192.168.1.</w:t>
      </w:r>
      <w:r w:rsidR="008C21C0">
        <w:rPr>
          <w:rFonts w:ascii="Arial" w:hAnsi="Arial" w:cs="Arial"/>
          <w:sz w:val="20"/>
          <w:szCs w:val="20"/>
        </w:rPr>
        <w:t>0</w:t>
      </w:r>
      <w:r w:rsidR="009D2BE3" w:rsidRPr="00860FD4">
        <w:rPr>
          <w:rFonts w:ascii="Arial" w:hAnsi="Arial" w:cs="Arial"/>
          <w:sz w:val="20"/>
          <w:szCs w:val="20"/>
        </w:rPr>
        <w:t xml:space="preserve"> address space must be subnetted to obtain the addresses for the </w:t>
      </w:r>
      <w:r w:rsidR="00BA6AC2">
        <w:rPr>
          <w:rFonts w:ascii="Arial" w:hAnsi="Arial" w:cs="Arial"/>
          <w:sz w:val="20"/>
          <w:szCs w:val="20"/>
        </w:rPr>
        <w:t xml:space="preserve">WAN </w:t>
      </w:r>
      <w:r w:rsidR="009D2BE3" w:rsidRPr="00860FD4">
        <w:rPr>
          <w:rFonts w:ascii="Arial" w:hAnsi="Arial" w:cs="Arial"/>
          <w:sz w:val="20"/>
          <w:szCs w:val="20"/>
        </w:rPr>
        <w:t>links</w:t>
      </w:r>
      <w:r w:rsidR="005328C0">
        <w:rPr>
          <w:rFonts w:ascii="Arial" w:hAnsi="Arial" w:cs="Arial"/>
          <w:sz w:val="20"/>
          <w:szCs w:val="20"/>
        </w:rPr>
        <w:t xml:space="preserve"> </w:t>
      </w:r>
      <w:r w:rsidR="009D2BE3" w:rsidRPr="00860FD4">
        <w:rPr>
          <w:rFonts w:ascii="Arial" w:hAnsi="Arial" w:cs="Arial"/>
          <w:sz w:val="20"/>
          <w:szCs w:val="20"/>
        </w:rPr>
        <w:t>between the three routers.</w:t>
      </w:r>
      <w:r w:rsidR="00292AE2">
        <w:rPr>
          <w:rFonts w:ascii="Arial" w:hAnsi="Arial" w:cs="Arial"/>
          <w:sz w:val="20"/>
          <w:szCs w:val="20"/>
        </w:rPr>
        <w:t xml:space="preserve"> (D, E, F and G</w:t>
      </w:r>
      <w:r w:rsidR="00BA6AC2">
        <w:rPr>
          <w:rFonts w:ascii="Arial" w:hAnsi="Arial" w:cs="Arial"/>
          <w:sz w:val="20"/>
          <w:szCs w:val="20"/>
        </w:rPr>
        <w:t>).</w:t>
      </w:r>
    </w:p>
    <w:p w14:paraId="31257F6F" w14:textId="77777777" w:rsidR="00F34E41" w:rsidRPr="00CE0ED0" w:rsidRDefault="00F34E41" w:rsidP="00F34E41">
      <w:pPr>
        <w:pStyle w:val="ListParagraph"/>
        <w:numPr>
          <w:ilvl w:val="0"/>
          <w:numId w:val="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 xml:space="preserve">Cable a network that </w:t>
      </w:r>
      <w:r>
        <w:rPr>
          <w:rFonts w:ascii="Arial" w:hAnsi="Arial" w:cs="Arial"/>
          <w:color w:val="231F20"/>
          <w:sz w:val="24"/>
          <w:szCs w:val="24"/>
        </w:rPr>
        <w:t xml:space="preserve">like </w:t>
      </w:r>
      <w:r w:rsidRPr="00CE0ED0">
        <w:rPr>
          <w:rFonts w:ascii="Arial" w:hAnsi="Arial" w:cs="Arial"/>
          <w:color w:val="231F20"/>
          <w:sz w:val="24"/>
          <w:szCs w:val="24"/>
        </w:rPr>
        <w:t>the one in the Topology Diagram.</w:t>
      </w:r>
    </w:p>
    <w:p w14:paraId="0696999F" w14:textId="77777777" w:rsidR="00F34E41" w:rsidRPr="00843E6E" w:rsidRDefault="00F34E41" w:rsidP="00F34E41">
      <w:pPr>
        <w:ind w:left="36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1.) </w:t>
      </w:r>
      <w:r w:rsidRPr="006E4B4A">
        <w:rPr>
          <w:rFonts w:ascii="Arial" w:hAnsi="Arial" w:cs="Arial"/>
          <w:b/>
          <w:color w:val="231F20"/>
          <w:sz w:val="24"/>
          <w:szCs w:val="24"/>
        </w:rPr>
        <w:t xml:space="preserve">Configure </w:t>
      </w:r>
      <w:r>
        <w:rPr>
          <w:rFonts w:ascii="Arial" w:hAnsi="Arial" w:cs="Arial"/>
          <w:b/>
          <w:color w:val="231F20"/>
          <w:sz w:val="24"/>
          <w:szCs w:val="24"/>
        </w:rPr>
        <w:t xml:space="preserve">ethernet interfaces on the routers. </w:t>
      </w:r>
      <w:r>
        <w:rPr>
          <w:rFonts w:ascii="Arial" w:hAnsi="Arial" w:cs="Arial"/>
          <w:color w:val="231F20"/>
          <w:sz w:val="24"/>
          <w:szCs w:val="24"/>
        </w:rPr>
        <w:t>If you do not remember how to do this, see how we did it in the Static Routing lab activity</w:t>
      </w:r>
      <w:r w:rsidR="00935B39">
        <w:rPr>
          <w:rFonts w:ascii="Arial" w:hAnsi="Arial" w:cs="Arial"/>
          <w:color w:val="231F20"/>
          <w:sz w:val="24"/>
          <w:szCs w:val="24"/>
        </w:rPr>
        <w:t>.</w:t>
      </w:r>
    </w:p>
    <w:p w14:paraId="5A902980" w14:textId="77777777" w:rsidR="00F34E41" w:rsidRPr="00CE0ED0" w:rsidRDefault="00F34E41" w:rsidP="00F34E41">
      <w:pPr>
        <w:pStyle w:val="ListParagraph"/>
        <w:numPr>
          <w:ilvl w:val="0"/>
          <w:numId w:val="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Configure t</w:t>
      </w:r>
      <w:r>
        <w:rPr>
          <w:rFonts w:ascii="Arial" w:hAnsi="Arial" w:cs="Arial"/>
          <w:color w:val="231F20"/>
          <w:sz w:val="24"/>
          <w:szCs w:val="24"/>
        </w:rPr>
        <w:t>he interfaces on the HQ, Branch1, Branch2, and Branch3</w:t>
      </w:r>
      <w:r w:rsidRPr="00CE0ED0">
        <w:rPr>
          <w:rFonts w:ascii="Arial" w:hAnsi="Arial" w:cs="Arial"/>
          <w:color w:val="231F20"/>
          <w:sz w:val="24"/>
          <w:szCs w:val="24"/>
        </w:rPr>
        <w:t xml:space="preserve"> routers with the IP addresses from the table under the Topology Diagram.</w:t>
      </w:r>
    </w:p>
    <w:p w14:paraId="6794EAF0" w14:textId="77777777" w:rsidR="00F34E41" w:rsidRPr="00CE0ED0" w:rsidRDefault="00F34E41" w:rsidP="00F34E41">
      <w:pPr>
        <w:pStyle w:val="ListParagraph"/>
        <w:numPr>
          <w:ilvl w:val="0"/>
          <w:numId w:val="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Verify IP addressing and interfaces.</w:t>
      </w:r>
    </w:p>
    <w:p w14:paraId="5705F86A" w14:textId="77777777" w:rsidR="00F34E41" w:rsidRPr="00CE0ED0" w:rsidRDefault="00F34E41" w:rsidP="00F34E41">
      <w:pPr>
        <w:pStyle w:val="ListParagraph"/>
        <w:numPr>
          <w:ilvl w:val="0"/>
          <w:numId w:val="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Use the show ip interface brief command to verify that the IP addressing is correct and that the interfaces are active.</w:t>
      </w:r>
    </w:p>
    <w:p w14:paraId="1B17E4AF" w14:textId="77777777" w:rsidR="00F34E41" w:rsidRDefault="00F34E41" w:rsidP="00F34E41">
      <w:pPr>
        <w:pStyle w:val="ListParagraph"/>
        <w:numPr>
          <w:ilvl w:val="0"/>
          <w:numId w:val="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When you have finished, be sure to save the running configuration to the NVRAM of the router.</w:t>
      </w:r>
      <w:r>
        <w:rPr>
          <w:rFonts w:ascii="Arial" w:hAnsi="Arial" w:cs="Arial"/>
          <w:color w:val="231F20"/>
          <w:sz w:val="24"/>
          <w:szCs w:val="24"/>
        </w:rPr>
        <w:t xml:space="preserve"> (copy run start)</w:t>
      </w:r>
    </w:p>
    <w:p w14:paraId="7EACCFCF" w14:textId="77777777" w:rsidR="00121E01" w:rsidRDefault="00121E01" w:rsidP="00121E01">
      <w:pPr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2.) </w:t>
      </w:r>
      <w:r w:rsidRPr="00CA6DB0">
        <w:rPr>
          <w:rFonts w:ascii="Arial" w:hAnsi="Arial" w:cs="Arial"/>
          <w:b/>
          <w:color w:val="231F20"/>
          <w:sz w:val="24"/>
          <w:szCs w:val="24"/>
        </w:rPr>
        <w:t>Configure</w:t>
      </w:r>
      <w:r>
        <w:rPr>
          <w:rFonts w:ascii="Arial" w:hAnsi="Arial" w:cs="Arial"/>
          <w:b/>
          <w:color w:val="231F20"/>
          <w:sz w:val="24"/>
          <w:szCs w:val="24"/>
        </w:rPr>
        <w:t xml:space="preserve"> the IP address, slash notation, and gateway for PC1, PC2, and PC3.</w:t>
      </w:r>
      <w:r w:rsidRPr="00CA6DB0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Pr="00CA6DB0">
        <w:rPr>
          <w:rFonts w:ascii="Arial" w:hAnsi="Arial" w:cs="Arial"/>
          <w:color w:val="231F20"/>
          <w:sz w:val="24"/>
          <w:szCs w:val="24"/>
        </w:rPr>
        <w:t xml:space="preserve">If you do not remember how to do this, see how we did it in the </w:t>
      </w:r>
      <w:r>
        <w:rPr>
          <w:rFonts w:ascii="Arial" w:hAnsi="Arial" w:cs="Arial"/>
          <w:color w:val="231F20"/>
          <w:sz w:val="24"/>
          <w:szCs w:val="24"/>
        </w:rPr>
        <w:t>previous lab activities.</w:t>
      </w:r>
    </w:p>
    <w:p w14:paraId="46AD27EB" w14:textId="77777777" w:rsidR="00121E01" w:rsidRPr="00CA6DB0" w:rsidRDefault="00121E01" w:rsidP="00121E01">
      <w:pPr>
        <w:pStyle w:val="ListParagraph"/>
        <w:numPr>
          <w:ilvl w:val="0"/>
          <w:numId w:val="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Configure t</w:t>
      </w:r>
      <w:r>
        <w:rPr>
          <w:rFonts w:ascii="Arial" w:hAnsi="Arial" w:cs="Arial"/>
          <w:color w:val="231F20"/>
          <w:sz w:val="24"/>
          <w:szCs w:val="24"/>
        </w:rPr>
        <w:t>he interfaces on the PC1, PC2,</w:t>
      </w:r>
      <w:r w:rsidRPr="00CE0ED0">
        <w:rPr>
          <w:rFonts w:ascii="Arial" w:hAnsi="Arial" w:cs="Arial"/>
          <w:color w:val="231F20"/>
          <w:sz w:val="24"/>
          <w:szCs w:val="24"/>
        </w:rPr>
        <w:t xml:space="preserve"> </w:t>
      </w:r>
      <w:r>
        <w:rPr>
          <w:rFonts w:ascii="Arial" w:hAnsi="Arial" w:cs="Arial"/>
          <w:color w:val="231F20"/>
          <w:sz w:val="24"/>
          <w:szCs w:val="24"/>
        </w:rPr>
        <w:t>and PC</w:t>
      </w:r>
      <w:r w:rsidRPr="00CE0ED0">
        <w:rPr>
          <w:rFonts w:ascii="Arial" w:hAnsi="Arial" w:cs="Arial"/>
          <w:color w:val="231F20"/>
          <w:sz w:val="24"/>
          <w:szCs w:val="24"/>
        </w:rPr>
        <w:t>3 with the IP addresses from the table under the Topology Diagram.</w:t>
      </w:r>
    </w:p>
    <w:p w14:paraId="7BE1359D" w14:textId="77777777" w:rsidR="00237DA8" w:rsidRDefault="00121E01" w:rsidP="00237DA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231F20"/>
          <w:sz w:val="24"/>
          <w:szCs w:val="24"/>
        </w:rPr>
        <w:t>3.) Configure EIGRP</w:t>
      </w:r>
    </w:p>
    <w:p w14:paraId="09D2C0AC" w14:textId="77777777" w:rsidR="009424B5" w:rsidRPr="00121E01" w:rsidRDefault="00D3358F" w:rsidP="00D3358F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121E01">
        <w:rPr>
          <w:rStyle w:val="Strong"/>
          <w:rFonts w:ascii="Arial" w:hAnsi="Arial" w:cs="Arial"/>
          <w:b w:val="0"/>
          <w:sz w:val="24"/>
          <w:szCs w:val="24"/>
        </w:rPr>
        <w:t>Configure EIGRP Routing on the BRANCH1 Router.</w:t>
      </w:r>
    </w:p>
    <w:p w14:paraId="75364B0A" w14:textId="77777777" w:rsidR="00CF2F63" w:rsidRPr="0006695A" w:rsidRDefault="00CF2F63" w:rsidP="0006695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06695A">
        <w:rPr>
          <w:rFonts w:ascii="Arial" w:hAnsi="Arial" w:cs="Arial"/>
          <w:bCs/>
          <w:sz w:val="20"/>
          <w:szCs w:val="20"/>
        </w:rPr>
        <w:t>Enable EIGRP.</w:t>
      </w:r>
    </w:p>
    <w:p w14:paraId="3EE9C68E" w14:textId="77777777" w:rsidR="00CF2F63" w:rsidRPr="00905E5A" w:rsidRDefault="00E50976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</w:t>
      </w:r>
      <w:r w:rsidR="00CF2F63" w:rsidRPr="00905E5A">
        <w:rPr>
          <w:rFonts w:ascii="Arial" w:hAnsi="Arial" w:cs="Arial"/>
          <w:sz w:val="20"/>
          <w:szCs w:val="20"/>
        </w:rPr>
        <w:t xml:space="preserve"> </w:t>
      </w:r>
      <w:r w:rsidR="00CF2F63" w:rsidRPr="00905E5A">
        <w:rPr>
          <w:rFonts w:ascii="Arial" w:hAnsi="Arial" w:cs="Arial"/>
          <w:b/>
          <w:bCs/>
          <w:sz w:val="20"/>
          <w:szCs w:val="20"/>
        </w:rPr>
        <w:t xml:space="preserve">router eigrp </w:t>
      </w:r>
      <w:r w:rsidR="00CF2F63" w:rsidRPr="00905E5A">
        <w:rPr>
          <w:rFonts w:ascii="Arial" w:hAnsi="Arial" w:cs="Arial"/>
          <w:sz w:val="20"/>
          <w:szCs w:val="20"/>
        </w:rPr>
        <w:t xml:space="preserve">command in global configuration mode to enable EIGRP on the </w:t>
      </w:r>
      <w:r w:rsidR="00F81C97" w:rsidRPr="00905E5A">
        <w:rPr>
          <w:rFonts w:ascii="Arial" w:hAnsi="Arial" w:cs="Arial"/>
          <w:sz w:val="20"/>
          <w:szCs w:val="20"/>
        </w:rPr>
        <w:t>BRANCH1</w:t>
      </w:r>
      <w:r w:rsidR="00CF2F63" w:rsidRPr="00905E5A">
        <w:rPr>
          <w:rFonts w:ascii="Arial" w:hAnsi="Arial" w:cs="Arial"/>
          <w:sz w:val="20"/>
          <w:szCs w:val="20"/>
        </w:rPr>
        <w:t xml:space="preserve"> router. Enter a process ID of 1 for the </w:t>
      </w:r>
      <w:r w:rsidR="00CF2F63" w:rsidRPr="00905E5A">
        <w:rPr>
          <w:rFonts w:ascii="Arial" w:hAnsi="Arial" w:cs="Arial"/>
          <w:b/>
          <w:i/>
          <w:iCs/>
          <w:sz w:val="20"/>
          <w:szCs w:val="20"/>
        </w:rPr>
        <w:t>autonomous-system</w:t>
      </w:r>
      <w:r w:rsidR="00CF2F63" w:rsidRPr="00905E5A">
        <w:rPr>
          <w:rFonts w:ascii="Arial" w:hAnsi="Arial" w:cs="Arial"/>
          <w:i/>
          <w:iCs/>
          <w:sz w:val="20"/>
          <w:szCs w:val="20"/>
        </w:rPr>
        <w:t xml:space="preserve"> </w:t>
      </w:r>
      <w:r w:rsidR="00CF2F63" w:rsidRPr="00905E5A">
        <w:rPr>
          <w:rFonts w:ascii="Arial" w:hAnsi="Arial" w:cs="Arial"/>
          <w:sz w:val="20"/>
          <w:szCs w:val="20"/>
        </w:rPr>
        <w:t>parameter.</w:t>
      </w:r>
    </w:p>
    <w:p w14:paraId="2972FC3F" w14:textId="77777777" w:rsidR="00CF2F63" w:rsidRPr="00905E5A" w:rsidRDefault="00CF2F63" w:rsidP="00905E5A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Arial" w:hAnsi="Arial" w:cs="Arial"/>
          <w:b/>
          <w:bCs/>
          <w:sz w:val="20"/>
          <w:szCs w:val="20"/>
        </w:rPr>
      </w:pPr>
      <w:r w:rsidRPr="00905E5A">
        <w:rPr>
          <w:rFonts w:ascii="Arial" w:hAnsi="Arial" w:cs="Arial"/>
          <w:b/>
          <w:sz w:val="20"/>
          <w:szCs w:val="20"/>
        </w:rPr>
        <w:t>BRANCH1(config)#</w:t>
      </w:r>
      <w:r w:rsidRPr="00905E5A">
        <w:rPr>
          <w:rFonts w:ascii="Arial" w:hAnsi="Arial" w:cs="Arial"/>
          <w:b/>
          <w:bCs/>
          <w:sz w:val="20"/>
          <w:szCs w:val="20"/>
        </w:rPr>
        <w:t>router</w:t>
      </w:r>
      <w:r w:rsidR="00F237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905E5A">
        <w:rPr>
          <w:rFonts w:ascii="Arial" w:hAnsi="Arial" w:cs="Arial"/>
          <w:b/>
          <w:bCs/>
          <w:sz w:val="20"/>
          <w:szCs w:val="20"/>
        </w:rPr>
        <w:t xml:space="preserve"> eigrp </w:t>
      </w:r>
      <w:r w:rsidR="00F237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905E5A">
        <w:rPr>
          <w:rFonts w:ascii="Arial" w:hAnsi="Arial" w:cs="Arial"/>
          <w:b/>
          <w:bCs/>
          <w:sz w:val="20"/>
          <w:szCs w:val="20"/>
        </w:rPr>
        <w:t>1</w:t>
      </w:r>
    </w:p>
    <w:p w14:paraId="3B43BB61" w14:textId="77777777" w:rsidR="00237DA8" w:rsidRPr="00905E5A" w:rsidRDefault="00CF2F63" w:rsidP="00905E5A">
      <w:pPr>
        <w:spacing w:after="0" w:line="360" w:lineRule="auto"/>
        <w:ind w:left="360" w:firstLine="720"/>
        <w:rPr>
          <w:rFonts w:ascii="Arial" w:hAnsi="Arial" w:cs="Arial"/>
          <w:b/>
          <w:sz w:val="20"/>
          <w:szCs w:val="20"/>
        </w:rPr>
      </w:pPr>
      <w:r w:rsidRPr="00905E5A">
        <w:rPr>
          <w:rFonts w:ascii="Arial" w:hAnsi="Arial" w:cs="Arial"/>
          <w:b/>
          <w:sz w:val="20"/>
          <w:szCs w:val="20"/>
        </w:rPr>
        <w:t>BRANCH1(config-router)#</w:t>
      </w:r>
    </w:p>
    <w:p w14:paraId="30783E73" w14:textId="77777777" w:rsidR="00525FFF" w:rsidRPr="0006695A" w:rsidRDefault="00CF2F63" w:rsidP="0006695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06695A">
        <w:rPr>
          <w:rFonts w:ascii="Arial" w:hAnsi="Arial" w:cs="Arial"/>
          <w:sz w:val="20"/>
          <w:szCs w:val="20"/>
        </w:rPr>
        <w:lastRenderedPageBreak/>
        <w:t>Once you are in the Router EIGRP config</w:t>
      </w:r>
      <w:r w:rsidR="00525FFF" w:rsidRPr="0006695A">
        <w:rPr>
          <w:rFonts w:ascii="Arial" w:hAnsi="Arial" w:cs="Arial"/>
          <w:sz w:val="20"/>
          <w:szCs w:val="20"/>
        </w:rPr>
        <w:t xml:space="preserve">uration sub-mode, configure the </w:t>
      </w:r>
      <w:r w:rsidR="00CE0A9C" w:rsidRPr="0006695A">
        <w:rPr>
          <w:rFonts w:ascii="Arial" w:hAnsi="Arial" w:cs="Arial"/>
          <w:sz w:val="20"/>
          <w:szCs w:val="20"/>
        </w:rPr>
        <w:t xml:space="preserve">connected </w:t>
      </w:r>
      <w:r w:rsidRPr="0006695A">
        <w:rPr>
          <w:rFonts w:ascii="Arial" w:hAnsi="Arial" w:cs="Arial"/>
          <w:sz w:val="20"/>
          <w:szCs w:val="20"/>
        </w:rPr>
        <w:t>network</w:t>
      </w:r>
      <w:r w:rsidR="00CE0A9C" w:rsidRPr="0006695A">
        <w:rPr>
          <w:rFonts w:ascii="Arial" w:hAnsi="Arial" w:cs="Arial"/>
          <w:sz w:val="20"/>
          <w:szCs w:val="20"/>
        </w:rPr>
        <w:t>s</w:t>
      </w:r>
      <w:r w:rsidRPr="0006695A">
        <w:rPr>
          <w:rFonts w:ascii="Arial" w:hAnsi="Arial" w:cs="Arial"/>
          <w:sz w:val="20"/>
          <w:szCs w:val="20"/>
        </w:rPr>
        <w:t xml:space="preserve"> to be included in the EIGRP updates that are sent out of </w:t>
      </w:r>
      <w:r w:rsidR="00D96B19" w:rsidRPr="0006695A">
        <w:rPr>
          <w:rFonts w:ascii="Arial" w:hAnsi="Arial" w:cs="Arial"/>
          <w:sz w:val="20"/>
          <w:szCs w:val="20"/>
        </w:rPr>
        <w:t>BRANCH1 Router as explained below:</w:t>
      </w:r>
    </w:p>
    <w:p w14:paraId="10007CD3" w14:textId="77777777" w:rsidR="00525FFF" w:rsidRPr="007A084D" w:rsidRDefault="00525FFF" w:rsidP="0006695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Cs/>
          <w:sz w:val="20"/>
          <w:szCs w:val="20"/>
        </w:rPr>
      </w:pPr>
      <w:r w:rsidRPr="00905E5A">
        <w:rPr>
          <w:rFonts w:ascii="Arial" w:hAnsi="Arial" w:cs="Arial"/>
          <w:sz w:val="20"/>
          <w:szCs w:val="20"/>
        </w:rPr>
        <w:t xml:space="preserve">Use the </w:t>
      </w:r>
      <w:r w:rsidRPr="00905E5A">
        <w:rPr>
          <w:rFonts w:ascii="Arial" w:hAnsi="Arial" w:cs="Arial"/>
          <w:i/>
          <w:iCs/>
          <w:sz w:val="20"/>
          <w:szCs w:val="20"/>
        </w:rPr>
        <w:t xml:space="preserve">wildcard-mask </w:t>
      </w:r>
      <w:r w:rsidRPr="00905E5A">
        <w:rPr>
          <w:rFonts w:ascii="Arial" w:hAnsi="Arial" w:cs="Arial"/>
          <w:sz w:val="20"/>
          <w:szCs w:val="20"/>
        </w:rPr>
        <w:t xml:space="preserve">option with the </w:t>
      </w:r>
      <w:r w:rsidRPr="00905E5A">
        <w:rPr>
          <w:rFonts w:ascii="Arial" w:hAnsi="Arial" w:cs="Arial"/>
          <w:b/>
          <w:bCs/>
          <w:sz w:val="20"/>
          <w:szCs w:val="20"/>
        </w:rPr>
        <w:t xml:space="preserve">network </w:t>
      </w:r>
      <w:r w:rsidRPr="00905E5A">
        <w:rPr>
          <w:rFonts w:ascii="Arial" w:hAnsi="Arial" w:cs="Arial"/>
          <w:sz w:val="20"/>
          <w:szCs w:val="20"/>
        </w:rPr>
        <w:t>command to advertise only the subnet and not the entire classful network.</w:t>
      </w:r>
    </w:p>
    <w:p w14:paraId="7DC16338" w14:textId="77777777" w:rsidR="007A084D" w:rsidRPr="00905E5A" w:rsidRDefault="007A084D" w:rsidP="007A084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7F0860DD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7A084D">
        <w:rPr>
          <w:rFonts w:ascii="Arial" w:hAnsi="Arial" w:cs="Arial"/>
          <w:b/>
          <w:sz w:val="20"/>
          <w:szCs w:val="20"/>
        </w:rPr>
        <w:t>Think of a wildcard mask as the inverse of a subnet mask. The inverse of the subnet mask</w:t>
      </w:r>
      <w:r w:rsidR="007A084D">
        <w:rPr>
          <w:rFonts w:ascii="Arial" w:hAnsi="Arial" w:cs="Arial"/>
          <w:b/>
          <w:sz w:val="20"/>
          <w:szCs w:val="20"/>
        </w:rPr>
        <w:t xml:space="preserve"> </w:t>
      </w:r>
      <w:r w:rsidRPr="007A084D">
        <w:rPr>
          <w:rFonts w:ascii="Arial" w:hAnsi="Arial" w:cs="Arial"/>
          <w:b/>
          <w:sz w:val="20"/>
          <w:szCs w:val="20"/>
        </w:rPr>
        <w:t>255.255.255.252 is 0.0.0.3. To calculate the inverse of the subnet mask, subtract the subnet mask from</w:t>
      </w:r>
      <w:r w:rsidR="00905E5A" w:rsidRPr="007A084D">
        <w:rPr>
          <w:rFonts w:ascii="Arial" w:hAnsi="Arial" w:cs="Arial"/>
          <w:b/>
          <w:sz w:val="20"/>
          <w:szCs w:val="20"/>
        </w:rPr>
        <w:t xml:space="preserve"> </w:t>
      </w:r>
      <w:r w:rsidRPr="007A084D">
        <w:rPr>
          <w:rFonts w:ascii="Arial" w:hAnsi="Arial" w:cs="Arial"/>
          <w:b/>
          <w:sz w:val="20"/>
          <w:szCs w:val="20"/>
        </w:rPr>
        <w:t>255.255.255.255:</w:t>
      </w:r>
    </w:p>
    <w:p w14:paraId="7F78F27F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  </w:t>
      </w:r>
      <w:r w:rsidR="00905E5A" w:rsidRPr="007A084D">
        <w:rPr>
          <w:rFonts w:ascii="Arial" w:hAnsi="Arial" w:cs="Arial"/>
          <w:b/>
          <w:sz w:val="20"/>
          <w:szCs w:val="20"/>
        </w:rPr>
        <w:t xml:space="preserve"> </w:t>
      </w:r>
      <w:r w:rsidRPr="007A084D">
        <w:rPr>
          <w:rFonts w:ascii="Arial" w:hAnsi="Arial" w:cs="Arial"/>
          <w:b/>
          <w:sz w:val="20"/>
          <w:szCs w:val="20"/>
        </w:rPr>
        <w:t>255.255.255.255</w:t>
      </w:r>
    </w:p>
    <w:p w14:paraId="5DFBE7D9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– 255.255.255.252 </w:t>
      </w:r>
      <w:r w:rsidRPr="007A084D">
        <w:rPr>
          <w:rFonts w:ascii="Arial" w:hAnsi="Arial" w:cs="Arial"/>
          <w:b/>
          <w:sz w:val="20"/>
          <w:szCs w:val="20"/>
        </w:rPr>
        <w:tab/>
        <w:t>Subtract the subnet mask</w:t>
      </w:r>
    </w:p>
    <w:p w14:paraId="23FA5776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>-------------------</w:t>
      </w:r>
      <w:r w:rsidR="00905E5A" w:rsidRPr="007A084D">
        <w:rPr>
          <w:rFonts w:ascii="Arial" w:hAnsi="Arial" w:cs="Arial"/>
          <w:b/>
          <w:sz w:val="20"/>
          <w:szCs w:val="20"/>
        </w:rPr>
        <w:t>------</w:t>
      </w:r>
    </w:p>
    <w:p w14:paraId="55FA055C" w14:textId="77777777" w:rsidR="00C83DFC" w:rsidRPr="00905E5A" w:rsidRDefault="00C83DFC" w:rsidP="007A084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Arial" w:hAnsi="Arial" w:cs="Arial"/>
          <w:bCs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0. 0. 0. 3 </w:t>
      </w:r>
      <w:r w:rsidRPr="007A084D">
        <w:rPr>
          <w:rFonts w:ascii="Arial" w:hAnsi="Arial" w:cs="Arial"/>
          <w:b/>
          <w:sz w:val="20"/>
          <w:szCs w:val="20"/>
        </w:rPr>
        <w:tab/>
        <w:t>Wildcard mask</w:t>
      </w:r>
    </w:p>
    <w:p w14:paraId="73AC7CCD" w14:textId="77777777" w:rsidR="00CE0A9C" w:rsidRPr="00905E5A" w:rsidRDefault="00CE0A9C" w:rsidP="00905E5A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14:paraId="3B3CB145" w14:textId="77777777" w:rsidR="004330F6" w:rsidRDefault="00CE0A9C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>BRANCH1(</w:t>
      </w:r>
      <w:r w:rsidR="008205B7">
        <w:rPr>
          <w:rFonts w:ascii="Arial" w:hAnsi="Arial" w:cs="Arial"/>
          <w:b/>
          <w:sz w:val="20"/>
          <w:szCs w:val="20"/>
        </w:rPr>
        <w:t xml:space="preserve">config-router)# network </w:t>
      </w:r>
      <w:r w:rsidR="008205B7" w:rsidRPr="00823EB3">
        <w:rPr>
          <w:rFonts w:ascii="Arial" w:hAnsi="Arial" w:cs="Arial"/>
          <w:b/>
          <w:color w:val="0070C0"/>
          <w:sz w:val="20"/>
          <w:szCs w:val="20"/>
        </w:rPr>
        <w:t>172.16.0</w:t>
      </w:r>
      <w:r w:rsidRPr="00823EB3">
        <w:rPr>
          <w:rFonts w:ascii="Arial" w:hAnsi="Arial" w:cs="Arial"/>
          <w:b/>
          <w:color w:val="0070C0"/>
          <w:sz w:val="20"/>
          <w:szCs w:val="20"/>
        </w:rPr>
        <w:t>.0</w:t>
      </w:r>
      <w:r w:rsidRPr="007A084D">
        <w:rPr>
          <w:rFonts w:ascii="Arial" w:hAnsi="Arial" w:cs="Arial"/>
          <w:b/>
          <w:sz w:val="20"/>
          <w:szCs w:val="20"/>
        </w:rPr>
        <w:t xml:space="preserve"> </w:t>
      </w:r>
      <w:r w:rsidR="004B6BC3">
        <w:rPr>
          <w:rFonts w:ascii="Arial" w:hAnsi="Arial" w:cs="Arial"/>
          <w:b/>
          <w:sz w:val="20"/>
          <w:szCs w:val="20"/>
        </w:rPr>
        <w:t xml:space="preserve"> </w:t>
      </w:r>
      <w:r w:rsidRPr="00823EB3">
        <w:rPr>
          <w:rFonts w:ascii="Arial" w:hAnsi="Arial" w:cs="Arial"/>
          <w:b/>
          <w:color w:val="00B050"/>
          <w:sz w:val="20"/>
          <w:szCs w:val="20"/>
        </w:rPr>
        <w:t>0.0.0.255</w:t>
      </w:r>
      <w:r w:rsidR="004D258C" w:rsidRPr="00823EB3">
        <w:rPr>
          <w:rFonts w:ascii="Arial" w:hAnsi="Arial" w:cs="Arial"/>
          <w:b/>
          <w:color w:val="00B050"/>
          <w:sz w:val="20"/>
          <w:szCs w:val="20"/>
        </w:rPr>
        <w:t xml:space="preserve"> </w:t>
      </w:r>
    </w:p>
    <w:p w14:paraId="22697404" w14:textId="77777777" w:rsidR="00CE0A9C" w:rsidRDefault="004D258C" w:rsidP="007A084D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B6BC3">
        <w:rPr>
          <w:rFonts w:ascii="Arial" w:hAnsi="Arial" w:cs="Arial"/>
          <w:sz w:val="20"/>
          <w:szCs w:val="20"/>
        </w:rPr>
        <w:t>(</w:t>
      </w:r>
      <w:r w:rsidRPr="00823EB3">
        <w:rPr>
          <w:rFonts w:ascii="Arial" w:hAnsi="Arial" w:cs="Arial"/>
          <w:color w:val="0070C0"/>
          <w:sz w:val="20"/>
          <w:szCs w:val="20"/>
        </w:rPr>
        <w:t xml:space="preserve">Network Address </w:t>
      </w:r>
      <w:r w:rsidR="004B6BC3" w:rsidRPr="004B6BC3">
        <w:rPr>
          <w:rFonts w:ascii="Arial" w:hAnsi="Arial" w:cs="Arial"/>
          <w:sz w:val="20"/>
          <w:szCs w:val="20"/>
        </w:rPr>
        <w:t xml:space="preserve">and </w:t>
      </w:r>
      <w:r w:rsidR="004B6BC3" w:rsidRPr="00823EB3">
        <w:rPr>
          <w:rFonts w:ascii="Arial" w:hAnsi="Arial" w:cs="Arial"/>
          <w:color w:val="00B050"/>
          <w:sz w:val="20"/>
          <w:szCs w:val="20"/>
        </w:rPr>
        <w:t xml:space="preserve">wildcard mask </w:t>
      </w:r>
      <w:r w:rsidRPr="004B6BC3">
        <w:rPr>
          <w:rFonts w:ascii="Arial" w:hAnsi="Arial" w:cs="Arial"/>
          <w:sz w:val="20"/>
          <w:szCs w:val="20"/>
        </w:rPr>
        <w:t>of A)</w:t>
      </w:r>
    </w:p>
    <w:p w14:paraId="42949006" w14:textId="77777777" w:rsidR="004F7FF9" w:rsidRPr="004B6BC3" w:rsidRDefault="004F7FF9" w:rsidP="007A084D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14:paraId="58661676" w14:textId="77777777" w:rsidR="00CE0A9C" w:rsidRDefault="00CE0A9C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BRANCH1(config-router)# network </w:t>
      </w:r>
      <w:r w:rsidRPr="00823EB3">
        <w:rPr>
          <w:rFonts w:ascii="Arial" w:hAnsi="Arial" w:cs="Arial"/>
          <w:b/>
          <w:color w:val="0070C0"/>
          <w:sz w:val="20"/>
          <w:szCs w:val="20"/>
        </w:rPr>
        <w:t>192.168.1.</w:t>
      </w:r>
      <w:r w:rsidR="008C21C0" w:rsidRPr="00823EB3">
        <w:rPr>
          <w:rFonts w:ascii="Arial" w:hAnsi="Arial" w:cs="Arial"/>
          <w:b/>
          <w:color w:val="0070C0"/>
          <w:sz w:val="20"/>
          <w:szCs w:val="20"/>
        </w:rPr>
        <w:t>XXX</w:t>
      </w:r>
      <w:r w:rsidR="00FE5559" w:rsidRPr="00823EB3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FE5559" w:rsidRPr="00823EB3">
        <w:rPr>
          <w:rFonts w:ascii="Arial" w:hAnsi="Arial" w:cs="Arial"/>
          <w:b/>
          <w:color w:val="00B050"/>
          <w:sz w:val="20"/>
          <w:szCs w:val="20"/>
        </w:rPr>
        <w:t>0.0.0.3</w:t>
      </w:r>
      <w:r w:rsidR="004D258C" w:rsidRPr="00823EB3">
        <w:rPr>
          <w:rFonts w:ascii="Arial" w:hAnsi="Arial" w:cs="Arial"/>
          <w:b/>
          <w:color w:val="00B050"/>
          <w:sz w:val="20"/>
          <w:szCs w:val="20"/>
        </w:rPr>
        <w:t xml:space="preserve"> </w:t>
      </w:r>
    </w:p>
    <w:p w14:paraId="5F78965D" w14:textId="77777777" w:rsidR="004F7FF9" w:rsidRDefault="004F7FF9" w:rsidP="004F7FF9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B6BC3">
        <w:rPr>
          <w:rFonts w:ascii="Arial" w:hAnsi="Arial" w:cs="Arial"/>
          <w:sz w:val="20"/>
          <w:szCs w:val="20"/>
        </w:rPr>
        <w:t>(</w:t>
      </w:r>
      <w:r w:rsidRPr="00823EB3">
        <w:rPr>
          <w:rFonts w:ascii="Arial" w:hAnsi="Arial" w:cs="Arial"/>
          <w:color w:val="0070C0"/>
          <w:sz w:val="20"/>
          <w:szCs w:val="20"/>
        </w:rPr>
        <w:t>Network Address</w:t>
      </w:r>
      <w:r w:rsidRPr="004B6BC3">
        <w:rPr>
          <w:rFonts w:ascii="Arial" w:hAnsi="Arial" w:cs="Arial"/>
          <w:sz w:val="20"/>
          <w:szCs w:val="20"/>
        </w:rPr>
        <w:t xml:space="preserve"> and </w:t>
      </w:r>
      <w:r w:rsidRPr="00823EB3">
        <w:rPr>
          <w:rFonts w:ascii="Arial" w:hAnsi="Arial" w:cs="Arial"/>
          <w:color w:val="00B050"/>
          <w:sz w:val="20"/>
          <w:szCs w:val="20"/>
        </w:rPr>
        <w:t xml:space="preserve">wildcard mask </w:t>
      </w:r>
      <w:r w:rsidR="008205B7">
        <w:rPr>
          <w:rFonts w:ascii="Arial" w:hAnsi="Arial" w:cs="Arial"/>
          <w:sz w:val="20"/>
          <w:szCs w:val="20"/>
        </w:rPr>
        <w:t>of D</w:t>
      </w:r>
      <w:r w:rsidRPr="004B6BC3">
        <w:rPr>
          <w:rFonts w:ascii="Arial" w:hAnsi="Arial" w:cs="Arial"/>
          <w:sz w:val="20"/>
          <w:szCs w:val="20"/>
        </w:rPr>
        <w:t>)</w:t>
      </w:r>
    </w:p>
    <w:p w14:paraId="302D6466" w14:textId="77777777" w:rsidR="004F7FF9" w:rsidRPr="004B6BC3" w:rsidRDefault="004F7FF9" w:rsidP="004F7FF9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14:paraId="58716522" w14:textId="77777777" w:rsidR="00FE5559" w:rsidRDefault="00FE5559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>BRANCH1(conf</w:t>
      </w:r>
      <w:r w:rsidR="008205B7">
        <w:rPr>
          <w:rFonts w:ascii="Arial" w:hAnsi="Arial" w:cs="Arial"/>
          <w:b/>
          <w:sz w:val="20"/>
          <w:szCs w:val="20"/>
        </w:rPr>
        <w:t xml:space="preserve">ig-router)# network </w:t>
      </w:r>
      <w:r w:rsidR="008205B7" w:rsidRPr="00823EB3">
        <w:rPr>
          <w:rFonts w:ascii="Arial" w:hAnsi="Arial" w:cs="Arial"/>
          <w:b/>
          <w:color w:val="0070C0"/>
          <w:sz w:val="20"/>
          <w:szCs w:val="20"/>
        </w:rPr>
        <w:t>192.168.1.</w:t>
      </w:r>
      <w:r w:rsidR="008C21C0" w:rsidRPr="00823EB3">
        <w:rPr>
          <w:rFonts w:ascii="Arial" w:hAnsi="Arial" w:cs="Arial"/>
          <w:b/>
          <w:color w:val="0070C0"/>
          <w:sz w:val="20"/>
          <w:szCs w:val="20"/>
        </w:rPr>
        <w:t>XXX</w:t>
      </w:r>
      <w:r w:rsidRPr="00823EB3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Pr="00823EB3">
        <w:rPr>
          <w:rFonts w:ascii="Arial" w:hAnsi="Arial" w:cs="Arial"/>
          <w:b/>
          <w:color w:val="00B050"/>
          <w:sz w:val="20"/>
          <w:szCs w:val="20"/>
        </w:rPr>
        <w:t>0.0.0.3</w:t>
      </w:r>
      <w:r w:rsidR="004D258C" w:rsidRPr="00823EB3">
        <w:rPr>
          <w:rFonts w:ascii="Arial" w:hAnsi="Arial" w:cs="Arial"/>
          <w:b/>
          <w:color w:val="00B050"/>
          <w:sz w:val="20"/>
          <w:szCs w:val="20"/>
        </w:rPr>
        <w:t xml:space="preserve"> </w:t>
      </w:r>
    </w:p>
    <w:p w14:paraId="1141BF84" w14:textId="77777777" w:rsidR="004F7FF9" w:rsidRPr="004B6BC3" w:rsidRDefault="004F7FF9" w:rsidP="004F7FF9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B6BC3">
        <w:rPr>
          <w:rFonts w:ascii="Arial" w:hAnsi="Arial" w:cs="Arial"/>
          <w:sz w:val="20"/>
          <w:szCs w:val="20"/>
        </w:rPr>
        <w:t>(</w:t>
      </w:r>
      <w:r w:rsidRPr="00823EB3">
        <w:rPr>
          <w:rFonts w:ascii="Arial" w:hAnsi="Arial" w:cs="Arial"/>
          <w:color w:val="0070C0"/>
          <w:sz w:val="20"/>
          <w:szCs w:val="20"/>
        </w:rPr>
        <w:t xml:space="preserve">Network Address </w:t>
      </w:r>
      <w:r w:rsidRPr="004B6BC3">
        <w:rPr>
          <w:rFonts w:ascii="Arial" w:hAnsi="Arial" w:cs="Arial"/>
          <w:sz w:val="20"/>
          <w:szCs w:val="20"/>
        </w:rPr>
        <w:t xml:space="preserve">and </w:t>
      </w:r>
      <w:r w:rsidRPr="00823EB3">
        <w:rPr>
          <w:rFonts w:ascii="Arial" w:hAnsi="Arial" w:cs="Arial"/>
          <w:color w:val="00B050"/>
          <w:sz w:val="20"/>
          <w:szCs w:val="20"/>
        </w:rPr>
        <w:t>wildcard mask</w:t>
      </w:r>
      <w:r w:rsidRPr="004B6BC3">
        <w:rPr>
          <w:rFonts w:ascii="Arial" w:hAnsi="Arial" w:cs="Arial"/>
          <w:sz w:val="20"/>
          <w:szCs w:val="20"/>
        </w:rPr>
        <w:t xml:space="preserve"> </w:t>
      </w:r>
      <w:r w:rsidR="003F28A7">
        <w:rPr>
          <w:rFonts w:ascii="Arial" w:hAnsi="Arial" w:cs="Arial"/>
          <w:sz w:val="20"/>
          <w:szCs w:val="20"/>
        </w:rPr>
        <w:t>of G</w:t>
      </w:r>
      <w:r w:rsidRPr="004B6BC3">
        <w:rPr>
          <w:rFonts w:ascii="Arial" w:hAnsi="Arial" w:cs="Arial"/>
          <w:sz w:val="20"/>
          <w:szCs w:val="20"/>
        </w:rPr>
        <w:t>)</w:t>
      </w:r>
    </w:p>
    <w:p w14:paraId="225CEF97" w14:textId="77777777" w:rsidR="004F7FF9" w:rsidRPr="007A084D" w:rsidRDefault="004F7FF9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62603604" w14:textId="77777777" w:rsidR="00FE5559" w:rsidRDefault="00FE5559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>BRANCH1(config-router)# no auto-summary</w:t>
      </w:r>
    </w:p>
    <w:p w14:paraId="20052035" w14:textId="77777777" w:rsidR="007A084D" w:rsidRPr="007A084D" w:rsidRDefault="007A084D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7FB1422E" w14:textId="77777777" w:rsidR="00FE5559" w:rsidRDefault="00FE5559" w:rsidP="00905E5A">
      <w:pPr>
        <w:spacing w:after="0" w:line="360" w:lineRule="auto"/>
        <w:ind w:left="360"/>
        <w:rPr>
          <w:rFonts w:ascii="Arial" w:hAnsi="Arial" w:cs="Arial"/>
          <w:b/>
          <w:sz w:val="20"/>
          <w:szCs w:val="20"/>
          <w:lang w:val="en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Note: </w:t>
      </w:r>
      <w:r w:rsidRPr="00EF6B99">
        <w:rPr>
          <w:rFonts w:ascii="Arial" w:hAnsi="Arial" w:cs="Arial"/>
          <w:b/>
          <w:sz w:val="20"/>
          <w:szCs w:val="20"/>
          <w:lang w:val="en"/>
        </w:rPr>
        <w:t>eigrp does both class</w:t>
      </w:r>
      <w:r w:rsidR="00724BA7" w:rsidRPr="00EF6B99">
        <w:rPr>
          <w:rFonts w:ascii="Arial" w:hAnsi="Arial" w:cs="Arial"/>
          <w:b/>
          <w:sz w:val="20"/>
          <w:szCs w:val="20"/>
          <w:lang w:val="en"/>
        </w:rPr>
        <w:t>ful</w:t>
      </w:r>
      <w:r w:rsidRPr="00EF6B99">
        <w:rPr>
          <w:rFonts w:ascii="Arial" w:hAnsi="Arial" w:cs="Arial"/>
          <w:b/>
          <w:sz w:val="20"/>
          <w:szCs w:val="20"/>
          <w:lang w:val="en"/>
        </w:rPr>
        <w:t xml:space="preserve"> and classless. It </w:t>
      </w:r>
      <w:r w:rsidR="00724BA7" w:rsidRPr="00EF6B99">
        <w:rPr>
          <w:rFonts w:ascii="Arial" w:hAnsi="Arial" w:cs="Arial"/>
          <w:b/>
          <w:sz w:val="20"/>
          <w:szCs w:val="20"/>
          <w:lang w:val="en"/>
        </w:rPr>
        <w:t>defaults</w:t>
      </w:r>
      <w:r w:rsidRPr="00EF6B99">
        <w:rPr>
          <w:rFonts w:ascii="Arial" w:hAnsi="Arial" w:cs="Arial"/>
          <w:b/>
          <w:sz w:val="20"/>
          <w:szCs w:val="20"/>
          <w:lang w:val="en"/>
        </w:rPr>
        <w:t xml:space="preserve"> to classful. </w:t>
      </w:r>
      <w:r w:rsidR="00724BA7" w:rsidRPr="00EF6B99">
        <w:rPr>
          <w:rFonts w:ascii="Arial" w:hAnsi="Arial" w:cs="Arial"/>
          <w:b/>
          <w:sz w:val="20"/>
          <w:szCs w:val="20"/>
          <w:lang w:val="en"/>
        </w:rPr>
        <w:t>When</w:t>
      </w:r>
      <w:r w:rsidRPr="00EF6B99">
        <w:rPr>
          <w:rFonts w:ascii="Arial" w:hAnsi="Arial" w:cs="Arial"/>
          <w:b/>
          <w:sz w:val="20"/>
          <w:szCs w:val="20"/>
          <w:lang w:val="en"/>
        </w:rPr>
        <w:t xml:space="preserve"> you do </w:t>
      </w:r>
      <w:r w:rsidRPr="00EF6B99">
        <w:rPr>
          <w:rFonts w:ascii="Arial" w:hAnsi="Arial" w:cs="Arial"/>
          <w:b/>
          <w:i/>
          <w:sz w:val="20"/>
          <w:szCs w:val="20"/>
          <w:u w:val="single"/>
          <w:lang w:val="en"/>
        </w:rPr>
        <w:t>no auto-summary</w:t>
      </w:r>
      <w:r w:rsidRPr="00EF6B99">
        <w:rPr>
          <w:rFonts w:ascii="Arial" w:hAnsi="Arial" w:cs="Arial"/>
          <w:b/>
          <w:sz w:val="20"/>
          <w:szCs w:val="20"/>
          <w:lang w:val="en"/>
        </w:rPr>
        <w:t xml:space="preserve"> it will go into classless mode and start sending the subnet mask alone with its updates</w:t>
      </w:r>
      <w:r w:rsidRPr="00EF6B99">
        <w:rPr>
          <w:rFonts w:ascii="Arial" w:hAnsi="Arial" w:cs="Arial"/>
          <w:b/>
          <w:sz w:val="20"/>
          <w:szCs w:val="20"/>
        </w:rPr>
        <w:t xml:space="preserve">. </w:t>
      </w:r>
      <w:r w:rsidRPr="00EF6B99">
        <w:rPr>
          <w:rFonts w:ascii="Arial" w:hAnsi="Arial" w:cs="Arial"/>
          <w:b/>
          <w:sz w:val="20"/>
          <w:szCs w:val="20"/>
          <w:lang w:val="en"/>
        </w:rPr>
        <w:t xml:space="preserve">If you are going to have discontiguous networks then you should issue the </w:t>
      </w:r>
      <w:r w:rsidRPr="00EF6B99">
        <w:rPr>
          <w:rFonts w:ascii="Arial" w:hAnsi="Arial" w:cs="Arial"/>
          <w:b/>
          <w:i/>
          <w:sz w:val="20"/>
          <w:szCs w:val="20"/>
          <w:u w:val="single"/>
          <w:lang w:val="en"/>
        </w:rPr>
        <w:t>no auto-summary</w:t>
      </w:r>
      <w:r w:rsidRPr="00EF6B99">
        <w:rPr>
          <w:rFonts w:ascii="Arial" w:hAnsi="Arial" w:cs="Arial"/>
          <w:b/>
          <w:sz w:val="20"/>
          <w:szCs w:val="20"/>
          <w:lang w:val="en"/>
        </w:rPr>
        <w:t xml:space="preserve"> command</w:t>
      </w:r>
    </w:p>
    <w:p w14:paraId="4E44D001" w14:textId="77777777" w:rsidR="000C0AEE" w:rsidRPr="00515705" w:rsidRDefault="000C0AEE" w:rsidP="000C0AEE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C0AEE">
        <w:rPr>
          <w:rFonts w:ascii="Arial" w:hAnsi="Arial" w:cs="Arial"/>
          <w:sz w:val="20"/>
          <w:szCs w:val="20"/>
        </w:rPr>
        <w:t>When you have finished, be sure to save the running configuration to the NVRAM of the router.</w:t>
      </w:r>
    </w:p>
    <w:p w14:paraId="40EC826A" w14:textId="77777777" w:rsidR="00515705" w:rsidRPr="000C0AEE" w:rsidRDefault="00515705" w:rsidP="00515705">
      <w:pPr>
        <w:pStyle w:val="ListParagraph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4C54045C" w14:textId="77777777" w:rsidR="0054141A" w:rsidRPr="00121E01" w:rsidRDefault="006730DB" w:rsidP="0054141A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121E01">
        <w:rPr>
          <w:rStyle w:val="Strong"/>
          <w:rFonts w:ascii="Arial" w:hAnsi="Arial" w:cs="Arial"/>
          <w:b w:val="0"/>
          <w:sz w:val="24"/>
          <w:szCs w:val="24"/>
        </w:rPr>
        <w:t>Follow the same procedure explained above to c</w:t>
      </w:r>
      <w:r w:rsidR="0054141A" w:rsidRPr="00121E01">
        <w:rPr>
          <w:rStyle w:val="Strong"/>
          <w:rFonts w:ascii="Arial" w:hAnsi="Arial" w:cs="Arial"/>
          <w:b w:val="0"/>
          <w:sz w:val="24"/>
          <w:szCs w:val="24"/>
        </w:rPr>
        <w:t>onfig</w:t>
      </w:r>
      <w:r w:rsidR="008205B7" w:rsidRPr="00121E01">
        <w:rPr>
          <w:rStyle w:val="Strong"/>
          <w:rFonts w:ascii="Arial" w:hAnsi="Arial" w:cs="Arial"/>
          <w:b w:val="0"/>
          <w:sz w:val="24"/>
          <w:szCs w:val="24"/>
        </w:rPr>
        <w:t>ure EIGRP Routing on the HQ,</w:t>
      </w:r>
      <w:r w:rsidR="0054141A" w:rsidRPr="00121E01">
        <w:rPr>
          <w:rStyle w:val="Strong"/>
          <w:rFonts w:ascii="Arial" w:hAnsi="Arial" w:cs="Arial"/>
          <w:b w:val="0"/>
          <w:sz w:val="24"/>
          <w:szCs w:val="24"/>
        </w:rPr>
        <w:t xml:space="preserve"> BRANCH2</w:t>
      </w:r>
      <w:r w:rsidR="008205B7" w:rsidRPr="00121E01">
        <w:rPr>
          <w:rStyle w:val="Strong"/>
          <w:rFonts w:ascii="Arial" w:hAnsi="Arial" w:cs="Arial"/>
          <w:b w:val="0"/>
          <w:sz w:val="24"/>
          <w:szCs w:val="24"/>
        </w:rPr>
        <w:t xml:space="preserve"> and BRANCH3</w:t>
      </w:r>
      <w:r w:rsidR="0054141A" w:rsidRPr="00121E01">
        <w:rPr>
          <w:rStyle w:val="Strong"/>
          <w:rFonts w:ascii="Arial" w:hAnsi="Arial" w:cs="Arial"/>
          <w:b w:val="0"/>
          <w:sz w:val="24"/>
          <w:szCs w:val="24"/>
        </w:rPr>
        <w:t xml:space="preserve"> Routers.</w:t>
      </w:r>
    </w:p>
    <w:p w14:paraId="4E380DD2" w14:textId="77777777" w:rsidR="00A717C5" w:rsidRDefault="00C6041B" w:rsidP="00A717C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z w:val="24"/>
          <w:szCs w:val="24"/>
          <w:u w:val="single"/>
        </w:rPr>
      </w:pPr>
      <w:r w:rsidRPr="00C6041B">
        <w:rPr>
          <w:rFonts w:ascii="Arial" w:hAnsi="Arial" w:cs="Arial"/>
          <w:b/>
          <w:sz w:val="20"/>
          <w:szCs w:val="20"/>
        </w:rPr>
        <w:t>Notice that DUAL sends a notification message to the console stating that a neighbor relationship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6041B">
        <w:rPr>
          <w:rFonts w:ascii="Arial" w:hAnsi="Arial" w:cs="Arial"/>
          <w:b/>
          <w:sz w:val="20"/>
          <w:szCs w:val="20"/>
        </w:rPr>
        <w:t>another EIGRP router has been established.</w:t>
      </w:r>
    </w:p>
    <w:p w14:paraId="5777074E" w14:textId="77777777" w:rsidR="00C34C34" w:rsidRDefault="00A717C5" w:rsidP="00A717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17C5">
        <w:rPr>
          <w:rStyle w:val="Strong"/>
          <w:rFonts w:ascii="Arial" w:hAnsi="Arial" w:cs="Arial"/>
          <w:b w:val="0"/>
          <w:sz w:val="20"/>
          <w:szCs w:val="20"/>
          <w:u w:val="single"/>
        </w:rPr>
        <w:t>(</w:t>
      </w:r>
      <w:r w:rsidRPr="00A717C5">
        <w:rPr>
          <w:rFonts w:ascii="Arial" w:hAnsi="Arial" w:cs="Arial"/>
          <w:sz w:val="20"/>
          <w:szCs w:val="20"/>
        </w:rPr>
        <w:t>%DUAL-5-NBRCHANGE: IP-EIGRP 1: Neighbor 172.16.3.1 (</w:t>
      </w:r>
      <w:r w:rsidR="00121E01">
        <w:rPr>
          <w:rFonts w:ascii="Arial" w:hAnsi="Arial" w:cs="Arial"/>
          <w:sz w:val="20"/>
          <w:szCs w:val="20"/>
        </w:rPr>
        <w:t>Eth</w:t>
      </w:r>
      <w:r w:rsidRPr="00A717C5">
        <w:rPr>
          <w:rFonts w:ascii="Arial" w:hAnsi="Arial" w:cs="Arial"/>
          <w:sz w:val="20"/>
          <w:szCs w:val="20"/>
        </w:rPr>
        <w:t>0/</w:t>
      </w:r>
      <w:r w:rsidR="00121E01">
        <w:rPr>
          <w:rFonts w:ascii="Arial" w:hAnsi="Arial" w:cs="Arial"/>
          <w:sz w:val="20"/>
          <w:szCs w:val="20"/>
        </w:rPr>
        <w:t>1</w:t>
      </w:r>
      <w:r w:rsidRPr="00A717C5">
        <w:rPr>
          <w:rFonts w:ascii="Arial" w:hAnsi="Arial" w:cs="Arial"/>
          <w:sz w:val="20"/>
          <w:szCs w:val="20"/>
        </w:rPr>
        <w:t>) is up:</w:t>
      </w:r>
      <w:r>
        <w:rPr>
          <w:rFonts w:ascii="Arial" w:hAnsi="Arial" w:cs="Arial"/>
          <w:sz w:val="20"/>
          <w:szCs w:val="20"/>
        </w:rPr>
        <w:t xml:space="preserve"> </w:t>
      </w:r>
      <w:r w:rsidRPr="00A717C5">
        <w:rPr>
          <w:rFonts w:ascii="Arial" w:hAnsi="Arial" w:cs="Arial"/>
          <w:sz w:val="20"/>
          <w:szCs w:val="20"/>
        </w:rPr>
        <w:t>new adjacency)</w:t>
      </w:r>
    </w:p>
    <w:p w14:paraId="0C602942" w14:textId="77777777" w:rsidR="0009157F" w:rsidRDefault="0009157F" w:rsidP="00A717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1B8E5C" w14:textId="77777777" w:rsidR="002618B2" w:rsidRPr="00AF59DB" w:rsidRDefault="002618B2" w:rsidP="0023015A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Pr="002618B2">
        <w:rPr>
          <w:rFonts w:ascii="Arial" w:hAnsi="Arial" w:cs="Arial"/>
          <w:b/>
          <w:sz w:val="20"/>
          <w:szCs w:val="20"/>
        </w:rPr>
        <w:t>ping</w:t>
      </w:r>
      <w:r>
        <w:rPr>
          <w:rFonts w:ascii="Arial" w:hAnsi="Arial" w:cs="Arial"/>
          <w:sz w:val="20"/>
          <w:szCs w:val="20"/>
        </w:rPr>
        <w:t xml:space="preserve"> to check the connectivity</w:t>
      </w:r>
      <w:r w:rsidR="00AF59DB">
        <w:rPr>
          <w:rFonts w:ascii="Arial" w:hAnsi="Arial" w:cs="Arial"/>
          <w:sz w:val="20"/>
          <w:szCs w:val="20"/>
        </w:rPr>
        <w:t>, if desired.</w:t>
      </w:r>
    </w:p>
    <w:p w14:paraId="1C3140E8" w14:textId="77777777" w:rsidR="00AF59DB" w:rsidRDefault="00AF59DB" w:rsidP="00AF59D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2893C3D2" w14:textId="77777777" w:rsidR="00AF59DB" w:rsidRPr="00AF59DB" w:rsidRDefault="00AF59DB" w:rsidP="00AF59D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47CC2A54" w14:textId="77777777" w:rsidR="0006047F" w:rsidRDefault="0006047F" w:rsidP="000604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E80A696" w14:textId="77777777" w:rsidR="0006047F" w:rsidRPr="00264AD2" w:rsidRDefault="00264AD2" w:rsidP="0006047F">
      <w:pPr>
        <w:autoSpaceDE w:val="0"/>
        <w:autoSpaceDN w:val="0"/>
        <w:adjustRightInd w:val="0"/>
        <w:spacing w:after="0" w:line="360" w:lineRule="auto"/>
        <w:rPr>
          <w:rStyle w:val="Strong"/>
          <w:sz w:val="24"/>
          <w:szCs w:val="24"/>
          <w:u w:val="single"/>
        </w:rPr>
      </w:pPr>
      <w:r>
        <w:rPr>
          <w:rStyle w:val="Strong"/>
          <w:rFonts w:ascii="Arial" w:hAnsi="Arial" w:cs="Arial"/>
          <w:sz w:val="24"/>
          <w:szCs w:val="24"/>
          <w:u w:val="single"/>
        </w:rPr>
        <w:t>Verify EI</w:t>
      </w:r>
      <w:r w:rsidR="008205B7">
        <w:rPr>
          <w:rStyle w:val="Strong"/>
          <w:rFonts w:ascii="Arial" w:hAnsi="Arial" w:cs="Arial"/>
          <w:sz w:val="24"/>
          <w:szCs w:val="24"/>
          <w:u w:val="single"/>
        </w:rPr>
        <w:t>GRP Operation on HQ, BRANCH1,</w:t>
      </w:r>
      <w:r>
        <w:rPr>
          <w:rStyle w:val="Strong"/>
          <w:rFonts w:ascii="Arial" w:hAnsi="Arial" w:cs="Arial"/>
          <w:sz w:val="24"/>
          <w:szCs w:val="24"/>
          <w:u w:val="single"/>
        </w:rPr>
        <w:t xml:space="preserve"> BRANCH2</w:t>
      </w:r>
      <w:r w:rsidR="008205B7">
        <w:rPr>
          <w:rStyle w:val="Strong"/>
          <w:rFonts w:ascii="Arial" w:hAnsi="Arial" w:cs="Arial"/>
          <w:sz w:val="24"/>
          <w:szCs w:val="24"/>
          <w:u w:val="single"/>
        </w:rPr>
        <w:t xml:space="preserve"> and BRANCH3</w:t>
      </w:r>
    </w:p>
    <w:p w14:paraId="2883D309" w14:textId="77777777" w:rsidR="00264AD2" w:rsidRDefault="00264AD2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6443D490" w14:textId="77777777" w:rsidR="00264AD2" w:rsidRPr="006B71E6" w:rsidRDefault="00264AD2" w:rsidP="006B71E6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t>View neighbors</w:t>
      </w:r>
    </w:p>
    <w:p w14:paraId="193E7F6B" w14:textId="77777777" w:rsidR="00264AD2" w:rsidRPr="006B71E6" w:rsidRDefault="00264AD2" w:rsidP="006B71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B71E6">
        <w:rPr>
          <w:rFonts w:ascii="Arial" w:hAnsi="Arial" w:cs="Arial"/>
          <w:sz w:val="20"/>
          <w:szCs w:val="20"/>
        </w:rPr>
        <w:t xml:space="preserve">Use the </w:t>
      </w:r>
      <w:r w:rsidRPr="006B71E6">
        <w:rPr>
          <w:rFonts w:ascii="Arial" w:hAnsi="Arial" w:cs="Arial"/>
          <w:b/>
          <w:bCs/>
          <w:sz w:val="20"/>
          <w:szCs w:val="20"/>
        </w:rPr>
        <w:t xml:space="preserve">show ip eigrp neighbors </w:t>
      </w:r>
      <w:r w:rsidRPr="006B71E6">
        <w:rPr>
          <w:rFonts w:ascii="Arial" w:hAnsi="Arial" w:cs="Arial"/>
          <w:sz w:val="20"/>
          <w:szCs w:val="20"/>
        </w:rPr>
        <w:t xml:space="preserve">command to view the neighbor table and verify that EIGRP has established an adjacency with the neighbor routers. </w:t>
      </w:r>
    </w:p>
    <w:p w14:paraId="0DAADCF4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6EEB2F24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t>View routing protocol information</w:t>
      </w:r>
    </w:p>
    <w:p w14:paraId="4F7C6240" w14:textId="77777777" w:rsidR="00264AD2" w:rsidRPr="006B71E6" w:rsidRDefault="00264AD2" w:rsidP="006B71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B71E6">
        <w:rPr>
          <w:rFonts w:ascii="Arial" w:hAnsi="Arial" w:cs="Arial"/>
          <w:sz w:val="20"/>
          <w:szCs w:val="20"/>
        </w:rPr>
        <w:t xml:space="preserve">Use </w:t>
      </w:r>
      <w:r w:rsidRPr="006B71E6">
        <w:rPr>
          <w:rFonts w:ascii="Arial" w:hAnsi="Arial" w:cs="Arial"/>
          <w:bCs/>
          <w:sz w:val="20"/>
          <w:szCs w:val="20"/>
        </w:rPr>
        <w:t>the</w:t>
      </w:r>
      <w:r w:rsidRPr="006B71E6">
        <w:rPr>
          <w:rFonts w:ascii="Arial" w:hAnsi="Arial" w:cs="Arial"/>
          <w:b/>
          <w:bCs/>
          <w:sz w:val="20"/>
          <w:szCs w:val="20"/>
        </w:rPr>
        <w:t xml:space="preserve"> show ip protocols </w:t>
      </w:r>
      <w:r w:rsidRPr="006B71E6">
        <w:rPr>
          <w:rFonts w:ascii="Arial" w:hAnsi="Arial" w:cs="Arial"/>
          <w:sz w:val="20"/>
          <w:szCs w:val="20"/>
        </w:rPr>
        <w:t>command to view information about the routing protocol operation of all the three routers.</w:t>
      </w:r>
    </w:p>
    <w:p w14:paraId="71D219EC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439696C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t>View the routing table</w:t>
      </w:r>
    </w:p>
    <w:p w14:paraId="498E2349" w14:textId="77777777" w:rsidR="00264AD2" w:rsidRPr="006B71E6" w:rsidRDefault="00264AD2" w:rsidP="006B71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Cs/>
          <w:sz w:val="20"/>
          <w:szCs w:val="20"/>
        </w:rPr>
        <w:t xml:space="preserve">Use the </w:t>
      </w:r>
      <w:r w:rsidRPr="006B71E6">
        <w:rPr>
          <w:rFonts w:ascii="Arial" w:hAnsi="Arial" w:cs="Arial"/>
          <w:b/>
          <w:bCs/>
          <w:sz w:val="20"/>
          <w:szCs w:val="20"/>
        </w:rPr>
        <w:t>show ip route</w:t>
      </w:r>
      <w:r w:rsidRPr="006B71E6">
        <w:rPr>
          <w:rFonts w:ascii="Arial" w:hAnsi="Arial" w:cs="Arial"/>
          <w:bCs/>
          <w:sz w:val="20"/>
          <w:szCs w:val="20"/>
        </w:rPr>
        <w:t xml:space="preserve"> command to see the routing table</w:t>
      </w:r>
      <w:r w:rsidR="00AB151C" w:rsidRPr="006B71E6">
        <w:rPr>
          <w:rFonts w:ascii="Arial" w:hAnsi="Arial" w:cs="Arial"/>
          <w:bCs/>
          <w:sz w:val="20"/>
          <w:szCs w:val="20"/>
        </w:rPr>
        <w:t xml:space="preserve"> of three routers</w:t>
      </w:r>
      <w:r w:rsidRPr="006B71E6">
        <w:rPr>
          <w:rFonts w:ascii="Arial" w:hAnsi="Arial" w:cs="Arial"/>
          <w:bCs/>
          <w:sz w:val="20"/>
          <w:szCs w:val="20"/>
        </w:rPr>
        <w:t xml:space="preserve">. </w:t>
      </w:r>
      <w:r w:rsidRPr="006B71E6">
        <w:rPr>
          <w:rFonts w:ascii="Arial" w:hAnsi="Arial" w:cs="Arial"/>
          <w:sz w:val="20"/>
          <w:szCs w:val="20"/>
        </w:rPr>
        <w:t xml:space="preserve">EIGRP routes are denoted in the routing table with a </w:t>
      </w:r>
      <w:r w:rsidRPr="006B71E6">
        <w:rPr>
          <w:rFonts w:ascii="Arial" w:hAnsi="Arial" w:cs="Arial"/>
          <w:b/>
          <w:bCs/>
          <w:sz w:val="20"/>
          <w:szCs w:val="20"/>
        </w:rPr>
        <w:t>D</w:t>
      </w:r>
      <w:r w:rsidRPr="006B71E6">
        <w:rPr>
          <w:rFonts w:ascii="Arial" w:hAnsi="Arial" w:cs="Arial"/>
          <w:sz w:val="20"/>
          <w:szCs w:val="20"/>
        </w:rPr>
        <w:t>, which stands for DUAL (Diffusing Update Algorithm), which is the routing algorithm used by EIGRP.</w:t>
      </w:r>
    </w:p>
    <w:p w14:paraId="6CEC7332" w14:textId="77777777" w:rsidR="005A1B53" w:rsidRPr="006B71E6" w:rsidRDefault="005A1B53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460C3089" w14:textId="77777777" w:rsidR="00264AD2" w:rsidRPr="006B71E6" w:rsidRDefault="007831C3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t>View the EIGRP topology table</w:t>
      </w:r>
    </w:p>
    <w:p w14:paraId="5CAEDCD9" w14:textId="77777777" w:rsidR="0092099B" w:rsidRPr="00121E01" w:rsidRDefault="007831C3" w:rsidP="00121E0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sz w:val="20"/>
          <w:szCs w:val="20"/>
        </w:rPr>
        <w:t xml:space="preserve">Use the </w:t>
      </w:r>
      <w:r w:rsidRPr="006B71E6">
        <w:rPr>
          <w:rFonts w:ascii="Arial" w:hAnsi="Arial" w:cs="Arial"/>
          <w:b/>
          <w:bCs/>
          <w:sz w:val="20"/>
          <w:szCs w:val="20"/>
        </w:rPr>
        <w:t xml:space="preserve">show ip eigrp topology </w:t>
      </w:r>
      <w:r w:rsidRPr="006B71E6">
        <w:rPr>
          <w:rFonts w:ascii="Arial" w:hAnsi="Arial" w:cs="Arial"/>
          <w:sz w:val="20"/>
          <w:szCs w:val="20"/>
        </w:rPr>
        <w:t>command to view the EIGRP topology table</w:t>
      </w:r>
    </w:p>
    <w:p w14:paraId="3B5B4BF2" w14:textId="77777777" w:rsidR="007C4FE3" w:rsidRDefault="007C4FE3" w:rsidP="007C4F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87D57F5" w14:textId="77777777" w:rsidR="007C4FE3" w:rsidRPr="007C4FE3" w:rsidRDefault="007C4FE3" w:rsidP="007C4F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7C4FE3">
        <w:rPr>
          <w:rFonts w:ascii="Arial" w:hAnsi="Arial" w:cs="Arial"/>
          <w:b/>
          <w:bCs/>
          <w:sz w:val="20"/>
          <w:szCs w:val="20"/>
          <w:u w:val="single"/>
        </w:rPr>
        <w:t>Submission Criteria:</w:t>
      </w:r>
    </w:p>
    <w:p w14:paraId="3BA43210" w14:textId="77777777" w:rsidR="007C4FE3" w:rsidRPr="007C4FE3" w:rsidRDefault="007C4FE3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7C4FE3">
        <w:rPr>
          <w:rFonts w:ascii="Arial" w:hAnsi="Arial" w:cs="Arial"/>
          <w:b/>
          <w:bCs/>
          <w:sz w:val="20"/>
          <w:szCs w:val="20"/>
        </w:rPr>
        <w:t>For each router:</w:t>
      </w:r>
    </w:p>
    <w:p w14:paraId="25216469" w14:textId="77777777" w:rsidR="0092099B" w:rsidRDefault="0092099B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show ip interface brief</w:t>
      </w:r>
    </w:p>
    <w:p w14:paraId="0D15C665" w14:textId="77777777" w:rsidR="0092099B" w:rsidRDefault="0092099B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show ip route</w:t>
      </w:r>
    </w:p>
    <w:p w14:paraId="1768D7A7" w14:textId="77777777" w:rsidR="0092099B" w:rsidRDefault="0092099B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show ip protocols</w:t>
      </w:r>
    </w:p>
    <w:p w14:paraId="2C25D5AB" w14:textId="77777777" w:rsidR="0092099B" w:rsidRDefault="002355D0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t>show ip eigrp neighbors</w:t>
      </w:r>
    </w:p>
    <w:p w14:paraId="4282DD35" w14:textId="77777777" w:rsidR="007C4FE3" w:rsidRDefault="007C4FE3" w:rsidP="007C4FE3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7C4FE3">
        <w:rPr>
          <w:rFonts w:ascii="Arial" w:hAnsi="Arial" w:cs="Arial"/>
          <w:b/>
          <w:bCs/>
          <w:sz w:val="20"/>
          <w:szCs w:val="20"/>
        </w:rPr>
        <w:t>For PCs:</w:t>
      </w:r>
    </w:p>
    <w:p w14:paraId="316D1D29" w14:textId="77777777" w:rsidR="007C4FE3" w:rsidRDefault="007C4FE3" w:rsidP="007C4FE3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From PC1 ping PC2, PC3</w:t>
      </w:r>
    </w:p>
    <w:p w14:paraId="42047EBE" w14:textId="77777777" w:rsidR="007C4FE3" w:rsidRDefault="007C4FE3" w:rsidP="007C4FE3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From PC2 ping PC1, PC3</w:t>
      </w:r>
    </w:p>
    <w:p w14:paraId="417F187D" w14:textId="77777777" w:rsidR="007C4FE3" w:rsidRDefault="007C4FE3" w:rsidP="007C4FE3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From PC3 ping PC1, PC2</w:t>
      </w:r>
    </w:p>
    <w:p w14:paraId="43DB489B" w14:textId="77777777" w:rsidR="007C4FE3" w:rsidRPr="007C4FE3" w:rsidRDefault="007C4FE3" w:rsidP="007C4FE3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4E7D29F1" w14:textId="77777777" w:rsidR="007C4FE3" w:rsidRPr="007C4FE3" w:rsidRDefault="007C4FE3" w:rsidP="007C4FE3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2BECEE7" w14:textId="77777777" w:rsidR="00264AD2" w:rsidRPr="00264AD2" w:rsidRDefault="00264AD2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sectPr w:rsidR="00264AD2" w:rsidRPr="00264A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04E95" w14:textId="77777777" w:rsidR="0088473B" w:rsidRDefault="0088473B" w:rsidP="00571328">
      <w:pPr>
        <w:spacing w:after="0" w:line="240" w:lineRule="auto"/>
      </w:pPr>
      <w:r>
        <w:separator/>
      </w:r>
    </w:p>
  </w:endnote>
  <w:endnote w:type="continuationSeparator" w:id="0">
    <w:p w14:paraId="2B2AC287" w14:textId="77777777" w:rsidR="0088473B" w:rsidRDefault="0088473B" w:rsidP="0057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691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A49BA" w14:textId="77777777" w:rsidR="003E3B41" w:rsidRDefault="003E3B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F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67B4CB8" w14:textId="77777777" w:rsidR="003E3B41" w:rsidRDefault="003E3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319BD" w14:textId="77777777" w:rsidR="0088473B" w:rsidRDefault="0088473B" w:rsidP="00571328">
      <w:pPr>
        <w:spacing w:after="0" w:line="240" w:lineRule="auto"/>
      </w:pPr>
      <w:r>
        <w:separator/>
      </w:r>
    </w:p>
  </w:footnote>
  <w:footnote w:type="continuationSeparator" w:id="0">
    <w:p w14:paraId="25772E6A" w14:textId="77777777" w:rsidR="0088473B" w:rsidRDefault="0088473B" w:rsidP="0057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110"/>
    <w:multiLevelType w:val="hybridMultilevel"/>
    <w:tmpl w:val="2186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02A"/>
    <w:multiLevelType w:val="hybridMultilevel"/>
    <w:tmpl w:val="B766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96D61"/>
    <w:multiLevelType w:val="hybridMultilevel"/>
    <w:tmpl w:val="F1E43A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F976B2"/>
    <w:multiLevelType w:val="hybridMultilevel"/>
    <w:tmpl w:val="0CB4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17D8"/>
    <w:multiLevelType w:val="hybridMultilevel"/>
    <w:tmpl w:val="E91C9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D2BC4"/>
    <w:multiLevelType w:val="hybridMultilevel"/>
    <w:tmpl w:val="F9DC10DE"/>
    <w:lvl w:ilvl="0" w:tplc="579A0E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101C"/>
    <w:multiLevelType w:val="hybridMultilevel"/>
    <w:tmpl w:val="6D7C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DCA"/>
    <w:multiLevelType w:val="hybridMultilevel"/>
    <w:tmpl w:val="0F0C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03566"/>
    <w:multiLevelType w:val="hybridMultilevel"/>
    <w:tmpl w:val="30E4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16D5B"/>
    <w:multiLevelType w:val="hybridMultilevel"/>
    <w:tmpl w:val="36BEA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624AE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F25B4"/>
    <w:multiLevelType w:val="hybridMultilevel"/>
    <w:tmpl w:val="8E8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41DF"/>
    <w:multiLevelType w:val="hybridMultilevel"/>
    <w:tmpl w:val="9FB6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761F6"/>
    <w:multiLevelType w:val="hybridMultilevel"/>
    <w:tmpl w:val="AD1A4A26"/>
    <w:lvl w:ilvl="0" w:tplc="3810454A">
      <w:start w:val="1"/>
      <w:numFmt w:val="decimal"/>
      <w:lvlText w:val="%1."/>
      <w:lvlJc w:val="left"/>
      <w:pPr>
        <w:ind w:left="360" w:hanging="360"/>
      </w:pPr>
      <w:rPr>
        <w:rFonts w:ascii="ArialMT" w:hAnsi="ArialMT" w:cs="ArialMT" w:hint="default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8124E7"/>
    <w:multiLevelType w:val="hybridMultilevel"/>
    <w:tmpl w:val="8E8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55959"/>
    <w:multiLevelType w:val="hybridMultilevel"/>
    <w:tmpl w:val="087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44DEF"/>
    <w:multiLevelType w:val="hybridMultilevel"/>
    <w:tmpl w:val="44F0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B1605"/>
    <w:multiLevelType w:val="hybridMultilevel"/>
    <w:tmpl w:val="5476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A3452"/>
    <w:multiLevelType w:val="hybridMultilevel"/>
    <w:tmpl w:val="CC24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0333E"/>
    <w:multiLevelType w:val="hybridMultilevel"/>
    <w:tmpl w:val="04F0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60FC8"/>
    <w:multiLevelType w:val="hybridMultilevel"/>
    <w:tmpl w:val="553E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F630C"/>
    <w:multiLevelType w:val="hybridMultilevel"/>
    <w:tmpl w:val="20E8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77FD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31DC5"/>
    <w:multiLevelType w:val="hybridMultilevel"/>
    <w:tmpl w:val="6EC86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D347B"/>
    <w:multiLevelType w:val="hybridMultilevel"/>
    <w:tmpl w:val="32B8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676BE"/>
    <w:multiLevelType w:val="hybridMultilevel"/>
    <w:tmpl w:val="B58A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63C22"/>
    <w:multiLevelType w:val="hybridMultilevel"/>
    <w:tmpl w:val="6B62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B0E40"/>
    <w:multiLevelType w:val="hybridMultilevel"/>
    <w:tmpl w:val="8E8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1441E"/>
    <w:multiLevelType w:val="hybridMultilevel"/>
    <w:tmpl w:val="998C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371C6"/>
    <w:multiLevelType w:val="hybridMultilevel"/>
    <w:tmpl w:val="C0589826"/>
    <w:lvl w:ilvl="0" w:tplc="9DC2B24C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42AAF"/>
    <w:multiLevelType w:val="hybridMultilevel"/>
    <w:tmpl w:val="7F80D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635F2"/>
    <w:multiLevelType w:val="hybridMultilevel"/>
    <w:tmpl w:val="66C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01A24"/>
    <w:multiLevelType w:val="hybridMultilevel"/>
    <w:tmpl w:val="1CD8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701A3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41287"/>
    <w:multiLevelType w:val="hybridMultilevel"/>
    <w:tmpl w:val="F0D2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705B5"/>
    <w:multiLevelType w:val="hybridMultilevel"/>
    <w:tmpl w:val="B8984B0A"/>
    <w:lvl w:ilvl="0" w:tplc="14DE0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43B10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D5FDA"/>
    <w:multiLevelType w:val="hybridMultilevel"/>
    <w:tmpl w:val="ACA0E81C"/>
    <w:lvl w:ilvl="0" w:tplc="36B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18"/>
  </w:num>
  <w:num w:numId="4">
    <w:abstractNumId w:val="30"/>
  </w:num>
  <w:num w:numId="5">
    <w:abstractNumId w:val="3"/>
  </w:num>
  <w:num w:numId="6">
    <w:abstractNumId w:val="4"/>
  </w:num>
  <w:num w:numId="7">
    <w:abstractNumId w:val="23"/>
  </w:num>
  <w:num w:numId="8">
    <w:abstractNumId w:val="31"/>
  </w:num>
  <w:num w:numId="9">
    <w:abstractNumId w:val="21"/>
  </w:num>
  <w:num w:numId="10">
    <w:abstractNumId w:val="12"/>
  </w:num>
  <w:num w:numId="11">
    <w:abstractNumId w:val="19"/>
  </w:num>
  <w:num w:numId="12">
    <w:abstractNumId w:val="17"/>
  </w:num>
  <w:num w:numId="13">
    <w:abstractNumId w:val="0"/>
  </w:num>
  <w:num w:numId="14">
    <w:abstractNumId w:val="34"/>
  </w:num>
  <w:num w:numId="15">
    <w:abstractNumId w:val="26"/>
  </w:num>
  <w:num w:numId="16">
    <w:abstractNumId w:val="35"/>
  </w:num>
  <w:num w:numId="17">
    <w:abstractNumId w:val="27"/>
  </w:num>
  <w:num w:numId="18">
    <w:abstractNumId w:val="11"/>
  </w:num>
  <w:num w:numId="19">
    <w:abstractNumId w:val="14"/>
  </w:num>
  <w:num w:numId="20">
    <w:abstractNumId w:val="20"/>
  </w:num>
  <w:num w:numId="21">
    <w:abstractNumId w:val="24"/>
  </w:num>
  <w:num w:numId="22">
    <w:abstractNumId w:val="32"/>
  </w:num>
  <w:num w:numId="23">
    <w:abstractNumId w:val="6"/>
  </w:num>
  <w:num w:numId="24">
    <w:abstractNumId w:val="1"/>
  </w:num>
  <w:num w:numId="25">
    <w:abstractNumId w:val="7"/>
  </w:num>
  <w:num w:numId="26">
    <w:abstractNumId w:val="8"/>
  </w:num>
  <w:num w:numId="27">
    <w:abstractNumId w:val="10"/>
  </w:num>
  <w:num w:numId="28">
    <w:abstractNumId w:val="33"/>
  </w:num>
  <w:num w:numId="29">
    <w:abstractNumId w:val="36"/>
  </w:num>
  <w:num w:numId="30">
    <w:abstractNumId w:val="22"/>
  </w:num>
  <w:num w:numId="31">
    <w:abstractNumId w:val="2"/>
  </w:num>
  <w:num w:numId="32">
    <w:abstractNumId w:val="28"/>
  </w:num>
  <w:num w:numId="33">
    <w:abstractNumId w:val="15"/>
  </w:num>
  <w:num w:numId="34">
    <w:abstractNumId w:val="25"/>
  </w:num>
  <w:num w:numId="35">
    <w:abstractNumId w:val="16"/>
  </w:num>
  <w:num w:numId="36">
    <w:abstractNumId w:val="5"/>
  </w:num>
  <w:num w:numId="37">
    <w:abstractNumId w:val="3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28"/>
    <w:rsid w:val="00004E84"/>
    <w:rsid w:val="0001118E"/>
    <w:rsid w:val="00017FA7"/>
    <w:rsid w:val="0002396A"/>
    <w:rsid w:val="00034DC0"/>
    <w:rsid w:val="0004103E"/>
    <w:rsid w:val="0004305F"/>
    <w:rsid w:val="00055658"/>
    <w:rsid w:val="0006047F"/>
    <w:rsid w:val="00064941"/>
    <w:rsid w:val="0006695A"/>
    <w:rsid w:val="00072DBD"/>
    <w:rsid w:val="000744F9"/>
    <w:rsid w:val="00074B32"/>
    <w:rsid w:val="00074B6C"/>
    <w:rsid w:val="00086D0F"/>
    <w:rsid w:val="0008738C"/>
    <w:rsid w:val="0009157F"/>
    <w:rsid w:val="00092B6F"/>
    <w:rsid w:val="000C0AEE"/>
    <w:rsid w:val="000D7908"/>
    <w:rsid w:val="000E1444"/>
    <w:rsid w:val="000E5E34"/>
    <w:rsid w:val="000F58E0"/>
    <w:rsid w:val="000F6291"/>
    <w:rsid w:val="00100CD9"/>
    <w:rsid w:val="00100F8D"/>
    <w:rsid w:val="001065B7"/>
    <w:rsid w:val="0011128B"/>
    <w:rsid w:val="00115BA4"/>
    <w:rsid w:val="00121E01"/>
    <w:rsid w:val="001306E8"/>
    <w:rsid w:val="00134879"/>
    <w:rsid w:val="00140ABF"/>
    <w:rsid w:val="001427E6"/>
    <w:rsid w:val="00145E03"/>
    <w:rsid w:val="00146413"/>
    <w:rsid w:val="00151388"/>
    <w:rsid w:val="00153F53"/>
    <w:rsid w:val="00163E7E"/>
    <w:rsid w:val="00167013"/>
    <w:rsid w:val="00177FA1"/>
    <w:rsid w:val="00180097"/>
    <w:rsid w:val="00187B37"/>
    <w:rsid w:val="0019574D"/>
    <w:rsid w:val="001C5B59"/>
    <w:rsid w:val="001D05CC"/>
    <w:rsid w:val="001D2EF6"/>
    <w:rsid w:val="001D6220"/>
    <w:rsid w:val="001F0DB7"/>
    <w:rsid w:val="001F208D"/>
    <w:rsid w:val="0023015A"/>
    <w:rsid w:val="002355D0"/>
    <w:rsid w:val="002356C7"/>
    <w:rsid w:val="00236320"/>
    <w:rsid w:val="00237DA8"/>
    <w:rsid w:val="00243BFB"/>
    <w:rsid w:val="002446A5"/>
    <w:rsid w:val="0025798B"/>
    <w:rsid w:val="002614E2"/>
    <w:rsid w:val="002618B2"/>
    <w:rsid w:val="00262292"/>
    <w:rsid w:val="00264AD2"/>
    <w:rsid w:val="00271747"/>
    <w:rsid w:val="002733D6"/>
    <w:rsid w:val="00281210"/>
    <w:rsid w:val="0028237F"/>
    <w:rsid w:val="00286CAB"/>
    <w:rsid w:val="00292AE2"/>
    <w:rsid w:val="00293D73"/>
    <w:rsid w:val="002A0AA6"/>
    <w:rsid w:val="002A1149"/>
    <w:rsid w:val="002B0002"/>
    <w:rsid w:val="002B1E46"/>
    <w:rsid w:val="002B23EB"/>
    <w:rsid w:val="002B7204"/>
    <w:rsid w:val="002C4EAD"/>
    <w:rsid w:val="002D27CB"/>
    <w:rsid w:val="002E1F0E"/>
    <w:rsid w:val="002E38B2"/>
    <w:rsid w:val="002F1050"/>
    <w:rsid w:val="002F35EC"/>
    <w:rsid w:val="002F4A1E"/>
    <w:rsid w:val="002F645D"/>
    <w:rsid w:val="003037D3"/>
    <w:rsid w:val="00307389"/>
    <w:rsid w:val="00313A74"/>
    <w:rsid w:val="003226F7"/>
    <w:rsid w:val="00325ACC"/>
    <w:rsid w:val="00325D1A"/>
    <w:rsid w:val="003265E6"/>
    <w:rsid w:val="00326BED"/>
    <w:rsid w:val="00351F7E"/>
    <w:rsid w:val="00352239"/>
    <w:rsid w:val="00354B4C"/>
    <w:rsid w:val="00362626"/>
    <w:rsid w:val="003652DB"/>
    <w:rsid w:val="00367C2B"/>
    <w:rsid w:val="00371B31"/>
    <w:rsid w:val="00372182"/>
    <w:rsid w:val="0037310A"/>
    <w:rsid w:val="00382200"/>
    <w:rsid w:val="00384A8C"/>
    <w:rsid w:val="0038664C"/>
    <w:rsid w:val="00386DBA"/>
    <w:rsid w:val="003974B8"/>
    <w:rsid w:val="003A0CA5"/>
    <w:rsid w:val="003A44E0"/>
    <w:rsid w:val="003B05B8"/>
    <w:rsid w:val="003B3CD9"/>
    <w:rsid w:val="003C0080"/>
    <w:rsid w:val="003C486D"/>
    <w:rsid w:val="003D1E35"/>
    <w:rsid w:val="003D37ED"/>
    <w:rsid w:val="003D48BF"/>
    <w:rsid w:val="003D639B"/>
    <w:rsid w:val="003E3501"/>
    <w:rsid w:val="003E3B41"/>
    <w:rsid w:val="003E4492"/>
    <w:rsid w:val="003E5F4E"/>
    <w:rsid w:val="003E7DD9"/>
    <w:rsid w:val="003F195C"/>
    <w:rsid w:val="003F2891"/>
    <w:rsid w:val="003F28A7"/>
    <w:rsid w:val="00406586"/>
    <w:rsid w:val="0041489D"/>
    <w:rsid w:val="00415BFE"/>
    <w:rsid w:val="00417E39"/>
    <w:rsid w:val="00420149"/>
    <w:rsid w:val="004210B2"/>
    <w:rsid w:val="00421A15"/>
    <w:rsid w:val="00426EBC"/>
    <w:rsid w:val="00430C81"/>
    <w:rsid w:val="004330F6"/>
    <w:rsid w:val="00434759"/>
    <w:rsid w:val="00440654"/>
    <w:rsid w:val="00465F01"/>
    <w:rsid w:val="0047448B"/>
    <w:rsid w:val="00474EA6"/>
    <w:rsid w:val="00482525"/>
    <w:rsid w:val="00491D2F"/>
    <w:rsid w:val="00492003"/>
    <w:rsid w:val="00496AEF"/>
    <w:rsid w:val="00497FCE"/>
    <w:rsid w:val="004A247A"/>
    <w:rsid w:val="004B2242"/>
    <w:rsid w:val="004B6BC3"/>
    <w:rsid w:val="004B738F"/>
    <w:rsid w:val="004C4871"/>
    <w:rsid w:val="004D258C"/>
    <w:rsid w:val="004E0872"/>
    <w:rsid w:val="004E658B"/>
    <w:rsid w:val="004F007C"/>
    <w:rsid w:val="004F7FF9"/>
    <w:rsid w:val="00502301"/>
    <w:rsid w:val="00505F83"/>
    <w:rsid w:val="005108F8"/>
    <w:rsid w:val="00515705"/>
    <w:rsid w:val="00520EA0"/>
    <w:rsid w:val="0052126B"/>
    <w:rsid w:val="00521EB7"/>
    <w:rsid w:val="00523652"/>
    <w:rsid w:val="00523700"/>
    <w:rsid w:val="00525FFF"/>
    <w:rsid w:val="00531B30"/>
    <w:rsid w:val="00532018"/>
    <w:rsid w:val="005328C0"/>
    <w:rsid w:val="0054141A"/>
    <w:rsid w:val="00554DC5"/>
    <w:rsid w:val="00555B87"/>
    <w:rsid w:val="00557709"/>
    <w:rsid w:val="00567AE2"/>
    <w:rsid w:val="00571328"/>
    <w:rsid w:val="0057307A"/>
    <w:rsid w:val="005747FC"/>
    <w:rsid w:val="00574F90"/>
    <w:rsid w:val="00582D0F"/>
    <w:rsid w:val="00583411"/>
    <w:rsid w:val="00584283"/>
    <w:rsid w:val="00590680"/>
    <w:rsid w:val="00591F94"/>
    <w:rsid w:val="00597B3B"/>
    <w:rsid w:val="005A119F"/>
    <w:rsid w:val="005A1B53"/>
    <w:rsid w:val="005A4ED8"/>
    <w:rsid w:val="005B7152"/>
    <w:rsid w:val="005B792A"/>
    <w:rsid w:val="005C7CEB"/>
    <w:rsid w:val="005D6A1F"/>
    <w:rsid w:val="005E106F"/>
    <w:rsid w:val="005F1D2B"/>
    <w:rsid w:val="005F3E07"/>
    <w:rsid w:val="005F65EF"/>
    <w:rsid w:val="005F76C1"/>
    <w:rsid w:val="00605AB0"/>
    <w:rsid w:val="0061350F"/>
    <w:rsid w:val="00615897"/>
    <w:rsid w:val="006246AA"/>
    <w:rsid w:val="00626CE1"/>
    <w:rsid w:val="00633791"/>
    <w:rsid w:val="00633CAD"/>
    <w:rsid w:val="00637697"/>
    <w:rsid w:val="00643F98"/>
    <w:rsid w:val="00647EC9"/>
    <w:rsid w:val="00653106"/>
    <w:rsid w:val="0067069E"/>
    <w:rsid w:val="006730DB"/>
    <w:rsid w:val="00677DC6"/>
    <w:rsid w:val="00685197"/>
    <w:rsid w:val="006860E0"/>
    <w:rsid w:val="00690445"/>
    <w:rsid w:val="00690B81"/>
    <w:rsid w:val="006B5AE8"/>
    <w:rsid w:val="006B71E6"/>
    <w:rsid w:val="006C3335"/>
    <w:rsid w:val="006C38B9"/>
    <w:rsid w:val="006C3DD5"/>
    <w:rsid w:val="006D41D9"/>
    <w:rsid w:val="006D6E5A"/>
    <w:rsid w:val="006E001B"/>
    <w:rsid w:val="006E3738"/>
    <w:rsid w:val="006E3782"/>
    <w:rsid w:val="006E7090"/>
    <w:rsid w:val="006F18CC"/>
    <w:rsid w:val="006F4A0A"/>
    <w:rsid w:val="0070309C"/>
    <w:rsid w:val="00724BA7"/>
    <w:rsid w:val="00725C47"/>
    <w:rsid w:val="00731067"/>
    <w:rsid w:val="00733141"/>
    <w:rsid w:val="00737E12"/>
    <w:rsid w:val="00771D9C"/>
    <w:rsid w:val="00773C5C"/>
    <w:rsid w:val="007831C3"/>
    <w:rsid w:val="007864A9"/>
    <w:rsid w:val="0079262B"/>
    <w:rsid w:val="007A084D"/>
    <w:rsid w:val="007A2550"/>
    <w:rsid w:val="007A3099"/>
    <w:rsid w:val="007A7441"/>
    <w:rsid w:val="007B1B39"/>
    <w:rsid w:val="007C0100"/>
    <w:rsid w:val="007C4FE3"/>
    <w:rsid w:val="007C647C"/>
    <w:rsid w:val="007C7905"/>
    <w:rsid w:val="007E09B0"/>
    <w:rsid w:val="007E291B"/>
    <w:rsid w:val="007E5342"/>
    <w:rsid w:val="007E6623"/>
    <w:rsid w:val="007F1FD8"/>
    <w:rsid w:val="007F31DF"/>
    <w:rsid w:val="007F341A"/>
    <w:rsid w:val="007F6E57"/>
    <w:rsid w:val="00802F28"/>
    <w:rsid w:val="008205B7"/>
    <w:rsid w:val="00823BC0"/>
    <w:rsid w:val="00823EB3"/>
    <w:rsid w:val="008249E7"/>
    <w:rsid w:val="0083133D"/>
    <w:rsid w:val="00835AF5"/>
    <w:rsid w:val="00842715"/>
    <w:rsid w:val="00843412"/>
    <w:rsid w:val="00843496"/>
    <w:rsid w:val="00847005"/>
    <w:rsid w:val="0084724D"/>
    <w:rsid w:val="00860FD4"/>
    <w:rsid w:val="0086200E"/>
    <w:rsid w:val="0086220B"/>
    <w:rsid w:val="00863312"/>
    <w:rsid w:val="00864895"/>
    <w:rsid w:val="00866D57"/>
    <w:rsid w:val="00874B50"/>
    <w:rsid w:val="0088473B"/>
    <w:rsid w:val="0088484D"/>
    <w:rsid w:val="0089557C"/>
    <w:rsid w:val="0089579B"/>
    <w:rsid w:val="008B0A68"/>
    <w:rsid w:val="008B2E3E"/>
    <w:rsid w:val="008B4FE4"/>
    <w:rsid w:val="008C21C0"/>
    <w:rsid w:val="008C720F"/>
    <w:rsid w:val="008D17AA"/>
    <w:rsid w:val="008D4A0E"/>
    <w:rsid w:val="008E34ED"/>
    <w:rsid w:val="008F0E9E"/>
    <w:rsid w:val="008F4FFE"/>
    <w:rsid w:val="009005F8"/>
    <w:rsid w:val="00902787"/>
    <w:rsid w:val="00905E5A"/>
    <w:rsid w:val="0090691C"/>
    <w:rsid w:val="0091203E"/>
    <w:rsid w:val="0091392E"/>
    <w:rsid w:val="0092099B"/>
    <w:rsid w:val="00934304"/>
    <w:rsid w:val="00935B39"/>
    <w:rsid w:val="00936D85"/>
    <w:rsid w:val="009424B5"/>
    <w:rsid w:val="00943A0A"/>
    <w:rsid w:val="009446E2"/>
    <w:rsid w:val="00954BCF"/>
    <w:rsid w:val="00963726"/>
    <w:rsid w:val="0096640E"/>
    <w:rsid w:val="00970ECB"/>
    <w:rsid w:val="00973C12"/>
    <w:rsid w:val="00975735"/>
    <w:rsid w:val="009834B0"/>
    <w:rsid w:val="00987E17"/>
    <w:rsid w:val="00990CF1"/>
    <w:rsid w:val="00991DC8"/>
    <w:rsid w:val="009943CB"/>
    <w:rsid w:val="009964E1"/>
    <w:rsid w:val="009A1AC9"/>
    <w:rsid w:val="009A1BDB"/>
    <w:rsid w:val="009A7310"/>
    <w:rsid w:val="009B2130"/>
    <w:rsid w:val="009C0CA6"/>
    <w:rsid w:val="009C53EB"/>
    <w:rsid w:val="009D2BE3"/>
    <w:rsid w:val="009F7394"/>
    <w:rsid w:val="00A023ED"/>
    <w:rsid w:val="00A1086B"/>
    <w:rsid w:val="00A14E5A"/>
    <w:rsid w:val="00A26A3C"/>
    <w:rsid w:val="00A44A81"/>
    <w:rsid w:val="00A44B8B"/>
    <w:rsid w:val="00A53D6C"/>
    <w:rsid w:val="00A53E98"/>
    <w:rsid w:val="00A70E44"/>
    <w:rsid w:val="00A717C5"/>
    <w:rsid w:val="00A7712B"/>
    <w:rsid w:val="00A832C5"/>
    <w:rsid w:val="00A848ED"/>
    <w:rsid w:val="00A85E82"/>
    <w:rsid w:val="00AA22AA"/>
    <w:rsid w:val="00AA4941"/>
    <w:rsid w:val="00AA68A9"/>
    <w:rsid w:val="00AA738E"/>
    <w:rsid w:val="00AB151C"/>
    <w:rsid w:val="00AB7452"/>
    <w:rsid w:val="00AC0EF1"/>
    <w:rsid w:val="00AC262D"/>
    <w:rsid w:val="00AC5A5B"/>
    <w:rsid w:val="00AD4A0F"/>
    <w:rsid w:val="00AE4554"/>
    <w:rsid w:val="00AF147E"/>
    <w:rsid w:val="00AF59DB"/>
    <w:rsid w:val="00AF744B"/>
    <w:rsid w:val="00B020F8"/>
    <w:rsid w:val="00B0263E"/>
    <w:rsid w:val="00B147E1"/>
    <w:rsid w:val="00B2357F"/>
    <w:rsid w:val="00B2460D"/>
    <w:rsid w:val="00B25052"/>
    <w:rsid w:val="00B2703D"/>
    <w:rsid w:val="00B31AD4"/>
    <w:rsid w:val="00B37A37"/>
    <w:rsid w:val="00B40E6B"/>
    <w:rsid w:val="00B441F2"/>
    <w:rsid w:val="00B5588C"/>
    <w:rsid w:val="00B5727A"/>
    <w:rsid w:val="00B60F60"/>
    <w:rsid w:val="00B71677"/>
    <w:rsid w:val="00B75A31"/>
    <w:rsid w:val="00B81F3C"/>
    <w:rsid w:val="00B84C9E"/>
    <w:rsid w:val="00B85584"/>
    <w:rsid w:val="00B85E1F"/>
    <w:rsid w:val="00B927C5"/>
    <w:rsid w:val="00B94642"/>
    <w:rsid w:val="00BA1D43"/>
    <w:rsid w:val="00BA6AC2"/>
    <w:rsid w:val="00BB2078"/>
    <w:rsid w:val="00BB5726"/>
    <w:rsid w:val="00BC0508"/>
    <w:rsid w:val="00BD0E86"/>
    <w:rsid w:val="00BD7830"/>
    <w:rsid w:val="00BE21AC"/>
    <w:rsid w:val="00BE5E14"/>
    <w:rsid w:val="00BF0CF5"/>
    <w:rsid w:val="00BF1597"/>
    <w:rsid w:val="00BF1EC0"/>
    <w:rsid w:val="00BF2FDD"/>
    <w:rsid w:val="00BF42CD"/>
    <w:rsid w:val="00C04A6D"/>
    <w:rsid w:val="00C14BA8"/>
    <w:rsid w:val="00C24D8F"/>
    <w:rsid w:val="00C322D2"/>
    <w:rsid w:val="00C34C34"/>
    <w:rsid w:val="00C3551A"/>
    <w:rsid w:val="00C44E66"/>
    <w:rsid w:val="00C54860"/>
    <w:rsid w:val="00C55CA3"/>
    <w:rsid w:val="00C6041B"/>
    <w:rsid w:val="00C80551"/>
    <w:rsid w:val="00C81F2B"/>
    <w:rsid w:val="00C83DFC"/>
    <w:rsid w:val="00C94612"/>
    <w:rsid w:val="00CA1CAE"/>
    <w:rsid w:val="00CA5D44"/>
    <w:rsid w:val="00CA60F9"/>
    <w:rsid w:val="00CB2FE1"/>
    <w:rsid w:val="00CB370D"/>
    <w:rsid w:val="00CB6104"/>
    <w:rsid w:val="00CC7A56"/>
    <w:rsid w:val="00CD27AB"/>
    <w:rsid w:val="00CD5519"/>
    <w:rsid w:val="00CE0A9C"/>
    <w:rsid w:val="00CE1582"/>
    <w:rsid w:val="00CE30A0"/>
    <w:rsid w:val="00CE41D7"/>
    <w:rsid w:val="00CF2F63"/>
    <w:rsid w:val="00CF39A7"/>
    <w:rsid w:val="00CF6D4C"/>
    <w:rsid w:val="00D0068E"/>
    <w:rsid w:val="00D0306B"/>
    <w:rsid w:val="00D177AC"/>
    <w:rsid w:val="00D177C9"/>
    <w:rsid w:val="00D23EB8"/>
    <w:rsid w:val="00D2659C"/>
    <w:rsid w:val="00D27D5F"/>
    <w:rsid w:val="00D33415"/>
    <w:rsid w:val="00D3358F"/>
    <w:rsid w:val="00D33FA3"/>
    <w:rsid w:val="00D4130A"/>
    <w:rsid w:val="00D45328"/>
    <w:rsid w:val="00D46D79"/>
    <w:rsid w:val="00D54BE6"/>
    <w:rsid w:val="00D56071"/>
    <w:rsid w:val="00D71AA2"/>
    <w:rsid w:val="00D72441"/>
    <w:rsid w:val="00D7267E"/>
    <w:rsid w:val="00D74DB8"/>
    <w:rsid w:val="00D83CDA"/>
    <w:rsid w:val="00D87846"/>
    <w:rsid w:val="00D87FC1"/>
    <w:rsid w:val="00D90F4A"/>
    <w:rsid w:val="00D94831"/>
    <w:rsid w:val="00D96B19"/>
    <w:rsid w:val="00DA0A55"/>
    <w:rsid w:val="00DA2C37"/>
    <w:rsid w:val="00DA3A0C"/>
    <w:rsid w:val="00DB535E"/>
    <w:rsid w:val="00DC0998"/>
    <w:rsid w:val="00DC2FB5"/>
    <w:rsid w:val="00DC42A6"/>
    <w:rsid w:val="00DC7558"/>
    <w:rsid w:val="00DD4021"/>
    <w:rsid w:val="00DD5721"/>
    <w:rsid w:val="00DF3F25"/>
    <w:rsid w:val="00DF4821"/>
    <w:rsid w:val="00DF6746"/>
    <w:rsid w:val="00E02224"/>
    <w:rsid w:val="00E06B7D"/>
    <w:rsid w:val="00E13229"/>
    <w:rsid w:val="00E17B02"/>
    <w:rsid w:val="00E20638"/>
    <w:rsid w:val="00E21FB5"/>
    <w:rsid w:val="00E50976"/>
    <w:rsid w:val="00E654AD"/>
    <w:rsid w:val="00E84031"/>
    <w:rsid w:val="00E8489C"/>
    <w:rsid w:val="00EA3066"/>
    <w:rsid w:val="00EA43B8"/>
    <w:rsid w:val="00EC56C0"/>
    <w:rsid w:val="00ED2CB5"/>
    <w:rsid w:val="00ED6A23"/>
    <w:rsid w:val="00EF035C"/>
    <w:rsid w:val="00EF6B99"/>
    <w:rsid w:val="00EF768F"/>
    <w:rsid w:val="00F00249"/>
    <w:rsid w:val="00F070DA"/>
    <w:rsid w:val="00F10BA8"/>
    <w:rsid w:val="00F1784B"/>
    <w:rsid w:val="00F237F1"/>
    <w:rsid w:val="00F241BA"/>
    <w:rsid w:val="00F25196"/>
    <w:rsid w:val="00F3046C"/>
    <w:rsid w:val="00F34E41"/>
    <w:rsid w:val="00F41636"/>
    <w:rsid w:val="00F435AF"/>
    <w:rsid w:val="00F813CD"/>
    <w:rsid w:val="00F81C97"/>
    <w:rsid w:val="00F826CF"/>
    <w:rsid w:val="00FA04F0"/>
    <w:rsid w:val="00FA293F"/>
    <w:rsid w:val="00FB6AB1"/>
    <w:rsid w:val="00FB7B29"/>
    <w:rsid w:val="00FC21FF"/>
    <w:rsid w:val="00FC5790"/>
    <w:rsid w:val="00FC6183"/>
    <w:rsid w:val="00FD25CF"/>
    <w:rsid w:val="00FD61B9"/>
    <w:rsid w:val="00FE3B3E"/>
    <w:rsid w:val="00FE4881"/>
    <w:rsid w:val="00FE5559"/>
    <w:rsid w:val="00FF1137"/>
    <w:rsid w:val="00FF2A06"/>
    <w:rsid w:val="00FF6238"/>
    <w:rsid w:val="00FF6CE4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30E7"/>
  <w15:docId w15:val="{467D6D62-045D-4FA5-802C-92A8C7BC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28"/>
  </w:style>
  <w:style w:type="paragraph" w:styleId="Footer">
    <w:name w:val="footer"/>
    <w:basedOn w:val="Normal"/>
    <w:link w:val="FooterChar"/>
    <w:uiPriority w:val="99"/>
    <w:unhideWhenUsed/>
    <w:rsid w:val="0057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28"/>
  </w:style>
  <w:style w:type="paragraph" w:styleId="ListParagraph">
    <w:name w:val="List Paragraph"/>
    <w:basedOn w:val="Normal"/>
    <w:uiPriority w:val="34"/>
    <w:qFormat/>
    <w:rsid w:val="008470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2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AC16-6E18-486F-BFD3-F8E652E3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LVSR</dc:creator>
  <cp:lastModifiedBy>Myckal Boone</cp:lastModifiedBy>
  <cp:revision>6</cp:revision>
  <cp:lastPrinted>2013-10-02T04:51:00Z</cp:lastPrinted>
  <dcterms:created xsi:type="dcterms:W3CDTF">2020-10-01T19:11:00Z</dcterms:created>
  <dcterms:modified xsi:type="dcterms:W3CDTF">2020-11-30T23:23:00Z</dcterms:modified>
</cp:coreProperties>
</file>