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7E2D" w:rsidRPr="00747E2D" w:rsidRDefault="00747E2D" w:rsidP="00747E2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7E2D">
        <w:rPr>
          <w:rFonts w:ascii="Times New Roman" w:eastAsia="Times New Roman" w:hAnsi="Times New Roman" w:cs="Times New Roman"/>
          <w:b/>
          <w:bCs/>
          <w:kern w:val="36"/>
          <w:sz w:val="48"/>
          <w:szCs w:val="48"/>
        </w:rPr>
        <w:t>Lịch tiêm chủng các vắc xin trong Chương trình Tiêm chủng mở rộng!</w:t>
      </w:r>
    </w:p>
    <w:p w:rsidR="00747E2D" w:rsidRDefault="00747E2D" w:rsidP="00747E2D">
      <w:pPr>
        <w:pStyle w:val="NormalWeb"/>
      </w:pPr>
      <w:r>
        <w:rPr>
          <w:rStyle w:val="Strong"/>
        </w:rPr>
        <w:t>Việc tiêm chủng các vắc xin cơ bản trong Chương trình Tiêm chủng mở rộng là cần thiết và là yêu cầu bắt buộc đối với trẻ em và phụ nữ có thai để đảm bảo những thế hệ trẻ em khỏe mạnh. Đưa trẻ đi tiêm chủng không chỉ là quyền lợi của trẻ mà còn là trách nhiệm của cha mẹ đã được Luật quy định”</w:t>
      </w:r>
    </w:p>
    <w:p w:rsidR="00747E2D" w:rsidRDefault="00747E2D" w:rsidP="00747E2D">
      <w:pPr>
        <w:pStyle w:val="NormalWeb"/>
        <w:jc w:val="center"/>
      </w:pPr>
      <w:r>
        <w:t>Cùng tìm hiểu lịch tiêm chủng các vắc xin cho trẻ trong Chương trình Tiêm chủng mở rộng để chủ động theo dõi và đưa trẻ đi tiêm chủng đầy đủ, đúng lịch.</w:t>
      </w:r>
    </w:p>
    <w:tbl>
      <w:tblPr>
        <w:tblStyle w:val="TableGrid"/>
        <w:tblW w:w="0" w:type="auto"/>
        <w:tblLook w:val="04A0" w:firstRow="1" w:lastRow="0" w:firstColumn="1" w:lastColumn="0" w:noHBand="0" w:noVBand="1"/>
      </w:tblPr>
      <w:tblGrid>
        <w:gridCol w:w="2394"/>
        <w:gridCol w:w="2394"/>
        <w:gridCol w:w="2394"/>
        <w:gridCol w:w="2394"/>
      </w:tblGrid>
      <w:tr w:rsidR="00747E2D" w:rsidTr="00554EA8">
        <w:tc>
          <w:tcPr>
            <w:tcW w:w="2394" w:type="dxa"/>
            <w:vAlign w:val="center"/>
          </w:tcPr>
          <w:p w:rsidR="00747E2D" w:rsidRDefault="00747E2D">
            <w:pPr>
              <w:spacing w:after="480"/>
              <w:rPr>
                <w:sz w:val="24"/>
                <w:szCs w:val="24"/>
              </w:rPr>
            </w:pPr>
            <w:r>
              <w:rPr>
                <w:rStyle w:val="Strong"/>
              </w:rPr>
              <w:t>STT</w:t>
            </w:r>
          </w:p>
        </w:tc>
        <w:tc>
          <w:tcPr>
            <w:tcW w:w="2394" w:type="dxa"/>
            <w:vAlign w:val="center"/>
          </w:tcPr>
          <w:p w:rsidR="00747E2D" w:rsidRDefault="00747E2D">
            <w:pPr>
              <w:spacing w:after="480"/>
              <w:rPr>
                <w:sz w:val="24"/>
                <w:szCs w:val="24"/>
              </w:rPr>
            </w:pPr>
            <w:r>
              <w:rPr>
                <w:rStyle w:val="Strong"/>
              </w:rPr>
              <w:t>Tuổi của trẻ</w:t>
            </w:r>
          </w:p>
        </w:tc>
        <w:tc>
          <w:tcPr>
            <w:tcW w:w="2394" w:type="dxa"/>
            <w:vAlign w:val="center"/>
          </w:tcPr>
          <w:p w:rsidR="00747E2D" w:rsidRDefault="00747E2D">
            <w:pPr>
              <w:spacing w:after="480"/>
              <w:rPr>
                <w:sz w:val="24"/>
                <w:szCs w:val="24"/>
              </w:rPr>
            </w:pPr>
            <w:r>
              <w:rPr>
                <w:rStyle w:val="Strong"/>
              </w:rPr>
              <w:t>Vắc xin</w:t>
            </w:r>
          </w:p>
        </w:tc>
        <w:tc>
          <w:tcPr>
            <w:tcW w:w="2394" w:type="dxa"/>
            <w:vAlign w:val="center"/>
          </w:tcPr>
          <w:p w:rsidR="00747E2D" w:rsidRDefault="00747E2D">
            <w:pPr>
              <w:spacing w:after="480"/>
              <w:rPr>
                <w:sz w:val="24"/>
                <w:szCs w:val="24"/>
              </w:rPr>
            </w:pPr>
            <w:r>
              <w:rPr>
                <w:rStyle w:val="Strong"/>
              </w:rPr>
              <w:t>Phòng bệnh</w:t>
            </w:r>
          </w:p>
        </w:tc>
      </w:tr>
      <w:tr w:rsidR="00747E2D" w:rsidTr="00554EA8">
        <w:tc>
          <w:tcPr>
            <w:tcW w:w="2394" w:type="dxa"/>
            <w:vAlign w:val="center"/>
          </w:tcPr>
          <w:p w:rsidR="00747E2D" w:rsidRDefault="00747E2D">
            <w:pPr>
              <w:spacing w:after="480"/>
              <w:rPr>
                <w:sz w:val="24"/>
                <w:szCs w:val="24"/>
              </w:rPr>
            </w:pPr>
            <w:r>
              <w:rPr>
                <w:b/>
                <w:bCs/>
              </w:rPr>
              <w:t>1</w:t>
            </w:r>
          </w:p>
        </w:tc>
        <w:tc>
          <w:tcPr>
            <w:tcW w:w="2394" w:type="dxa"/>
            <w:vAlign w:val="center"/>
          </w:tcPr>
          <w:p w:rsidR="00747E2D" w:rsidRDefault="00747E2D">
            <w:pPr>
              <w:spacing w:after="480"/>
              <w:rPr>
                <w:sz w:val="24"/>
                <w:szCs w:val="24"/>
              </w:rPr>
            </w:pPr>
            <w:r>
              <w:t>Sơ sinh</w:t>
            </w:r>
          </w:p>
        </w:tc>
        <w:tc>
          <w:tcPr>
            <w:tcW w:w="2394" w:type="dxa"/>
            <w:vAlign w:val="center"/>
          </w:tcPr>
          <w:p w:rsidR="00747E2D" w:rsidRPr="00747E2D" w:rsidRDefault="00747E2D" w:rsidP="00747E2D">
            <w:pPr>
              <w:spacing w:after="480"/>
              <w:divId w:val="1278369821"/>
              <w:rPr>
                <w:lang w:val="vi-VN"/>
              </w:rPr>
            </w:pPr>
            <w:r>
              <w:t>- Viêm gan B</w:t>
            </w:r>
          </w:p>
          <w:p w:rsidR="00747E2D" w:rsidRPr="00747E2D" w:rsidRDefault="00747E2D" w:rsidP="00747E2D">
            <w:pPr>
              <w:spacing w:after="480"/>
              <w:divId w:val="1566136526"/>
              <w:rPr>
                <w:lang w:val="vi-VN"/>
              </w:rPr>
            </w:pPr>
            <w:r>
              <w:t>- BCG</w:t>
            </w:r>
          </w:p>
        </w:tc>
        <w:tc>
          <w:tcPr>
            <w:tcW w:w="2394" w:type="dxa"/>
            <w:vAlign w:val="center"/>
          </w:tcPr>
          <w:p w:rsidR="00747E2D" w:rsidRPr="00747E2D" w:rsidRDefault="00747E2D" w:rsidP="00747E2D">
            <w:pPr>
              <w:spacing w:after="480"/>
              <w:divId w:val="1979414437"/>
              <w:rPr>
                <w:lang w:val="vi-VN"/>
              </w:rPr>
            </w:pPr>
            <w:r>
              <w:t>- Tiêm vắc xin Viêm gan B sơ sinh trong vòng 24 giờ đầu sau sinh để chủ động phòng lây truyền từ mẹ và người chăm sóc trẻ trong giai đoạn đầu đời</w:t>
            </w:r>
          </w:p>
          <w:p w:rsidR="00747E2D" w:rsidRPr="00747E2D" w:rsidRDefault="00747E2D" w:rsidP="00747E2D">
            <w:pPr>
              <w:spacing w:after="480"/>
              <w:divId w:val="806822281"/>
              <w:rPr>
                <w:lang w:val="vi-VN"/>
              </w:rPr>
            </w:pPr>
            <w:r>
              <w:t>- Tiêm vắc xin BCG phòng bệnh Lao</w:t>
            </w:r>
          </w:p>
        </w:tc>
      </w:tr>
      <w:tr w:rsidR="00747E2D" w:rsidTr="00554EA8">
        <w:tc>
          <w:tcPr>
            <w:tcW w:w="2394" w:type="dxa"/>
            <w:vAlign w:val="center"/>
          </w:tcPr>
          <w:p w:rsidR="00747E2D" w:rsidRDefault="00747E2D">
            <w:pPr>
              <w:spacing w:after="480"/>
              <w:rPr>
                <w:sz w:val="24"/>
                <w:szCs w:val="24"/>
              </w:rPr>
            </w:pPr>
            <w:r>
              <w:rPr>
                <w:b/>
                <w:bCs/>
              </w:rPr>
              <w:t>2</w:t>
            </w:r>
          </w:p>
        </w:tc>
        <w:tc>
          <w:tcPr>
            <w:tcW w:w="2394" w:type="dxa"/>
            <w:vAlign w:val="center"/>
          </w:tcPr>
          <w:p w:rsidR="00747E2D" w:rsidRDefault="00747E2D">
            <w:pPr>
              <w:spacing w:after="480"/>
              <w:rPr>
                <w:sz w:val="24"/>
                <w:szCs w:val="24"/>
              </w:rPr>
            </w:pPr>
            <w:r>
              <w:t>Đủ 2 tháng tuổi</w:t>
            </w:r>
          </w:p>
        </w:tc>
        <w:tc>
          <w:tcPr>
            <w:tcW w:w="2394" w:type="dxa"/>
            <w:vAlign w:val="center"/>
          </w:tcPr>
          <w:p w:rsidR="00747E2D" w:rsidRPr="00747E2D" w:rsidRDefault="00747E2D" w:rsidP="00747E2D">
            <w:pPr>
              <w:spacing w:after="480"/>
              <w:divId w:val="523638927"/>
              <w:rPr>
                <w:lang w:val="vi-VN"/>
              </w:rPr>
            </w:pPr>
            <w:r>
              <w:t>- DPT-VGB-Hib mũi 1</w:t>
            </w:r>
          </w:p>
          <w:p w:rsidR="00747E2D" w:rsidRPr="00747E2D" w:rsidRDefault="00747E2D" w:rsidP="00747E2D">
            <w:pPr>
              <w:spacing w:after="480"/>
              <w:divId w:val="1041171256"/>
              <w:rPr>
                <w:lang w:val="vi-VN"/>
              </w:rPr>
            </w:pPr>
            <w:r>
              <w:t>- OPV mũi 1</w:t>
            </w:r>
          </w:p>
        </w:tc>
        <w:tc>
          <w:tcPr>
            <w:tcW w:w="2394" w:type="dxa"/>
            <w:vAlign w:val="center"/>
          </w:tcPr>
          <w:p w:rsidR="00747E2D" w:rsidRPr="00747E2D" w:rsidRDefault="00747E2D" w:rsidP="00747E2D">
            <w:pPr>
              <w:spacing w:after="480"/>
              <w:divId w:val="1944217407"/>
              <w:rPr>
                <w:lang w:val="vi-VN"/>
              </w:rPr>
            </w:pPr>
            <w:r>
              <w:t>- Tiêm vắc xin phối hợp phòng các bệnh bạch hầu - ho gà - uốn ván - viêm gan B - viêm phổi/viêm màng não mủ do vi khuẩn Hib lần 1</w:t>
            </w:r>
          </w:p>
          <w:p w:rsidR="00747E2D" w:rsidRPr="00747E2D" w:rsidRDefault="00747E2D" w:rsidP="00747E2D">
            <w:pPr>
              <w:spacing w:after="480"/>
              <w:divId w:val="2090350739"/>
              <w:rPr>
                <w:lang w:val="vi-VN"/>
              </w:rPr>
            </w:pPr>
            <w:r>
              <w:t>- Uống vắc xin bại liệt (typ 1 và 3) lần 1</w:t>
            </w:r>
          </w:p>
        </w:tc>
      </w:tr>
      <w:tr w:rsidR="00747E2D" w:rsidTr="00554EA8">
        <w:tc>
          <w:tcPr>
            <w:tcW w:w="2394" w:type="dxa"/>
            <w:vAlign w:val="center"/>
          </w:tcPr>
          <w:p w:rsidR="00747E2D" w:rsidRDefault="00747E2D">
            <w:pPr>
              <w:spacing w:after="480"/>
              <w:rPr>
                <w:sz w:val="24"/>
                <w:szCs w:val="24"/>
              </w:rPr>
            </w:pPr>
            <w:r>
              <w:rPr>
                <w:b/>
                <w:bCs/>
              </w:rPr>
              <w:t>3</w:t>
            </w:r>
          </w:p>
        </w:tc>
        <w:tc>
          <w:tcPr>
            <w:tcW w:w="2394" w:type="dxa"/>
            <w:vAlign w:val="center"/>
          </w:tcPr>
          <w:p w:rsidR="00747E2D" w:rsidRDefault="00747E2D">
            <w:pPr>
              <w:spacing w:after="480"/>
              <w:rPr>
                <w:sz w:val="24"/>
                <w:szCs w:val="24"/>
              </w:rPr>
            </w:pPr>
            <w:r>
              <w:t>Đủ 3 tháng tuổi</w:t>
            </w:r>
          </w:p>
        </w:tc>
        <w:tc>
          <w:tcPr>
            <w:tcW w:w="2394" w:type="dxa"/>
            <w:vAlign w:val="center"/>
          </w:tcPr>
          <w:p w:rsidR="00747E2D" w:rsidRPr="00747E2D" w:rsidRDefault="00747E2D" w:rsidP="00747E2D">
            <w:pPr>
              <w:spacing w:after="480"/>
              <w:divId w:val="1751005492"/>
              <w:rPr>
                <w:lang w:val="vi-VN"/>
              </w:rPr>
            </w:pPr>
            <w:r>
              <w:t>- DPT-VGB-Hib mũi 2</w:t>
            </w:r>
          </w:p>
          <w:p w:rsidR="00747E2D" w:rsidRPr="00747E2D" w:rsidRDefault="00747E2D" w:rsidP="00747E2D">
            <w:pPr>
              <w:spacing w:after="480"/>
              <w:divId w:val="671832804"/>
              <w:rPr>
                <w:lang w:val="vi-VN"/>
              </w:rPr>
            </w:pPr>
            <w:r>
              <w:t>- OPV mũi 2</w:t>
            </w:r>
          </w:p>
        </w:tc>
        <w:tc>
          <w:tcPr>
            <w:tcW w:w="2394" w:type="dxa"/>
            <w:vAlign w:val="center"/>
          </w:tcPr>
          <w:p w:rsidR="00747E2D" w:rsidRPr="00747E2D" w:rsidRDefault="00747E2D" w:rsidP="00747E2D">
            <w:pPr>
              <w:spacing w:after="480"/>
              <w:divId w:val="1896502700"/>
              <w:rPr>
                <w:lang w:val="vi-VN"/>
              </w:rPr>
            </w:pPr>
            <w:r>
              <w:t xml:space="preserve">- Tiêm vắc xin phối hợp phòng các bệnh bạch hầu - ho gà - uốn ván - viêm gan B - viêm phổi/viêm màng não mủ do vi khuẩn Hib lần </w:t>
            </w:r>
            <w:r>
              <w:lastRenderedPageBreak/>
              <w:t>2</w:t>
            </w:r>
          </w:p>
          <w:p w:rsidR="00747E2D" w:rsidRPr="00747E2D" w:rsidRDefault="00747E2D" w:rsidP="00747E2D">
            <w:pPr>
              <w:spacing w:after="480"/>
              <w:divId w:val="1445493885"/>
              <w:rPr>
                <w:lang w:val="vi-VN"/>
              </w:rPr>
            </w:pPr>
            <w:r>
              <w:t>- Uống vắc xin bại liệt (typ 1 và 3) lần 2</w:t>
            </w:r>
          </w:p>
        </w:tc>
      </w:tr>
      <w:tr w:rsidR="00747E2D" w:rsidTr="00554EA8">
        <w:tc>
          <w:tcPr>
            <w:tcW w:w="2394" w:type="dxa"/>
            <w:vAlign w:val="center"/>
          </w:tcPr>
          <w:p w:rsidR="00747E2D" w:rsidRDefault="00747E2D">
            <w:pPr>
              <w:spacing w:after="480"/>
              <w:rPr>
                <w:sz w:val="24"/>
                <w:szCs w:val="24"/>
              </w:rPr>
            </w:pPr>
            <w:r>
              <w:rPr>
                <w:b/>
                <w:bCs/>
              </w:rPr>
              <w:lastRenderedPageBreak/>
              <w:t>4</w:t>
            </w:r>
          </w:p>
        </w:tc>
        <w:tc>
          <w:tcPr>
            <w:tcW w:w="2394" w:type="dxa"/>
            <w:vAlign w:val="center"/>
          </w:tcPr>
          <w:p w:rsidR="00747E2D" w:rsidRDefault="00747E2D">
            <w:pPr>
              <w:spacing w:after="480"/>
              <w:rPr>
                <w:sz w:val="24"/>
                <w:szCs w:val="24"/>
              </w:rPr>
            </w:pPr>
            <w:r>
              <w:t>Đủ 4 tháng tuổi</w:t>
            </w:r>
          </w:p>
        </w:tc>
        <w:tc>
          <w:tcPr>
            <w:tcW w:w="2394" w:type="dxa"/>
            <w:vAlign w:val="center"/>
          </w:tcPr>
          <w:p w:rsidR="00747E2D" w:rsidRPr="00747E2D" w:rsidRDefault="00747E2D" w:rsidP="00747E2D">
            <w:pPr>
              <w:spacing w:after="480"/>
              <w:divId w:val="5057632"/>
              <w:rPr>
                <w:lang w:val="vi-VN"/>
              </w:rPr>
            </w:pPr>
            <w:r>
              <w:t>- DPT-VGB-Hib mũi 3</w:t>
            </w:r>
          </w:p>
          <w:p w:rsidR="00747E2D" w:rsidRPr="00747E2D" w:rsidRDefault="00747E2D" w:rsidP="00747E2D">
            <w:pPr>
              <w:spacing w:after="480"/>
              <w:divId w:val="1822966492"/>
              <w:rPr>
                <w:lang w:val="vi-VN"/>
              </w:rPr>
            </w:pPr>
            <w:r>
              <w:t>- OPV mũi 3</w:t>
            </w:r>
          </w:p>
        </w:tc>
        <w:tc>
          <w:tcPr>
            <w:tcW w:w="2394" w:type="dxa"/>
            <w:vAlign w:val="center"/>
          </w:tcPr>
          <w:p w:rsidR="00747E2D" w:rsidRPr="00747E2D" w:rsidRDefault="00747E2D" w:rsidP="00747E2D">
            <w:pPr>
              <w:spacing w:after="480"/>
              <w:divId w:val="491606232"/>
              <w:rPr>
                <w:lang w:val="vi-VN"/>
              </w:rPr>
            </w:pPr>
            <w:r>
              <w:t>- Tiêm vắc xin phối hợp phòng các bệnh bạch hầu - ho gà - uốn ván - viêm gan B - viêm phổi/viêm màng nào mủ do vi khuẩn Hib lần 3</w:t>
            </w:r>
          </w:p>
          <w:p w:rsidR="00747E2D" w:rsidRPr="00747E2D" w:rsidRDefault="00747E2D" w:rsidP="00747E2D">
            <w:pPr>
              <w:spacing w:after="480"/>
              <w:divId w:val="407969472"/>
              <w:rPr>
                <w:lang w:val="vi-VN"/>
              </w:rPr>
            </w:pPr>
            <w:r>
              <w:t>- Uống vắc xin bại liệt (typ 1 và 3) lần 3</w:t>
            </w:r>
          </w:p>
        </w:tc>
      </w:tr>
      <w:tr w:rsidR="00747E2D" w:rsidTr="00554EA8">
        <w:tc>
          <w:tcPr>
            <w:tcW w:w="2394" w:type="dxa"/>
            <w:vAlign w:val="center"/>
          </w:tcPr>
          <w:p w:rsidR="00747E2D" w:rsidRDefault="00747E2D">
            <w:pPr>
              <w:spacing w:after="480"/>
              <w:rPr>
                <w:sz w:val="24"/>
                <w:szCs w:val="24"/>
              </w:rPr>
            </w:pPr>
            <w:r>
              <w:rPr>
                <w:b/>
                <w:bCs/>
              </w:rPr>
              <w:t>5</w:t>
            </w:r>
          </w:p>
        </w:tc>
        <w:tc>
          <w:tcPr>
            <w:tcW w:w="2394" w:type="dxa"/>
            <w:vAlign w:val="center"/>
          </w:tcPr>
          <w:p w:rsidR="00747E2D" w:rsidRDefault="00747E2D">
            <w:pPr>
              <w:spacing w:after="480"/>
              <w:rPr>
                <w:sz w:val="24"/>
                <w:szCs w:val="24"/>
              </w:rPr>
            </w:pPr>
            <w:r>
              <w:t>Đủ 5 tháng tuổi</w:t>
            </w:r>
          </w:p>
        </w:tc>
        <w:tc>
          <w:tcPr>
            <w:tcW w:w="2394" w:type="dxa"/>
            <w:vAlign w:val="center"/>
          </w:tcPr>
          <w:p w:rsidR="00747E2D" w:rsidRDefault="00747E2D">
            <w:pPr>
              <w:spacing w:after="480"/>
              <w:rPr>
                <w:sz w:val="24"/>
                <w:szCs w:val="24"/>
              </w:rPr>
            </w:pPr>
            <w:r>
              <w:t>- IPV mũi 1</w:t>
            </w:r>
          </w:p>
        </w:tc>
        <w:tc>
          <w:tcPr>
            <w:tcW w:w="2394" w:type="dxa"/>
            <w:vAlign w:val="center"/>
          </w:tcPr>
          <w:p w:rsidR="00747E2D" w:rsidRDefault="00747E2D">
            <w:pPr>
              <w:spacing w:after="480"/>
              <w:rPr>
                <w:sz w:val="24"/>
                <w:szCs w:val="24"/>
              </w:rPr>
            </w:pPr>
            <w:r>
              <w:t>- Tiêm vắc xin bại liệt (typ 1, 2 và 3) lần 1</w:t>
            </w:r>
          </w:p>
        </w:tc>
      </w:tr>
      <w:tr w:rsidR="00747E2D" w:rsidTr="00554EA8">
        <w:tc>
          <w:tcPr>
            <w:tcW w:w="2394" w:type="dxa"/>
            <w:vAlign w:val="center"/>
          </w:tcPr>
          <w:p w:rsidR="00747E2D" w:rsidRDefault="00747E2D">
            <w:pPr>
              <w:spacing w:after="480"/>
              <w:rPr>
                <w:sz w:val="24"/>
                <w:szCs w:val="24"/>
              </w:rPr>
            </w:pPr>
            <w:r>
              <w:rPr>
                <w:b/>
                <w:bCs/>
              </w:rPr>
              <w:t>6</w:t>
            </w:r>
          </w:p>
        </w:tc>
        <w:tc>
          <w:tcPr>
            <w:tcW w:w="2394" w:type="dxa"/>
            <w:vAlign w:val="center"/>
          </w:tcPr>
          <w:p w:rsidR="00747E2D" w:rsidRDefault="00747E2D">
            <w:pPr>
              <w:spacing w:after="480"/>
              <w:rPr>
                <w:sz w:val="24"/>
                <w:szCs w:val="24"/>
              </w:rPr>
            </w:pPr>
            <w:r>
              <w:t>Đủ 9 tháng tuổi</w:t>
            </w:r>
          </w:p>
        </w:tc>
        <w:tc>
          <w:tcPr>
            <w:tcW w:w="2394" w:type="dxa"/>
            <w:vAlign w:val="center"/>
          </w:tcPr>
          <w:p w:rsidR="00747E2D" w:rsidRPr="00747E2D" w:rsidRDefault="00747E2D" w:rsidP="00747E2D">
            <w:pPr>
              <w:spacing w:after="480"/>
              <w:divId w:val="853614145"/>
              <w:rPr>
                <w:lang w:val="vi-VN"/>
              </w:rPr>
            </w:pPr>
            <w:r>
              <w:t>- Sởi mũi 1</w:t>
            </w:r>
          </w:p>
          <w:p w:rsidR="00747E2D" w:rsidRPr="00747E2D" w:rsidRDefault="00747E2D" w:rsidP="00747E2D">
            <w:pPr>
              <w:spacing w:after="480"/>
              <w:divId w:val="1169324071"/>
              <w:rPr>
                <w:lang w:val="vi-VN"/>
              </w:rPr>
            </w:pPr>
            <w:r>
              <w:t>- IPV mũi 2</w:t>
            </w:r>
          </w:p>
        </w:tc>
        <w:tc>
          <w:tcPr>
            <w:tcW w:w="2394" w:type="dxa"/>
            <w:vAlign w:val="center"/>
          </w:tcPr>
          <w:p w:rsidR="00747E2D" w:rsidRPr="00747E2D" w:rsidRDefault="00747E2D" w:rsidP="00747E2D">
            <w:pPr>
              <w:spacing w:after="480"/>
              <w:divId w:val="610936429"/>
              <w:rPr>
                <w:lang w:val="vi-VN"/>
              </w:rPr>
            </w:pPr>
            <w:r>
              <w:t>- Tiêm vắc xin phòng bệnh Sởi mũi 1</w:t>
            </w:r>
          </w:p>
          <w:p w:rsidR="00747E2D" w:rsidRPr="00747E2D" w:rsidRDefault="00747E2D" w:rsidP="00747E2D">
            <w:pPr>
              <w:spacing w:after="480"/>
              <w:divId w:val="1053964669"/>
              <w:rPr>
                <w:lang w:val="vi-VN"/>
              </w:rPr>
            </w:pPr>
            <w:r>
              <w:t>- Tiêm vắc xin bại liệt (typ 1, 2 và 3) lần 2</w:t>
            </w:r>
          </w:p>
        </w:tc>
      </w:tr>
      <w:tr w:rsidR="00747E2D" w:rsidTr="00554EA8">
        <w:tc>
          <w:tcPr>
            <w:tcW w:w="2394" w:type="dxa"/>
            <w:vAlign w:val="center"/>
          </w:tcPr>
          <w:p w:rsidR="00747E2D" w:rsidRDefault="00747E2D">
            <w:pPr>
              <w:spacing w:after="480"/>
              <w:rPr>
                <w:sz w:val="24"/>
                <w:szCs w:val="24"/>
              </w:rPr>
            </w:pPr>
            <w:r>
              <w:rPr>
                <w:b/>
                <w:bCs/>
              </w:rPr>
              <w:t>7</w:t>
            </w:r>
          </w:p>
        </w:tc>
        <w:tc>
          <w:tcPr>
            <w:tcW w:w="2394" w:type="dxa"/>
            <w:vAlign w:val="center"/>
          </w:tcPr>
          <w:p w:rsidR="00747E2D" w:rsidRDefault="00747E2D">
            <w:pPr>
              <w:spacing w:after="480"/>
              <w:rPr>
                <w:sz w:val="24"/>
                <w:szCs w:val="24"/>
              </w:rPr>
            </w:pPr>
            <w:r>
              <w:t>Từ 12 tháng tuổi</w:t>
            </w:r>
          </w:p>
        </w:tc>
        <w:tc>
          <w:tcPr>
            <w:tcW w:w="2394" w:type="dxa"/>
            <w:vAlign w:val="center"/>
          </w:tcPr>
          <w:p w:rsidR="00747E2D" w:rsidRDefault="00747E2D">
            <w:pPr>
              <w:spacing w:after="480"/>
              <w:rPr>
                <w:sz w:val="24"/>
                <w:szCs w:val="24"/>
              </w:rPr>
            </w:pPr>
            <w:r>
              <w:t>- Viêm não Nhật Bản</w:t>
            </w:r>
          </w:p>
        </w:tc>
        <w:tc>
          <w:tcPr>
            <w:tcW w:w="2394" w:type="dxa"/>
            <w:vAlign w:val="center"/>
          </w:tcPr>
          <w:p w:rsidR="00747E2D" w:rsidRPr="00747E2D" w:rsidRDefault="00747E2D" w:rsidP="00747E2D">
            <w:pPr>
              <w:spacing w:after="480"/>
              <w:divId w:val="416051581"/>
              <w:rPr>
                <w:lang w:val="vi-VN"/>
              </w:rPr>
            </w:pPr>
            <w:r>
              <w:t>- Mũi 1: Tiêm vắc xin phòng bệnh Viêm não Nhật Bản mũi 1 khi trẻ đủ 12 tháng tuổi</w:t>
            </w:r>
          </w:p>
          <w:p w:rsidR="00747E2D" w:rsidRPr="00747E2D" w:rsidRDefault="00747E2D" w:rsidP="00747E2D">
            <w:pPr>
              <w:spacing w:after="480"/>
              <w:divId w:val="1916476920"/>
              <w:rPr>
                <w:lang w:val="vi-VN"/>
              </w:rPr>
            </w:pPr>
            <w:r>
              <w:t>- Mũi 2: Tiêm mũi thứ 2 sau mũi 1 thời gian 1 đến 2 tuần.</w:t>
            </w:r>
          </w:p>
          <w:p w:rsidR="00747E2D" w:rsidRPr="00747E2D" w:rsidRDefault="00747E2D" w:rsidP="00747E2D">
            <w:pPr>
              <w:spacing w:after="480"/>
              <w:divId w:val="862746335"/>
              <w:rPr>
                <w:lang w:val="vi-VN"/>
              </w:rPr>
            </w:pPr>
            <w:r>
              <w:t>- Mũi 3: Tiêm sau mũi thứ 2 thời gian 1 năm.</w:t>
            </w:r>
          </w:p>
        </w:tc>
      </w:tr>
      <w:tr w:rsidR="00747E2D" w:rsidTr="00554EA8">
        <w:tc>
          <w:tcPr>
            <w:tcW w:w="2394" w:type="dxa"/>
            <w:vAlign w:val="center"/>
          </w:tcPr>
          <w:p w:rsidR="00747E2D" w:rsidRDefault="00747E2D">
            <w:pPr>
              <w:spacing w:after="480"/>
              <w:rPr>
                <w:sz w:val="24"/>
                <w:szCs w:val="24"/>
              </w:rPr>
            </w:pPr>
            <w:r>
              <w:rPr>
                <w:b/>
                <w:bCs/>
              </w:rPr>
              <w:t>8</w:t>
            </w:r>
          </w:p>
        </w:tc>
        <w:tc>
          <w:tcPr>
            <w:tcW w:w="2394" w:type="dxa"/>
            <w:vAlign w:val="center"/>
          </w:tcPr>
          <w:p w:rsidR="00747E2D" w:rsidRDefault="00747E2D">
            <w:pPr>
              <w:spacing w:after="480"/>
              <w:rPr>
                <w:sz w:val="24"/>
                <w:szCs w:val="24"/>
              </w:rPr>
            </w:pPr>
            <w:r>
              <w:t xml:space="preserve">Đủ 18 tháng đến 24 </w:t>
            </w:r>
            <w:r>
              <w:lastRenderedPageBreak/>
              <w:t>tháng tuổi</w:t>
            </w:r>
          </w:p>
        </w:tc>
        <w:tc>
          <w:tcPr>
            <w:tcW w:w="2394" w:type="dxa"/>
            <w:vAlign w:val="center"/>
          </w:tcPr>
          <w:p w:rsidR="00747E2D" w:rsidRDefault="00747E2D">
            <w:pPr>
              <w:spacing w:after="480"/>
              <w:divId w:val="2132898535"/>
            </w:pPr>
            <w:r>
              <w:lastRenderedPageBreak/>
              <w:t>- DPT</w:t>
            </w:r>
          </w:p>
          <w:p w:rsidR="00747E2D" w:rsidRDefault="00747E2D">
            <w:pPr>
              <w:spacing w:after="480"/>
            </w:pPr>
            <w:r>
              <w:lastRenderedPageBreak/>
              <w:br/>
            </w:r>
          </w:p>
          <w:p w:rsidR="00747E2D" w:rsidRDefault="00747E2D">
            <w:pPr>
              <w:spacing w:after="480"/>
              <w:divId w:val="704643307"/>
            </w:pPr>
            <w:r>
              <w:t>- Sởi - Rubella</w:t>
            </w:r>
          </w:p>
          <w:p w:rsidR="00747E2D" w:rsidRDefault="00747E2D">
            <w:pPr>
              <w:spacing w:after="480"/>
              <w:rPr>
                <w:sz w:val="24"/>
                <w:szCs w:val="24"/>
              </w:rPr>
            </w:pPr>
          </w:p>
        </w:tc>
        <w:tc>
          <w:tcPr>
            <w:tcW w:w="2394" w:type="dxa"/>
            <w:vAlign w:val="center"/>
          </w:tcPr>
          <w:p w:rsidR="00747E2D" w:rsidRPr="00747E2D" w:rsidRDefault="00747E2D" w:rsidP="00747E2D">
            <w:pPr>
              <w:spacing w:after="480"/>
              <w:divId w:val="873008557"/>
              <w:rPr>
                <w:lang w:val="vi-VN"/>
              </w:rPr>
            </w:pPr>
            <w:r>
              <w:lastRenderedPageBreak/>
              <w:t xml:space="preserve">- Tiêm mũi nhắc lại phòng bệnh bạch hầu - ho gà - uốn ván bằng </w:t>
            </w:r>
            <w:r>
              <w:lastRenderedPageBreak/>
              <w:t>vắc xin DPT</w:t>
            </w:r>
          </w:p>
          <w:p w:rsidR="00747E2D" w:rsidRPr="00747E2D" w:rsidRDefault="00747E2D" w:rsidP="00747E2D">
            <w:pPr>
              <w:spacing w:after="480"/>
              <w:divId w:val="995452202"/>
              <w:rPr>
                <w:lang w:val="vi-VN"/>
              </w:rPr>
            </w:pPr>
            <w:r>
              <w:t>- Tiêm mũi nhắc lại phòng bệnh sởi và tiêm vắc xin phòng Rubella bằng vắc xin phối hợp Sởi - Rubella</w:t>
            </w:r>
          </w:p>
        </w:tc>
      </w:tr>
      <w:tr w:rsidR="00747E2D" w:rsidTr="00554EA8">
        <w:tc>
          <w:tcPr>
            <w:tcW w:w="2394" w:type="dxa"/>
            <w:vAlign w:val="center"/>
          </w:tcPr>
          <w:p w:rsidR="00747E2D" w:rsidRDefault="00747E2D">
            <w:pPr>
              <w:spacing w:after="480"/>
              <w:rPr>
                <w:sz w:val="24"/>
                <w:szCs w:val="24"/>
              </w:rPr>
            </w:pPr>
            <w:r>
              <w:rPr>
                <w:b/>
                <w:bCs/>
              </w:rPr>
              <w:lastRenderedPageBreak/>
              <w:t>9</w:t>
            </w:r>
          </w:p>
        </w:tc>
        <w:tc>
          <w:tcPr>
            <w:tcW w:w="2394" w:type="dxa"/>
            <w:vAlign w:val="center"/>
          </w:tcPr>
          <w:p w:rsidR="00747E2D" w:rsidRDefault="00747E2D">
            <w:pPr>
              <w:spacing w:after="480"/>
              <w:rPr>
                <w:sz w:val="24"/>
                <w:szCs w:val="24"/>
              </w:rPr>
            </w:pPr>
            <w:r>
              <w:t>Phụ nữ tuổi sinh đẻ</w:t>
            </w:r>
          </w:p>
        </w:tc>
        <w:tc>
          <w:tcPr>
            <w:tcW w:w="2394" w:type="dxa"/>
            <w:vAlign w:val="center"/>
          </w:tcPr>
          <w:p w:rsidR="00747E2D" w:rsidRDefault="00747E2D">
            <w:pPr>
              <w:spacing w:after="480"/>
              <w:rPr>
                <w:sz w:val="24"/>
                <w:szCs w:val="24"/>
              </w:rPr>
            </w:pPr>
            <w:r>
              <w:t>- Uốn ván</w:t>
            </w:r>
          </w:p>
        </w:tc>
        <w:tc>
          <w:tcPr>
            <w:tcW w:w="2394" w:type="dxa"/>
            <w:vAlign w:val="center"/>
          </w:tcPr>
          <w:p w:rsidR="00747E2D" w:rsidRPr="00747E2D" w:rsidRDefault="00747E2D" w:rsidP="00747E2D">
            <w:pPr>
              <w:spacing w:after="480"/>
              <w:divId w:val="380400315"/>
              <w:rPr>
                <w:lang w:val="vi-VN"/>
              </w:rPr>
            </w:pPr>
            <w:r>
              <w:rPr>
                <w:b/>
                <w:bCs/>
              </w:rPr>
              <w:t>1. Đối với người chưa tiêm hoặc không rõ tiền sử tiêm vắc xin hoặc chưa tiêm đủ 3 mũi vắc xin có chứa thành phần uốn ván liều cơ bản:</w:t>
            </w:r>
          </w:p>
          <w:p w:rsidR="00747E2D" w:rsidRPr="00747E2D" w:rsidRDefault="00747E2D" w:rsidP="00747E2D">
            <w:pPr>
              <w:spacing w:after="480"/>
              <w:divId w:val="159539349"/>
              <w:rPr>
                <w:lang w:val="vi-VN"/>
              </w:rPr>
            </w:pPr>
            <w:r>
              <w:t>- Lần 1: tiêm sớm khi có thai lần đầu</w:t>
            </w:r>
          </w:p>
          <w:p w:rsidR="00747E2D" w:rsidRPr="00747E2D" w:rsidRDefault="00747E2D" w:rsidP="00747E2D">
            <w:pPr>
              <w:spacing w:after="480"/>
              <w:divId w:val="1602109972"/>
              <w:rPr>
                <w:lang w:val="vi-VN"/>
              </w:rPr>
            </w:pPr>
            <w:r>
              <w:t>- Lần 2: ít nhất 1 tháng sau lần 1</w:t>
            </w:r>
          </w:p>
          <w:p w:rsidR="00747E2D" w:rsidRPr="00747E2D" w:rsidRDefault="00747E2D" w:rsidP="00747E2D">
            <w:pPr>
              <w:spacing w:after="480"/>
              <w:divId w:val="502092120"/>
              <w:rPr>
                <w:lang w:val="vi-VN"/>
              </w:rPr>
            </w:pPr>
            <w:r>
              <w:t>- Lần 3: ít nhất 6 tháng sau lần 2 hoặc kỳ có thai lần sau</w:t>
            </w:r>
          </w:p>
          <w:p w:rsidR="00747E2D" w:rsidRPr="00747E2D" w:rsidRDefault="00747E2D" w:rsidP="00747E2D">
            <w:pPr>
              <w:spacing w:after="480"/>
              <w:divId w:val="898631784"/>
              <w:rPr>
                <w:lang w:val="vi-VN"/>
              </w:rPr>
            </w:pPr>
            <w:r>
              <w:t>- Lần 4: ít nhất 1 năm sau lần 3 hoặc kỳ có thai lần sau</w:t>
            </w:r>
          </w:p>
          <w:p w:rsidR="00747E2D" w:rsidRPr="00747E2D" w:rsidRDefault="00747E2D" w:rsidP="00747E2D">
            <w:pPr>
              <w:spacing w:after="480"/>
              <w:divId w:val="453408535"/>
              <w:rPr>
                <w:lang w:val="vi-VN"/>
              </w:rPr>
            </w:pPr>
            <w:r>
              <w:t>- Lần 5: ít nhất 1 năm sau lần 4 hoặc kỳ có thai lần sau.</w:t>
            </w:r>
          </w:p>
          <w:p w:rsidR="00747E2D" w:rsidRDefault="00747E2D">
            <w:pPr>
              <w:spacing w:after="480"/>
              <w:divId w:val="1347438341"/>
            </w:pPr>
            <w:r>
              <w:rPr>
                <w:b/>
                <w:bCs/>
              </w:rPr>
              <w:t>2. Đối với người đã tiêm đủ 3 mũi vắc xin có chứa thành phần uốn ván liều cơ bản:</w:t>
            </w:r>
          </w:p>
          <w:p w:rsidR="00747E2D" w:rsidRPr="00747E2D" w:rsidRDefault="00747E2D">
            <w:pPr>
              <w:spacing w:after="480"/>
              <w:rPr>
                <w:lang w:val="vi-VN"/>
              </w:rPr>
            </w:pPr>
          </w:p>
          <w:p w:rsidR="00747E2D" w:rsidRPr="00747E2D" w:rsidRDefault="00747E2D" w:rsidP="00747E2D">
            <w:pPr>
              <w:spacing w:after="480"/>
              <w:divId w:val="752970368"/>
              <w:rPr>
                <w:lang w:val="vi-VN"/>
              </w:rPr>
            </w:pPr>
            <w:r>
              <w:lastRenderedPageBreak/>
              <w:t>- Lần 1: Tiêm sớm khi có thai lần đầu</w:t>
            </w:r>
          </w:p>
          <w:p w:rsidR="00747E2D" w:rsidRPr="00747E2D" w:rsidRDefault="00747E2D" w:rsidP="00747E2D">
            <w:pPr>
              <w:spacing w:after="480"/>
              <w:divId w:val="1479568909"/>
              <w:rPr>
                <w:lang w:val="vi-VN"/>
              </w:rPr>
            </w:pPr>
            <w:r>
              <w:t>- Lần 2: ít nhất 1 tháng sau lần 1</w:t>
            </w:r>
          </w:p>
          <w:p w:rsidR="00747E2D" w:rsidRPr="00747E2D" w:rsidRDefault="00747E2D" w:rsidP="00747E2D">
            <w:pPr>
              <w:spacing w:after="480"/>
              <w:divId w:val="78143945"/>
              <w:rPr>
                <w:lang w:val="vi-VN"/>
              </w:rPr>
            </w:pPr>
            <w:r>
              <w:t>- Lần 3: ít nhất 1 năm sau lần 2</w:t>
            </w:r>
          </w:p>
          <w:p w:rsidR="00747E2D" w:rsidRPr="00747E2D" w:rsidRDefault="00747E2D" w:rsidP="00747E2D">
            <w:pPr>
              <w:spacing w:after="480"/>
              <w:divId w:val="150484676"/>
              <w:rPr>
                <w:lang w:val="vi-VN"/>
              </w:rPr>
            </w:pPr>
            <w:r>
              <w:rPr>
                <w:b/>
                <w:bCs/>
              </w:rPr>
              <w:t>3. Đối với người đã tiêm đủ 3 mũi vắc xin có chứa thành phần uốn ván liều cơ bản và 1 liều nhắc lại:</w:t>
            </w:r>
          </w:p>
          <w:p w:rsidR="00747E2D" w:rsidRPr="00747E2D" w:rsidRDefault="00747E2D" w:rsidP="00747E2D">
            <w:pPr>
              <w:spacing w:after="480"/>
              <w:divId w:val="435489268"/>
              <w:rPr>
                <w:lang w:val="vi-VN"/>
              </w:rPr>
            </w:pPr>
            <w:r>
              <w:t>- Lần 1: tiêm sớm khi có thai lần đầu</w:t>
            </w:r>
            <w:bookmarkStart w:id="0" w:name="_GoBack"/>
            <w:bookmarkEnd w:id="0"/>
          </w:p>
          <w:p w:rsidR="00747E2D" w:rsidRDefault="00747E2D">
            <w:pPr>
              <w:spacing w:after="480"/>
              <w:divId w:val="1654915164"/>
              <w:rPr>
                <w:sz w:val="24"/>
                <w:szCs w:val="24"/>
              </w:rPr>
            </w:pPr>
            <w:r>
              <w:t>- Lần 2: ít nhất 1 tháng sau lần 1</w:t>
            </w:r>
          </w:p>
        </w:tc>
      </w:tr>
      <w:tr w:rsidR="00747E2D" w:rsidTr="00554EA8">
        <w:tc>
          <w:tcPr>
            <w:tcW w:w="2394" w:type="dxa"/>
            <w:vAlign w:val="center"/>
          </w:tcPr>
          <w:p w:rsidR="00747E2D" w:rsidRDefault="00747E2D">
            <w:pPr>
              <w:spacing w:after="480"/>
              <w:rPr>
                <w:sz w:val="24"/>
                <w:szCs w:val="24"/>
              </w:rPr>
            </w:pPr>
            <w:r>
              <w:rPr>
                <w:b/>
                <w:bCs/>
              </w:rPr>
              <w:lastRenderedPageBreak/>
              <w:t>10</w:t>
            </w:r>
          </w:p>
        </w:tc>
        <w:tc>
          <w:tcPr>
            <w:tcW w:w="2394" w:type="dxa"/>
            <w:vAlign w:val="center"/>
          </w:tcPr>
          <w:p w:rsidR="00747E2D" w:rsidRDefault="00747E2D">
            <w:pPr>
              <w:spacing w:after="480"/>
              <w:rPr>
                <w:sz w:val="24"/>
                <w:szCs w:val="24"/>
              </w:rPr>
            </w:pPr>
            <w:r>
              <w:t>Trẻ lớn</w:t>
            </w:r>
          </w:p>
        </w:tc>
        <w:tc>
          <w:tcPr>
            <w:tcW w:w="2394" w:type="dxa"/>
            <w:vAlign w:val="center"/>
          </w:tcPr>
          <w:p w:rsidR="00747E2D" w:rsidRDefault="00747E2D">
            <w:pPr>
              <w:spacing w:after="480"/>
              <w:rPr>
                <w:sz w:val="24"/>
                <w:szCs w:val="24"/>
              </w:rPr>
            </w:pPr>
            <w:r>
              <w:t>- Uốn ván - bạch hầu giảm liều (Td)</w:t>
            </w:r>
          </w:p>
        </w:tc>
        <w:tc>
          <w:tcPr>
            <w:tcW w:w="2394" w:type="dxa"/>
            <w:vAlign w:val="center"/>
          </w:tcPr>
          <w:p w:rsidR="00747E2D" w:rsidRDefault="00747E2D">
            <w:pPr>
              <w:spacing w:after="480"/>
              <w:rPr>
                <w:sz w:val="24"/>
                <w:szCs w:val="24"/>
              </w:rPr>
            </w:pPr>
            <w:r>
              <w:t>- Tiêm bổ sung vắc xin phối hợp phòng uốn ván, bạch hầu cho trẻ 7 tuổi tại một số vùng nguy cơ cao</w:t>
            </w:r>
          </w:p>
        </w:tc>
      </w:tr>
    </w:tbl>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7E2D"/>
    <w:rsid w:val="001E13C8"/>
    <w:rsid w:val="001E7EAC"/>
    <w:rsid w:val="00747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47E2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E2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47E2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7E2D"/>
    <w:rPr>
      <w:b/>
      <w:bCs/>
    </w:rPr>
  </w:style>
  <w:style w:type="table" w:styleId="TableGrid">
    <w:name w:val="Table Grid"/>
    <w:basedOn w:val="TableNormal"/>
    <w:uiPriority w:val="59"/>
    <w:rsid w:val="00747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47E2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E2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47E2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7E2D"/>
    <w:rPr>
      <w:b/>
      <w:bCs/>
    </w:rPr>
  </w:style>
  <w:style w:type="table" w:styleId="TableGrid">
    <w:name w:val="Table Grid"/>
    <w:basedOn w:val="TableNormal"/>
    <w:uiPriority w:val="59"/>
    <w:rsid w:val="00747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045778">
      <w:bodyDiv w:val="1"/>
      <w:marLeft w:val="0"/>
      <w:marRight w:val="0"/>
      <w:marTop w:val="0"/>
      <w:marBottom w:val="0"/>
      <w:divBdr>
        <w:top w:val="none" w:sz="0" w:space="0" w:color="auto"/>
        <w:left w:val="none" w:sz="0" w:space="0" w:color="auto"/>
        <w:bottom w:val="none" w:sz="0" w:space="0" w:color="auto"/>
        <w:right w:val="none" w:sz="0" w:space="0" w:color="auto"/>
      </w:divBdr>
    </w:div>
    <w:div w:id="480388035">
      <w:bodyDiv w:val="1"/>
      <w:marLeft w:val="0"/>
      <w:marRight w:val="0"/>
      <w:marTop w:val="0"/>
      <w:marBottom w:val="0"/>
      <w:divBdr>
        <w:top w:val="none" w:sz="0" w:space="0" w:color="auto"/>
        <w:left w:val="none" w:sz="0" w:space="0" w:color="auto"/>
        <w:bottom w:val="none" w:sz="0" w:space="0" w:color="auto"/>
        <w:right w:val="none" w:sz="0" w:space="0" w:color="auto"/>
      </w:divBdr>
      <w:divsChild>
        <w:div w:id="1767265503">
          <w:marLeft w:val="0"/>
          <w:marRight w:val="0"/>
          <w:marTop w:val="0"/>
          <w:marBottom w:val="0"/>
          <w:divBdr>
            <w:top w:val="none" w:sz="0" w:space="0" w:color="auto"/>
            <w:left w:val="none" w:sz="0" w:space="0" w:color="auto"/>
            <w:bottom w:val="none" w:sz="0" w:space="0" w:color="auto"/>
            <w:right w:val="none" w:sz="0" w:space="0" w:color="auto"/>
          </w:divBdr>
          <w:divsChild>
            <w:div w:id="1278369821">
              <w:marLeft w:val="0"/>
              <w:marRight w:val="0"/>
              <w:marTop w:val="0"/>
              <w:marBottom w:val="0"/>
              <w:divBdr>
                <w:top w:val="none" w:sz="0" w:space="0" w:color="auto"/>
                <w:left w:val="none" w:sz="0" w:space="0" w:color="auto"/>
                <w:bottom w:val="none" w:sz="0" w:space="0" w:color="auto"/>
                <w:right w:val="none" w:sz="0" w:space="0" w:color="auto"/>
              </w:divBdr>
            </w:div>
            <w:div w:id="1566136526">
              <w:marLeft w:val="0"/>
              <w:marRight w:val="0"/>
              <w:marTop w:val="0"/>
              <w:marBottom w:val="0"/>
              <w:divBdr>
                <w:top w:val="none" w:sz="0" w:space="0" w:color="auto"/>
                <w:left w:val="none" w:sz="0" w:space="0" w:color="auto"/>
                <w:bottom w:val="none" w:sz="0" w:space="0" w:color="auto"/>
                <w:right w:val="none" w:sz="0" w:space="0" w:color="auto"/>
              </w:divBdr>
            </w:div>
            <w:div w:id="1979414437">
              <w:marLeft w:val="0"/>
              <w:marRight w:val="0"/>
              <w:marTop w:val="0"/>
              <w:marBottom w:val="0"/>
              <w:divBdr>
                <w:top w:val="none" w:sz="0" w:space="0" w:color="auto"/>
                <w:left w:val="none" w:sz="0" w:space="0" w:color="auto"/>
                <w:bottom w:val="none" w:sz="0" w:space="0" w:color="auto"/>
                <w:right w:val="none" w:sz="0" w:space="0" w:color="auto"/>
              </w:divBdr>
            </w:div>
            <w:div w:id="806822281">
              <w:marLeft w:val="0"/>
              <w:marRight w:val="0"/>
              <w:marTop w:val="0"/>
              <w:marBottom w:val="0"/>
              <w:divBdr>
                <w:top w:val="none" w:sz="0" w:space="0" w:color="auto"/>
                <w:left w:val="none" w:sz="0" w:space="0" w:color="auto"/>
                <w:bottom w:val="none" w:sz="0" w:space="0" w:color="auto"/>
                <w:right w:val="none" w:sz="0" w:space="0" w:color="auto"/>
              </w:divBdr>
            </w:div>
            <w:div w:id="523638927">
              <w:marLeft w:val="0"/>
              <w:marRight w:val="0"/>
              <w:marTop w:val="0"/>
              <w:marBottom w:val="0"/>
              <w:divBdr>
                <w:top w:val="none" w:sz="0" w:space="0" w:color="auto"/>
                <w:left w:val="none" w:sz="0" w:space="0" w:color="auto"/>
                <w:bottom w:val="none" w:sz="0" w:space="0" w:color="auto"/>
                <w:right w:val="none" w:sz="0" w:space="0" w:color="auto"/>
              </w:divBdr>
            </w:div>
            <w:div w:id="1041171256">
              <w:marLeft w:val="0"/>
              <w:marRight w:val="0"/>
              <w:marTop w:val="0"/>
              <w:marBottom w:val="0"/>
              <w:divBdr>
                <w:top w:val="none" w:sz="0" w:space="0" w:color="auto"/>
                <w:left w:val="none" w:sz="0" w:space="0" w:color="auto"/>
                <w:bottom w:val="none" w:sz="0" w:space="0" w:color="auto"/>
                <w:right w:val="none" w:sz="0" w:space="0" w:color="auto"/>
              </w:divBdr>
            </w:div>
            <w:div w:id="1944217407">
              <w:marLeft w:val="0"/>
              <w:marRight w:val="0"/>
              <w:marTop w:val="0"/>
              <w:marBottom w:val="0"/>
              <w:divBdr>
                <w:top w:val="none" w:sz="0" w:space="0" w:color="auto"/>
                <w:left w:val="none" w:sz="0" w:space="0" w:color="auto"/>
                <w:bottom w:val="none" w:sz="0" w:space="0" w:color="auto"/>
                <w:right w:val="none" w:sz="0" w:space="0" w:color="auto"/>
              </w:divBdr>
            </w:div>
            <w:div w:id="2090350739">
              <w:marLeft w:val="0"/>
              <w:marRight w:val="0"/>
              <w:marTop w:val="0"/>
              <w:marBottom w:val="0"/>
              <w:divBdr>
                <w:top w:val="none" w:sz="0" w:space="0" w:color="auto"/>
                <w:left w:val="none" w:sz="0" w:space="0" w:color="auto"/>
                <w:bottom w:val="none" w:sz="0" w:space="0" w:color="auto"/>
                <w:right w:val="none" w:sz="0" w:space="0" w:color="auto"/>
              </w:divBdr>
            </w:div>
            <w:div w:id="1751005492">
              <w:marLeft w:val="0"/>
              <w:marRight w:val="0"/>
              <w:marTop w:val="0"/>
              <w:marBottom w:val="0"/>
              <w:divBdr>
                <w:top w:val="none" w:sz="0" w:space="0" w:color="auto"/>
                <w:left w:val="none" w:sz="0" w:space="0" w:color="auto"/>
                <w:bottom w:val="none" w:sz="0" w:space="0" w:color="auto"/>
                <w:right w:val="none" w:sz="0" w:space="0" w:color="auto"/>
              </w:divBdr>
            </w:div>
            <w:div w:id="671832804">
              <w:marLeft w:val="0"/>
              <w:marRight w:val="0"/>
              <w:marTop w:val="0"/>
              <w:marBottom w:val="0"/>
              <w:divBdr>
                <w:top w:val="none" w:sz="0" w:space="0" w:color="auto"/>
                <w:left w:val="none" w:sz="0" w:space="0" w:color="auto"/>
                <w:bottom w:val="none" w:sz="0" w:space="0" w:color="auto"/>
                <w:right w:val="none" w:sz="0" w:space="0" w:color="auto"/>
              </w:divBdr>
            </w:div>
            <w:div w:id="1896502700">
              <w:marLeft w:val="0"/>
              <w:marRight w:val="0"/>
              <w:marTop w:val="0"/>
              <w:marBottom w:val="0"/>
              <w:divBdr>
                <w:top w:val="none" w:sz="0" w:space="0" w:color="auto"/>
                <w:left w:val="none" w:sz="0" w:space="0" w:color="auto"/>
                <w:bottom w:val="none" w:sz="0" w:space="0" w:color="auto"/>
                <w:right w:val="none" w:sz="0" w:space="0" w:color="auto"/>
              </w:divBdr>
            </w:div>
            <w:div w:id="1445493885">
              <w:marLeft w:val="0"/>
              <w:marRight w:val="0"/>
              <w:marTop w:val="0"/>
              <w:marBottom w:val="0"/>
              <w:divBdr>
                <w:top w:val="none" w:sz="0" w:space="0" w:color="auto"/>
                <w:left w:val="none" w:sz="0" w:space="0" w:color="auto"/>
                <w:bottom w:val="none" w:sz="0" w:space="0" w:color="auto"/>
                <w:right w:val="none" w:sz="0" w:space="0" w:color="auto"/>
              </w:divBdr>
            </w:div>
            <w:div w:id="5057632">
              <w:marLeft w:val="0"/>
              <w:marRight w:val="0"/>
              <w:marTop w:val="0"/>
              <w:marBottom w:val="0"/>
              <w:divBdr>
                <w:top w:val="none" w:sz="0" w:space="0" w:color="auto"/>
                <w:left w:val="none" w:sz="0" w:space="0" w:color="auto"/>
                <w:bottom w:val="none" w:sz="0" w:space="0" w:color="auto"/>
                <w:right w:val="none" w:sz="0" w:space="0" w:color="auto"/>
              </w:divBdr>
            </w:div>
            <w:div w:id="1822966492">
              <w:marLeft w:val="0"/>
              <w:marRight w:val="0"/>
              <w:marTop w:val="0"/>
              <w:marBottom w:val="0"/>
              <w:divBdr>
                <w:top w:val="none" w:sz="0" w:space="0" w:color="auto"/>
                <w:left w:val="none" w:sz="0" w:space="0" w:color="auto"/>
                <w:bottom w:val="none" w:sz="0" w:space="0" w:color="auto"/>
                <w:right w:val="none" w:sz="0" w:space="0" w:color="auto"/>
              </w:divBdr>
            </w:div>
            <w:div w:id="491606232">
              <w:marLeft w:val="0"/>
              <w:marRight w:val="0"/>
              <w:marTop w:val="0"/>
              <w:marBottom w:val="0"/>
              <w:divBdr>
                <w:top w:val="none" w:sz="0" w:space="0" w:color="auto"/>
                <w:left w:val="none" w:sz="0" w:space="0" w:color="auto"/>
                <w:bottom w:val="none" w:sz="0" w:space="0" w:color="auto"/>
                <w:right w:val="none" w:sz="0" w:space="0" w:color="auto"/>
              </w:divBdr>
            </w:div>
            <w:div w:id="407969472">
              <w:marLeft w:val="0"/>
              <w:marRight w:val="0"/>
              <w:marTop w:val="0"/>
              <w:marBottom w:val="0"/>
              <w:divBdr>
                <w:top w:val="none" w:sz="0" w:space="0" w:color="auto"/>
                <w:left w:val="none" w:sz="0" w:space="0" w:color="auto"/>
                <w:bottom w:val="none" w:sz="0" w:space="0" w:color="auto"/>
                <w:right w:val="none" w:sz="0" w:space="0" w:color="auto"/>
              </w:divBdr>
            </w:div>
            <w:div w:id="853614145">
              <w:marLeft w:val="0"/>
              <w:marRight w:val="0"/>
              <w:marTop w:val="0"/>
              <w:marBottom w:val="0"/>
              <w:divBdr>
                <w:top w:val="none" w:sz="0" w:space="0" w:color="auto"/>
                <w:left w:val="none" w:sz="0" w:space="0" w:color="auto"/>
                <w:bottom w:val="none" w:sz="0" w:space="0" w:color="auto"/>
                <w:right w:val="none" w:sz="0" w:space="0" w:color="auto"/>
              </w:divBdr>
            </w:div>
            <w:div w:id="1169324071">
              <w:marLeft w:val="0"/>
              <w:marRight w:val="0"/>
              <w:marTop w:val="0"/>
              <w:marBottom w:val="0"/>
              <w:divBdr>
                <w:top w:val="none" w:sz="0" w:space="0" w:color="auto"/>
                <w:left w:val="none" w:sz="0" w:space="0" w:color="auto"/>
                <w:bottom w:val="none" w:sz="0" w:space="0" w:color="auto"/>
                <w:right w:val="none" w:sz="0" w:space="0" w:color="auto"/>
              </w:divBdr>
            </w:div>
            <w:div w:id="610936429">
              <w:marLeft w:val="0"/>
              <w:marRight w:val="0"/>
              <w:marTop w:val="0"/>
              <w:marBottom w:val="0"/>
              <w:divBdr>
                <w:top w:val="none" w:sz="0" w:space="0" w:color="auto"/>
                <w:left w:val="none" w:sz="0" w:space="0" w:color="auto"/>
                <w:bottom w:val="none" w:sz="0" w:space="0" w:color="auto"/>
                <w:right w:val="none" w:sz="0" w:space="0" w:color="auto"/>
              </w:divBdr>
            </w:div>
            <w:div w:id="1053964669">
              <w:marLeft w:val="0"/>
              <w:marRight w:val="0"/>
              <w:marTop w:val="0"/>
              <w:marBottom w:val="0"/>
              <w:divBdr>
                <w:top w:val="none" w:sz="0" w:space="0" w:color="auto"/>
                <w:left w:val="none" w:sz="0" w:space="0" w:color="auto"/>
                <w:bottom w:val="none" w:sz="0" w:space="0" w:color="auto"/>
                <w:right w:val="none" w:sz="0" w:space="0" w:color="auto"/>
              </w:divBdr>
            </w:div>
            <w:div w:id="416051581">
              <w:marLeft w:val="0"/>
              <w:marRight w:val="0"/>
              <w:marTop w:val="0"/>
              <w:marBottom w:val="0"/>
              <w:divBdr>
                <w:top w:val="none" w:sz="0" w:space="0" w:color="auto"/>
                <w:left w:val="none" w:sz="0" w:space="0" w:color="auto"/>
                <w:bottom w:val="none" w:sz="0" w:space="0" w:color="auto"/>
                <w:right w:val="none" w:sz="0" w:space="0" w:color="auto"/>
              </w:divBdr>
            </w:div>
            <w:div w:id="1916476920">
              <w:marLeft w:val="0"/>
              <w:marRight w:val="0"/>
              <w:marTop w:val="0"/>
              <w:marBottom w:val="0"/>
              <w:divBdr>
                <w:top w:val="none" w:sz="0" w:space="0" w:color="auto"/>
                <w:left w:val="none" w:sz="0" w:space="0" w:color="auto"/>
                <w:bottom w:val="none" w:sz="0" w:space="0" w:color="auto"/>
                <w:right w:val="none" w:sz="0" w:space="0" w:color="auto"/>
              </w:divBdr>
            </w:div>
            <w:div w:id="862746335">
              <w:marLeft w:val="0"/>
              <w:marRight w:val="0"/>
              <w:marTop w:val="0"/>
              <w:marBottom w:val="0"/>
              <w:divBdr>
                <w:top w:val="none" w:sz="0" w:space="0" w:color="auto"/>
                <w:left w:val="none" w:sz="0" w:space="0" w:color="auto"/>
                <w:bottom w:val="none" w:sz="0" w:space="0" w:color="auto"/>
                <w:right w:val="none" w:sz="0" w:space="0" w:color="auto"/>
              </w:divBdr>
            </w:div>
            <w:div w:id="2132898535">
              <w:marLeft w:val="0"/>
              <w:marRight w:val="0"/>
              <w:marTop w:val="0"/>
              <w:marBottom w:val="0"/>
              <w:divBdr>
                <w:top w:val="none" w:sz="0" w:space="0" w:color="auto"/>
                <w:left w:val="none" w:sz="0" w:space="0" w:color="auto"/>
                <w:bottom w:val="none" w:sz="0" w:space="0" w:color="auto"/>
                <w:right w:val="none" w:sz="0" w:space="0" w:color="auto"/>
              </w:divBdr>
            </w:div>
            <w:div w:id="704643307">
              <w:marLeft w:val="0"/>
              <w:marRight w:val="0"/>
              <w:marTop w:val="0"/>
              <w:marBottom w:val="0"/>
              <w:divBdr>
                <w:top w:val="none" w:sz="0" w:space="0" w:color="auto"/>
                <w:left w:val="none" w:sz="0" w:space="0" w:color="auto"/>
                <w:bottom w:val="none" w:sz="0" w:space="0" w:color="auto"/>
                <w:right w:val="none" w:sz="0" w:space="0" w:color="auto"/>
              </w:divBdr>
            </w:div>
            <w:div w:id="873008557">
              <w:marLeft w:val="0"/>
              <w:marRight w:val="0"/>
              <w:marTop w:val="0"/>
              <w:marBottom w:val="0"/>
              <w:divBdr>
                <w:top w:val="none" w:sz="0" w:space="0" w:color="auto"/>
                <w:left w:val="none" w:sz="0" w:space="0" w:color="auto"/>
                <w:bottom w:val="none" w:sz="0" w:space="0" w:color="auto"/>
                <w:right w:val="none" w:sz="0" w:space="0" w:color="auto"/>
              </w:divBdr>
            </w:div>
            <w:div w:id="995452202">
              <w:marLeft w:val="0"/>
              <w:marRight w:val="0"/>
              <w:marTop w:val="0"/>
              <w:marBottom w:val="0"/>
              <w:divBdr>
                <w:top w:val="none" w:sz="0" w:space="0" w:color="auto"/>
                <w:left w:val="none" w:sz="0" w:space="0" w:color="auto"/>
                <w:bottom w:val="none" w:sz="0" w:space="0" w:color="auto"/>
                <w:right w:val="none" w:sz="0" w:space="0" w:color="auto"/>
              </w:divBdr>
            </w:div>
            <w:div w:id="380400315">
              <w:marLeft w:val="0"/>
              <w:marRight w:val="0"/>
              <w:marTop w:val="0"/>
              <w:marBottom w:val="0"/>
              <w:divBdr>
                <w:top w:val="none" w:sz="0" w:space="0" w:color="auto"/>
                <w:left w:val="none" w:sz="0" w:space="0" w:color="auto"/>
                <w:bottom w:val="none" w:sz="0" w:space="0" w:color="auto"/>
                <w:right w:val="none" w:sz="0" w:space="0" w:color="auto"/>
              </w:divBdr>
            </w:div>
            <w:div w:id="159539349">
              <w:marLeft w:val="0"/>
              <w:marRight w:val="0"/>
              <w:marTop w:val="0"/>
              <w:marBottom w:val="0"/>
              <w:divBdr>
                <w:top w:val="none" w:sz="0" w:space="0" w:color="auto"/>
                <w:left w:val="none" w:sz="0" w:space="0" w:color="auto"/>
                <w:bottom w:val="none" w:sz="0" w:space="0" w:color="auto"/>
                <w:right w:val="none" w:sz="0" w:space="0" w:color="auto"/>
              </w:divBdr>
            </w:div>
            <w:div w:id="1602109972">
              <w:marLeft w:val="0"/>
              <w:marRight w:val="0"/>
              <w:marTop w:val="0"/>
              <w:marBottom w:val="0"/>
              <w:divBdr>
                <w:top w:val="none" w:sz="0" w:space="0" w:color="auto"/>
                <w:left w:val="none" w:sz="0" w:space="0" w:color="auto"/>
                <w:bottom w:val="none" w:sz="0" w:space="0" w:color="auto"/>
                <w:right w:val="none" w:sz="0" w:space="0" w:color="auto"/>
              </w:divBdr>
            </w:div>
            <w:div w:id="502092120">
              <w:marLeft w:val="0"/>
              <w:marRight w:val="0"/>
              <w:marTop w:val="0"/>
              <w:marBottom w:val="0"/>
              <w:divBdr>
                <w:top w:val="none" w:sz="0" w:space="0" w:color="auto"/>
                <w:left w:val="none" w:sz="0" w:space="0" w:color="auto"/>
                <w:bottom w:val="none" w:sz="0" w:space="0" w:color="auto"/>
                <w:right w:val="none" w:sz="0" w:space="0" w:color="auto"/>
              </w:divBdr>
            </w:div>
            <w:div w:id="898631784">
              <w:marLeft w:val="0"/>
              <w:marRight w:val="0"/>
              <w:marTop w:val="0"/>
              <w:marBottom w:val="0"/>
              <w:divBdr>
                <w:top w:val="none" w:sz="0" w:space="0" w:color="auto"/>
                <w:left w:val="none" w:sz="0" w:space="0" w:color="auto"/>
                <w:bottom w:val="none" w:sz="0" w:space="0" w:color="auto"/>
                <w:right w:val="none" w:sz="0" w:space="0" w:color="auto"/>
              </w:divBdr>
            </w:div>
            <w:div w:id="453408535">
              <w:marLeft w:val="0"/>
              <w:marRight w:val="0"/>
              <w:marTop w:val="0"/>
              <w:marBottom w:val="0"/>
              <w:divBdr>
                <w:top w:val="none" w:sz="0" w:space="0" w:color="auto"/>
                <w:left w:val="none" w:sz="0" w:space="0" w:color="auto"/>
                <w:bottom w:val="none" w:sz="0" w:space="0" w:color="auto"/>
                <w:right w:val="none" w:sz="0" w:space="0" w:color="auto"/>
              </w:divBdr>
            </w:div>
            <w:div w:id="1347438341">
              <w:marLeft w:val="0"/>
              <w:marRight w:val="0"/>
              <w:marTop w:val="0"/>
              <w:marBottom w:val="0"/>
              <w:divBdr>
                <w:top w:val="none" w:sz="0" w:space="0" w:color="auto"/>
                <w:left w:val="none" w:sz="0" w:space="0" w:color="auto"/>
                <w:bottom w:val="none" w:sz="0" w:space="0" w:color="auto"/>
                <w:right w:val="none" w:sz="0" w:space="0" w:color="auto"/>
              </w:divBdr>
            </w:div>
            <w:div w:id="752970368">
              <w:marLeft w:val="0"/>
              <w:marRight w:val="0"/>
              <w:marTop w:val="0"/>
              <w:marBottom w:val="0"/>
              <w:divBdr>
                <w:top w:val="none" w:sz="0" w:space="0" w:color="auto"/>
                <w:left w:val="none" w:sz="0" w:space="0" w:color="auto"/>
                <w:bottom w:val="none" w:sz="0" w:space="0" w:color="auto"/>
                <w:right w:val="none" w:sz="0" w:space="0" w:color="auto"/>
              </w:divBdr>
            </w:div>
            <w:div w:id="1479568909">
              <w:marLeft w:val="0"/>
              <w:marRight w:val="0"/>
              <w:marTop w:val="0"/>
              <w:marBottom w:val="0"/>
              <w:divBdr>
                <w:top w:val="none" w:sz="0" w:space="0" w:color="auto"/>
                <w:left w:val="none" w:sz="0" w:space="0" w:color="auto"/>
                <w:bottom w:val="none" w:sz="0" w:space="0" w:color="auto"/>
                <w:right w:val="none" w:sz="0" w:space="0" w:color="auto"/>
              </w:divBdr>
            </w:div>
            <w:div w:id="78143945">
              <w:marLeft w:val="0"/>
              <w:marRight w:val="0"/>
              <w:marTop w:val="0"/>
              <w:marBottom w:val="0"/>
              <w:divBdr>
                <w:top w:val="none" w:sz="0" w:space="0" w:color="auto"/>
                <w:left w:val="none" w:sz="0" w:space="0" w:color="auto"/>
                <w:bottom w:val="none" w:sz="0" w:space="0" w:color="auto"/>
                <w:right w:val="none" w:sz="0" w:space="0" w:color="auto"/>
              </w:divBdr>
            </w:div>
            <w:div w:id="150484676">
              <w:marLeft w:val="0"/>
              <w:marRight w:val="0"/>
              <w:marTop w:val="0"/>
              <w:marBottom w:val="0"/>
              <w:divBdr>
                <w:top w:val="none" w:sz="0" w:space="0" w:color="auto"/>
                <w:left w:val="none" w:sz="0" w:space="0" w:color="auto"/>
                <w:bottom w:val="none" w:sz="0" w:space="0" w:color="auto"/>
                <w:right w:val="none" w:sz="0" w:space="0" w:color="auto"/>
              </w:divBdr>
            </w:div>
            <w:div w:id="435489268">
              <w:marLeft w:val="0"/>
              <w:marRight w:val="0"/>
              <w:marTop w:val="0"/>
              <w:marBottom w:val="0"/>
              <w:divBdr>
                <w:top w:val="none" w:sz="0" w:space="0" w:color="auto"/>
                <w:left w:val="none" w:sz="0" w:space="0" w:color="auto"/>
                <w:bottom w:val="none" w:sz="0" w:space="0" w:color="auto"/>
                <w:right w:val="none" w:sz="0" w:space="0" w:color="auto"/>
              </w:divBdr>
            </w:div>
            <w:div w:id="165491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51311">
      <w:bodyDiv w:val="1"/>
      <w:marLeft w:val="0"/>
      <w:marRight w:val="0"/>
      <w:marTop w:val="0"/>
      <w:marBottom w:val="0"/>
      <w:divBdr>
        <w:top w:val="none" w:sz="0" w:space="0" w:color="auto"/>
        <w:left w:val="none" w:sz="0" w:space="0" w:color="auto"/>
        <w:bottom w:val="none" w:sz="0" w:space="0" w:color="auto"/>
        <w:right w:val="none" w:sz="0" w:space="0" w:color="auto"/>
      </w:divBdr>
    </w:div>
    <w:div w:id="793669363">
      <w:bodyDiv w:val="1"/>
      <w:marLeft w:val="0"/>
      <w:marRight w:val="0"/>
      <w:marTop w:val="0"/>
      <w:marBottom w:val="0"/>
      <w:divBdr>
        <w:top w:val="none" w:sz="0" w:space="0" w:color="auto"/>
        <w:left w:val="none" w:sz="0" w:space="0" w:color="auto"/>
        <w:bottom w:val="none" w:sz="0" w:space="0" w:color="auto"/>
        <w:right w:val="none" w:sz="0" w:space="0" w:color="auto"/>
      </w:divBdr>
      <w:divsChild>
        <w:div w:id="1540168450">
          <w:marLeft w:val="0"/>
          <w:marRight w:val="0"/>
          <w:marTop w:val="0"/>
          <w:marBottom w:val="0"/>
          <w:divBdr>
            <w:top w:val="none" w:sz="0" w:space="0" w:color="auto"/>
            <w:left w:val="none" w:sz="0" w:space="0" w:color="auto"/>
            <w:bottom w:val="none" w:sz="0" w:space="0" w:color="auto"/>
            <w:right w:val="none" w:sz="0" w:space="0" w:color="auto"/>
          </w:divBdr>
          <w:divsChild>
            <w:div w:id="959454633">
              <w:marLeft w:val="0"/>
              <w:marRight w:val="0"/>
              <w:marTop w:val="0"/>
              <w:marBottom w:val="0"/>
              <w:divBdr>
                <w:top w:val="none" w:sz="0" w:space="0" w:color="auto"/>
                <w:left w:val="none" w:sz="0" w:space="0" w:color="auto"/>
                <w:bottom w:val="none" w:sz="0" w:space="0" w:color="auto"/>
                <w:right w:val="none" w:sz="0" w:space="0" w:color="auto"/>
              </w:divBdr>
            </w:div>
            <w:div w:id="1623343738">
              <w:marLeft w:val="0"/>
              <w:marRight w:val="0"/>
              <w:marTop w:val="0"/>
              <w:marBottom w:val="0"/>
              <w:divBdr>
                <w:top w:val="none" w:sz="0" w:space="0" w:color="auto"/>
                <w:left w:val="none" w:sz="0" w:space="0" w:color="auto"/>
                <w:bottom w:val="none" w:sz="0" w:space="0" w:color="auto"/>
                <w:right w:val="none" w:sz="0" w:space="0" w:color="auto"/>
              </w:divBdr>
            </w:div>
            <w:div w:id="1284264857">
              <w:marLeft w:val="0"/>
              <w:marRight w:val="0"/>
              <w:marTop w:val="0"/>
              <w:marBottom w:val="0"/>
              <w:divBdr>
                <w:top w:val="none" w:sz="0" w:space="0" w:color="auto"/>
                <w:left w:val="none" w:sz="0" w:space="0" w:color="auto"/>
                <w:bottom w:val="none" w:sz="0" w:space="0" w:color="auto"/>
                <w:right w:val="none" w:sz="0" w:space="0" w:color="auto"/>
              </w:divBdr>
            </w:div>
            <w:div w:id="1094517023">
              <w:marLeft w:val="0"/>
              <w:marRight w:val="0"/>
              <w:marTop w:val="0"/>
              <w:marBottom w:val="0"/>
              <w:divBdr>
                <w:top w:val="none" w:sz="0" w:space="0" w:color="auto"/>
                <w:left w:val="none" w:sz="0" w:space="0" w:color="auto"/>
                <w:bottom w:val="none" w:sz="0" w:space="0" w:color="auto"/>
                <w:right w:val="none" w:sz="0" w:space="0" w:color="auto"/>
              </w:divBdr>
            </w:div>
            <w:div w:id="2086678994">
              <w:marLeft w:val="0"/>
              <w:marRight w:val="0"/>
              <w:marTop w:val="0"/>
              <w:marBottom w:val="0"/>
              <w:divBdr>
                <w:top w:val="none" w:sz="0" w:space="0" w:color="auto"/>
                <w:left w:val="none" w:sz="0" w:space="0" w:color="auto"/>
                <w:bottom w:val="none" w:sz="0" w:space="0" w:color="auto"/>
                <w:right w:val="none" w:sz="0" w:space="0" w:color="auto"/>
              </w:divBdr>
            </w:div>
            <w:div w:id="1236933341">
              <w:marLeft w:val="0"/>
              <w:marRight w:val="0"/>
              <w:marTop w:val="0"/>
              <w:marBottom w:val="0"/>
              <w:divBdr>
                <w:top w:val="none" w:sz="0" w:space="0" w:color="auto"/>
                <w:left w:val="none" w:sz="0" w:space="0" w:color="auto"/>
                <w:bottom w:val="none" w:sz="0" w:space="0" w:color="auto"/>
                <w:right w:val="none" w:sz="0" w:space="0" w:color="auto"/>
              </w:divBdr>
            </w:div>
            <w:div w:id="517282511">
              <w:marLeft w:val="0"/>
              <w:marRight w:val="0"/>
              <w:marTop w:val="0"/>
              <w:marBottom w:val="0"/>
              <w:divBdr>
                <w:top w:val="none" w:sz="0" w:space="0" w:color="auto"/>
                <w:left w:val="none" w:sz="0" w:space="0" w:color="auto"/>
                <w:bottom w:val="none" w:sz="0" w:space="0" w:color="auto"/>
                <w:right w:val="none" w:sz="0" w:space="0" w:color="auto"/>
              </w:divBdr>
            </w:div>
            <w:div w:id="104927643">
              <w:marLeft w:val="0"/>
              <w:marRight w:val="0"/>
              <w:marTop w:val="0"/>
              <w:marBottom w:val="0"/>
              <w:divBdr>
                <w:top w:val="none" w:sz="0" w:space="0" w:color="auto"/>
                <w:left w:val="none" w:sz="0" w:space="0" w:color="auto"/>
                <w:bottom w:val="none" w:sz="0" w:space="0" w:color="auto"/>
                <w:right w:val="none" w:sz="0" w:space="0" w:color="auto"/>
              </w:divBdr>
            </w:div>
            <w:div w:id="1963223127">
              <w:marLeft w:val="0"/>
              <w:marRight w:val="0"/>
              <w:marTop w:val="0"/>
              <w:marBottom w:val="0"/>
              <w:divBdr>
                <w:top w:val="none" w:sz="0" w:space="0" w:color="auto"/>
                <w:left w:val="none" w:sz="0" w:space="0" w:color="auto"/>
                <w:bottom w:val="none" w:sz="0" w:space="0" w:color="auto"/>
                <w:right w:val="none" w:sz="0" w:space="0" w:color="auto"/>
              </w:divBdr>
            </w:div>
            <w:div w:id="1871608046">
              <w:marLeft w:val="0"/>
              <w:marRight w:val="0"/>
              <w:marTop w:val="0"/>
              <w:marBottom w:val="0"/>
              <w:divBdr>
                <w:top w:val="none" w:sz="0" w:space="0" w:color="auto"/>
                <w:left w:val="none" w:sz="0" w:space="0" w:color="auto"/>
                <w:bottom w:val="none" w:sz="0" w:space="0" w:color="auto"/>
                <w:right w:val="none" w:sz="0" w:space="0" w:color="auto"/>
              </w:divBdr>
            </w:div>
            <w:div w:id="1824156086">
              <w:marLeft w:val="0"/>
              <w:marRight w:val="0"/>
              <w:marTop w:val="0"/>
              <w:marBottom w:val="0"/>
              <w:divBdr>
                <w:top w:val="none" w:sz="0" w:space="0" w:color="auto"/>
                <w:left w:val="none" w:sz="0" w:space="0" w:color="auto"/>
                <w:bottom w:val="none" w:sz="0" w:space="0" w:color="auto"/>
                <w:right w:val="none" w:sz="0" w:space="0" w:color="auto"/>
              </w:divBdr>
            </w:div>
            <w:div w:id="626546082">
              <w:marLeft w:val="0"/>
              <w:marRight w:val="0"/>
              <w:marTop w:val="0"/>
              <w:marBottom w:val="0"/>
              <w:divBdr>
                <w:top w:val="none" w:sz="0" w:space="0" w:color="auto"/>
                <w:left w:val="none" w:sz="0" w:space="0" w:color="auto"/>
                <w:bottom w:val="none" w:sz="0" w:space="0" w:color="auto"/>
                <w:right w:val="none" w:sz="0" w:space="0" w:color="auto"/>
              </w:divBdr>
            </w:div>
            <w:div w:id="1471094200">
              <w:marLeft w:val="0"/>
              <w:marRight w:val="0"/>
              <w:marTop w:val="0"/>
              <w:marBottom w:val="0"/>
              <w:divBdr>
                <w:top w:val="none" w:sz="0" w:space="0" w:color="auto"/>
                <w:left w:val="none" w:sz="0" w:space="0" w:color="auto"/>
                <w:bottom w:val="none" w:sz="0" w:space="0" w:color="auto"/>
                <w:right w:val="none" w:sz="0" w:space="0" w:color="auto"/>
              </w:divBdr>
            </w:div>
            <w:div w:id="434446297">
              <w:marLeft w:val="0"/>
              <w:marRight w:val="0"/>
              <w:marTop w:val="0"/>
              <w:marBottom w:val="0"/>
              <w:divBdr>
                <w:top w:val="none" w:sz="0" w:space="0" w:color="auto"/>
                <w:left w:val="none" w:sz="0" w:space="0" w:color="auto"/>
                <w:bottom w:val="none" w:sz="0" w:space="0" w:color="auto"/>
                <w:right w:val="none" w:sz="0" w:space="0" w:color="auto"/>
              </w:divBdr>
            </w:div>
            <w:div w:id="1514223821">
              <w:marLeft w:val="0"/>
              <w:marRight w:val="0"/>
              <w:marTop w:val="0"/>
              <w:marBottom w:val="0"/>
              <w:divBdr>
                <w:top w:val="none" w:sz="0" w:space="0" w:color="auto"/>
                <w:left w:val="none" w:sz="0" w:space="0" w:color="auto"/>
                <w:bottom w:val="none" w:sz="0" w:space="0" w:color="auto"/>
                <w:right w:val="none" w:sz="0" w:space="0" w:color="auto"/>
              </w:divBdr>
            </w:div>
            <w:div w:id="576281470">
              <w:marLeft w:val="0"/>
              <w:marRight w:val="0"/>
              <w:marTop w:val="0"/>
              <w:marBottom w:val="0"/>
              <w:divBdr>
                <w:top w:val="none" w:sz="0" w:space="0" w:color="auto"/>
                <w:left w:val="none" w:sz="0" w:space="0" w:color="auto"/>
                <w:bottom w:val="none" w:sz="0" w:space="0" w:color="auto"/>
                <w:right w:val="none" w:sz="0" w:space="0" w:color="auto"/>
              </w:divBdr>
            </w:div>
            <w:div w:id="520821702">
              <w:marLeft w:val="0"/>
              <w:marRight w:val="0"/>
              <w:marTop w:val="0"/>
              <w:marBottom w:val="0"/>
              <w:divBdr>
                <w:top w:val="none" w:sz="0" w:space="0" w:color="auto"/>
                <w:left w:val="none" w:sz="0" w:space="0" w:color="auto"/>
                <w:bottom w:val="none" w:sz="0" w:space="0" w:color="auto"/>
                <w:right w:val="none" w:sz="0" w:space="0" w:color="auto"/>
              </w:divBdr>
            </w:div>
            <w:div w:id="142545128">
              <w:marLeft w:val="0"/>
              <w:marRight w:val="0"/>
              <w:marTop w:val="0"/>
              <w:marBottom w:val="0"/>
              <w:divBdr>
                <w:top w:val="none" w:sz="0" w:space="0" w:color="auto"/>
                <w:left w:val="none" w:sz="0" w:space="0" w:color="auto"/>
                <w:bottom w:val="none" w:sz="0" w:space="0" w:color="auto"/>
                <w:right w:val="none" w:sz="0" w:space="0" w:color="auto"/>
              </w:divBdr>
            </w:div>
            <w:div w:id="305935288">
              <w:marLeft w:val="0"/>
              <w:marRight w:val="0"/>
              <w:marTop w:val="0"/>
              <w:marBottom w:val="0"/>
              <w:divBdr>
                <w:top w:val="none" w:sz="0" w:space="0" w:color="auto"/>
                <w:left w:val="none" w:sz="0" w:space="0" w:color="auto"/>
                <w:bottom w:val="none" w:sz="0" w:space="0" w:color="auto"/>
                <w:right w:val="none" w:sz="0" w:space="0" w:color="auto"/>
              </w:divBdr>
            </w:div>
            <w:div w:id="1075930701">
              <w:marLeft w:val="0"/>
              <w:marRight w:val="0"/>
              <w:marTop w:val="0"/>
              <w:marBottom w:val="0"/>
              <w:divBdr>
                <w:top w:val="none" w:sz="0" w:space="0" w:color="auto"/>
                <w:left w:val="none" w:sz="0" w:space="0" w:color="auto"/>
                <w:bottom w:val="none" w:sz="0" w:space="0" w:color="auto"/>
                <w:right w:val="none" w:sz="0" w:space="0" w:color="auto"/>
              </w:divBdr>
            </w:div>
            <w:div w:id="1347517159">
              <w:marLeft w:val="0"/>
              <w:marRight w:val="0"/>
              <w:marTop w:val="0"/>
              <w:marBottom w:val="0"/>
              <w:divBdr>
                <w:top w:val="none" w:sz="0" w:space="0" w:color="auto"/>
                <w:left w:val="none" w:sz="0" w:space="0" w:color="auto"/>
                <w:bottom w:val="none" w:sz="0" w:space="0" w:color="auto"/>
                <w:right w:val="none" w:sz="0" w:space="0" w:color="auto"/>
              </w:divBdr>
            </w:div>
            <w:div w:id="425466346">
              <w:marLeft w:val="0"/>
              <w:marRight w:val="0"/>
              <w:marTop w:val="0"/>
              <w:marBottom w:val="0"/>
              <w:divBdr>
                <w:top w:val="none" w:sz="0" w:space="0" w:color="auto"/>
                <w:left w:val="none" w:sz="0" w:space="0" w:color="auto"/>
                <w:bottom w:val="none" w:sz="0" w:space="0" w:color="auto"/>
                <w:right w:val="none" w:sz="0" w:space="0" w:color="auto"/>
              </w:divBdr>
            </w:div>
            <w:div w:id="664744307">
              <w:marLeft w:val="0"/>
              <w:marRight w:val="0"/>
              <w:marTop w:val="0"/>
              <w:marBottom w:val="0"/>
              <w:divBdr>
                <w:top w:val="none" w:sz="0" w:space="0" w:color="auto"/>
                <w:left w:val="none" w:sz="0" w:space="0" w:color="auto"/>
                <w:bottom w:val="none" w:sz="0" w:space="0" w:color="auto"/>
                <w:right w:val="none" w:sz="0" w:space="0" w:color="auto"/>
              </w:divBdr>
            </w:div>
            <w:div w:id="669254008">
              <w:marLeft w:val="0"/>
              <w:marRight w:val="0"/>
              <w:marTop w:val="0"/>
              <w:marBottom w:val="0"/>
              <w:divBdr>
                <w:top w:val="none" w:sz="0" w:space="0" w:color="auto"/>
                <w:left w:val="none" w:sz="0" w:space="0" w:color="auto"/>
                <w:bottom w:val="none" w:sz="0" w:space="0" w:color="auto"/>
                <w:right w:val="none" w:sz="0" w:space="0" w:color="auto"/>
              </w:divBdr>
            </w:div>
            <w:div w:id="1590308034">
              <w:marLeft w:val="0"/>
              <w:marRight w:val="0"/>
              <w:marTop w:val="0"/>
              <w:marBottom w:val="0"/>
              <w:divBdr>
                <w:top w:val="none" w:sz="0" w:space="0" w:color="auto"/>
                <w:left w:val="none" w:sz="0" w:space="0" w:color="auto"/>
                <w:bottom w:val="none" w:sz="0" w:space="0" w:color="auto"/>
                <w:right w:val="none" w:sz="0" w:space="0" w:color="auto"/>
              </w:divBdr>
            </w:div>
            <w:div w:id="280112187">
              <w:marLeft w:val="0"/>
              <w:marRight w:val="0"/>
              <w:marTop w:val="0"/>
              <w:marBottom w:val="0"/>
              <w:divBdr>
                <w:top w:val="none" w:sz="0" w:space="0" w:color="auto"/>
                <w:left w:val="none" w:sz="0" w:space="0" w:color="auto"/>
                <w:bottom w:val="none" w:sz="0" w:space="0" w:color="auto"/>
                <w:right w:val="none" w:sz="0" w:space="0" w:color="auto"/>
              </w:divBdr>
            </w:div>
            <w:div w:id="1751928579">
              <w:marLeft w:val="0"/>
              <w:marRight w:val="0"/>
              <w:marTop w:val="0"/>
              <w:marBottom w:val="0"/>
              <w:divBdr>
                <w:top w:val="none" w:sz="0" w:space="0" w:color="auto"/>
                <w:left w:val="none" w:sz="0" w:space="0" w:color="auto"/>
                <w:bottom w:val="none" w:sz="0" w:space="0" w:color="auto"/>
                <w:right w:val="none" w:sz="0" w:space="0" w:color="auto"/>
              </w:divBdr>
            </w:div>
            <w:div w:id="1334453041">
              <w:marLeft w:val="0"/>
              <w:marRight w:val="0"/>
              <w:marTop w:val="0"/>
              <w:marBottom w:val="0"/>
              <w:divBdr>
                <w:top w:val="none" w:sz="0" w:space="0" w:color="auto"/>
                <w:left w:val="none" w:sz="0" w:space="0" w:color="auto"/>
                <w:bottom w:val="none" w:sz="0" w:space="0" w:color="auto"/>
                <w:right w:val="none" w:sz="0" w:space="0" w:color="auto"/>
              </w:divBdr>
            </w:div>
            <w:div w:id="276841301">
              <w:marLeft w:val="0"/>
              <w:marRight w:val="0"/>
              <w:marTop w:val="0"/>
              <w:marBottom w:val="0"/>
              <w:divBdr>
                <w:top w:val="none" w:sz="0" w:space="0" w:color="auto"/>
                <w:left w:val="none" w:sz="0" w:space="0" w:color="auto"/>
                <w:bottom w:val="none" w:sz="0" w:space="0" w:color="auto"/>
                <w:right w:val="none" w:sz="0" w:space="0" w:color="auto"/>
              </w:divBdr>
            </w:div>
            <w:div w:id="589583553">
              <w:marLeft w:val="0"/>
              <w:marRight w:val="0"/>
              <w:marTop w:val="0"/>
              <w:marBottom w:val="0"/>
              <w:divBdr>
                <w:top w:val="none" w:sz="0" w:space="0" w:color="auto"/>
                <w:left w:val="none" w:sz="0" w:space="0" w:color="auto"/>
                <w:bottom w:val="none" w:sz="0" w:space="0" w:color="auto"/>
                <w:right w:val="none" w:sz="0" w:space="0" w:color="auto"/>
              </w:divBdr>
            </w:div>
            <w:div w:id="402144129">
              <w:marLeft w:val="0"/>
              <w:marRight w:val="0"/>
              <w:marTop w:val="0"/>
              <w:marBottom w:val="0"/>
              <w:divBdr>
                <w:top w:val="none" w:sz="0" w:space="0" w:color="auto"/>
                <w:left w:val="none" w:sz="0" w:space="0" w:color="auto"/>
                <w:bottom w:val="none" w:sz="0" w:space="0" w:color="auto"/>
                <w:right w:val="none" w:sz="0" w:space="0" w:color="auto"/>
              </w:divBdr>
            </w:div>
            <w:div w:id="1797797029">
              <w:marLeft w:val="0"/>
              <w:marRight w:val="0"/>
              <w:marTop w:val="0"/>
              <w:marBottom w:val="0"/>
              <w:divBdr>
                <w:top w:val="none" w:sz="0" w:space="0" w:color="auto"/>
                <w:left w:val="none" w:sz="0" w:space="0" w:color="auto"/>
                <w:bottom w:val="none" w:sz="0" w:space="0" w:color="auto"/>
                <w:right w:val="none" w:sz="0" w:space="0" w:color="auto"/>
              </w:divBdr>
            </w:div>
            <w:div w:id="1047098324">
              <w:marLeft w:val="0"/>
              <w:marRight w:val="0"/>
              <w:marTop w:val="0"/>
              <w:marBottom w:val="0"/>
              <w:divBdr>
                <w:top w:val="none" w:sz="0" w:space="0" w:color="auto"/>
                <w:left w:val="none" w:sz="0" w:space="0" w:color="auto"/>
                <w:bottom w:val="none" w:sz="0" w:space="0" w:color="auto"/>
                <w:right w:val="none" w:sz="0" w:space="0" w:color="auto"/>
              </w:divBdr>
            </w:div>
            <w:div w:id="1227499075">
              <w:marLeft w:val="0"/>
              <w:marRight w:val="0"/>
              <w:marTop w:val="0"/>
              <w:marBottom w:val="0"/>
              <w:divBdr>
                <w:top w:val="none" w:sz="0" w:space="0" w:color="auto"/>
                <w:left w:val="none" w:sz="0" w:space="0" w:color="auto"/>
                <w:bottom w:val="none" w:sz="0" w:space="0" w:color="auto"/>
                <w:right w:val="none" w:sz="0" w:space="0" w:color="auto"/>
              </w:divBdr>
            </w:div>
            <w:div w:id="1773544933">
              <w:marLeft w:val="0"/>
              <w:marRight w:val="0"/>
              <w:marTop w:val="0"/>
              <w:marBottom w:val="0"/>
              <w:divBdr>
                <w:top w:val="none" w:sz="0" w:space="0" w:color="auto"/>
                <w:left w:val="none" w:sz="0" w:space="0" w:color="auto"/>
                <w:bottom w:val="none" w:sz="0" w:space="0" w:color="auto"/>
                <w:right w:val="none" w:sz="0" w:space="0" w:color="auto"/>
              </w:divBdr>
            </w:div>
            <w:div w:id="1131099163">
              <w:marLeft w:val="0"/>
              <w:marRight w:val="0"/>
              <w:marTop w:val="0"/>
              <w:marBottom w:val="0"/>
              <w:divBdr>
                <w:top w:val="none" w:sz="0" w:space="0" w:color="auto"/>
                <w:left w:val="none" w:sz="0" w:space="0" w:color="auto"/>
                <w:bottom w:val="none" w:sz="0" w:space="0" w:color="auto"/>
                <w:right w:val="none" w:sz="0" w:space="0" w:color="auto"/>
              </w:divBdr>
            </w:div>
            <w:div w:id="1988631290">
              <w:marLeft w:val="0"/>
              <w:marRight w:val="0"/>
              <w:marTop w:val="0"/>
              <w:marBottom w:val="0"/>
              <w:divBdr>
                <w:top w:val="none" w:sz="0" w:space="0" w:color="auto"/>
                <w:left w:val="none" w:sz="0" w:space="0" w:color="auto"/>
                <w:bottom w:val="none" w:sz="0" w:space="0" w:color="auto"/>
                <w:right w:val="none" w:sz="0" w:space="0" w:color="auto"/>
              </w:divBdr>
            </w:div>
            <w:div w:id="1835755379">
              <w:marLeft w:val="0"/>
              <w:marRight w:val="0"/>
              <w:marTop w:val="0"/>
              <w:marBottom w:val="0"/>
              <w:divBdr>
                <w:top w:val="none" w:sz="0" w:space="0" w:color="auto"/>
                <w:left w:val="none" w:sz="0" w:space="0" w:color="auto"/>
                <w:bottom w:val="none" w:sz="0" w:space="0" w:color="auto"/>
                <w:right w:val="none" w:sz="0" w:space="0" w:color="auto"/>
              </w:divBdr>
            </w:div>
            <w:div w:id="1085490727">
              <w:marLeft w:val="0"/>
              <w:marRight w:val="0"/>
              <w:marTop w:val="0"/>
              <w:marBottom w:val="0"/>
              <w:divBdr>
                <w:top w:val="none" w:sz="0" w:space="0" w:color="auto"/>
                <w:left w:val="none" w:sz="0" w:space="0" w:color="auto"/>
                <w:bottom w:val="none" w:sz="0" w:space="0" w:color="auto"/>
                <w:right w:val="none" w:sz="0" w:space="0" w:color="auto"/>
              </w:divBdr>
            </w:div>
            <w:div w:id="185133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75327">
      <w:bodyDiv w:val="1"/>
      <w:marLeft w:val="0"/>
      <w:marRight w:val="0"/>
      <w:marTop w:val="0"/>
      <w:marBottom w:val="0"/>
      <w:divBdr>
        <w:top w:val="none" w:sz="0" w:space="0" w:color="auto"/>
        <w:left w:val="none" w:sz="0" w:space="0" w:color="auto"/>
        <w:bottom w:val="none" w:sz="0" w:space="0" w:color="auto"/>
        <w:right w:val="none" w:sz="0" w:space="0" w:color="auto"/>
      </w:divBdr>
      <w:divsChild>
        <w:div w:id="31806378">
          <w:marLeft w:val="0"/>
          <w:marRight w:val="0"/>
          <w:marTop w:val="0"/>
          <w:marBottom w:val="0"/>
          <w:divBdr>
            <w:top w:val="none" w:sz="0" w:space="0" w:color="auto"/>
            <w:left w:val="none" w:sz="0" w:space="0" w:color="auto"/>
            <w:bottom w:val="none" w:sz="0" w:space="0" w:color="auto"/>
            <w:right w:val="none" w:sz="0" w:space="0" w:color="auto"/>
          </w:divBdr>
          <w:divsChild>
            <w:div w:id="822815596">
              <w:marLeft w:val="0"/>
              <w:marRight w:val="0"/>
              <w:marTop w:val="0"/>
              <w:marBottom w:val="0"/>
              <w:divBdr>
                <w:top w:val="none" w:sz="0" w:space="0" w:color="auto"/>
                <w:left w:val="none" w:sz="0" w:space="0" w:color="auto"/>
                <w:bottom w:val="none" w:sz="0" w:space="0" w:color="auto"/>
                <w:right w:val="none" w:sz="0" w:space="0" w:color="auto"/>
              </w:divBdr>
            </w:div>
            <w:div w:id="1897816882">
              <w:marLeft w:val="0"/>
              <w:marRight w:val="0"/>
              <w:marTop w:val="0"/>
              <w:marBottom w:val="0"/>
              <w:divBdr>
                <w:top w:val="none" w:sz="0" w:space="0" w:color="auto"/>
                <w:left w:val="none" w:sz="0" w:space="0" w:color="auto"/>
                <w:bottom w:val="none" w:sz="0" w:space="0" w:color="auto"/>
                <w:right w:val="none" w:sz="0" w:space="0" w:color="auto"/>
              </w:divBdr>
            </w:div>
            <w:div w:id="252276503">
              <w:marLeft w:val="0"/>
              <w:marRight w:val="0"/>
              <w:marTop w:val="0"/>
              <w:marBottom w:val="0"/>
              <w:divBdr>
                <w:top w:val="none" w:sz="0" w:space="0" w:color="auto"/>
                <w:left w:val="none" w:sz="0" w:space="0" w:color="auto"/>
                <w:bottom w:val="none" w:sz="0" w:space="0" w:color="auto"/>
                <w:right w:val="none" w:sz="0" w:space="0" w:color="auto"/>
              </w:divBdr>
            </w:div>
            <w:div w:id="1626279282">
              <w:marLeft w:val="0"/>
              <w:marRight w:val="0"/>
              <w:marTop w:val="0"/>
              <w:marBottom w:val="0"/>
              <w:divBdr>
                <w:top w:val="none" w:sz="0" w:space="0" w:color="auto"/>
                <w:left w:val="none" w:sz="0" w:space="0" w:color="auto"/>
                <w:bottom w:val="none" w:sz="0" w:space="0" w:color="auto"/>
                <w:right w:val="none" w:sz="0" w:space="0" w:color="auto"/>
              </w:divBdr>
            </w:div>
            <w:div w:id="1707439844">
              <w:marLeft w:val="0"/>
              <w:marRight w:val="0"/>
              <w:marTop w:val="0"/>
              <w:marBottom w:val="0"/>
              <w:divBdr>
                <w:top w:val="none" w:sz="0" w:space="0" w:color="auto"/>
                <w:left w:val="none" w:sz="0" w:space="0" w:color="auto"/>
                <w:bottom w:val="none" w:sz="0" w:space="0" w:color="auto"/>
                <w:right w:val="none" w:sz="0" w:space="0" w:color="auto"/>
              </w:divBdr>
            </w:div>
            <w:div w:id="667901439">
              <w:marLeft w:val="0"/>
              <w:marRight w:val="0"/>
              <w:marTop w:val="0"/>
              <w:marBottom w:val="0"/>
              <w:divBdr>
                <w:top w:val="none" w:sz="0" w:space="0" w:color="auto"/>
                <w:left w:val="none" w:sz="0" w:space="0" w:color="auto"/>
                <w:bottom w:val="none" w:sz="0" w:space="0" w:color="auto"/>
                <w:right w:val="none" w:sz="0" w:space="0" w:color="auto"/>
              </w:divBdr>
            </w:div>
            <w:div w:id="797261285">
              <w:marLeft w:val="0"/>
              <w:marRight w:val="0"/>
              <w:marTop w:val="0"/>
              <w:marBottom w:val="0"/>
              <w:divBdr>
                <w:top w:val="none" w:sz="0" w:space="0" w:color="auto"/>
                <w:left w:val="none" w:sz="0" w:space="0" w:color="auto"/>
                <w:bottom w:val="none" w:sz="0" w:space="0" w:color="auto"/>
                <w:right w:val="none" w:sz="0" w:space="0" w:color="auto"/>
              </w:divBdr>
            </w:div>
            <w:div w:id="514927759">
              <w:marLeft w:val="0"/>
              <w:marRight w:val="0"/>
              <w:marTop w:val="0"/>
              <w:marBottom w:val="0"/>
              <w:divBdr>
                <w:top w:val="none" w:sz="0" w:space="0" w:color="auto"/>
                <w:left w:val="none" w:sz="0" w:space="0" w:color="auto"/>
                <w:bottom w:val="none" w:sz="0" w:space="0" w:color="auto"/>
                <w:right w:val="none" w:sz="0" w:space="0" w:color="auto"/>
              </w:divBdr>
            </w:div>
            <w:div w:id="1833136443">
              <w:marLeft w:val="0"/>
              <w:marRight w:val="0"/>
              <w:marTop w:val="0"/>
              <w:marBottom w:val="0"/>
              <w:divBdr>
                <w:top w:val="none" w:sz="0" w:space="0" w:color="auto"/>
                <w:left w:val="none" w:sz="0" w:space="0" w:color="auto"/>
                <w:bottom w:val="none" w:sz="0" w:space="0" w:color="auto"/>
                <w:right w:val="none" w:sz="0" w:space="0" w:color="auto"/>
              </w:divBdr>
            </w:div>
            <w:div w:id="360782892">
              <w:marLeft w:val="0"/>
              <w:marRight w:val="0"/>
              <w:marTop w:val="0"/>
              <w:marBottom w:val="0"/>
              <w:divBdr>
                <w:top w:val="none" w:sz="0" w:space="0" w:color="auto"/>
                <w:left w:val="none" w:sz="0" w:space="0" w:color="auto"/>
                <w:bottom w:val="none" w:sz="0" w:space="0" w:color="auto"/>
                <w:right w:val="none" w:sz="0" w:space="0" w:color="auto"/>
              </w:divBdr>
            </w:div>
            <w:div w:id="1382710223">
              <w:marLeft w:val="0"/>
              <w:marRight w:val="0"/>
              <w:marTop w:val="0"/>
              <w:marBottom w:val="0"/>
              <w:divBdr>
                <w:top w:val="none" w:sz="0" w:space="0" w:color="auto"/>
                <w:left w:val="none" w:sz="0" w:space="0" w:color="auto"/>
                <w:bottom w:val="none" w:sz="0" w:space="0" w:color="auto"/>
                <w:right w:val="none" w:sz="0" w:space="0" w:color="auto"/>
              </w:divBdr>
            </w:div>
            <w:div w:id="1379739770">
              <w:marLeft w:val="0"/>
              <w:marRight w:val="0"/>
              <w:marTop w:val="0"/>
              <w:marBottom w:val="0"/>
              <w:divBdr>
                <w:top w:val="none" w:sz="0" w:space="0" w:color="auto"/>
                <w:left w:val="none" w:sz="0" w:space="0" w:color="auto"/>
                <w:bottom w:val="none" w:sz="0" w:space="0" w:color="auto"/>
                <w:right w:val="none" w:sz="0" w:space="0" w:color="auto"/>
              </w:divBdr>
            </w:div>
            <w:div w:id="1604919881">
              <w:marLeft w:val="0"/>
              <w:marRight w:val="0"/>
              <w:marTop w:val="0"/>
              <w:marBottom w:val="0"/>
              <w:divBdr>
                <w:top w:val="none" w:sz="0" w:space="0" w:color="auto"/>
                <w:left w:val="none" w:sz="0" w:space="0" w:color="auto"/>
                <w:bottom w:val="none" w:sz="0" w:space="0" w:color="auto"/>
                <w:right w:val="none" w:sz="0" w:space="0" w:color="auto"/>
              </w:divBdr>
            </w:div>
            <w:div w:id="1430196851">
              <w:marLeft w:val="0"/>
              <w:marRight w:val="0"/>
              <w:marTop w:val="0"/>
              <w:marBottom w:val="0"/>
              <w:divBdr>
                <w:top w:val="none" w:sz="0" w:space="0" w:color="auto"/>
                <w:left w:val="none" w:sz="0" w:space="0" w:color="auto"/>
                <w:bottom w:val="none" w:sz="0" w:space="0" w:color="auto"/>
                <w:right w:val="none" w:sz="0" w:space="0" w:color="auto"/>
              </w:divBdr>
            </w:div>
            <w:div w:id="1131939975">
              <w:marLeft w:val="0"/>
              <w:marRight w:val="0"/>
              <w:marTop w:val="0"/>
              <w:marBottom w:val="0"/>
              <w:divBdr>
                <w:top w:val="none" w:sz="0" w:space="0" w:color="auto"/>
                <w:left w:val="none" w:sz="0" w:space="0" w:color="auto"/>
                <w:bottom w:val="none" w:sz="0" w:space="0" w:color="auto"/>
                <w:right w:val="none" w:sz="0" w:space="0" w:color="auto"/>
              </w:divBdr>
            </w:div>
            <w:div w:id="468480511">
              <w:marLeft w:val="0"/>
              <w:marRight w:val="0"/>
              <w:marTop w:val="0"/>
              <w:marBottom w:val="0"/>
              <w:divBdr>
                <w:top w:val="none" w:sz="0" w:space="0" w:color="auto"/>
                <w:left w:val="none" w:sz="0" w:space="0" w:color="auto"/>
                <w:bottom w:val="none" w:sz="0" w:space="0" w:color="auto"/>
                <w:right w:val="none" w:sz="0" w:space="0" w:color="auto"/>
              </w:divBdr>
            </w:div>
            <w:div w:id="1971936402">
              <w:marLeft w:val="0"/>
              <w:marRight w:val="0"/>
              <w:marTop w:val="0"/>
              <w:marBottom w:val="0"/>
              <w:divBdr>
                <w:top w:val="none" w:sz="0" w:space="0" w:color="auto"/>
                <w:left w:val="none" w:sz="0" w:space="0" w:color="auto"/>
                <w:bottom w:val="none" w:sz="0" w:space="0" w:color="auto"/>
                <w:right w:val="none" w:sz="0" w:space="0" w:color="auto"/>
              </w:divBdr>
            </w:div>
            <w:div w:id="1963804948">
              <w:marLeft w:val="0"/>
              <w:marRight w:val="0"/>
              <w:marTop w:val="0"/>
              <w:marBottom w:val="0"/>
              <w:divBdr>
                <w:top w:val="none" w:sz="0" w:space="0" w:color="auto"/>
                <w:left w:val="none" w:sz="0" w:space="0" w:color="auto"/>
                <w:bottom w:val="none" w:sz="0" w:space="0" w:color="auto"/>
                <w:right w:val="none" w:sz="0" w:space="0" w:color="auto"/>
              </w:divBdr>
            </w:div>
            <w:div w:id="774593077">
              <w:marLeft w:val="0"/>
              <w:marRight w:val="0"/>
              <w:marTop w:val="0"/>
              <w:marBottom w:val="0"/>
              <w:divBdr>
                <w:top w:val="none" w:sz="0" w:space="0" w:color="auto"/>
                <w:left w:val="none" w:sz="0" w:space="0" w:color="auto"/>
                <w:bottom w:val="none" w:sz="0" w:space="0" w:color="auto"/>
                <w:right w:val="none" w:sz="0" w:space="0" w:color="auto"/>
              </w:divBdr>
            </w:div>
            <w:div w:id="1251046331">
              <w:marLeft w:val="0"/>
              <w:marRight w:val="0"/>
              <w:marTop w:val="0"/>
              <w:marBottom w:val="0"/>
              <w:divBdr>
                <w:top w:val="none" w:sz="0" w:space="0" w:color="auto"/>
                <w:left w:val="none" w:sz="0" w:space="0" w:color="auto"/>
                <w:bottom w:val="none" w:sz="0" w:space="0" w:color="auto"/>
                <w:right w:val="none" w:sz="0" w:space="0" w:color="auto"/>
              </w:divBdr>
            </w:div>
            <w:div w:id="88700343">
              <w:marLeft w:val="0"/>
              <w:marRight w:val="0"/>
              <w:marTop w:val="0"/>
              <w:marBottom w:val="0"/>
              <w:divBdr>
                <w:top w:val="none" w:sz="0" w:space="0" w:color="auto"/>
                <w:left w:val="none" w:sz="0" w:space="0" w:color="auto"/>
                <w:bottom w:val="none" w:sz="0" w:space="0" w:color="auto"/>
                <w:right w:val="none" w:sz="0" w:space="0" w:color="auto"/>
              </w:divBdr>
            </w:div>
            <w:div w:id="330377745">
              <w:marLeft w:val="0"/>
              <w:marRight w:val="0"/>
              <w:marTop w:val="0"/>
              <w:marBottom w:val="0"/>
              <w:divBdr>
                <w:top w:val="none" w:sz="0" w:space="0" w:color="auto"/>
                <w:left w:val="none" w:sz="0" w:space="0" w:color="auto"/>
                <w:bottom w:val="none" w:sz="0" w:space="0" w:color="auto"/>
                <w:right w:val="none" w:sz="0" w:space="0" w:color="auto"/>
              </w:divBdr>
            </w:div>
            <w:div w:id="1477334316">
              <w:marLeft w:val="0"/>
              <w:marRight w:val="0"/>
              <w:marTop w:val="0"/>
              <w:marBottom w:val="0"/>
              <w:divBdr>
                <w:top w:val="none" w:sz="0" w:space="0" w:color="auto"/>
                <w:left w:val="none" w:sz="0" w:space="0" w:color="auto"/>
                <w:bottom w:val="none" w:sz="0" w:space="0" w:color="auto"/>
                <w:right w:val="none" w:sz="0" w:space="0" w:color="auto"/>
              </w:divBdr>
            </w:div>
            <w:div w:id="733234525">
              <w:marLeft w:val="0"/>
              <w:marRight w:val="0"/>
              <w:marTop w:val="0"/>
              <w:marBottom w:val="0"/>
              <w:divBdr>
                <w:top w:val="none" w:sz="0" w:space="0" w:color="auto"/>
                <w:left w:val="none" w:sz="0" w:space="0" w:color="auto"/>
                <w:bottom w:val="none" w:sz="0" w:space="0" w:color="auto"/>
                <w:right w:val="none" w:sz="0" w:space="0" w:color="auto"/>
              </w:divBdr>
            </w:div>
            <w:div w:id="548033202">
              <w:marLeft w:val="0"/>
              <w:marRight w:val="0"/>
              <w:marTop w:val="0"/>
              <w:marBottom w:val="0"/>
              <w:divBdr>
                <w:top w:val="none" w:sz="0" w:space="0" w:color="auto"/>
                <w:left w:val="none" w:sz="0" w:space="0" w:color="auto"/>
                <w:bottom w:val="none" w:sz="0" w:space="0" w:color="auto"/>
                <w:right w:val="none" w:sz="0" w:space="0" w:color="auto"/>
              </w:divBdr>
            </w:div>
            <w:div w:id="176889548">
              <w:marLeft w:val="0"/>
              <w:marRight w:val="0"/>
              <w:marTop w:val="0"/>
              <w:marBottom w:val="0"/>
              <w:divBdr>
                <w:top w:val="none" w:sz="0" w:space="0" w:color="auto"/>
                <w:left w:val="none" w:sz="0" w:space="0" w:color="auto"/>
                <w:bottom w:val="none" w:sz="0" w:space="0" w:color="auto"/>
                <w:right w:val="none" w:sz="0" w:space="0" w:color="auto"/>
              </w:divBdr>
            </w:div>
            <w:div w:id="44183615">
              <w:marLeft w:val="0"/>
              <w:marRight w:val="0"/>
              <w:marTop w:val="0"/>
              <w:marBottom w:val="0"/>
              <w:divBdr>
                <w:top w:val="none" w:sz="0" w:space="0" w:color="auto"/>
                <w:left w:val="none" w:sz="0" w:space="0" w:color="auto"/>
                <w:bottom w:val="none" w:sz="0" w:space="0" w:color="auto"/>
                <w:right w:val="none" w:sz="0" w:space="0" w:color="auto"/>
              </w:divBdr>
            </w:div>
            <w:div w:id="1924027278">
              <w:marLeft w:val="0"/>
              <w:marRight w:val="0"/>
              <w:marTop w:val="0"/>
              <w:marBottom w:val="0"/>
              <w:divBdr>
                <w:top w:val="none" w:sz="0" w:space="0" w:color="auto"/>
                <w:left w:val="none" w:sz="0" w:space="0" w:color="auto"/>
                <w:bottom w:val="none" w:sz="0" w:space="0" w:color="auto"/>
                <w:right w:val="none" w:sz="0" w:space="0" w:color="auto"/>
              </w:divBdr>
            </w:div>
            <w:div w:id="13004155">
              <w:marLeft w:val="0"/>
              <w:marRight w:val="0"/>
              <w:marTop w:val="0"/>
              <w:marBottom w:val="0"/>
              <w:divBdr>
                <w:top w:val="none" w:sz="0" w:space="0" w:color="auto"/>
                <w:left w:val="none" w:sz="0" w:space="0" w:color="auto"/>
                <w:bottom w:val="none" w:sz="0" w:space="0" w:color="auto"/>
                <w:right w:val="none" w:sz="0" w:space="0" w:color="auto"/>
              </w:divBdr>
            </w:div>
            <w:div w:id="688333183">
              <w:marLeft w:val="0"/>
              <w:marRight w:val="0"/>
              <w:marTop w:val="0"/>
              <w:marBottom w:val="0"/>
              <w:divBdr>
                <w:top w:val="none" w:sz="0" w:space="0" w:color="auto"/>
                <w:left w:val="none" w:sz="0" w:space="0" w:color="auto"/>
                <w:bottom w:val="none" w:sz="0" w:space="0" w:color="auto"/>
                <w:right w:val="none" w:sz="0" w:space="0" w:color="auto"/>
              </w:divBdr>
            </w:div>
            <w:div w:id="468472198">
              <w:marLeft w:val="0"/>
              <w:marRight w:val="0"/>
              <w:marTop w:val="0"/>
              <w:marBottom w:val="0"/>
              <w:divBdr>
                <w:top w:val="none" w:sz="0" w:space="0" w:color="auto"/>
                <w:left w:val="none" w:sz="0" w:space="0" w:color="auto"/>
                <w:bottom w:val="none" w:sz="0" w:space="0" w:color="auto"/>
                <w:right w:val="none" w:sz="0" w:space="0" w:color="auto"/>
              </w:divBdr>
            </w:div>
            <w:div w:id="376860118">
              <w:marLeft w:val="0"/>
              <w:marRight w:val="0"/>
              <w:marTop w:val="0"/>
              <w:marBottom w:val="0"/>
              <w:divBdr>
                <w:top w:val="none" w:sz="0" w:space="0" w:color="auto"/>
                <w:left w:val="none" w:sz="0" w:space="0" w:color="auto"/>
                <w:bottom w:val="none" w:sz="0" w:space="0" w:color="auto"/>
                <w:right w:val="none" w:sz="0" w:space="0" w:color="auto"/>
              </w:divBdr>
            </w:div>
            <w:div w:id="1656370240">
              <w:marLeft w:val="0"/>
              <w:marRight w:val="0"/>
              <w:marTop w:val="0"/>
              <w:marBottom w:val="0"/>
              <w:divBdr>
                <w:top w:val="none" w:sz="0" w:space="0" w:color="auto"/>
                <w:left w:val="none" w:sz="0" w:space="0" w:color="auto"/>
                <w:bottom w:val="none" w:sz="0" w:space="0" w:color="auto"/>
                <w:right w:val="none" w:sz="0" w:space="0" w:color="auto"/>
              </w:divBdr>
            </w:div>
            <w:div w:id="449783405">
              <w:marLeft w:val="0"/>
              <w:marRight w:val="0"/>
              <w:marTop w:val="0"/>
              <w:marBottom w:val="0"/>
              <w:divBdr>
                <w:top w:val="none" w:sz="0" w:space="0" w:color="auto"/>
                <w:left w:val="none" w:sz="0" w:space="0" w:color="auto"/>
                <w:bottom w:val="none" w:sz="0" w:space="0" w:color="auto"/>
                <w:right w:val="none" w:sz="0" w:space="0" w:color="auto"/>
              </w:divBdr>
            </w:div>
            <w:div w:id="1071347611">
              <w:marLeft w:val="0"/>
              <w:marRight w:val="0"/>
              <w:marTop w:val="0"/>
              <w:marBottom w:val="0"/>
              <w:divBdr>
                <w:top w:val="none" w:sz="0" w:space="0" w:color="auto"/>
                <w:left w:val="none" w:sz="0" w:space="0" w:color="auto"/>
                <w:bottom w:val="none" w:sz="0" w:space="0" w:color="auto"/>
                <w:right w:val="none" w:sz="0" w:space="0" w:color="auto"/>
              </w:divBdr>
            </w:div>
            <w:div w:id="503472694">
              <w:marLeft w:val="0"/>
              <w:marRight w:val="0"/>
              <w:marTop w:val="0"/>
              <w:marBottom w:val="0"/>
              <w:divBdr>
                <w:top w:val="none" w:sz="0" w:space="0" w:color="auto"/>
                <w:left w:val="none" w:sz="0" w:space="0" w:color="auto"/>
                <w:bottom w:val="none" w:sz="0" w:space="0" w:color="auto"/>
                <w:right w:val="none" w:sz="0" w:space="0" w:color="auto"/>
              </w:divBdr>
            </w:div>
            <w:div w:id="1730808431">
              <w:marLeft w:val="0"/>
              <w:marRight w:val="0"/>
              <w:marTop w:val="0"/>
              <w:marBottom w:val="0"/>
              <w:divBdr>
                <w:top w:val="none" w:sz="0" w:space="0" w:color="auto"/>
                <w:left w:val="none" w:sz="0" w:space="0" w:color="auto"/>
                <w:bottom w:val="none" w:sz="0" w:space="0" w:color="auto"/>
                <w:right w:val="none" w:sz="0" w:space="0" w:color="auto"/>
              </w:divBdr>
            </w:div>
            <w:div w:id="1594627935">
              <w:marLeft w:val="0"/>
              <w:marRight w:val="0"/>
              <w:marTop w:val="0"/>
              <w:marBottom w:val="0"/>
              <w:divBdr>
                <w:top w:val="none" w:sz="0" w:space="0" w:color="auto"/>
                <w:left w:val="none" w:sz="0" w:space="0" w:color="auto"/>
                <w:bottom w:val="none" w:sz="0" w:space="0" w:color="auto"/>
                <w:right w:val="none" w:sz="0" w:space="0" w:color="auto"/>
              </w:divBdr>
            </w:div>
            <w:div w:id="654340914">
              <w:marLeft w:val="0"/>
              <w:marRight w:val="0"/>
              <w:marTop w:val="0"/>
              <w:marBottom w:val="0"/>
              <w:divBdr>
                <w:top w:val="none" w:sz="0" w:space="0" w:color="auto"/>
                <w:left w:val="none" w:sz="0" w:space="0" w:color="auto"/>
                <w:bottom w:val="none" w:sz="0" w:space="0" w:color="auto"/>
                <w:right w:val="none" w:sz="0" w:space="0" w:color="auto"/>
              </w:divBdr>
            </w:div>
            <w:div w:id="187342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55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2026-08-07T09:04:00Z</dcterms:created>
  <dcterms:modified xsi:type="dcterms:W3CDTF">2026-08-07T09:09:00Z</dcterms:modified>
</cp:coreProperties>
</file>