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6B9" w:rsidRPr="009726B9" w:rsidRDefault="009726B9" w:rsidP="009726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26B9">
        <w:rPr>
          <w:rFonts w:ascii="Times New Roman" w:eastAsia="Times New Roman" w:hAnsi="Times New Roman" w:cs="Times New Roman"/>
          <w:b/>
          <w:bCs/>
          <w:kern w:val="36"/>
          <w:sz w:val="48"/>
          <w:szCs w:val="48"/>
        </w:rPr>
        <w:t>Trẻ 2 tháng tuổi không duỗi thẳng được ngón cái là dấu hiệu bệnh gì?</w:t>
      </w:r>
    </w:p>
    <w:p w:rsidR="009726B9" w:rsidRDefault="009726B9" w:rsidP="009726B9">
      <w:pPr>
        <w:pStyle w:val="NormalWeb"/>
      </w:pPr>
      <w:r>
        <w:rPr>
          <w:b/>
          <w:bCs/>
        </w:rPr>
        <w:t>Hỏi</w:t>
      </w:r>
    </w:p>
    <w:p w:rsidR="009726B9" w:rsidRDefault="009726B9" w:rsidP="009726B9">
      <w:pPr>
        <w:pStyle w:val="NormalWeb"/>
      </w:pPr>
      <w:r>
        <w:rPr>
          <w:i/>
          <w:iCs/>
        </w:rPr>
        <w:t>Chào bác sĩ. Bé nhà em hiện được</w:t>
      </w:r>
      <w:r>
        <w:t xml:space="preserve"> </w:t>
      </w:r>
      <w:hyperlink r:id="rId5" w:history="1">
        <w:r>
          <w:rPr>
            <w:rStyle w:val="Hyperlink"/>
            <w:b/>
            <w:bCs/>
            <w:i/>
            <w:iCs/>
          </w:rPr>
          <w:t>2 tháng tuổi</w:t>
        </w:r>
      </w:hyperlink>
      <w:r>
        <w:rPr>
          <w:i/>
          <w:iCs/>
        </w:rPr>
        <w:t>. Đốt ngón tay cái không duỗi thẳng được. Bác sĩ cho em hỏi tình trạng của bé nhà em bị làm sao vậy ạ? Cần phải điều trị như thế nào? Mong bác sĩ giải đáp giúp em. Em xin cảm ơn.</w:t>
      </w:r>
    </w:p>
    <w:p w:rsidR="009726B9" w:rsidRDefault="009726B9" w:rsidP="009726B9">
      <w:pPr>
        <w:pStyle w:val="NormalWeb"/>
      </w:pPr>
      <w:r>
        <w:rPr>
          <w:b/>
          <w:bCs/>
        </w:rPr>
        <w:t>Câu hỏi ẩn danh</w:t>
      </w:r>
    </w:p>
    <w:p w:rsidR="009726B9" w:rsidRDefault="009726B9" w:rsidP="009726B9">
      <w:pPr>
        <w:pStyle w:val="NormalWeb"/>
      </w:pPr>
      <w:r>
        <w:rPr>
          <w:b/>
          <w:bCs/>
        </w:rPr>
        <w:t>Trả lời</w:t>
      </w:r>
    </w:p>
    <w:p w:rsidR="009726B9" w:rsidRDefault="009726B9" w:rsidP="009726B9">
      <w:pPr>
        <w:pStyle w:val="NormalWeb"/>
      </w:pPr>
      <w:r>
        <w:t>Chào bạn!</w:t>
      </w:r>
    </w:p>
    <w:p w:rsidR="009726B9" w:rsidRDefault="009726B9" w:rsidP="009726B9">
      <w:pPr>
        <w:pStyle w:val="NormalWeb"/>
      </w:pPr>
      <w:r>
        <w:t xml:space="preserve">Con của bạn 2 tháng tuổi không duỗi thẳng được nhiều khả năng là bị </w:t>
      </w:r>
      <w:hyperlink r:id="rId6" w:history="1">
        <w:r>
          <w:rPr>
            <w:rStyle w:val="Hyperlink"/>
            <w:b/>
            <w:bCs/>
          </w:rPr>
          <w:t>ngón tay cò súng</w:t>
        </w:r>
      </w:hyperlink>
      <w:r>
        <w:t>/ngón tay lò xo/ngón tay bật. Bệnh này có thể ở người lớn nhưng cũng có thể ở trẻ nhỏ. Trẻ nhỏ thì thường phải mổ giải phóng bao gân, để lâu dễ bị tật. Tốt nhất bạn nên đưa bé đến khám bác sĩ chấn thương chỉnh hình hoặc bác sĩ chỉnh hình nhi để điều trị tốt nhất.</w:t>
      </w:r>
    </w:p>
    <w:p w:rsidR="009726B9" w:rsidRDefault="009726B9" w:rsidP="009726B9">
      <w:pPr>
        <w:pStyle w:val="NormalWeb"/>
      </w:pPr>
      <w:r>
        <w:t xml:space="preserve">Cảm ơn bạn đã tin tưởng </w:t>
      </w:r>
      <w:r>
        <w:rPr>
          <w:b/>
          <w:bCs/>
        </w:rPr>
        <w:t>Vinmec</w:t>
      </w:r>
      <w:r>
        <w:t>, rất mong có thể gặp bạn để được tư vấn kỹ càng hơn. Trân trọng!</w:t>
      </w:r>
    </w:p>
    <w:p w:rsidR="009726B9" w:rsidRDefault="009726B9" w:rsidP="009726B9">
      <w:pPr>
        <w:pStyle w:val="NormalWeb"/>
      </w:pPr>
      <w:r>
        <w:t>Được giải đáp bởi</w:t>
      </w:r>
      <w:r>
        <w:rPr>
          <w:b/>
          <w:bCs/>
        </w:rPr>
        <w:t xml:space="preserve"> Bác sĩ Chấn thương chỉnh hình</w:t>
      </w:r>
      <w:r>
        <w:t xml:space="preserve"> - Khoa Ngoại tổng hợp - Bệnh viện Đa khoa Quốc tế Vinmec Central Park</w:t>
      </w:r>
    </w:p>
    <w:p w:rsidR="009726B9" w:rsidRDefault="009726B9" w:rsidP="009726B9">
      <w:pPr>
        <w:pStyle w:val="NormalWeb"/>
      </w:pPr>
      <w:r>
        <w:t xml:space="preserve">Để đặt lịch khám tại viện, Quý khách vui lòng bấm số </w:t>
      </w:r>
      <w:hyperlink r:id="rId7" w:anchor="modal-call-button')" w:history="1">
        <w:r>
          <w:rPr>
            <w:rStyle w:val="Hyperlink"/>
          </w:rPr>
          <w:t>HOTLINE</w:t>
        </w:r>
      </w:hyperlink>
      <w:r>
        <w:t xml:space="preserve"> hoặc đặt lịch trực tiếp </w:t>
      </w:r>
      <w:hyperlink r:id="rId8" w:tgtFrame="_blank" w:history="1">
        <w:r>
          <w:rPr>
            <w:rStyle w:val="Hyperlink"/>
          </w:rPr>
          <w:t>TẠI ĐÂY</w:t>
        </w:r>
      </w:hyperlink>
      <w:r>
        <w:t xml:space="preserve">. Tải và đặt lịch khám tự động trên ứng dụng </w:t>
      </w:r>
      <w:hyperlink r:id="rId9"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6B9"/>
    <w:rsid w:val="001E13C8"/>
    <w:rsid w:val="001E7EAC"/>
    <w:rsid w:val="00972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6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B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726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6B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6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B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726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6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04297">
      <w:bodyDiv w:val="1"/>
      <w:marLeft w:val="0"/>
      <w:marRight w:val="0"/>
      <w:marTop w:val="0"/>
      <w:marBottom w:val="0"/>
      <w:divBdr>
        <w:top w:val="none" w:sz="0" w:space="0" w:color="auto"/>
        <w:left w:val="none" w:sz="0" w:space="0" w:color="auto"/>
        <w:bottom w:val="none" w:sz="0" w:space="0" w:color="auto"/>
        <w:right w:val="none" w:sz="0" w:space="0" w:color="auto"/>
      </w:divBdr>
    </w:div>
    <w:div w:id="113733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dang-ky-kham/" TargetMode="External"/><Relationship Id="rId3" Type="http://schemas.openxmlformats.org/officeDocument/2006/relationships/settings" Target="settings.xml"/><Relationship Id="rId7" Type="http://schemas.openxmlformats.org/officeDocument/2006/relationships/hyperlink" Target="javascript:modal.show('"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vinmec.com/vie/bai-viet/tim-hieu-hien-tuong-ngon-tay-co-sung-ngon-tay-bat-o-tre-em-vi" TargetMode="External"/><Relationship Id="rId11" Type="http://schemas.openxmlformats.org/officeDocument/2006/relationships/theme" Target="theme/theme1.xml"/><Relationship Id="rId5" Type="http://schemas.openxmlformats.org/officeDocument/2006/relationships/hyperlink" Target="https://www.vinmec.com/vie/bai-viet/thang-thu-2-sau-khi-be-chao-doi-v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2026-05-08T08:15:00Z</dcterms:created>
  <dcterms:modified xsi:type="dcterms:W3CDTF">2026-05-08T08:15:00Z</dcterms:modified>
</cp:coreProperties>
</file>