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7A8" w:rsidRPr="00163B75" w:rsidRDefault="002327A8" w:rsidP="002327A8">
      <w:pPr>
        <w:widowControl/>
        <w:pBdr>
          <w:bottom w:val="single" w:sz="6" w:space="15" w:color="DDDDDD"/>
        </w:pBdr>
        <w:shd w:val="clear" w:color="auto" w:fill="FFFFFF"/>
        <w:wordWrap/>
        <w:autoSpaceDE/>
        <w:autoSpaceDN/>
        <w:spacing w:before="150" w:after="225" w:line="240" w:lineRule="auto"/>
        <w:ind w:left="1340" w:hanging="540"/>
        <w:jc w:val="left"/>
        <w:outlineLvl w:val="3"/>
        <w:rPr>
          <w:rFonts w:ascii="Helvetica" w:eastAsia="굴림" w:hAnsi="Helvetica" w:cs="Helvetica"/>
          <w:color w:val="333333"/>
          <w:kern w:val="0"/>
          <w:sz w:val="27"/>
          <w:szCs w:val="27"/>
        </w:rPr>
      </w:pPr>
      <w:r w:rsidRPr="00163B75">
        <w:rPr>
          <w:rFonts w:ascii="Helvetica" w:eastAsia="굴림" w:hAnsi="Helvetica" w:cs="Helvetica"/>
          <w:color w:val="333333"/>
          <w:kern w:val="0"/>
          <w:sz w:val="27"/>
          <w:szCs w:val="27"/>
        </w:rPr>
        <w:t>가까운</w:t>
      </w:r>
      <w:r w:rsidRPr="00163B75">
        <w:rPr>
          <w:rFonts w:ascii="Helvetica" w:eastAsia="굴림" w:hAnsi="Helvetica" w:cs="Helvetica"/>
          <w:color w:val="333333"/>
          <w:kern w:val="0"/>
          <w:sz w:val="27"/>
          <w:szCs w:val="27"/>
        </w:rPr>
        <w:t xml:space="preserve"> Shop</w:t>
      </w:r>
      <w:r w:rsidRPr="00163B75">
        <w:rPr>
          <w:rFonts w:ascii="Helvetica" w:eastAsia="굴림" w:hAnsi="Helvetica" w:cs="Helvetica"/>
          <w:color w:val="333333"/>
          <w:kern w:val="0"/>
          <w:sz w:val="27"/>
          <w:szCs w:val="27"/>
        </w:rPr>
        <w:t>을</w:t>
      </w:r>
      <w:r w:rsidRPr="00163B75">
        <w:rPr>
          <w:rFonts w:ascii="Helvetica" w:eastAsia="굴림" w:hAnsi="Helvetica" w:cs="Helvetica"/>
          <w:color w:val="333333"/>
          <w:kern w:val="0"/>
          <w:sz w:val="27"/>
          <w:szCs w:val="27"/>
        </w:rPr>
        <w:t> </w:t>
      </w:r>
      <w:r w:rsidRPr="00163B75">
        <w:rPr>
          <w:rFonts w:ascii="Helvetica" w:eastAsia="굴림" w:hAnsi="Helvetica" w:cs="Helvetica"/>
          <w:color w:val="333333"/>
          <w:kern w:val="0"/>
          <w:sz w:val="27"/>
          <w:szCs w:val="27"/>
        </w:rPr>
        <w:t>찾아라</w:t>
      </w:r>
      <w:r w:rsidRPr="00163B75">
        <w:rPr>
          <w:rFonts w:ascii="Helvetica" w:eastAsia="굴림" w:hAnsi="Helvetica" w:cs="Helvetica"/>
          <w:color w:val="333333"/>
          <w:kern w:val="0"/>
          <w:sz w:val="27"/>
          <w:szCs w:val="27"/>
        </w:rPr>
        <w:t>!</w:t>
      </w:r>
    </w:p>
    <w:p w:rsidR="002327A8" w:rsidRPr="00163B75" w:rsidRDefault="002327A8" w:rsidP="002327A8">
      <w:pPr>
        <w:widowControl/>
        <w:shd w:val="clear" w:color="auto" w:fill="FCF8E3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8A6D3B"/>
          <w:kern w:val="0"/>
          <w:szCs w:val="20"/>
        </w:rPr>
      </w:pPr>
      <w:r w:rsidRPr="00163B75">
        <w:rPr>
          <w:rFonts w:ascii="Helvetica" w:eastAsia="굴림" w:hAnsi="Helvetica" w:cs="Helvetica"/>
          <w:color w:val="8A6D3B"/>
          <w:kern w:val="0"/>
          <w:szCs w:val="20"/>
        </w:rPr>
        <w:t>  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문제의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proofErr w:type="spellStart"/>
      <w:r w:rsidRPr="00163B75">
        <w:rPr>
          <w:rFonts w:ascii="Helvetica" w:eastAsia="굴림" w:hAnsi="Helvetica" w:cs="Helvetica"/>
          <w:color w:val="8A6D3B"/>
          <w:kern w:val="0"/>
          <w:szCs w:val="20"/>
        </w:rPr>
        <w:t>입력값은</w:t>
      </w:r>
      <w:proofErr w:type="spellEnd"/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각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언어의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표준입력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(stdin) 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함수를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, </w:t>
      </w:r>
      <w:proofErr w:type="spellStart"/>
      <w:r w:rsidRPr="00163B75">
        <w:rPr>
          <w:rFonts w:ascii="Helvetica" w:eastAsia="굴림" w:hAnsi="Helvetica" w:cs="Helvetica"/>
          <w:color w:val="8A6D3B"/>
          <w:kern w:val="0"/>
          <w:szCs w:val="20"/>
        </w:rPr>
        <w:t>출력값은</w:t>
      </w:r>
      <w:proofErr w:type="spellEnd"/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표준출력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(</w:t>
      </w:r>
      <w:proofErr w:type="spellStart"/>
      <w:r w:rsidRPr="00163B75">
        <w:rPr>
          <w:rFonts w:ascii="Helvetica" w:eastAsia="굴림" w:hAnsi="Helvetica" w:cs="Helvetica"/>
          <w:color w:val="8A6D3B"/>
          <w:kern w:val="0"/>
          <w:szCs w:val="20"/>
        </w:rPr>
        <w:t>stdout</w:t>
      </w:r>
      <w:proofErr w:type="spellEnd"/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) 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함수를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사용해주세요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.</w:t>
      </w:r>
    </w:p>
    <w:p w:rsidR="002327A8" w:rsidRPr="00163B75" w:rsidRDefault="002327A8" w:rsidP="002327A8">
      <w:pPr>
        <w:widowControl/>
        <w:shd w:val="clear" w:color="auto" w:fill="FFFFFF"/>
        <w:wordWrap/>
        <w:autoSpaceDE/>
        <w:autoSpaceDN/>
        <w:spacing w:after="240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(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작성한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시간복잡도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(Time Complexity)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공간복잡도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(Space Complexity)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를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Big-O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표기법을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이용해서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상에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주석으로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기입해주세요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.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채점시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참고합니다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.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단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코드를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작성한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경우만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기입하면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됩니다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.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주석만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있고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구현된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없는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답안은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채점하지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않습니다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.)</w:t>
      </w:r>
    </w:p>
    <w:p w:rsidR="002327A8" w:rsidRPr="00163B75" w:rsidRDefault="002327A8" w:rsidP="002327A8">
      <w:pPr>
        <w:widowControl/>
        <w:shd w:val="clear" w:color="auto" w:fill="FFFFFF"/>
        <w:wordWrap/>
        <w:autoSpaceDE/>
        <w:autoSpaceDN/>
        <w:spacing w:after="240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LINE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LINE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과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계약된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쿠폰서비스를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하려고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한다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2327A8" w:rsidRPr="00163B75" w:rsidRDefault="002327A8" w:rsidP="002327A8">
      <w:pPr>
        <w:widowControl/>
        <w:shd w:val="clear" w:color="auto" w:fill="FFFFFF"/>
        <w:wordWrap/>
        <w:autoSpaceDE/>
        <w:autoSpaceDN/>
        <w:spacing w:after="240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목록은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User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위치와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제일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가까운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상점부터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보여준다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User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위치와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상점간의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거리를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계산할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때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100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미만은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절삭하고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정렬한다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예를들어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1174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1100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으로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계산한다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만약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절삭한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거리가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동일하다면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쿠폰이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많은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상점부터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보여준다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만약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쿠폰의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갯수까지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동일하다면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이름을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숫자</w:t>
      </w:r>
      <w:proofErr w:type="gram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,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알파벳</w:t>
      </w:r>
      <w:proofErr w:type="gram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순서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(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예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: 012...89AB...YZ)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보여준다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2327A8" w:rsidRPr="00163B75" w:rsidRDefault="002327A8" w:rsidP="002327A8">
      <w:pPr>
        <w:widowControl/>
        <w:shd w:val="clear" w:color="auto" w:fill="FFFFFF"/>
        <w:wordWrap/>
        <w:autoSpaceDE/>
        <w:autoSpaceDN/>
        <w:spacing w:after="240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User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위치와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정보를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입력하면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상점을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정렬하여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보여주는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프로그램을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작성하시오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2327A8" w:rsidRPr="00163B75" w:rsidRDefault="002327A8" w:rsidP="002327A8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338" w:lineRule="atLeast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  <w:t>입력형식</w:t>
      </w:r>
    </w:p>
    <w:p w:rsidR="002327A8" w:rsidRPr="00163B75" w:rsidRDefault="002327A8" w:rsidP="002327A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첫줄에는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User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x, y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좌표와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갯수를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입력받는다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2327A8" w:rsidRPr="00163B75" w:rsidRDefault="002327A8" w:rsidP="002327A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두번째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줄부터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마지막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줄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까지는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각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줄에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x, y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좌표와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이름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쿠폰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갯수를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입력받는다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줄에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하나씩이다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2327A8" w:rsidRPr="00163B75" w:rsidRDefault="002327A8" w:rsidP="002327A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x, y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좌표는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최소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0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부터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최대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9999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사이의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자연수이다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. </w:t>
      </w:r>
      <w:r w:rsidRPr="00163B75">
        <w:rPr>
          <w:rFonts w:ascii="Consolas" w:eastAsia="굴림체" w:hAnsi="Consolas" w:cs="굴림체"/>
          <w:color w:val="C7254E"/>
          <w:kern w:val="0"/>
          <w:sz w:val="23"/>
          <w:szCs w:val="23"/>
        </w:rPr>
        <w:t>(0 &lt;= x &lt;= 9999), (0 &lt;= y &lt;= 9999)</w:t>
      </w:r>
    </w:p>
    <w:p w:rsidR="002327A8" w:rsidRPr="00163B75" w:rsidRDefault="002327A8" w:rsidP="002327A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이름에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사용되는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글자의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종류는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숫자와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알파벳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대문자만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사용해서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6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자로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만든다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2327A8" w:rsidRPr="00163B75" w:rsidRDefault="002327A8" w:rsidP="002327A8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338" w:lineRule="atLeast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  <w:t>출력형식</w:t>
      </w:r>
    </w:p>
    <w:p w:rsidR="002327A8" w:rsidRPr="00163B75" w:rsidRDefault="002327A8" w:rsidP="002327A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각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줄에는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x, y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좌표와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이름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쿠폰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갯수를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출력한다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줄에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상점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하나씩이다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2327A8" w:rsidRPr="00163B75" w:rsidRDefault="002327A8" w:rsidP="002327A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br/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입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/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출력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예시</w:t>
      </w:r>
    </w:p>
    <w:p w:rsidR="002327A8" w:rsidRPr="00163B75" w:rsidRDefault="002327A8" w:rsidP="002327A8">
      <w:pPr>
        <w:widowControl/>
        <w:shd w:val="clear" w:color="auto" w:fill="FFFFFF"/>
        <w:wordWrap/>
        <w:autoSpaceDE/>
        <w:autoSpaceDN/>
        <w:spacing w:after="0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63B75">
        <w:rPr>
          <w:rFonts w:ascii="Cambria Math" w:eastAsia="굴림" w:hAnsi="Cambria Math" w:cs="Cambria Math"/>
          <w:color w:val="333333"/>
          <w:kern w:val="0"/>
          <w:sz w:val="23"/>
          <w:szCs w:val="23"/>
        </w:rPr>
        <w:t>⋇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 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입출력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형식을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잘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지켜주세요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.</w:t>
      </w:r>
    </w:p>
    <w:p w:rsidR="002327A8" w:rsidRPr="00163B75" w:rsidRDefault="002327A8" w:rsidP="002327A8">
      <w:pPr>
        <w:widowControl/>
        <w:shd w:val="clear" w:color="auto" w:fill="1E1E1E"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5F9EA0"/>
          <w:kern w:val="0"/>
          <w:sz w:val="23"/>
          <w:szCs w:val="23"/>
        </w:rPr>
      </w:pPr>
      <w:r w:rsidRPr="00163B75">
        <w:rPr>
          <w:rFonts w:ascii="Cambria" w:eastAsia="굴림" w:hAnsi="Cambria" w:cs="Cambria"/>
          <w:color w:val="5F9EA0"/>
          <w:kern w:val="0"/>
          <w:sz w:val="23"/>
          <w:szCs w:val="23"/>
        </w:rPr>
        <w:t>␣</w:t>
      </w:r>
    </w:p>
    <w:p w:rsidR="002327A8" w:rsidRPr="00163B75" w:rsidRDefault="002327A8" w:rsidP="002327A8">
      <w:pPr>
        <w:widowControl/>
        <w:shd w:val="clear" w:color="auto" w:fill="FFFFFF"/>
        <w:wordWrap/>
        <w:autoSpaceDE/>
        <w:autoSpaceDN/>
        <w:spacing w:after="0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 : 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공백</w:t>
      </w:r>
    </w:p>
    <w:p w:rsidR="002327A8" w:rsidRPr="00163B75" w:rsidRDefault="002327A8" w:rsidP="002327A8">
      <w:pPr>
        <w:widowControl/>
        <w:shd w:val="clear" w:color="auto" w:fill="1E1E1E"/>
        <w:wordWrap/>
        <w:autoSpaceDE/>
        <w:autoSpaceDN/>
        <w:spacing w:after="0" w:line="248" w:lineRule="atLeast"/>
        <w:jc w:val="left"/>
        <w:rPr>
          <w:rFonts w:ascii="SourceCodePro-Semibold" w:eastAsia="굴림" w:hAnsi="SourceCodePro-Semibold" w:cs="Helvetica"/>
          <w:color w:val="5F9EA0"/>
          <w:kern w:val="0"/>
          <w:sz w:val="23"/>
          <w:szCs w:val="23"/>
        </w:rPr>
      </w:pPr>
      <w:r w:rsidRPr="00163B75">
        <w:rPr>
          <w:rFonts w:ascii="SourceCodePro-Semibold" w:eastAsia="굴림" w:hAnsi="SourceCodePro-Semibold" w:cs="Helvetica"/>
          <w:color w:val="5F9EA0"/>
          <w:kern w:val="0"/>
          <w:sz w:val="23"/>
          <w:szCs w:val="23"/>
        </w:rPr>
        <w:lastRenderedPageBreak/>
        <w:t>↵</w:t>
      </w:r>
    </w:p>
    <w:p w:rsidR="002327A8" w:rsidRPr="00163B75" w:rsidRDefault="002327A8" w:rsidP="002327A8">
      <w:pPr>
        <w:widowControl/>
        <w:shd w:val="clear" w:color="auto" w:fill="FFFFFF"/>
        <w:wordWrap/>
        <w:autoSpaceDE/>
        <w:autoSpaceDN/>
        <w:spacing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 : </w:t>
      </w:r>
      <w:proofErr w:type="spellStart"/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줄바꿈</w:t>
      </w:r>
      <w:proofErr w:type="spellEnd"/>
    </w:p>
    <w:p w:rsidR="002327A8" w:rsidRPr="00163B75" w:rsidRDefault="002327A8" w:rsidP="002327A8">
      <w:pPr>
        <w:widowControl/>
        <w:shd w:val="clear" w:color="auto" w:fill="FFFFFF"/>
        <w:wordWrap/>
        <w:autoSpaceDE/>
        <w:autoSpaceDN/>
        <w:spacing w:after="75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보기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입력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1</w:t>
      </w:r>
    </w:p>
    <w:p w:rsidR="002327A8" w:rsidRPr="00163B75" w:rsidRDefault="002327A8" w:rsidP="002327A8">
      <w:pPr>
        <w:widowControl/>
        <w:shd w:val="clear" w:color="auto" w:fill="1E1E1E"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</w:pP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7123 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4653 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10↵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9288 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6714 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9S7RZV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30↵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2619 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1434 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HMH2YX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39↵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2588 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3374 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YWV0JQ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6284 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8626 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CQS1OZ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27↵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5099 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1192 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4GWLG6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19↵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6508 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4507 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Y5J0Q6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12↵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3161 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2805 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IQPY9F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36↵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47 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8930 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YC1FWC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44↵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751 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2483 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4O438H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29↵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3226 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4983 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LSPFA8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45↵</w:t>
      </w:r>
    </w:p>
    <w:p w:rsidR="002327A8" w:rsidRPr="00163B75" w:rsidRDefault="002327A8" w:rsidP="002327A8">
      <w:pPr>
        <w:widowControl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</w:pP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7123 4653 10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9288 6714 9S7RZV 30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2619 1434 HMH2YX 39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2588 3374 YWV0JQ 4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6284 8626 CQS1OZ 27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5099 1192 4GWLG6 19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6508 4507 Y5J0Q6 12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3161 2805 IQPY9F 36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47 8930 YC1FWC 44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751 2483 4O438H 29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3226 4983 LSPFA8 45</w:t>
      </w:r>
    </w:p>
    <w:p w:rsidR="002327A8" w:rsidRPr="00163B75" w:rsidRDefault="002327A8" w:rsidP="002327A8">
      <w:pPr>
        <w:widowControl/>
        <w:shd w:val="clear" w:color="auto" w:fill="FFFFFF"/>
        <w:wordWrap/>
        <w:autoSpaceDE/>
        <w:autoSpaceDN/>
        <w:spacing w:after="75" w:line="338" w:lineRule="atLeast"/>
        <w:jc w:val="left"/>
        <w:rPr>
          <w:rFonts w:ascii="Helvetica" w:eastAsia="굴림" w:hAnsi="Helvetica" w:cs="Helvetica"/>
          <w:color w:val="FFFFFF" w:themeColor="background1"/>
          <w:kern w:val="0"/>
          <w:sz w:val="23"/>
          <w:szCs w:val="23"/>
        </w:rPr>
      </w:pPr>
      <w:r w:rsidRPr="00163B75">
        <w:rPr>
          <w:rFonts w:ascii="Helvetica" w:eastAsia="굴림" w:hAnsi="Helvetica" w:cs="Helvetica"/>
          <w:color w:val="FFFFFF" w:themeColor="background1"/>
          <w:kern w:val="0"/>
          <w:sz w:val="23"/>
          <w:szCs w:val="23"/>
        </w:rPr>
        <w:t>출력</w:t>
      </w:r>
      <w:r w:rsidRPr="00163B75">
        <w:rPr>
          <w:rFonts w:ascii="Helvetica" w:eastAsia="굴림" w:hAnsi="Helvetica" w:cs="Helvetica"/>
          <w:color w:val="FFFFFF" w:themeColor="background1"/>
          <w:kern w:val="0"/>
          <w:sz w:val="23"/>
          <w:szCs w:val="23"/>
        </w:rPr>
        <w:t xml:space="preserve"> 1</w:t>
      </w:r>
    </w:p>
    <w:p w:rsidR="002327A8" w:rsidRPr="00163B75" w:rsidRDefault="002327A8" w:rsidP="002327A8">
      <w:pPr>
        <w:widowControl/>
        <w:shd w:val="clear" w:color="auto" w:fill="1E1E1E"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</w:pP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6508 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4507 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Y5J0Q6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12↵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9288 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6714 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9S7RZV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30↵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3226 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4983 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LSPFA8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45↵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6284 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8626 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CQS1OZ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27↵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5099 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1192 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4GWLG6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19↵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3161 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2805 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IQPY9F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36↵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2588 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3374 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YWV0JQ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2619 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1434 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HMH2YX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39↵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751 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2483 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4O438H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29↵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47 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8930 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YC1FWC </w:t>
      </w:r>
      <w:r w:rsidRPr="00163B7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44↵</w:t>
      </w:r>
    </w:p>
    <w:p w:rsidR="002327A8" w:rsidRPr="00163B75" w:rsidRDefault="002327A8" w:rsidP="002327A8">
      <w:pPr>
        <w:widowControl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</w:pP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t>6508 4507 Y5J0Q6 12</w:t>
      </w: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9288 6714 9S7RZV 30</w:t>
      </w: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3226 4983 LSPFA8 45</w:t>
      </w: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</w: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lastRenderedPageBreak/>
        <w:t>6284 8626 CQS1OZ 27</w:t>
      </w: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5099 1192 4GWLG6 19</w:t>
      </w: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3161 2805 IQPY9F 36</w:t>
      </w: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2588 3374 YWV0JQ 4</w:t>
      </w: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2619 1434 HMH2YX 39</w:t>
      </w: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751 2483 4O438H 29</w:t>
      </w: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47 8930 YC1FWC 44</w:t>
      </w:r>
    </w:p>
    <w:p w:rsidR="00A14CF9" w:rsidRPr="002327A8" w:rsidRDefault="00A14CF9">
      <w:bookmarkStart w:id="0" w:name="_GoBack"/>
      <w:bookmarkEnd w:id="0"/>
    </w:p>
    <w:sectPr w:rsidR="00A14CF9" w:rsidRPr="002327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ourceCodePro-Semi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1C12"/>
    <w:multiLevelType w:val="multilevel"/>
    <w:tmpl w:val="4B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A4F1A"/>
    <w:multiLevelType w:val="multilevel"/>
    <w:tmpl w:val="E0EC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A8"/>
    <w:rsid w:val="002327A8"/>
    <w:rsid w:val="002529ED"/>
    <w:rsid w:val="00A1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F2C61-0305-4893-A96A-4167869A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7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문수 박</dc:creator>
  <cp:keywords/>
  <dc:description/>
  <cp:lastModifiedBy>문수 박</cp:lastModifiedBy>
  <cp:revision>1</cp:revision>
  <dcterms:created xsi:type="dcterms:W3CDTF">2018-03-31T02:56:00Z</dcterms:created>
  <dcterms:modified xsi:type="dcterms:W3CDTF">2018-03-31T02:56:00Z</dcterms:modified>
</cp:coreProperties>
</file>