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B1D5" w14:textId="2E94E3DE" w:rsidR="007C187F" w:rsidRDefault="00B74FBE">
      <w:pPr>
        <w:pStyle w:val="1"/>
        <w:jc w:val="center"/>
      </w:pPr>
      <w:r>
        <w:rPr>
          <w:rFonts w:hint="eastAsia"/>
        </w:rPr>
        <w:t>H</w:t>
      </w:r>
      <w:r>
        <w:t>unter</w:t>
      </w:r>
    </w:p>
    <w:p w14:paraId="20A90568" w14:textId="77777777" w:rsidR="007C187F" w:rsidRDefault="00A97BA9">
      <w:pPr>
        <w:pStyle w:val="1"/>
        <w:jc w:val="center"/>
      </w:pPr>
      <w:r>
        <w:rPr>
          <w:rFonts w:hint="eastAsia"/>
        </w:rPr>
        <w:t>需求分析与概要设计</w:t>
      </w:r>
    </w:p>
    <w:p w14:paraId="0F413622" w14:textId="77777777" w:rsidR="007C187F" w:rsidRDefault="007C187F"/>
    <w:p w14:paraId="53C6778A" w14:textId="0C889094" w:rsidR="007C187F" w:rsidRDefault="00A97BA9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6E1F37C2" w14:textId="56E85998" w:rsidR="00B74FBE" w:rsidRDefault="00B74FBE" w:rsidP="00B74FBE">
      <w:r>
        <w:rPr>
          <w:rFonts w:hint="eastAsia"/>
        </w:rPr>
        <w:t>（1）</w:t>
      </w:r>
      <w:r>
        <w:t>H</w:t>
      </w:r>
      <w:r>
        <w:rPr>
          <w:rFonts w:hint="eastAsia"/>
        </w:rPr>
        <w:t>un</w:t>
      </w:r>
      <w:r>
        <w:t>ter:</w:t>
      </w:r>
      <w:r>
        <w:rPr>
          <w:rFonts w:hint="eastAsia"/>
        </w:rPr>
        <w:t>一款校内自由交易平台。</w:t>
      </w:r>
    </w:p>
    <w:p w14:paraId="44A2FA5E" w14:textId="77777777" w:rsidR="00B74FBE" w:rsidRDefault="00B74FBE" w:rsidP="00B74FBE">
      <w:r>
        <w:rPr>
          <w:rFonts w:hint="eastAsia"/>
        </w:rPr>
        <w:t>（2）团队信息：</w:t>
      </w:r>
    </w:p>
    <w:p w14:paraId="2AC2118F" w14:textId="70F6BC4E" w:rsidR="00B74FBE" w:rsidRPr="0073198E" w:rsidRDefault="00B74FBE" w:rsidP="00B74FBE">
      <w:r w:rsidRPr="0073198E">
        <w:rPr>
          <w:rFonts w:hint="eastAsia"/>
        </w:rPr>
        <w:t>——队长：徐汝明</w:t>
      </w:r>
      <w:r>
        <w:rPr>
          <w:rFonts w:hint="eastAsia"/>
        </w:rPr>
        <w:t>(</w:t>
      </w:r>
      <w:r>
        <w:t>2018302110249)</w:t>
      </w:r>
    </w:p>
    <w:p w14:paraId="72285FA8" w14:textId="3B6BAFB5" w:rsidR="00B74FBE" w:rsidRDefault="00B74FBE" w:rsidP="00B74FBE">
      <w:pPr>
        <w:ind w:left="1050" w:hangingChars="500" w:hanging="1050"/>
      </w:pPr>
      <w:r w:rsidRPr="0073198E">
        <w:rPr>
          <w:rFonts w:hint="eastAsia"/>
        </w:rPr>
        <w:t>——队员：蒋志生</w:t>
      </w:r>
      <w:r>
        <w:rPr>
          <w:rFonts w:hint="eastAsia"/>
        </w:rPr>
        <w:t>(</w:t>
      </w:r>
      <w:r>
        <w:t>2018302110251)</w:t>
      </w:r>
      <w:r w:rsidRPr="0073198E">
        <w:rPr>
          <w:rFonts w:hint="eastAsia"/>
        </w:rPr>
        <w:t>、</w:t>
      </w:r>
      <w:r>
        <w:t>巫尚峰</w:t>
      </w:r>
      <w:r>
        <w:rPr>
          <w:rFonts w:hint="eastAsia"/>
        </w:rPr>
        <w:t>(</w:t>
      </w:r>
      <w:r>
        <w:t>2016302580154)</w:t>
      </w:r>
      <w:r>
        <w:rPr>
          <w:rFonts w:hint="eastAsia"/>
        </w:rPr>
        <w:t>、张余青（</w:t>
      </w:r>
      <w:r>
        <w:t>2018302110091</w:t>
      </w:r>
      <w:r>
        <w:rPr>
          <w:rFonts w:hint="eastAsia"/>
        </w:rPr>
        <w:t>）、向泽楷（</w:t>
      </w:r>
      <w:r>
        <w:t>201830211025</w:t>
      </w:r>
      <w:r>
        <w:rPr>
          <w:rFonts w:hint="eastAsia"/>
        </w:rPr>
        <w:t>0）、陶斯亮（</w:t>
      </w:r>
      <w:r>
        <w:t>2018302110254</w:t>
      </w:r>
      <w:r>
        <w:rPr>
          <w:rFonts w:hint="eastAsia"/>
        </w:rPr>
        <w:t>）</w:t>
      </w:r>
    </w:p>
    <w:p w14:paraId="2E3DB3B9" w14:textId="7B0C1222" w:rsidR="00B74FBE" w:rsidRDefault="00B74FBE" w:rsidP="00B74FBE">
      <w:pPr>
        <w:ind w:left="1050" w:hangingChars="500" w:hanging="1050"/>
        <w:jc w:val="left"/>
      </w:pPr>
      <w:r>
        <w:rPr>
          <w:rFonts w:hint="eastAsia"/>
        </w:rPr>
        <w:t>（3）项目背景：</w:t>
      </w:r>
      <w:r>
        <w:t>国软小黑市存在已久，加群人数也不少，但是大家发布的出售/求购信息容易被聊天刷走，大家也不可能一直盯着群里，所以目的性地寻找自己想要的信息比较困难。</w:t>
      </w:r>
    </w:p>
    <w:p w14:paraId="1920A70D" w14:textId="17D817FC" w:rsidR="00B74FBE" w:rsidRDefault="00B74FBE" w:rsidP="00B74FBE">
      <w:pPr>
        <w:ind w:left="1050" w:hangingChars="500" w:hanging="1050"/>
        <w:jc w:val="left"/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项目地址：</w:t>
      </w:r>
      <w:r>
        <w:fldChar w:fldCharType="begin"/>
      </w:r>
      <w:r>
        <w:instrText xml:space="preserve"> HYPERLINK "https://github.com/kewwy-xu/CSharpProject_Hunter" </w:instrText>
      </w:r>
      <w:r>
        <w:fldChar w:fldCharType="separate"/>
      </w:r>
      <w:r>
        <w:rPr>
          <w:rStyle w:val="a6"/>
        </w:rPr>
        <w:t>https://github.com/kewwy-xu/CSharpProject_Hunter</w:t>
      </w:r>
      <w:r>
        <w:fldChar w:fldCharType="end"/>
      </w:r>
    </w:p>
    <w:p w14:paraId="5F818EF7" w14:textId="77777777" w:rsidR="00B74FBE" w:rsidRDefault="00B74FBE" w:rsidP="00B74FBE">
      <w:pPr>
        <w:ind w:left="1050" w:hangingChars="500" w:hanging="1050"/>
        <w:jc w:val="left"/>
      </w:pPr>
    </w:p>
    <w:p w14:paraId="7FE4C404" w14:textId="15B89E52" w:rsidR="007C187F" w:rsidRDefault="00A97BA9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67A5FE9A" w14:textId="75A1C0BD" w:rsidR="00B74FBE" w:rsidRDefault="00B74FBE" w:rsidP="00B74FBE">
      <w:pPr>
        <w:pStyle w:val="a5"/>
        <w:ind w:left="425" w:firstLineChars="0" w:firstLine="0"/>
      </w:pPr>
      <w:r>
        <w:rPr>
          <w:rFonts w:hint="eastAsia"/>
        </w:rPr>
        <w:t>做一款</w:t>
      </w:r>
      <w:r w:rsidR="00BF2983">
        <w:rPr>
          <w:rFonts w:hint="eastAsia"/>
        </w:rPr>
        <w:t>校内自由物品供需交易平台，属于</w:t>
      </w:r>
      <w:proofErr w:type="spellStart"/>
      <w:r w:rsidR="00DC5EDD">
        <w:rPr>
          <w:rFonts w:hint="eastAsia"/>
        </w:rPr>
        <w:t>win</w:t>
      </w:r>
      <w:r w:rsidR="00DC5EDD">
        <w:t>Form</w:t>
      </w:r>
      <w:proofErr w:type="spellEnd"/>
      <w:r>
        <w:rPr>
          <w:rFonts w:hint="eastAsia"/>
        </w:rPr>
        <w:t>桌面应用程序</w:t>
      </w:r>
      <w:r w:rsidR="006D7DA4">
        <w:rPr>
          <w:rFonts w:hint="eastAsia"/>
        </w:rPr>
        <w:t>。</w:t>
      </w:r>
      <w:r w:rsidR="00DC5EDD">
        <w:rPr>
          <w:rFonts w:hint="eastAsia"/>
        </w:rPr>
        <w:t>用户</w:t>
      </w:r>
      <w:r>
        <w:rPr>
          <w:rFonts w:hint="eastAsia"/>
        </w:rPr>
        <w:t>随时都能在上面寻找自己想要的东西和发布想要获得或出售的物品。</w:t>
      </w:r>
      <w:r w:rsidR="00DC5EDD">
        <w:rPr>
          <w:rFonts w:hint="eastAsia"/>
        </w:rPr>
        <w:t>找到后可以查看目标用户的个人信息，包括联系方式和现居住地址。然后，用户自行用Q</w:t>
      </w:r>
      <w:r w:rsidR="00DC5EDD">
        <w:t>Q</w:t>
      </w:r>
      <w:r w:rsidR="00DC5EDD">
        <w:rPr>
          <w:rFonts w:hint="eastAsia"/>
        </w:rPr>
        <w:t>或微信进行交流。</w:t>
      </w:r>
    </w:p>
    <w:p w14:paraId="3AD4BA85" w14:textId="77777777" w:rsidR="00B74FBE" w:rsidRPr="00B74FBE" w:rsidRDefault="00B74FBE" w:rsidP="00B74FBE"/>
    <w:p w14:paraId="010441DA" w14:textId="77777777" w:rsidR="007C187F" w:rsidRDefault="00A97BA9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420D4906" w14:textId="77777777" w:rsidR="006D7DA4" w:rsidRDefault="006D7DA4">
      <w:pPr>
        <w:pStyle w:val="11"/>
        <w:ind w:left="425" w:firstLineChars="0" w:firstLine="0"/>
      </w:pPr>
      <w:r>
        <w:rPr>
          <w:rFonts w:hint="eastAsia"/>
        </w:rPr>
        <w:t>开发环境：vis</w:t>
      </w:r>
      <w:r>
        <w:t xml:space="preserve">ual studio2019  </w:t>
      </w:r>
    </w:p>
    <w:p w14:paraId="519FB85F" w14:textId="7770EBA6" w:rsidR="006D7DA4" w:rsidRDefault="006D7DA4">
      <w:pPr>
        <w:pStyle w:val="11"/>
        <w:ind w:left="425" w:firstLineChars="0" w:firstLine="0"/>
      </w:pPr>
      <w:r>
        <w:rPr>
          <w:rFonts w:hint="eastAsia"/>
        </w:rPr>
        <w:t>开发语言：</w:t>
      </w:r>
      <w:r>
        <w:t xml:space="preserve">C#  </w:t>
      </w:r>
    </w:p>
    <w:p w14:paraId="1B5EF54E" w14:textId="72D4326F" w:rsidR="007C187F" w:rsidRDefault="006D7DA4">
      <w:pPr>
        <w:pStyle w:val="11"/>
        <w:ind w:left="425" w:firstLineChars="0" w:firstLine="0"/>
      </w:pPr>
      <w:r>
        <w:rPr>
          <w:rFonts w:hint="eastAsia"/>
        </w:rPr>
        <w:t>开发环境:</w:t>
      </w:r>
      <w:r>
        <w:t xml:space="preserve"> .net framework4.7.2</w:t>
      </w:r>
    </w:p>
    <w:p w14:paraId="40C927AB" w14:textId="01FECA5B" w:rsidR="006D7DA4" w:rsidRDefault="006D7DA4">
      <w:pPr>
        <w:pStyle w:val="11"/>
        <w:ind w:left="425" w:firstLineChars="0" w:firstLine="0"/>
      </w:pPr>
      <w:r>
        <w:rPr>
          <w:rFonts w:hint="eastAsia"/>
        </w:rPr>
        <w:t>数据库：My</w:t>
      </w:r>
      <w:r>
        <w:t>SQL</w:t>
      </w:r>
    </w:p>
    <w:p w14:paraId="26A5AD99" w14:textId="77777777" w:rsidR="006D7DA4" w:rsidRDefault="006D7DA4">
      <w:pPr>
        <w:pStyle w:val="11"/>
        <w:ind w:left="425" w:firstLineChars="0" w:firstLine="0"/>
      </w:pPr>
    </w:p>
    <w:p w14:paraId="6FEBB4E4" w14:textId="18864A11" w:rsidR="006D7DA4" w:rsidRDefault="006D7DA4" w:rsidP="006D7DA4">
      <w:pPr>
        <w:ind w:leftChars="200" w:left="1470" w:hangingChars="500" w:hanging="1050"/>
      </w:pPr>
      <w:r>
        <w:rPr>
          <w:rFonts w:hint="eastAsia"/>
        </w:rPr>
        <w:t xml:space="preserve">运行环境： </w:t>
      </w:r>
      <w:r>
        <w:t>windows</w:t>
      </w:r>
      <w:r>
        <w:rPr>
          <w:rFonts w:hint="eastAsia"/>
        </w:rPr>
        <w:t>用户需安装.</w:t>
      </w:r>
      <w:r>
        <w:t>net framework4.7.2</w:t>
      </w:r>
      <w:r>
        <w:rPr>
          <w:rFonts w:hint="eastAsia"/>
        </w:rPr>
        <w:t>版本，其他操作系统需自行安装.</w:t>
      </w:r>
      <w:r>
        <w:t>net core</w:t>
      </w:r>
      <w:r>
        <w:rPr>
          <w:rFonts w:hint="eastAsia"/>
        </w:rPr>
        <w:t>环境，需联网。</w:t>
      </w:r>
    </w:p>
    <w:p w14:paraId="6B840F42" w14:textId="77777777" w:rsidR="006D7DA4" w:rsidRPr="006D7DA4" w:rsidRDefault="006D7DA4">
      <w:pPr>
        <w:pStyle w:val="11"/>
        <w:ind w:left="425" w:firstLineChars="0" w:firstLine="0"/>
      </w:pPr>
    </w:p>
    <w:p w14:paraId="24F57227" w14:textId="77777777" w:rsidR="007C187F" w:rsidRDefault="00A97BA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使用的关键技术：</w:t>
      </w:r>
    </w:p>
    <w:p w14:paraId="7BCD20DF" w14:textId="564FBB2A" w:rsidR="007C187F" w:rsidRDefault="006D7DA4">
      <w:pPr>
        <w:ind w:left="420"/>
        <w:rPr>
          <w:rFonts w:hint="eastAsia"/>
        </w:rPr>
      </w:pPr>
      <w:proofErr w:type="spellStart"/>
      <w:r>
        <w:t>W</w:t>
      </w:r>
      <w:r>
        <w:rPr>
          <w:rFonts w:hint="eastAsia"/>
        </w:rPr>
        <w:t>in</w:t>
      </w:r>
      <w:r>
        <w:t>form</w:t>
      </w:r>
      <w:proofErr w:type="spellEnd"/>
      <w:r>
        <w:rPr>
          <w:rFonts w:hint="eastAsia"/>
        </w:rPr>
        <w:t>各种控件的组合使用</w:t>
      </w:r>
      <w:r w:rsidR="005B2AD9">
        <w:rPr>
          <w:rFonts w:hint="eastAsia"/>
        </w:rPr>
        <w:t>、数据库增删改查、文本搜索匹配算法、多线程</w:t>
      </w:r>
      <w:r w:rsidR="00AB7E01">
        <w:rPr>
          <w:rFonts w:hint="eastAsia"/>
        </w:rPr>
        <w:t>、</w:t>
      </w:r>
      <w:r w:rsidR="00B947BF">
        <w:rPr>
          <w:rFonts w:hint="eastAsia"/>
        </w:rPr>
        <w:t>S</w:t>
      </w:r>
      <w:r w:rsidR="00B947BF">
        <w:t>MTP</w:t>
      </w:r>
      <w:r w:rsidR="00B947BF">
        <w:rPr>
          <w:rFonts w:hint="eastAsia"/>
        </w:rPr>
        <w:t>协议、正则表达式</w:t>
      </w:r>
    </w:p>
    <w:p w14:paraId="0772F617" w14:textId="77777777" w:rsidR="007C187F" w:rsidRDefault="00A97BA9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60577332" w14:textId="77777777" w:rsidR="007C187F" w:rsidRDefault="00A97BA9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15EB30C4" w14:textId="1361B5A1" w:rsidR="007C187F" w:rsidRDefault="00B947BF">
      <w:pPr>
        <w:jc w:val="center"/>
      </w:pPr>
      <w:r>
        <w:rPr>
          <w:noProof/>
        </w:rPr>
        <w:drawing>
          <wp:inline distT="0" distB="0" distL="0" distR="0" wp14:anchorId="2681AF7E" wp14:editId="2287FB0C">
            <wp:extent cx="5274310" cy="5650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7C62" w14:textId="77777777" w:rsidR="007C187F" w:rsidRDefault="00A97BA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1B76DED4" w14:textId="77777777" w:rsidR="007C187F" w:rsidRDefault="007C187F">
      <w:pPr>
        <w:jc w:val="center"/>
      </w:pPr>
    </w:p>
    <w:p w14:paraId="08C1B58D" w14:textId="287ED5BF" w:rsidR="007C187F" w:rsidRDefault="007C187F" w:rsidP="00D8129B"/>
    <w:p w14:paraId="24DAC985" w14:textId="7871B194" w:rsidR="00D8129B" w:rsidRDefault="00D8129B" w:rsidP="00D8129B"/>
    <w:p w14:paraId="3CB678CC" w14:textId="4880226F" w:rsidR="00D8129B" w:rsidRDefault="00D8129B" w:rsidP="00D8129B">
      <w:r>
        <w:rPr>
          <w:rFonts w:hint="eastAsia"/>
        </w:rPr>
        <w:lastRenderedPageBreak/>
        <w:t>用例描述：</w:t>
      </w:r>
    </w:p>
    <w:p w14:paraId="31990292" w14:textId="56045841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68C1845A" w14:textId="77777777" w:rsidTr="00444FD6">
        <w:trPr>
          <w:trHeight w:val="332"/>
        </w:trPr>
        <w:tc>
          <w:tcPr>
            <w:tcW w:w="1696" w:type="dxa"/>
          </w:tcPr>
          <w:p w14:paraId="3724A86A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145DACF9" w14:textId="77777777" w:rsidR="00D8129B" w:rsidRDefault="00D8129B" w:rsidP="00444FD6">
            <w:r>
              <w:rPr>
                <w:rFonts w:hint="eastAsia"/>
              </w:rPr>
              <w:t>1</w:t>
            </w:r>
          </w:p>
        </w:tc>
      </w:tr>
      <w:tr w:rsidR="00D8129B" w14:paraId="767AEF3A" w14:textId="77777777" w:rsidTr="00444FD6">
        <w:trPr>
          <w:trHeight w:val="332"/>
        </w:trPr>
        <w:tc>
          <w:tcPr>
            <w:tcW w:w="1696" w:type="dxa"/>
          </w:tcPr>
          <w:p w14:paraId="62FF5DDD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79C0DA12" w14:textId="77777777" w:rsidR="00D8129B" w:rsidRDefault="00D8129B" w:rsidP="00444FD6">
            <w:r>
              <w:rPr>
                <w:rFonts w:hint="eastAsia"/>
              </w:rPr>
              <w:t>注册</w:t>
            </w:r>
          </w:p>
        </w:tc>
      </w:tr>
      <w:tr w:rsidR="00D8129B" w14:paraId="55E74975" w14:textId="77777777" w:rsidTr="00444FD6">
        <w:trPr>
          <w:trHeight w:val="318"/>
        </w:trPr>
        <w:tc>
          <w:tcPr>
            <w:tcW w:w="1696" w:type="dxa"/>
          </w:tcPr>
          <w:p w14:paraId="65388CAA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457934B1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74C3EEB2" w14:textId="77777777" w:rsidTr="00444FD6">
        <w:trPr>
          <w:trHeight w:val="332"/>
        </w:trPr>
        <w:tc>
          <w:tcPr>
            <w:tcW w:w="1696" w:type="dxa"/>
          </w:tcPr>
          <w:p w14:paraId="24FA0192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261AFF61" w14:textId="77777777" w:rsidR="00D8129B" w:rsidRDefault="00D8129B" w:rsidP="00444FD6">
            <w:r>
              <w:rPr>
                <w:rFonts w:hint="eastAsia"/>
              </w:rPr>
              <w:t>用户点击注册按钮</w:t>
            </w:r>
          </w:p>
        </w:tc>
      </w:tr>
      <w:tr w:rsidR="00D8129B" w14:paraId="3040FA78" w14:textId="77777777" w:rsidTr="00444FD6">
        <w:trPr>
          <w:trHeight w:val="332"/>
        </w:trPr>
        <w:tc>
          <w:tcPr>
            <w:tcW w:w="1696" w:type="dxa"/>
          </w:tcPr>
          <w:p w14:paraId="1BA9274A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435508D7" w14:textId="77777777" w:rsidR="00D8129B" w:rsidRDefault="00D8129B" w:rsidP="00444FD6">
            <w:r>
              <w:rPr>
                <w:rFonts w:hint="eastAsia"/>
              </w:rPr>
              <w:t>用户提供合规的账户名，邮箱以及密码</w:t>
            </w:r>
          </w:p>
        </w:tc>
      </w:tr>
      <w:tr w:rsidR="00D8129B" w14:paraId="7C435EBE" w14:textId="77777777" w:rsidTr="00444FD6">
        <w:trPr>
          <w:trHeight w:val="332"/>
        </w:trPr>
        <w:tc>
          <w:tcPr>
            <w:tcW w:w="1696" w:type="dxa"/>
          </w:tcPr>
          <w:p w14:paraId="47D5A9AE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6ADB5B1D" w14:textId="77777777" w:rsidR="00D8129B" w:rsidRDefault="00D8129B" w:rsidP="00444FD6">
            <w:r>
              <w:rPr>
                <w:rFonts w:hint="eastAsia"/>
              </w:rPr>
              <w:t>自动以用户注册的账号登录系统</w:t>
            </w:r>
          </w:p>
        </w:tc>
      </w:tr>
      <w:tr w:rsidR="00D8129B" w14:paraId="42443B21" w14:textId="77777777" w:rsidTr="00444FD6">
        <w:trPr>
          <w:trHeight w:val="332"/>
        </w:trPr>
        <w:tc>
          <w:tcPr>
            <w:tcW w:w="1696" w:type="dxa"/>
          </w:tcPr>
          <w:p w14:paraId="3F969EED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105BC656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用户点击注册按钮，并且跳转到注册页面</w:t>
            </w:r>
          </w:p>
          <w:p w14:paraId="2BD49BB9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用户输入账号，密码，以及验证码</w:t>
            </w:r>
          </w:p>
          <w:p w14:paraId="1666D0D1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系统判断用户输入是否规范，如果规范则进行下一步；如果不规范则提醒用户重新输入，跳转至第二步。</w:t>
            </w:r>
          </w:p>
          <w:p w14:paraId="016595C8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用户设置密保问题</w:t>
            </w:r>
          </w:p>
          <w:p w14:paraId="312FC172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以用户注册的账号，密码自动登录系统，自动为用户生成唯一账号。</w:t>
            </w:r>
          </w:p>
          <w:p w14:paraId="101CF734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2C4DB744" w14:textId="77777777" w:rsidTr="00444FD6">
        <w:trPr>
          <w:trHeight w:val="332"/>
        </w:trPr>
        <w:tc>
          <w:tcPr>
            <w:tcW w:w="1696" w:type="dxa"/>
          </w:tcPr>
          <w:p w14:paraId="4E9D29C8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7E58B611" w14:textId="77777777" w:rsidR="00D8129B" w:rsidRDefault="00D8129B" w:rsidP="00444FD6">
            <w:r>
              <w:rPr>
                <w:rFonts w:hint="eastAsia"/>
              </w:rPr>
              <w:t>如果用户输入不符合规则，告知用户正确输入形式。</w:t>
            </w:r>
          </w:p>
        </w:tc>
      </w:tr>
    </w:tbl>
    <w:p w14:paraId="3C7C86BE" w14:textId="77777777" w:rsidR="00D8129B" w:rsidRDefault="00D8129B" w:rsidP="00D8129B"/>
    <w:p w14:paraId="1049F51A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04A5B816" w14:textId="77777777" w:rsidTr="00444FD6">
        <w:trPr>
          <w:trHeight w:val="332"/>
        </w:trPr>
        <w:tc>
          <w:tcPr>
            <w:tcW w:w="1696" w:type="dxa"/>
          </w:tcPr>
          <w:p w14:paraId="004CA444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17467290" w14:textId="77777777" w:rsidR="00D8129B" w:rsidRDefault="00D8129B" w:rsidP="00444FD6">
            <w:r>
              <w:rPr>
                <w:rFonts w:hint="eastAsia"/>
              </w:rPr>
              <w:t>2</w:t>
            </w:r>
          </w:p>
        </w:tc>
      </w:tr>
      <w:tr w:rsidR="00D8129B" w14:paraId="1015A622" w14:textId="77777777" w:rsidTr="00444FD6">
        <w:trPr>
          <w:trHeight w:val="332"/>
        </w:trPr>
        <w:tc>
          <w:tcPr>
            <w:tcW w:w="1696" w:type="dxa"/>
          </w:tcPr>
          <w:p w14:paraId="6493E78F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1927347F" w14:textId="77777777" w:rsidR="00D8129B" w:rsidRDefault="00D8129B" w:rsidP="00444FD6">
            <w:r>
              <w:rPr>
                <w:rFonts w:hint="eastAsia"/>
              </w:rPr>
              <w:t>登录</w:t>
            </w:r>
          </w:p>
        </w:tc>
      </w:tr>
      <w:tr w:rsidR="00D8129B" w14:paraId="14A2434F" w14:textId="77777777" w:rsidTr="00444FD6">
        <w:trPr>
          <w:trHeight w:val="318"/>
        </w:trPr>
        <w:tc>
          <w:tcPr>
            <w:tcW w:w="1696" w:type="dxa"/>
          </w:tcPr>
          <w:p w14:paraId="29933075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0EB6C4A2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2C3D7C04" w14:textId="77777777" w:rsidTr="00444FD6">
        <w:trPr>
          <w:trHeight w:val="332"/>
        </w:trPr>
        <w:tc>
          <w:tcPr>
            <w:tcW w:w="1696" w:type="dxa"/>
          </w:tcPr>
          <w:p w14:paraId="2FFCF9FA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170EC237" w14:textId="77777777" w:rsidR="00D8129B" w:rsidRDefault="00D8129B" w:rsidP="00444FD6">
            <w:r>
              <w:rPr>
                <w:rFonts w:hint="eastAsia"/>
              </w:rPr>
              <w:t>用户点击登录按钮</w:t>
            </w:r>
          </w:p>
        </w:tc>
      </w:tr>
      <w:tr w:rsidR="00D8129B" w14:paraId="15A3F9B3" w14:textId="77777777" w:rsidTr="00444FD6">
        <w:trPr>
          <w:trHeight w:val="332"/>
        </w:trPr>
        <w:tc>
          <w:tcPr>
            <w:tcW w:w="1696" w:type="dxa"/>
          </w:tcPr>
          <w:p w14:paraId="4DCB7C98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1277B694" w14:textId="77777777" w:rsidR="00D8129B" w:rsidRDefault="00D8129B" w:rsidP="00444FD6">
            <w:r>
              <w:rPr>
                <w:rFonts w:hint="eastAsia"/>
              </w:rPr>
              <w:t>用户已经注册账号</w:t>
            </w:r>
          </w:p>
        </w:tc>
      </w:tr>
      <w:tr w:rsidR="00D8129B" w14:paraId="35D478CF" w14:textId="77777777" w:rsidTr="00444FD6">
        <w:trPr>
          <w:trHeight w:val="332"/>
        </w:trPr>
        <w:tc>
          <w:tcPr>
            <w:tcW w:w="1696" w:type="dxa"/>
          </w:tcPr>
          <w:p w14:paraId="4EAF08C4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2BF01EA5" w14:textId="77777777" w:rsidR="00D8129B" w:rsidRDefault="00D8129B" w:rsidP="00444FD6">
            <w:r>
              <w:rPr>
                <w:rFonts w:hint="eastAsia"/>
              </w:rPr>
              <w:t>展示登陆后的系统页面，提供修改信息等登录后的功能</w:t>
            </w:r>
          </w:p>
        </w:tc>
      </w:tr>
      <w:tr w:rsidR="00D8129B" w14:paraId="67D51050" w14:textId="77777777" w:rsidTr="00444FD6">
        <w:trPr>
          <w:trHeight w:val="332"/>
        </w:trPr>
        <w:tc>
          <w:tcPr>
            <w:tcW w:w="1696" w:type="dxa"/>
          </w:tcPr>
          <w:p w14:paraId="332B6103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22357254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用户点击登录按钮</w:t>
            </w:r>
          </w:p>
          <w:p w14:paraId="776FC9DE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输入已有的账号密码</w:t>
            </w:r>
          </w:p>
          <w:p w14:paraId="16A0432F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系统查询数据库，判断帐号和密码是否存在且匹配。</w:t>
            </w:r>
          </w:p>
          <w:p w14:paraId="1D3E2D88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如果正确则进行下一步；如果账号密码错误则提示用户账号密码错误，并且返回第二步。</w:t>
            </w:r>
          </w:p>
          <w:p w14:paraId="75656A82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正常登录页面</w:t>
            </w:r>
          </w:p>
          <w:p w14:paraId="4EB3EE98" w14:textId="77777777" w:rsidR="00D8129B" w:rsidRPr="00C92671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63E334B8" w14:textId="77777777" w:rsidTr="00444FD6">
        <w:trPr>
          <w:trHeight w:val="332"/>
        </w:trPr>
        <w:tc>
          <w:tcPr>
            <w:tcW w:w="1696" w:type="dxa"/>
          </w:tcPr>
          <w:p w14:paraId="73DFB7C2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6899807D" w14:textId="77777777" w:rsidR="00D8129B" w:rsidRDefault="00D8129B" w:rsidP="00444FD6">
            <w:r>
              <w:rPr>
                <w:rFonts w:hint="eastAsia"/>
              </w:rPr>
              <w:t>如果一个存在的账号多次输入密码错误，应该规定该账号暂时禁止登录。每一次输入错误应该提醒用户账号密码错误，并且告知还可尝试的次数。</w:t>
            </w:r>
          </w:p>
        </w:tc>
      </w:tr>
    </w:tbl>
    <w:p w14:paraId="1E6A539B" w14:textId="77777777" w:rsidR="00D8129B" w:rsidRDefault="00D8129B" w:rsidP="00D8129B"/>
    <w:p w14:paraId="70163633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137765F6" w14:textId="77777777" w:rsidTr="00444FD6">
        <w:trPr>
          <w:trHeight w:val="332"/>
        </w:trPr>
        <w:tc>
          <w:tcPr>
            <w:tcW w:w="1696" w:type="dxa"/>
          </w:tcPr>
          <w:p w14:paraId="1F2A3B04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3226BEED" w14:textId="77777777" w:rsidR="00D8129B" w:rsidRDefault="00D8129B" w:rsidP="00444FD6">
            <w:r>
              <w:rPr>
                <w:rFonts w:hint="eastAsia"/>
              </w:rPr>
              <w:t>3</w:t>
            </w:r>
          </w:p>
        </w:tc>
      </w:tr>
      <w:tr w:rsidR="00D8129B" w14:paraId="757224C2" w14:textId="77777777" w:rsidTr="00444FD6">
        <w:trPr>
          <w:trHeight w:val="332"/>
        </w:trPr>
        <w:tc>
          <w:tcPr>
            <w:tcW w:w="1696" w:type="dxa"/>
          </w:tcPr>
          <w:p w14:paraId="668F5C5E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24D75F5C" w14:textId="77777777" w:rsidR="00D8129B" w:rsidRDefault="00D8129B" w:rsidP="00444FD6">
            <w:r>
              <w:rPr>
                <w:rFonts w:hint="eastAsia"/>
              </w:rPr>
              <w:t>修改个人信息</w:t>
            </w:r>
          </w:p>
        </w:tc>
      </w:tr>
      <w:tr w:rsidR="00D8129B" w14:paraId="3A94CE98" w14:textId="77777777" w:rsidTr="00444FD6">
        <w:trPr>
          <w:trHeight w:val="318"/>
        </w:trPr>
        <w:tc>
          <w:tcPr>
            <w:tcW w:w="1696" w:type="dxa"/>
          </w:tcPr>
          <w:p w14:paraId="36F92C99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1030C8D2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1780E071" w14:textId="77777777" w:rsidTr="00444FD6">
        <w:trPr>
          <w:trHeight w:val="332"/>
        </w:trPr>
        <w:tc>
          <w:tcPr>
            <w:tcW w:w="1696" w:type="dxa"/>
          </w:tcPr>
          <w:p w14:paraId="79C680CC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4F47FB4F" w14:textId="77777777" w:rsidR="00D8129B" w:rsidRDefault="00D8129B" w:rsidP="00444FD6">
            <w:r>
              <w:rPr>
                <w:rFonts w:hint="eastAsia"/>
              </w:rPr>
              <w:t>用户点击个人中心按钮</w:t>
            </w:r>
          </w:p>
        </w:tc>
      </w:tr>
      <w:tr w:rsidR="00D8129B" w14:paraId="58A72BBA" w14:textId="77777777" w:rsidTr="00444FD6">
        <w:trPr>
          <w:trHeight w:val="332"/>
        </w:trPr>
        <w:tc>
          <w:tcPr>
            <w:tcW w:w="1696" w:type="dxa"/>
          </w:tcPr>
          <w:p w14:paraId="462F0141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144FE8EB" w14:textId="77777777" w:rsidR="00D8129B" w:rsidRDefault="00D8129B" w:rsidP="00444FD6">
            <w:r>
              <w:rPr>
                <w:rFonts w:hint="eastAsia"/>
              </w:rPr>
              <w:t>用户处于登录状态</w:t>
            </w:r>
          </w:p>
        </w:tc>
      </w:tr>
      <w:tr w:rsidR="00D8129B" w14:paraId="0CB3FE94" w14:textId="77777777" w:rsidTr="00444FD6">
        <w:trPr>
          <w:trHeight w:val="332"/>
        </w:trPr>
        <w:tc>
          <w:tcPr>
            <w:tcW w:w="1696" w:type="dxa"/>
          </w:tcPr>
          <w:p w14:paraId="20456CCB" w14:textId="77777777" w:rsidR="00D8129B" w:rsidRDefault="00D8129B" w:rsidP="00444FD6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398" w:type="dxa"/>
          </w:tcPr>
          <w:p w14:paraId="226B62A4" w14:textId="77777777" w:rsidR="00D8129B" w:rsidRDefault="00D8129B" w:rsidP="00444FD6">
            <w:r>
              <w:rPr>
                <w:rFonts w:hint="eastAsia"/>
              </w:rPr>
              <w:t>展示用户信息，并且提供修改渠道</w:t>
            </w:r>
          </w:p>
        </w:tc>
      </w:tr>
      <w:tr w:rsidR="00D8129B" w14:paraId="684D0D7A" w14:textId="77777777" w:rsidTr="00444FD6">
        <w:trPr>
          <w:trHeight w:val="332"/>
        </w:trPr>
        <w:tc>
          <w:tcPr>
            <w:tcW w:w="1696" w:type="dxa"/>
          </w:tcPr>
          <w:p w14:paraId="703A34CD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04088FCB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用户点击个人中心按钮</w:t>
            </w:r>
          </w:p>
          <w:p w14:paraId="578100D6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系统跳转至个人中心页面</w:t>
            </w:r>
          </w:p>
          <w:p w14:paraId="0B0A0463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用户修改个人信息</w:t>
            </w:r>
          </w:p>
          <w:p w14:paraId="1A56F9FF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用户点击保存按钮</w:t>
            </w:r>
          </w:p>
          <w:p w14:paraId="15C16FAD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刷新用户信息</w:t>
            </w:r>
          </w:p>
          <w:p w14:paraId="38E5F0A0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0638112E" w14:textId="77777777" w:rsidTr="00444FD6">
        <w:trPr>
          <w:trHeight w:val="332"/>
        </w:trPr>
        <w:tc>
          <w:tcPr>
            <w:tcW w:w="1696" w:type="dxa"/>
          </w:tcPr>
          <w:p w14:paraId="6F0AFBFA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13718CED" w14:textId="77777777" w:rsidR="00D8129B" w:rsidRDefault="00D8129B" w:rsidP="00444FD6">
            <w:r>
              <w:rPr>
                <w:rFonts w:hint="eastAsia"/>
              </w:rPr>
              <w:t>在用户修改信息之后应该检查各项信息是否符合要求，不符合则修改失败，并且提示用户。</w:t>
            </w:r>
          </w:p>
        </w:tc>
      </w:tr>
    </w:tbl>
    <w:p w14:paraId="2FF7C437" w14:textId="77777777" w:rsidR="00D8129B" w:rsidRDefault="00D8129B" w:rsidP="00D8129B"/>
    <w:p w14:paraId="4F2F35CA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61C7AB16" w14:textId="77777777" w:rsidTr="00444FD6">
        <w:trPr>
          <w:trHeight w:val="332"/>
        </w:trPr>
        <w:tc>
          <w:tcPr>
            <w:tcW w:w="1696" w:type="dxa"/>
          </w:tcPr>
          <w:p w14:paraId="612F6EFB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73C182E6" w14:textId="77777777" w:rsidR="00D8129B" w:rsidRDefault="00D8129B" w:rsidP="00444FD6">
            <w:r>
              <w:rPr>
                <w:rFonts w:hint="eastAsia"/>
              </w:rPr>
              <w:t>4</w:t>
            </w:r>
          </w:p>
        </w:tc>
      </w:tr>
      <w:tr w:rsidR="00D8129B" w14:paraId="13DE3621" w14:textId="77777777" w:rsidTr="00444FD6">
        <w:trPr>
          <w:trHeight w:val="332"/>
        </w:trPr>
        <w:tc>
          <w:tcPr>
            <w:tcW w:w="1696" w:type="dxa"/>
          </w:tcPr>
          <w:p w14:paraId="43FB5CCF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1D2447AB" w14:textId="77777777" w:rsidR="00D8129B" w:rsidRDefault="00D8129B" w:rsidP="00444FD6">
            <w:r>
              <w:rPr>
                <w:rFonts w:hint="eastAsia"/>
              </w:rPr>
              <w:t>修改密码</w:t>
            </w:r>
          </w:p>
        </w:tc>
      </w:tr>
      <w:tr w:rsidR="00D8129B" w14:paraId="3120BC42" w14:textId="77777777" w:rsidTr="00444FD6">
        <w:trPr>
          <w:trHeight w:val="318"/>
        </w:trPr>
        <w:tc>
          <w:tcPr>
            <w:tcW w:w="1696" w:type="dxa"/>
          </w:tcPr>
          <w:p w14:paraId="4ECF3CA5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7F5669AB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3ADDD978" w14:textId="77777777" w:rsidTr="00444FD6">
        <w:trPr>
          <w:trHeight w:val="332"/>
        </w:trPr>
        <w:tc>
          <w:tcPr>
            <w:tcW w:w="1696" w:type="dxa"/>
          </w:tcPr>
          <w:p w14:paraId="4FE3029F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52E87503" w14:textId="77777777" w:rsidR="00D8129B" w:rsidRDefault="00D8129B" w:rsidP="00444FD6">
            <w:r>
              <w:rPr>
                <w:rFonts w:hint="eastAsia"/>
              </w:rPr>
              <w:t>用户点击修改密码按钮</w:t>
            </w:r>
          </w:p>
        </w:tc>
      </w:tr>
      <w:tr w:rsidR="00D8129B" w14:paraId="2476708D" w14:textId="77777777" w:rsidTr="00444FD6">
        <w:trPr>
          <w:trHeight w:val="332"/>
        </w:trPr>
        <w:tc>
          <w:tcPr>
            <w:tcW w:w="1696" w:type="dxa"/>
          </w:tcPr>
          <w:p w14:paraId="6BECA137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6FF1A5E7" w14:textId="77777777" w:rsidR="00D8129B" w:rsidRDefault="00D8129B" w:rsidP="00444FD6">
            <w:r>
              <w:rPr>
                <w:rFonts w:hint="eastAsia"/>
              </w:rPr>
              <w:t>用户处于登录状态</w:t>
            </w:r>
          </w:p>
        </w:tc>
      </w:tr>
      <w:tr w:rsidR="00D8129B" w14:paraId="4381D684" w14:textId="77777777" w:rsidTr="00444FD6">
        <w:trPr>
          <w:trHeight w:val="332"/>
        </w:trPr>
        <w:tc>
          <w:tcPr>
            <w:tcW w:w="1696" w:type="dxa"/>
          </w:tcPr>
          <w:p w14:paraId="6EC89EC5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217FEBB2" w14:textId="77777777" w:rsidR="00D8129B" w:rsidRDefault="00D8129B" w:rsidP="00444FD6">
            <w:r>
              <w:rPr>
                <w:rFonts w:hint="eastAsia"/>
              </w:rPr>
              <w:t>提示用户修改密码是否成功，并且跳转至原页面。</w:t>
            </w:r>
          </w:p>
        </w:tc>
      </w:tr>
      <w:tr w:rsidR="00D8129B" w14:paraId="5CA94ADB" w14:textId="77777777" w:rsidTr="00444FD6">
        <w:trPr>
          <w:trHeight w:val="332"/>
        </w:trPr>
        <w:tc>
          <w:tcPr>
            <w:tcW w:w="1696" w:type="dxa"/>
          </w:tcPr>
          <w:p w14:paraId="670F7166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567E4206" w14:textId="77777777" w:rsidR="00D8129B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用户点击个人中心按钮—&gt;修改密码</w:t>
            </w:r>
          </w:p>
          <w:p w14:paraId="44B7D691" w14:textId="77777777" w:rsidR="00D8129B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跳转至修改密码页面</w:t>
            </w:r>
          </w:p>
          <w:p w14:paraId="5BAF5237" w14:textId="77777777" w:rsidR="00D8129B" w:rsidRPr="00C70C22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用户输入新密码，并且再次输入确认密码</w:t>
            </w:r>
          </w:p>
          <w:p w14:paraId="6FF1E424" w14:textId="77777777" w:rsidR="00D8129B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如果两次输入相同并且长度等规范符合要求，则修改数据库信息，下一步。；如果两次输入不同则提示用户两次输入密码不一致，跳转至第二步；如果密码不符合要求，则提示用户正确的密码规范，跳转至第二步。</w:t>
            </w:r>
          </w:p>
          <w:p w14:paraId="2DCA22F4" w14:textId="77777777" w:rsidR="00D8129B" w:rsidRPr="00C70C22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修改密码成功，跳转至个人中心页面。</w:t>
            </w:r>
          </w:p>
          <w:p w14:paraId="3EABB771" w14:textId="77777777" w:rsidR="00D8129B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用例终止</w:t>
            </w:r>
          </w:p>
        </w:tc>
      </w:tr>
      <w:tr w:rsidR="00D8129B" w14:paraId="3A2AD1E9" w14:textId="77777777" w:rsidTr="00444FD6">
        <w:trPr>
          <w:trHeight w:val="332"/>
        </w:trPr>
        <w:tc>
          <w:tcPr>
            <w:tcW w:w="1696" w:type="dxa"/>
          </w:tcPr>
          <w:p w14:paraId="65A9A778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388AA6B9" w14:textId="77777777" w:rsidR="00D8129B" w:rsidRDefault="00D8129B" w:rsidP="00444FD6">
            <w:r>
              <w:rPr>
                <w:rFonts w:hint="eastAsia"/>
              </w:rPr>
              <w:t>修改密码之后应该通过邮件等形式提醒用户密码已修改。</w:t>
            </w:r>
          </w:p>
        </w:tc>
      </w:tr>
    </w:tbl>
    <w:p w14:paraId="17C3B528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6A77ECF5" w14:textId="77777777" w:rsidTr="00444FD6">
        <w:trPr>
          <w:trHeight w:val="332"/>
        </w:trPr>
        <w:tc>
          <w:tcPr>
            <w:tcW w:w="1696" w:type="dxa"/>
          </w:tcPr>
          <w:p w14:paraId="4A098D62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6B81B7E0" w14:textId="77777777" w:rsidR="00D8129B" w:rsidRDefault="00D8129B" w:rsidP="00444FD6">
            <w:r>
              <w:rPr>
                <w:rFonts w:hint="eastAsia"/>
              </w:rPr>
              <w:t>5</w:t>
            </w:r>
          </w:p>
        </w:tc>
      </w:tr>
      <w:tr w:rsidR="00D8129B" w14:paraId="00CF4ED1" w14:textId="77777777" w:rsidTr="00444FD6">
        <w:trPr>
          <w:trHeight w:val="332"/>
        </w:trPr>
        <w:tc>
          <w:tcPr>
            <w:tcW w:w="1696" w:type="dxa"/>
          </w:tcPr>
          <w:p w14:paraId="15CA5217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0DBC0317" w14:textId="77777777" w:rsidR="00D8129B" w:rsidRDefault="00D8129B" w:rsidP="00444FD6">
            <w:r>
              <w:rPr>
                <w:rFonts w:hint="eastAsia"/>
              </w:rPr>
              <w:t>找回密码</w:t>
            </w:r>
          </w:p>
        </w:tc>
      </w:tr>
      <w:tr w:rsidR="00D8129B" w14:paraId="78DA0FEC" w14:textId="77777777" w:rsidTr="00444FD6">
        <w:trPr>
          <w:trHeight w:val="318"/>
        </w:trPr>
        <w:tc>
          <w:tcPr>
            <w:tcW w:w="1696" w:type="dxa"/>
          </w:tcPr>
          <w:p w14:paraId="2C0F6A04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6662D6DF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5EBED009" w14:textId="77777777" w:rsidTr="00444FD6">
        <w:trPr>
          <w:trHeight w:val="332"/>
        </w:trPr>
        <w:tc>
          <w:tcPr>
            <w:tcW w:w="1696" w:type="dxa"/>
          </w:tcPr>
          <w:p w14:paraId="60A1D043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3ABF7A2C" w14:textId="77777777" w:rsidR="00D8129B" w:rsidRDefault="00D8129B" w:rsidP="00444FD6">
            <w:r>
              <w:rPr>
                <w:rFonts w:hint="eastAsia"/>
              </w:rPr>
              <w:t>用户在登陆页面点击找回密码</w:t>
            </w:r>
          </w:p>
        </w:tc>
      </w:tr>
      <w:tr w:rsidR="00D8129B" w14:paraId="1D63F7C6" w14:textId="77777777" w:rsidTr="00444FD6">
        <w:trPr>
          <w:trHeight w:val="332"/>
        </w:trPr>
        <w:tc>
          <w:tcPr>
            <w:tcW w:w="1696" w:type="dxa"/>
          </w:tcPr>
          <w:p w14:paraId="593FD23E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007180B9" w14:textId="77777777" w:rsidR="00D8129B" w:rsidRDefault="00D8129B" w:rsidP="00444FD6">
            <w:r>
              <w:rPr>
                <w:rFonts w:hint="eastAsia"/>
              </w:rPr>
              <w:t>用户曾经注册账号</w:t>
            </w:r>
          </w:p>
        </w:tc>
      </w:tr>
      <w:tr w:rsidR="00D8129B" w14:paraId="2C1E2D2D" w14:textId="77777777" w:rsidTr="00444FD6">
        <w:trPr>
          <w:trHeight w:val="332"/>
        </w:trPr>
        <w:tc>
          <w:tcPr>
            <w:tcW w:w="1696" w:type="dxa"/>
          </w:tcPr>
          <w:p w14:paraId="1F25341C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714CD898" w14:textId="77777777" w:rsidR="00D8129B" w:rsidRDefault="00D8129B" w:rsidP="00444FD6">
            <w:r>
              <w:rPr>
                <w:rFonts w:hint="eastAsia"/>
              </w:rPr>
              <w:t>提供用户修改新密码的权限</w:t>
            </w:r>
          </w:p>
        </w:tc>
      </w:tr>
      <w:tr w:rsidR="00D8129B" w14:paraId="430E9049" w14:textId="77777777" w:rsidTr="00444FD6">
        <w:trPr>
          <w:trHeight w:val="332"/>
        </w:trPr>
        <w:tc>
          <w:tcPr>
            <w:tcW w:w="1696" w:type="dxa"/>
          </w:tcPr>
          <w:p w14:paraId="1CB7F370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5802CC3A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点击找回密码按钮</w:t>
            </w:r>
          </w:p>
          <w:p w14:paraId="7E61C447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用户输入账号</w:t>
            </w:r>
          </w:p>
          <w:p w14:paraId="07B3D7A0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系统进行数据库查询，查看密保问题</w:t>
            </w:r>
          </w:p>
          <w:p w14:paraId="1963C41C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用户回答密保问题，如果回答正确，则下一步；如果回答错误，统计错误次数，重新回答，回答错误三次以上，暂时不允许找回密码。</w:t>
            </w:r>
          </w:p>
          <w:p w14:paraId="23671561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跳转至修改密码页面</w:t>
            </w:r>
          </w:p>
          <w:p w14:paraId="44ABEE59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修改成功后以新密码自动登录</w:t>
            </w:r>
          </w:p>
          <w:p w14:paraId="12E3AA72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4B2F8091" w14:textId="77777777" w:rsidTr="00444FD6">
        <w:trPr>
          <w:trHeight w:val="332"/>
        </w:trPr>
        <w:tc>
          <w:tcPr>
            <w:tcW w:w="1696" w:type="dxa"/>
          </w:tcPr>
          <w:p w14:paraId="5281D397" w14:textId="77777777" w:rsidR="00D8129B" w:rsidRDefault="00D8129B" w:rsidP="00444FD6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6398" w:type="dxa"/>
          </w:tcPr>
          <w:p w14:paraId="599F3134" w14:textId="77777777" w:rsidR="00D8129B" w:rsidRDefault="00D8129B" w:rsidP="00444FD6">
            <w:r>
              <w:rPr>
                <w:rFonts w:hint="eastAsia"/>
              </w:rPr>
              <w:t>7</w:t>
            </w:r>
          </w:p>
        </w:tc>
      </w:tr>
      <w:tr w:rsidR="00D8129B" w14:paraId="6D1B9479" w14:textId="77777777" w:rsidTr="00444FD6">
        <w:trPr>
          <w:trHeight w:val="332"/>
        </w:trPr>
        <w:tc>
          <w:tcPr>
            <w:tcW w:w="1696" w:type="dxa"/>
          </w:tcPr>
          <w:p w14:paraId="78640AFF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3106CE0D" w14:textId="77777777" w:rsidR="00D8129B" w:rsidRDefault="00D8129B" w:rsidP="00444FD6">
            <w:r>
              <w:rPr>
                <w:rFonts w:hint="eastAsia"/>
              </w:rPr>
              <w:t>按关键字搜索</w:t>
            </w:r>
          </w:p>
        </w:tc>
      </w:tr>
      <w:tr w:rsidR="00D8129B" w14:paraId="5F62C208" w14:textId="77777777" w:rsidTr="00444FD6">
        <w:trPr>
          <w:trHeight w:val="318"/>
        </w:trPr>
        <w:tc>
          <w:tcPr>
            <w:tcW w:w="1696" w:type="dxa"/>
          </w:tcPr>
          <w:p w14:paraId="561BD84C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0545BCA5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266F7A03" w14:textId="77777777" w:rsidTr="00444FD6">
        <w:trPr>
          <w:trHeight w:val="332"/>
        </w:trPr>
        <w:tc>
          <w:tcPr>
            <w:tcW w:w="1696" w:type="dxa"/>
          </w:tcPr>
          <w:p w14:paraId="6ABAA0AB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14B2B251" w14:textId="77777777" w:rsidR="00D8129B" w:rsidRDefault="00D8129B" w:rsidP="00444FD6">
            <w:r>
              <w:rPr>
                <w:rFonts w:hint="eastAsia"/>
              </w:rPr>
              <w:t>用户需要按关键字搜索帖子</w:t>
            </w:r>
          </w:p>
        </w:tc>
      </w:tr>
      <w:tr w:rsidR="00D8129B" w14:paraId="16076576" w14:textId="77777777" w:rsidTr="00444FD6">
        <w:trPr>
          <w:trHeight w:val="332"/>
        </w:trPr>
        <w:tc>
          <w:tcPr>
            <w:tcW w:w="1696" w:type="dxa"/>
          </w:tcPr>
          <w:p w14:paraId="1DA87B7D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63963F4D" w14:textId="77777777" w:rsidR="00D8129B" w:rsidRDefault="00D8129B" w:rsidP="00444FD6">
            <w:r>
              <w:rPr>
                <w:rFonts w:hint="eastAsia"/>
              </w:rPr>
              <w:t>用户已经登陆</w:t>
            </w:r>
          </w:p>
        </w:tc>
      </w:tr>
      <w:tr w:rsidR="00D8129B" w14:paraId="56004098" w14:textId="77777777" w:rsidTr="00444FD6">
        <w:trPr>
          <w:trHeight w:val="332"/>
        </w:trPr>
        <w:tc>
          <w:tcPr>
            <w:tcW w:w="1696" w:type="dxa"/>
          </w:tcPr>
          <w:p w14:paraId="34CC1657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1481E378" w14:textId="77777777" w:rsidR="00D8129B" w:rsidRDefault="00D8129B" w:rsidP="00444FD6">
            <w:r>
              <w:rPr>
                <w:rFonts w:hint="eastAsia"/>
              </w:rPr>
              <w:t>搜索结果显示在商品界面</w:t>
            </w:r>
          </w:p>
        </w:tc>
      </w:tr>
      <w:tr w:rsidR="00D8129B" w14:paraId="02D116AF" w14:textId="77777777" w:rsidTr="00444FD6">
        <w:trPr>
          <w:trHeight w:val="332"/>
        </w:trPr>
        <w:tc>
          <w:tcPr>
            <w:tcW w:w="1696" w:type="dxa"/>
          </w:tcPr>
          <w:p w14:paraId="62BAE46E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36DA284D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用户鼠标点击查询按钮，查询条件选择关键字查询</w:t>
            </w:r>
          </w:p>
          <w:p w14:paraId="6A48F1BB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系统检查商品title、</w:t>
            </w:r>
            <w:proofErr w:type="spellStart"/>
            <w:r>
              <w:rPr>
                <w:rFonts w:hint="eastAsia"/>
              </w:rPr>
              <w:t>b</w:t>
            </w:r>
            <w:r>
              <w:t>riefDescription</w:t>
            </w:r>
            <w:proofErr w:type="spellEnd"/>
            <w:r>
              <w:rPr>
                <w:rFonts w:hint="eastAsia"/>
              </w:rPr>
              <w:t>与该关键字的匹配度，按照从高到低的顺序排列</w:t>
            </w:r>
          </w:p>
          <w:p w14:paraId="0B6E7205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系统将该关键字的匹配商品显示在商品界面</w:t>
            </w:r>
          </w:p>
          <w:p w14:paraId="2718F08D" w14:textId="77777777" w:rsidR="00D8129B" w:rsidRDefault="00D8129B" w:rsidP="00D8129B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0B0272C4" w14:textId="77777777" w:rsidTr="00444FD6">
        <w:trPr>
          <w:trHeight w:val="332"/>
        </w:trPr>
        <w:tc>
          <w:tcPr>
            <w:tcW w:w="1696" w:type="dxa"/>
          </w:tcPr>
          <w:p w14:paraId="2A5FF9AA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3EF9AA2E" w14:textId="77777777" w:rsidR="00D8129B" w:rsidRDefault="00D8129B" w:rsidP="00444FD6">
            <w:r>
              <w:rPr>
                <w:rFonts w:hint="eastAsia"/>
              </w:rPr>
              <w:t>如果没有查询到，告知用户未找到搜索结果，建议尝试按标签筛选</w:t>
            </w:r>
            <w:r>
              <w:t xml:space="preserve"> </w:t>
            </w:r>
          </w:p>
        </w:tc>
      </w:tr>
    </w:tbl>
    <w:p w14:paraId="77F98AB0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6BA010C9" w14:textId="77777777" w:rsidTr="00444FD6">
        <w:trPr>
          <w:trHeight w:val="332"/>
        </w:trPr>
        <w:tc>
          <w:tcPr>
            <w:tcW w:w="1696" w:type="dxa"/>
          </w:tcPr>
          <w:p w14:paraId="3B4A78B3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3305411F" w14:textId="77777777" w:rsidR="00D8129B" w:rsidRDefault="00D8129B" w:rsidP="00444FD6">
            <w:r>
              <w:rPr>
                <w:rFonts w:hint="eastAsia"/>
              </w:rPr>
              <w:t>8</w:t>
            </w:r>
          </w:p>
        </w:tc>
      </w:tr>
      <w:tr w:rsidR="00D8129B" w14:paraId="75AFA96F" w14:textId="77777777" w:rsidTr="00444FD6">
        <w:trPr>
          <w:trHeight w:val="332"/>
        </w:trPr>
        <w:tc>
          <w:tcPr>
            <w:tcW w:w="1696" w:type="dxa"/>
          </w:tcPr>
          <w:p w14:paraId="76B0D6A4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792759DF" w14:textId="77777777" w:rsidR="00D8129B" w:rsidRDefault="00D8129B" w:rsidP="00444FD6">
            <w:r>
              <w:rPr>
                <w:rFonts w:hint="eastAsia"/>
              </w:rPr>
              <w:t>按标签分类筛选</w:t>
            </w:r>
          </w:p>
        </w:tc>
      </w:tr>
      <w:tr w:rsidR="00D8129B" w14:paraId="75C600DE" w14:textId="77777777" w:rsidTr="00444FD6">
        <w:trPr>
          <w:trHeight w:val="318"/>
        </w:trPr>
        <w:tc>
          <w:tcPr>
            <w:tcW w:w="1696" w:type="dxa"/>
          </w:tcPr>
          <w:p w14:paraId="6F03F70A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0629343F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507178E1" w14:textId="77777777" w:rsidTr="00444FD6">
        <w:trPr>
          <w:trHeight w:val="332"/>
        </w:trPr>
        <w:tc>
          <w:tcPr>
            <w:tcW w:w="1696" w:type="dxa"/>
          </w:tcPr>
          <w:p w14:paraId="481C3664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7D5F69F9" w14:textId="77777777" w:rsidR="00D8129B" w:rsidRDefault="00D8129B" w:rsidP="00444FD6">
            <w:r>
              <w:rPr>
                <w:rFonts w:hint="eastAsia"/>
              </w:rPr>
              <w:t>用户需要输入标签，多个标签用分号“；”隔开</w:t>
            </w:r>
          </w:p>
        </w:tc>
      </w:tr>
      <w:tr w:rsidR="00D8129B" w14:paraId="5CF9DC66" w14:textId="77777777" w:rsidTr="00444FD6">
        <w:trPr>
          <w:trHeight w:val="332"/>
        </w:trPr>
        <w:tc>
          <w:tcPr>
            <w:tcW w:w="1696" w:type="dxa"/>
          </w:tcPr>
          <w:p w14:paraId="2C3740A8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5EB83C9B" w14:textId="77777777" w:rsidR="00D8129B" w:rsidRDefault="00D8129B" w:rsidP="00444FD6">
            <w:r>
              <w:rPr>
                <w:rFonts w:hint="eastAsia"/>
              </w:rPr>
              <w:t>用户已经登陆</w:t>
            </w:r>
          </w:p>
        </w:tc>
      </w:tr>
      <w:tr w:rsidR="00D8129B" w14:paraId="4096A247" w14:textId="77777777" w:rsidTr="00444FD6">
        <w:trPr>
          <w:trHeight w:val="332"/>
        </w:trPr>
        <w:tc>
          <w:tcPr>
            <w:tcW w:w="1696" w:type="dxa"/>
          </w:tcPr>
          <w:p w14:paraId="788929F1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411AEA2D" w14:textId="77777777" w:rsidR="00D8129B" w:rsidRDefault="00D8129B" w:rsidP="00444FD6">
            <w:r>
              <w:rPr>
                <w:rFonts w:hint="eastAsia"/>
              </w:rPr>
              <w:t>将满足条件的帖子显示在商品界面</w:t>
            </w:r>
          </w:p>
        </w:tc>
      </w:tr>
      <w:tr w:rsidR="00D8129B" w14:paraId="22CC77D2" w14:textId="77777777" w:rsidTr="00444FD6">
        <w:trPr>
          <w:trHeight w:val="332"/>
        </w:trPr>
        <w:tc>
          <w:tcPr>
            <w:tcW w:w="1696" w:type="dxa"/>
          </w:tcPr>
          <w:p w14:paraId="6DDC6724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3B6DB8C1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用户鼠标点击查询按钮，查询条件选择按标签分类筛选</w:t>
            </w:r>
          </w:p>
          <w:p w14:paraId="7B559482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系统查找该分类标签的商品</w:t>
            </w:r>
          </w:p>
          <w:p w14:paraId="1D2F3B9C" w14:textId="77777777" w:rsidR="00D8129B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系统将该标签分类的商品显示在商品界面</w:t>
            </w:r>
          </w:p>
          <w:p w14:paraId="380E973B" w14:textId="77777777" w:rsidR="00D8129B" w:rsidRPr="00C92671" w:rsidRDefault="00D8129B" w:rsidP="00D8129B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3313219D" w14:textId="77777777" w:rsidTr="00444FD6">
        <w:trPr>
          <w:trHeight w:val="332"/>
        </w:trPr>
        <w:tc>
          <w:tcPr>
            <w:tcW w:w="1696" w:type="dxa"/>
          </w:tcPr>
          <w:p w14:paraId="191D6E69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192171B0" w14:textId="77777777" w:rsidR="00D8129B" w:rsidRDefault="00D8129B" w:rsidP="00444FD6">
            <w:r>
              <w:rPr>
                <w:rFonts w:hint="eastAsia"/>
              </w:rPr>
              <w:t>如果没有该分类商品，告知用户未找到搜索结果</w:t>
            </w:r>
          </w:p>
        </w:tc>
      </w:tr>
    </w:tbl>
    <w:p w14:paraId="7FFD521B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214CC104" w14:textId="77777777" w:rsidTr="00444FD6">
        <w:trPr>
          <w:trHeight w:val="332"/>
        </w:trPr>
        <w:tc>
          <w:tcPr>
            <w:tcW w:w="1696" w:type="dxa"/>
          </w:tcPr>
          <w:p w14:paraId="3443E05A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2B02B0FE" w14:textId="77777777" w:rsidR="00D8129B" w:rsidRDefault="00D8129B" w:rsidP="00444FD6">
            <w:r>
              <w:rPr>
                <w:rFonts w:hint="eastAsia"/>
              </w:rPr>
              <w:t>9</w:t>
            </w:r>
          </w:p>
        </w:tc>
      </w:tr>
      <w:tr w:rsidR="00D8129B" w14:paraId="581E323D" w14:textId="77777777" w:rsidTr="00444FD6">
        <w:trPr>
          <w:trHeight w:val="332"/>
        </w:trPr>
        <w:tc>
          <w:tcPr>
            <w:tcW w:w="1696" w:type="dxa"/>
          </w:tcPr>
          <w:p w14:paraId="18956789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36B1A546" w14:textId="77777777" w:rsidR="00D8129B" w:rsidRDefault="00D8129B" w:rsidP="00444FD6">
            <w:r>
              <w:rPr>
                <w:rFonts w:hint="eastAsia"/>
              </w:rPr>
              <w:t>发布出售或求购信息（帖子）</w:t>
            </w:r>
          </w:p>
        </w:tc>
      </w:tr>
      <w:tr w:rsidR="00D8129B" w14:paraId="3A757156" w14:textId="77777777" w:rsidTr="00444FD6">
        <w:trPr>
          <w:trHeight w:val="318"/>
        </w:trPr>
        <w:tc>
          <w:tcPr>
            <w:tcW w:w="1696" w:type="dxa"/>
          </w:tcPr>
          <w:p w14:paraId="197A36C3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0093A033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113C45CA" w14:textId="77777777" w:rsidTr="00444FD6">
        <w:trPr>
          <w:trHeight w:val="332"/>
        </w:trPr>
        <w:tc>
          <w:tcPr>
            <w:tcW w:w="1696" w:type="dxa"/>
          </w:tcPr>
          <w:p w14:paraId="4689BB8C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2CECBDDB" w14:textId="77777777" w:rsidR="00D8129B" w:rsidRDefault="00D8129B" w:rsidP="00444FD6">
            <w:r>
              <w:rPr>
                <w:rFonts w:hint="eastAsia"/>
              </w:rPr>
              <w:t>用户输入帖子的相关信息</w:t>
            </w:r>
          </w:p>
        </w:tc>
      </w:tr>
      <w:tr w:rsidR="00D8129B" w14:paraId="233B7A0E" w14:textId="77777777" w:rsidTr="00444FD6">
        <w:trPr>
          <w:trHeight w:val="332"/>
        </w:trPr>
        <w:tc>
          <w:tcPr>
            <w:tcW w:w="1696" w:type="dxa"/>
          </w:tcPr>
          <w:p w14:paraId="504E17F2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5EF97647" w14:textId="77777777" w:rsidR="00D8129B" w:rsidRDefault="00D8129B" w:rsidP="00444FD6">
            <w:r>
              <w:rPr>
                <w:rFonts w:hint="eastAsia"/>
              </w:rPr>
              <w:t>用户已经登陆</w:t>
            </w:r>
          </w:p>
        </w:tc>
      </w:tr>
      <w:tr w:rsidR="00D8129B" w14:paraId="3F79C816" w14:textId="77777777" w:rsidTr="00444FD6">
        <w:trPr>
          <w:trHeight w:val="332"/>
        </w:trPr>
        <w:tc>
          <w:tcPr>
            <w:tcW w:w="1696" w:type="dxa"/>
          </w:tcPr>
          <w:p w14:paraId="3BC63305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3DA008AE" w14:textId="77777777" w:rsidR="00D8129B" w:rsidRDefault="00D8129B" w:rsidP="00444FD6">
            <w:r>
              <w:rPr>
                <w:rFonts w:hint="eastAsia"/>
              </w:rPr>
              <w:t>将用户发布的帖子显示在商品界面</w:t>
            </w:r>
          </w:p>
        </w:tc>
      </w:tr>
      <w:tr w:rsidR="00D8129B" w14:paraId="3A8E8BCB" w14:textId="77777777" w:rsidTr="00444FD6">
        <w:trPr>
          <w:trHeight w:val="332"/>
        </w:trPr>
        <w:tc>
          <w:tcPr>
            <w:tcW w:w="1696" w:type="dxa"/>
          </w:tcPr>
          <w:p w14:paraId="3DFDDBC5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4EE4DDFF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用户点击发帖按钮</w:t>
            </w:r>
          </w:p>
          <w:p w14:paraId="3D2559C7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系统弹出一个窗口</w:t>
            </w:r>
          </w:p>
          <w:p w14:paraId="5CF1EE79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用户在窗口输入发帖内容，编辑完成后，点击提交按钮，个人中心和首页就出现了这个帖子</w:t>
            </w:r>
          </w:p>
          <w:p w14:paraId="4856873A" w14:textId="77777777" w:rsidR="00D8129B" w:rsidRDefault="00D8129B" w:rsidP="00D8129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1DE0E5C8" w14:textId="77777777" w:rsidTr="00444FD6">
        <w:trPr>
          <w:trHeight w:val="332"/>
        </w:trPr>
        <w:tc>
          <w:tcPr>
            <w:tcW w:w="1696" w:type="dxa"/>
          </w:tcPr>
          <w:p w14:paraId="0995CEC7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532A6E93" w14:textId="77777777" w:rsidR="00D8129B" w:rsidRDefault="00D8129B" w:rsidP="00444FD6">
            <w:r>
              <w:rPr>
                <w:rFonts w:hint="eastAsia"/>
              </w:rPr>
              <w:t>在点击提交前，用户可以点击返回按钮，然后主页面不显示</w:t>
            </w:r>
          </w:p>
        </w:tc>
      </w:tr>
    </w:tbl>
    <w:p w14:paraId="57DBDE1B" w14:textId="77777777" w:rsidR="00D8129B" w:rsidRDefault="00D8129B" w:rsidP="00D8129B"/>
    <w:p w14:paraId="28E49158" w14:textId="77777777" w:rsidR="00D8129B" w:rsidRDefault="00D8129B" w:rsidP="00D8129B"/>
    <w:p w14:paraId="63A8A725" w14:textId="77777777" w:rsidR="00D8129B" w:rsidRDefault="00D8129B" w:rsidP="00D8129B"/>
    <w:p w14:paraId="58212FE6" w14:textId="77777777" w:rsidR="00D8129B" w:rsidRDefault="00D8129B" w:rsidP="00D8129B"/>
    <w:p w14:paraId="0C377542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3B029732" w14:textId="77777777" w:rsidTr="00444FD6">
        <w:trPr>
          <w:trHeight w:val="332"/>
        </w:trPr>
        <w:tc>
          <w:tcPr>
            <w:tcW w:w="1696" w:type="dxa"/>
          </w:tcPr>
          <w:p w14:paraId="469A0B44" w14:textId="77777777" w:rsidR="00D8129B" w:rsidRDefault="00D8129B" w:rsidP="00444FD6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6398" w:type="dxa"/>
          </w:tcPr>
          <w:p w14:paraId="1EAF0294" w14:textId="77777777" w:rsidR="00D8129B" w:rsidRDefault="00D8129B" w:rsidP="00444FD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8129B" w14:paraId="3083C8F0" w14:textId="77777777" w:rsidTr="00444FD6">
        <w:trPr>
          <w:trHeight w:val="332"/>
        </w:trPr>
        <w:tc>
          <w:tcPr>
            <w:tcW w:w="1696" w:type="dxa"/>
          </w:tcPr>
          <w:p w14:paraId="6D6F322D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5DE4E075" w14:textId="77777777" w:rsidR="00D8129B" w:rsidRDefault="00D8129B" w:rsidP="00444FD6">
            <w:r>
              <w:rPr>
                <w:rFonts w:hint="eastAsia"/>
              </w:rPr>
              <w:t>修改帖子</w:t>
            </w:r>
          </w:p>
        </w:tc>
      </w:tr>
      <w:tr w:rsidR="00D8129B" w14:paraId="2958592A" w14:textId="77777777" w:rsidTr="00444FD6">
        <w:trPr>
          <w:trHeight w:val="318"/>
        </w:trPr>
        <w:tc>
          <w:tcPr>
            <w:tcW w:w="1696" w:type="dxa"/>
          </w:tcPr>
          <w:p w14:paraId="4AC07042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539F8258" w14:textId="77777777" w:rsidR="00D8129B" w:rsidRDefault="00D8129B" w:rsidP="00444FD6">
            <w:r>
              <w:rPr>
                <w:rFonts w:hint="eastAsia"/>
              </w:rPr>
              <w:t>用户</w:t>
            </w:r>
          </w:p>
        </w:tc>
      </w:tr>
      <w:tr w:rsidR="00D8129B" w14:paraId="5D72906E" w14:textId="77777777" w:rsidTr="00444FD6">
        <w:trPr>
          <w:trHeight w:val="332"/>
        </w:trPr>
        <w:tc>
          <w:tcPr>
            <w:tcW w:w="1696" w:type="dxa"/>
          </w:tcPr>
          <w:p w14:paraId="3D616903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5D06803D" w14:textId="77777777" w:rsidR="00D8129B" w:rsidRDefault="00D8129B" w:rsidP="00444FD6">
            <w:r>
              <w:rPr>
                <w:rFonts w:hint="eastAsia"/>
              </w:rPr>
              <w:t>用户需要修改帖子内容</w:t>
            </w:r>
          </w:p>
        </w:tc>
      </w:tr>
      <w:tr w:rsidR="00D8129B" w14:paraId="212EC37C" w14:textId="77777777" w:rsidTr="00444FD6">
        <w:trPr>
          <w:trHeight w:val="332"/>
        </w:trPr>
        <w:tc>
          <w:tcPr>
            <w:tcW w:w="1696" w:type="dxa"/>
          </w:tcPr>
          <w:p w14:paraId="0F1BB7DC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35693BFA" w14:textId="77777777" w:rsidR="00D8129B" w:rsidRDefault="00D8129B" w:rsidP="00444FD6">
            <w:r>
              <w:rPr>
                <w:rFonts w:hint="eastAsia"/>
              </w:rPr>
              <w:t>用户已经登陆</w:t>
            </w:r>
          </w:p>
        </w:tc>
      </w:tr>
      <w:tr w:rsidR="00D8129B" w14:paraId="0E51FC3F" w14:textId="77777777" w:rsidTr="00444FD6">
        <w:trPr>
          <w:trHeight w:val="332"/>
        </w:trPr>
        <w:tc>
          <w:tcPr>
            <w:tcW w:w="1696" w:type="dxa"/>
          </w:tcPr>
          <w:p w14:paraId="1A0E2179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2B26E5FE" w14:textId="77777777" w:rsidR="00D8129B" w:rsidRDefault="00D8129B" w:rsidP="00444FD6">
            <w:r>
              <w:rPr>
                <w:rFonts w:hint="eastAsia"/>
              </w:rPr>
              <w:t>系统将修改后的帖子替换掉原来的帖子，显示在主页面</w:t>
            </w:r>
          </w:p>
        </w:tc>
      </w:tr>
      <w:tr w:rsidR="00D8129B" w14:paraId="49F0E4D6" w14:textId="77777777" w:rsidTr="00444FD6">
        <w:trPr>
          <w:trHeight w:val="332"/>
        </w:trPr>
        <w:tc>
          <w:tcPr>
            <w:tcW w:w="1696" w:type="dxa"/>
          </w:tcPr>
          <w:p w14:paraId="7A46AE7C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04A0D4B2" w14:textId="77777777" w:rsidR="00D8129B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用户点击修改帖子按钮</w:t>
            </w:r>
          </w:p>
          <w:p w14:paraId="290C57B4" w14:textId="77777777" w:rsidR="00D8129B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系统弹出一个窗口</w:t>
            </w:r>
          </w:p>
          <w:p w14:paraId="598D6038" w14:textId="77777777" w:rsidR="00D8129B" w:rsidRPr="00C70C22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用户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可以在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窗口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修改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帖子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，也可以完全删除，重新写新的</w:t>
            </w: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帖子</w:t>
            </w:r>
          </w:p>
          <w:p w14:paraId="1FB1174B" w14:textId="77777777" w:rsidR="00D8129B" w:rsidRPr="00C70C22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修改完后，点击提交按钮，帖子就被修改并被系统显示在个人中心和主页面</w:t>
            </w:r>
          </w:p>
          <w:p w14:paraId="67D74EA4" w14:textId="77777777" w:rsidR="00D8129B" w:rsidRDefault="00D8129B" w:rsidP="00D8129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用例终止</w:t>
            </w:r>
          </w:p>
        </w:tc>
      </w:tr>
      <w:tr w:rsidR="00D8129B" w14:paraId="34B15F20" w14:textId="77777777" w:rsidTr="00444FD6">
        <w:trPr>
          <w:trHeight w:val="332"/>
        </w:trPr>
        <w:tc>
          <w:tcPr>
            <w:tcW w:w="1696" w:type="dxa"/>
          </w:tcPr>
          <w:p w14:paraId="3987B7DD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26A57620" w14:textId="77777777" w:rsidR="00D8129B" w:rsidRDefault="00D8129B" w:rsidP="00444FD6">
            <w:r>
              <w:rPr>
                <w:rFonts w:hint="eastAsia"/>
              </w:rPr>
              <w:t>在点击提交前，用户可以点击返回按钮，然后主页面不显示修改内容</w:t>
            </w:r>
          </w:p>
        </w:tc>
      </w:tr>
    </w:tbl>
    <w:p w14:paraId="139B1CA1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54CD7DE3" w14:textId="77777777" w:rsidTr="00444FD6">
        <w:trPr>
          <w:trHeight w:val="332"/>
        </w:trPr>
        <w:tc>
          <w:tcPr>
            <w:tcW w:w="1696" w:type="dxa"/>
          </w:tcPr>
          <w:p w14:paraId="40A60356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3BDAD295" w14:textId="77777777" w:rsidR="00D8129B" w:rsidRDefault="00D8129B" w:rsidP="00444FD6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D8129B" w14:paraId="09DF1377" w14:textId="77777777" w:rsidTr="00444FD6">
        <w:trPr>
          <w:trHeight w:val="332"/>
        </w:trPr>
        <w:tc>
          <w:tcPr>
            <w:tcW w:w="1696" w:type="dxa"/>
          </w:tcPr>
          <w:p w14:paraId="6A634C8C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7E7C83F4" w14:textId="77777777" w:rsidR="00D8129B" w:rsidRDefault="00D8129B" w:rsidP="00444FD6">
            <w:r>
              <w:rPr>
                <w:rFonts w:hint="eastAsia"/>
              </w:rPr>
              <w:t>删除帖子</w:t>
            </w:r>
          </w:p>
        </w:tc>
      </w:tr>
      <w:tr w:rsidR="00D8129B" w14:paraId="42E2F58F" w14:textId="77777777" w:rsidTr="00444FD6">
        <w:trPr>
          <w:trHeight w:val="318"/>
        </w:trPr>
        <w:tc>
          <w:tcPr>
            <w:tcW w:w="1696" w:type="dxa"/>
          </w:tcPr>
          <w:p w14:paraId="4DFA7E64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1DCFAB15" w14:textId="77777777" w:rsidR="00D8129B" w:rsidRDefault="00D8129B" w:rsidP="00444FD6">
            <w:r>
              <w:rPr>
                <w:rFonts w:hint="eastAsia"/>
              </w:rPr>
              <w:t>用户，管理员</w:t>
            </w:r>
          </w:p>
        </w:tc>
      </w:tr>
      <w:tr w:rsidR="00D8129B" w14:paraId="488F853C" w14:textId="77777777" w:rsidTr="00444FD6">
        <w:trPr>
          <w:trHeight w:val="332"/>
        </w:trPr>
        <w:tc>
          <w:tcPr>
            <w:tcW w:w="1696" w:type="dxa"/>
          </w:tcPr>
          <w:p w14:paraId="17F339E1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690038CA" w14:textId="77777777" w:rsidR="00D8129B" w:rsidRDefault="00D8129B" w:rsidP="00444FD6">
            <w:r>
              <w:rPr>
                <w:rFonts w:hint="eastAsia"/>
              </w:rPr>
              <w:t>用户，管理员需要删除某些不合适的帖子</w:t>
            </w:r>
          </w:p>
        </w:tc>
      </w:tr>
      <w:tr w:rsidR="00D8129B" w14:paraId="2ED8ADA2" w14:textId="77777777" w:rsidTr="00444FD6">
        <w:trPr>
          <w:trHeight w:val="332"/>
        </w:trPr>
        <w:tc>
          <w:tcPr>
            <w:tcW w:w="1696" w:type="dxa"/>
          </w:tcPr>
          <w:p w14:paraId="44F71F32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5774972E" w14:textId="77777777" w:rsidR="00D8129B" w:rsidRDefault="00D8129B" w:rsidP="00444FD6">
            <w:r>
              <w:rPr>
                <w:rFonts w:hint="eastAsia"/>
              </w:rPr>
              <w:t>用户，管理员已经登陆</w:t>
            </w:r>
          </w:p>
        </w:tc>
      </w:tr>
      <w:tr w:rsidR="00D8129B" w14:paraId="177959B3" w14:textId="77777777" w:rsidTr="00444FD6">
        <w:trPr>
          <w:trHeight w:val="332"/>
        </w:trPr>
        <w:tc>
          <w:tcPr>
            <w:tcW w:w="1696" w:type="dxa"/>
          </w:tcPr>
          <w:p w14:paraId="4989E53C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4A2C1047" w14:textId="77777777" w:rsidR="00D8129B" w:rsidRDefault="00D8129B" w:rsidP="00444FD6">
            <w:r>
              <w:rPr>
                <w:rFonts w:hint="eastAsia"/>
              </w:rPr>
              <w:t>主页面将不再存在这个帖子</w:t>
            </w:r>
          </w:p>
        </w:tc>
      </w:tr>
      <w:tr w:rsidR="00D8129B" w14:paraId="5AF61602" w14:textId="77777777" w:rsidTr="00444FD6">
        <w:trPr>
          <w:trHeight w:val="332"/>
        </w:trPr>
        <w:tc>
          <w:tcPr>
            <w:tcW w:w="1696" w:type="dxa"/>
          </w:tcPr>
          <w:p w14:paraId="2572DCB4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4289B377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点击修改帖子按钮</w:t>
            </w:r>
          </w:p>
          <w:p w14:paraId="37B6C069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再点击删除按钮</w:t>
            </w:r>
          </w:p>
          <w:p w14:paraId="7900505C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点击提交，帖子就被删除，主页面将会删除这个帖子</w:t>
            </w:r>
          </w:p>
          <w:p w14:paraId="1C17DFEC" w14:textId="77777777" w:rsidR="00D8129B" w:rsidRDefault="00D8129B" w:rsidP="00D8129B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5C6F5585" w14:textId="77777777" w:rsidTr="00444FD6">
        <w:trPr>
          <w:trHeight w:val="332"/>
        </w:trPr>
        <w:tc>
          <w:tcPr>
            <w:tcW w:w="1696" w:type="dxa"/>
          </w:tcPr>
          <w:p w14:paraId="2DB72A30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66DA36A5" w14:textId="77777777" w:rsidR="00D8129B" w:rsidRDefault="00D8129B" w:rsidP="00444FD6">
            <w:r>
              <w:rPr>
                <w:rFonts w:hint="eastAsia"/>
              </w:rPr>
              <w:t>在点击提交前，用户可以点击返回按钮，然后主页面不显示修改内容</w:t>
            </w:r>
          </w:p>
        </w:tc>
      </w:tr>
    </w:tbl>
    <w:p w14:paraId="3630B9A4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409"/>
        <w:gridCol w:w="6685"/>
      </w:tblGrid>
      <w:tr w:rsidR="00D8129B" w14:paraId="0AD4B5FE" w14:textId="77777777" w:rsidTr="00444FD6">
        <w:trPr>
          <w:trHeight w:val="332"/>
        </w:trPr>
        <w:tc>
          <w:tcPr>
            <w:tcW w:w="1696" w:type="dxa"/>
          </w:tcPr>
          <w:p w14:paraId="064E98C1" w14:textId="77777777" w:rsidR="00D8129B" w:rsidRDefault="00D8129B" w:rsidP="00444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398" w:type="dxa"/>
          </w:tcPr>
          <w:p w14:paraId="1046E53B" w14:textId="77777777" w:rsidR="00D8129B" w:rsidRDefault="00D8129B" w:rsidP="00444FD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D8129B" w14:paraId="07A12F23" w14:textId="77777777" w:rsidTr="00444FD6">
        <w:trPr>
          <w:trHeight w:val="332"/>
        </w:trPr>
        <w:tc>
          <w:tcPr>
            <w:tcW w:w="0" w:type="auto"/>
          </w:tcPr>
          <w:p w14:paraId="1D569589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1DB36E75" w14:textId="77777777" w:rsidR="00D8129B" w:rsidRDefault="00D8129B" w:rsidP="00444FD6">
            <w:r>
              <w:rPr>
                <w:rFonts w:hint="eastAsia"/>
              </w:rPr>
              <w:t>推荐帖子</w:t>
            </w:r>
          </w:p>
        </w:tc>
      </w:tr>
      <w:tr w:rsidR="00D8129B" w14:paraId="63EC65CC" w14:textId="77777777" w:rsidTr="00444FD6">
        <w:trPr>
          <w:trHeight w:val="318"/>
        </w:trPr>
        <w:tc>
          <w:tcPr>
            <w:tcW w:w="0" w:type="auto"/>
          </w:tcPr>
          <w:p w14:paraId="4D9A00C5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281C621B" w14:textId="77777777" w:rsidR="00D8129B" w:rsidRDefault="00D8129B" w:rsidP="00444FD6">
            <w:r>
              <w:rPr>
                <w:rFonts w:hint="eastAsia"/>
              </w:rPr>
              <w:t>系统</w:t>
            </w:r>
          </w:p>
        </w:tc>
      </w:tr>
      <w:tr w:rsidR="00D8129B" w14:paraId="197F53E4" w14:textId="77777777" w:rsidTr="00444FD6">
        <w:trPr>
          <w:trHeight w:val="332"/>
        </w:trPr>
        <w:tc>
          <w:tcPr>
            <w:tcW w:w="0" w:type="auto"/>
          </w:tcPr>
          <w:p w14:paraId="7F0A2197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0" w:type="auto"/>
          </w:tcPr>
          <w:p w14:paraId="42B79FEE" w14:textId="77777777" w:rsidR="00D8129B" w:rsidRDefault="00D8129B" w:rsidP="00444FD6">
            <w:r>
              <w:rPr>
                <w:rFonts w:hint="eastAsia"/>
              </w:rPr>
              <w:t>管理员管理系统正常运行</w:t>
            </w:r>
          </w:p>
        </w:tc>
      </w:tr>
      <w:tr w:rsidR="00D8129B" w14:paraId="4FE96A2B" w14:textId="77777777" w:rsidTr="00444FD6">
        <w:trPr>
          <w:trHeight w:val="332"/>
        </w:trPr>
        <w:tc>
          <w:tcPr>
            <w:tcW w:w="0" w:type="auto"/>
          </w:tcPr>
          <w:p w14:paraId="44C210EB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640FDEF6" w14:textId="77777777" w:rsidR="00D8129B" w:rsidRDefault="00D8129B" w:rsidP="00444FD6">
            <w:r>
              <w:rPr>
                <w:rFonts w:hint="eastAsia"/>
              </w:rPr>
              <w:t>系统启动</w:t>
            </w:r>
          </w:p>
        </w:tc>
      </w:tr>
      <w:tr w:rsidR="00D8129B" w14:paraId="3FCEA8B7" w14:textId="77777777" w:rsidTr="00444FD6">
        <w:trPr>
          <w:trHeight w:val="332"/>
        </w:trPr>
        <w:tc>
          <w:tcPr>
            <w:tcW w:w="0" w:type="auto"/>
          </w:tcPr>
          <w:p w14:paraId="489AD58D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76FF6B92" w14:textId="77777777" w:rsidR="00D8129B" w:rsidRDefault="00D8129B" w:rsidP="00444FD6">
            <w:r>
              <w:rPr>
                <w:rFonts w:hint="eastAsia"/>
              </w:rPr>
              <w:t>系统将点赞高的用户的帖子显示的更靠前</w:t>
            </w:r>
          </w:p>
        </w:tc>
      </w:tr>
      <w:tr w:rsidR="00D8129B" w14:paraId="403C59BA" w14:textId="77777777" w:rsidTr="00444FD6">
        <w:trPr>
          <w:trHeight w:val="332"/>
        </w:trPr>
        <w:tc>
          <w:tcPr>
            <w:tcW w:w="0" w:type="auto"/>
          </w:tcPr>
          <w:p w14:paraId="762B44E0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0" w:type="auto"/>
          </w:tcPr>
          <w:p w14:paraId="74FE41C1" w14:textId="77777777" w:rsidR="00D8129B" w:rsidRDefault="00D8129B" w:rsidP="00D8129B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系统将查找点赞高的用户，将用户待交易的帖子按点赞数从高到低进行显示再主页面</w:t>
            </w:r>
          </w:p>
          <w:p w14:paraId="592D7708" w14:textId="77777777" w:rsidR="00D8129B" w:rsidRDefault="00D8129B" w:rsidP="00D8129B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页面终止</w:t>
            </w:r>
          </w:p>
        </w:tc>
      </w:tr>
      <w:tr w:rsidR="00D8129B" w14:paraId="5D600AFE" w14:textId="77777777" w:rsidTr="00444FD6">
        <w:trPr>
          <w:trHeight w:val="332"/>
        </w:trPr>
        <w:tc>
          <w:tcPr>
            <w:tcW w:w="0" w:type="auto"/>
          </w:tcPr>
          <w:p w14:paraId="664B1D05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0" w:type="auto"/>
          </w:tcPr>
          <w:p w14:paraId="6AA52A98" w14:textId="77777777" w:rsidR="00D8129B" w:rsidRDefault="00D8129B" w:rsidP="00444FD6">
            <w:r>
              <w:rPr>
                <w:rFonts w:hint="eastAsia"/>
              </w:rPr>
              <w:t>无</w:t>
            </w:r>
          </w:p>
        </w:tc>
      </w:tr>
    </w:tbl>
    <w:p w14:paraId="4892A331" w14:textId="77777777" w:rsidR="00D8129B" w:rsidRDefault="00D8129B" w:rsidP="00D8129B"/>
    <w:p w14:paraId="3C8B5E60" w14:textId="77777777" w:rsidR="00D8129B" w:rsidRDefault="00D8129B" w:rsidP="00D8129B"/>
    <w:p w14:paraId="49B05EF8" w14:textId="77777777" w:rsidR="00D8129B" w:rsidRDefault="00D8129B" w:rsidP="00D8129B"/>
    <w:p w14:paraId="0E381E9F" w14:textId="77777777" w:rsidR="00D8129B" w:rsidRDefault="00D8129B" w:rsidP="00D8129B"/>
    <w:p w14:paraId="19FB7B07" w14:textId="77777777" w:rsidR="00D8129B" w:rsidRDefault="00D8129B" w:rsidP="00D8129B"/>
    <w:p w14:paraId="5FAB7709" w14:textId="77777777" w:rsidR="00D8129B" w:rsidRDefault="00D8129B" w:rsidP="00D8129B"/>
    <w:tbl>
      <w:tblPr>
        <w:tblStyle w:val="a4"/>
        <w:tblW w:w="8094" w:type="dxa"/>
        <w:tblLook w:val="04A0" w:firstRow="1" w:lastRow="0" w:firstColumn="1" w:lastColumn="0" w:noHBand="0" w:noVBand="1"/>
      </w:tblPr>
      <w:tblGrid>
        <w:gridCol w:w="1696"/>
        <w:gridCol w:w="6398"/>
      </w:tblGrid>
      <w:tr w:rsidR="00D8129B" w14:paraId="4146D465" w14:textId="77777777" w:rsidTr="00444FD6">
        <w:trPr>
          <w:trHeight w:val="332"/>
        </w:trPr>
        <w:tc>
          <w:tcPr>
            <w:tcW w:w="1696" w:type="dxa"/>
          </w:tcPr>
          <w:p w14:paraId="500276A6" w14:textId="77777777" w:rsidR="00D8129B" w:rsidRDefault="00D8129B" w:rsidP="00444FD6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6398" w:type="dxa"/>
          </w:tcPr>
          <w:p w14:paraId="098EAB1B" w14:textId="77777777" w:rsidR="00D8129B" w:rsidRDefault="00D8129B" w:rsidP="00444FD6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D8129B" w14:paraId="690A4042" w14:textId="77777777" w:rsidTr="00444FD6">
        <w:trPr>
          <w:trHeight w:val="332"/>
        </w:trPr>
        <w:tc>
          <w:tcPr>
            <w:tcW w:w="1696" w:type="dxa"/>
          </w:tcPr>
          <w:p w14:paraId="554EF943" w14:textId="77777777" w:rsidR="00D8129B" w:rsidRDefault="00D8129B" w:rsidP="00444FD6">
            <w:r>
              <w:rPr>
                <w:rFonts w:hint="eastAsia"/>
              </w:rPr>
              <w:t>名称</w:t>
            </w:r>
          </w:p>
        </w:tc>
        <w:tc>
          <w:tcPr>
            <w:tcW w:w="6398" w:type="dxa"/>
          </w:tcPr>
          <w:p w14:paraId="51BD5F9F" w14:textId="77777777" w:rsidR="00D8129B" w:rsidRDefault="00D8129B" w:rsidP="00444FD6">
            <w:r>
              <w:rPr>
                <w:rFonts w:hint="eastAsia"/>
              </w:rPr>
              <w:t>注销账户</w:t>
            </w:r>
          </w:p>
        </w:tc>
      </w:tr>
      <w:tr w:rsidR="00D8129B" w14:paraId="5193F8FC" w14:textId="77777777" w:rsidTr="00444FD6">
        <w:trPr>
          <w:trHeight w:val="318"/>
        </w:trPr>
        <w:tc>
          <w:tcPr>
            <w:tcW w:w="1696" w:type="dxa"/>
          </w:tcPr>
          <w:p w14:paraId="49501A96" w14:textId="77777777" w:rsidR="00D8129B" w:rsidRDefault="00D8129B" w:rsidP="00444FD6">
            <w:r>
              <w:rPr>
                <w:rFonts w:hint="eastAsia"/>
              </w:rPr>
              <w:t>参与者</w:t>
            </w:r>
          </w:p>
        </w:tc>
        <w:tc>
          <w:tcPr>
            <w:tcW w:w="6398" w:type="dxa"/>
          </w:tcPr>
          <w:p w14:paraId="2118DAF0" w14:textId="77777777" w:rsidR="00D8129B" w:rsidRDefault="00D8129B" w:rsidP="00444FD6">
            <w:r>
              <w:rPr>
                <w:rFonts w:hint="eastAsia"/>
              </w:rPr>
              <w:t>用户，管理员</w:t>
            </w:r>
          </w:p>
        </w:tc>
      </w:tr>
      <w:tr w:rsidR="00D8129B" w14:paraId="2941C791" w14:textId="77777777" w:rsidTr="00444FD6">
        <w:trPr>
          <w:trHeight w:val="332"/>
        </w:trPr>
        <w:tc>
          <w:tcPr>
            <w:tcW w:w="1696" w:type="dxa"/>
          </w:tcPr>
          <w:p w14:paraId="34C3C68C" w14:textId="77777777" w:rsidR="00D8129B" w:rsidRDefault="00D8129B" w:rsidP="00444FD6">
            <w:r>
              <w:rPr>
                <w:rFonts w:hint="eastAsia"/>
              </w:rPr>
              <w:t>触发条件</w:t>
            </w:r>
          </w:p>
        </w:tc>
        <w:tc>
          <w:tcPr>
            <w:tcW w:w="6398" w:type="dxa"/>
          </w:tcPr>
          <w:p w14:paraId="55A4AB05" w14:textId="77777777" w:rsidR="00D8129B" w:rsidRDefault="00D8129B" w:rsidP="00444FD6">
            <w:r>
              <w:rPr>
                <w:rFonts w:hint="eastAsia"/>
              </w:rPr>
              <w:t>用户，管理员想要注销账户</w:t>
            </w:r>
          </w:p>
        </w:tc>
      </w:tr>
      <w:tr w:rsidR="00D8129B" w14:paraId="1F836F3C" w14:textId="77777777" w:rsidTr="00444FD6">
        <w:trPr>
          <w:trHeight w:val="332"/>
        </w:trPr>
        <w:tc>
          <w:tcPr>
            <w:tcW w:w="1696" w:type="dxa"/>
          </w:tcPr>
          <w:p w14:paraId="5B91DCF7" w14:textId="77777777" w:rsidR="00D8129B" w:rsidRDefault="00D8129B" w:rsidP="00444FD6">
            <w:r>
              <w:rPr>
                <w:rFonts w:hint="eastAsia"/>
              </w:rPr>
              <w:t>前置条件</w:t>
            </w:r>
          </w:p>
        </w:tc>
        <w:tc>
          <w:tcPr>
            <w:tcW w:w="6398" w:type="dxa"/>
          </w:tcPr>
          <w:p w14:paraId="05D6E107" w14:textId="77777777" w:rsidR="00D8129B" w:rsidRDefault="00D8129B" w:rsidP="00444FD6">
            <w:r>
              <w:rPr>
                <w:rFonts w:hint="eastAsia"/>
              </w:rPr>
              <w:t>用户，管理员已经登陆</w:t>
            </w:r>
          </w:p>
        </w:tc>
      </w:tr>
      <w:tr w:rsidR="00D8129B" w14:paraId="15AFEF64" w14:textId="77777777" w:rsidTr="00444FD6">
        <w:trPr>
          <w:trHeight w:val="332"/>
        </w:trPr>
        <w:tc>
          <w:tcPr>
            <w:tcW w:w="1696" w:type="dxa"/>
          </w:tcPr>
          <w:p w14:paraId="104F124A" w14:textId="77777777" w:rsidR="00D8129B" w:rsidRDefault="00D8129B" w:rsidP="00444FD6">
            <w:r>
              <w:rPr>
                <w:rFonts w:hint="eastAsia"/>
              </w:rPr>
              <w:t>后置条件</w:t>
            </w:r>
          </w:p>
        </w:tc>
        <w:tc>
          <w:tcPr>
            <w:tcW w:w="6398" w:type="dxa"/>
          </w:tcPr>
          <w:p w14:paraId="447D4AEB" w14:textId="77777777" w:rsidR="00D8129B" w:rsidRDefault="00D8129B" w:rsidP="00444FD6">
            <w:r>
              <w:rPr>
                <w:rFonts w:hint="eastAsia"/>
              </w:rPr>
              <w:t>数据库存在这个注册的账户</w:t>
            </w:r>
          </w:p>
        </w:tc>
      </w:tr>
      <w:tr w:rsidR="00D8129B" w14:paraId="403071C5" w14:textId="77777777" w:rsidTr="00444FD6">
        <w:trPr>
          <w:trHeight w:val="332"/>
        </w:trPr>
        <w:tc>
          <w:tcPr>
            <w:tcW w:w="1696" w:type="dxa"/>
          </w:tcPr>
          <w:p w14:paraId="197F96E3" w14:textId="77777777" w:rsidR="00D8129B" w:rsidRDefault="00D8129B" w:rsidP="00444FD6">
            <w:r>
              <w:rPr>
                <w:rFonts w:hint="eastAsia"/>
              </w:rPr>
              <w:t>正常流程</w:t>
            </w:r>
          </w:p>
        </w:tc>
        <w:tc>
          <w:tcPr>
            <w:tcW w:w="6398" w:type="dxa"/>
          </w:tcPr>
          <w:p w14:paraId="4ECC47D9" w14:textId="77777777" w:rsidR="00D8129B" w:rsidRDefault="00D8129B" w:rsidP="00D8129B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用户，管理员点击个人中心，点击注销账户</w:t>
            </w:r>
          </w:p>
          <w:p w14:paraId="0DED3151" w14:textId="77777777" w:rsidR="00D8129B" w:rsidRDefault="00D8129B" w:rsidP="00D8129B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界面弹出是否注销，点击是，该账户即被删除，并在数据库中删除相应数据，点击否，则不会删除</w:t>
            </w:r>
          </w:p>
          <w:p w14:paraId="5F89AFF7" w14:textId="77777777" w:rsidR="00D8129B" w:rsidRDefault="00D8129B" w:rsidP="00D8129B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用例终止</w:t>
            </w:r>
          </w:p>
        </w:tc>
      </w:tr>
      <w:tr w:rsidR="00D8129B" w14:paraId="442C81B2" w14:textId="77777777" w:rsidTr="00444FD6">
        <w:trPr>
          <w:trHeight w:val="332"/>
        </w:trPr>
        <w:tc>
          <w:tcPr>
            <w:tcW w:w="1696" w:type="dxa"/>
          </w:tcPr>
          <w:p w14:paraId="1D8960A5" w14:textId="77777777" w:rsidR="00D8129B" w:rsidRDefault="00D8129B" w:rsidP="00444FD6">
            <w:r>
              <w:rPr>
                <w:rFonts w:hint="eastAsia"/>
              </w:rPr>
              <w:t>扩展流程</w:t>
            </w:r>
          </w:p>
        </w:tc>
        <w:tc>
          <w:tcPr>
            <w:tcW w:w="6398" w:type="dxa"/>
          </w:tcPr>
          <w:p w14:paraId="3A4D57C2" w14:textId="77777777" w:rsidR="00D8129B" w:rsidRDefault="00D8129B" w:rsidP="00444FD6">
            <w:r>
              <w:rPr>
                <w:rFonts w:hint="eastAsia"/>
              </w:rPr>
              <w:t>用户或管理员删除账户后还有一分钟可以进行撤回操作，防止别人恶意注销或自己不小心注销</w:t>
            </w:r>
          </w:p>
        </w:tc>
      </w:tr>
    </w:tbl>
    <w:p w14:paraId="20C21531" w14:textId="77777777" w:rsidR="00D8129B" w:rsidRPr="00D8129B" w:rsidRDefault="00D8129B" w:rsidP="00D8129B"/>
    <w:p w14:paraId="7FBAAA4F" w14:textId="77777777" w:rsidR="00D8129B" w:rsidRDefault="00D8129B" w:rsidP="00D8129B"/>
    <w:p w14:paraId="0A5EA549" w14:textId="77777777" w:rsidR="007C187F" w:rsidRDefault="007C187F"/>
    <w:p w14:paraId="6BF7AACC" w14:textId="77777777" w:rsidR="007C187F" w:rsidRDefault="00A97BA9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14:paraId="63842A58" w14:textId="77777777" w:rsidR="007C187F" w:rsidRDefault="007C187F">
      <w:pPr>
        <w:ind w:left="420"/>
      </w:pPr>
    </w:p>
    <w:p w14:paraId="60596774" w14:textId="2FC36E91" w:rsidR="007C187F" w:rsidRDefault="000A65A6">
      <w:pPr>
        <w:jc w:val="center"/>
      </w:pPr>
      <w:r>
        <w:rPr>
          <w:noProof/>
        </w:rPr>
        <w:drawing>
          <wp:inline distT="0" distB="0" distL="0" distR="0" wp14:anchorId="63C4FE1B" wp14:editId="3EA3B7B1">
            <wp:extent cx="6534785" cy="4213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92" cy="42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C626" w14:textId="77777777" w:rsidR="007C187F" w:rsidRDefault="00A97BA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图书续借流程图</w:t>
      </w:r>
    </w:p>
    <w:p w14:paraId="0DF1EAEE" w14:textId="77777777" w:rsidR="007C187F" w:rsidRDefault="007C187F"/>
    <w:p w14:paraId="14CE7811" w14:textId="77777777" w:rsidR="007C187F" w:rsidRDefault="00A97BA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4FE0E237" w14:textId="77777777" w:rsidR="007C187F" w:rsidRDefault="00A97BA9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0153411C" w14:textId="188DD22E" w:rsidR="007C187F" w:rsidRDefault="000A65A6">
      <w:pPr>
        <w:jc w:val="center"/>
      </w:pPr>
      <w:r>
        <w:rPr>
          <w:noProof/>
        </w:rPr>
        <w:drawing>
          <wp:inline distT="0" distB="0" distL="114300" distR="114300" wp14:anchorId="13C4DB5F" wp14:editId="07E0FD88">
            <wp:extent cx="5356260" cy="6225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030" cy="62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7C93" w14:textId="77777777" w:rsidR="007C187F" w:rsidRDefault="00A97BA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71B91673" w14:textId="77777777" w:rsidR="007C187F" w:rsidRDefault="007C187F">
      <w:pPr>
        <w:jc w:val="center"/>
      </w:pPr>
    </w:p>
    <w:p w14:paraId="649F39AE" w14:textId="7DE5D04E" w:rsidR="007C187F" w:rsidRDefault="00A97BA9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</w:p>
    <w:p w14:paraId="4B74A473" w14:textId="77777777" w:rsidR="007C187F" w:rsidRDefault="007C187F">
      <w:pPr>
        <w:jc w:val="center"/>
      </w:pPr>
    </w:p>
    <w:p w14:paraId="5D6AFE1B" w14:textId="77777777" w:rsidR="000A65A6" w:rsidRPr="000A65A6" w:rsidRDefault="000A65A6" w:rsidP="000A65A6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注册登录模块</w:t>
      </w:r>
    </w:p>
    <w:p w14:paraId="6CA33862" w14:textId="77777777" w:rsidR="000A65A6" w:rsidRPr="000A65A6" w:rsidRDefault="000A65A6" w:rsidP="000A65A6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注册：</w:t>
      </w:r>
    </w:p>
    <w:p w14:paraId="4CB6FAFE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输入：用户名，密码，电子邮箱，联系方式，密保问题，地址（可为空）</w:t>
      </w:r>
    </w:p>
    <w:p w14:paraId="22C7B1A0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lastRenderedPageBreak/>
        <w:t>输出：注册成功提示信息</w:t>
      </w:r>
    </w:p>
    <w:p w14:paraId="61F60850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功能概述：用户注册时填写用户名，地址，密码，电子邮箱，联系方式等信息。将注册成功的账户信息保存在数据库中</w:t>
      </w:r>
    </w:p>
    <w:p w14:paraId="36A9BFF4" w14:textId="77777777" w:rsidR="000A65A6" w:rsidRPr="000A65A6" w:rsidRDefault="000A65A6" w:rsidP="000A65A6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登录：</w:t>
      </w:r>
    </w:p>
    <w:p w14:paraId="2935B3C8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输入：用户名，密码</w:t>
      </w:r>
    </w:p>
    <w:p w14:paraId="0C3EC5B8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输出：主界面</w:t>
      </w:r>
    </w:p>
    <w:p w14:paraId="5F33D0F3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功能概述：使用用户名和密码进行登录。登录成功后显示主界面</w:t>
      </w:r>
    </w:p>
    <w:p w14:paraId="61E3E174" w14:textId="77777777" w:rsidR="000A65A6" w:rsidRPr="000A65A6" w:rsidRDefault="000A65A6" w:rsidP="000A65A6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找回密码：</w:t>
      </w:r>
    </w:p>
    <w:p w14:paraId="7E4CFD8C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输入：密保</w:t>
      </w:r>
    </w:p>
    <w:p w14:paraId="6AA7DEF7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输出：重新设置密码界面</w:t>
      </w:r>
    </w:p>
    <w:p w14:paraId="4521945A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功能概述：用户忘记密码，可通过个人信息问答重新设置密码。</w:t>
      </w:r>
    </w:p>
    <w:p w14:paraId="34452CBE" w14:textId="77777777" w:rsidR="000A65A6" w:rsidRPr="000A65A6" w:rsidRDefault="000A65A6" w:rsidP="000A65A6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通过电子邮箱找回密码（可添加）：</w:t>
      </w:r>
    </w:p>
    <w:p w14:paraId="5CD24C04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输入：电子邮箱</w:t>
      </w:r>
    </w:p>
    <w:p w14:paraId="0ABB0AE0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输出：重新设置密码界面</w:t>
      </w:r>
    </w:p>
    <w:p w14:paraId="449CE98C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功能概述：用户通过验证注册邮箱重新设置密码。</w:t>
      </w:r>
    </w:p>
    <w:p w14:paraId="52B88636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</w:p>
    <w:p w14:paraId="0C01A41B" w14:textId="77777777" w:rsidR="000A65A6" w:rsidRPr="000A65A6" w:rsidRDefault="000A65A6" w:rsidP="000A65A6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用户管理模块</w:t>
      </w:r>
    </w:p>
    <w:p w14:paraId="36015529" w14:textId="77777777" w:rsidR="000A65A6" w:rsidRPr="000A65A6" w:rsidRDefault="000A65A6" w:rsidP="000A65A6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修改个人信息：</w:t>
      </w:r>
    </w:p>
    <w:p w14:paraId="6C2CC5F5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</w:t>
      </w:r>
      <w:proofErr w:type="spellStart"/>
      <w:r w:rsidRPr="000A65A6">
        <w:rPr>
          <w:rFonts w:asciiTheme="minorEastAsia" w:hAnsiTheme="minorEastAsia" w:hint="eastAsia"/>
          <w:szCs w:val="21"/>
        </w:rPr>
        <w:t>userID</w:t>
      </w:r>
      <w:proofErr w:type="spellEnd"/>
    </w:p>
    <w:p w14:paraId="0CB32D76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输出：个人中心界面</w:t>
      </w:r>
    </w:p>
    <w:p w14:paraId="50E3B93F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功能概述：用户可以在个人中心查看并修改个人信息，密码，也可以选择注销账号。系统将数据库中的账户信息同步修改。</w:t>
      </w:r>
    </w:p>
    <w:p w14:paraId="4B467443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（2）同时其他用户也可以根据该用户所发帖子查看此其部分个人信息，来对此用户进行信用评估。</w:t>
      </w:r>
    </w:p>
    <w:p w14:paraId="68E70807" w14:textId="77777777" w:rsidR="000A65A6" w:rsidRPr="000A65A6" w:rsidRDefault="000A65A6" w:rsidP="000A65A6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帖子管理模块</w:t>
      </w:r>
    </w:p>
    <w:p w14:paraId="022BDEA5" w14:textId="77777777" w:rsidR="000A65A6" w:rsidRPr="000A65A6" w:rsidRDefault="000A65A6" w:rsidP="000A65A6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发帖：</w:t>
      </w:r>
    </w:p>
    <w:p w14:paraId="68091B35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输入：用户id，标题，图片，价格，简介，标签（可无）</w:t>
      </w:r>
    </w:p>
    <w:p w14:paraId="4065B418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输出：帖子</w:t>
      </w:r>
    </w:p>
    <w:p w14:paraId="18BAE685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功能概述：用户可以发表帖子，同时上传商品的图片，价格，简介等信息供买家参考。后端将帖子信息存入数据库中</w:t>
      </w:r>
    </w:p>
    <w:p w14:paraId="552A4213" w14:textId="77777777" w:rsidR="000A65A6" w:rsidRPr="000A65A6" w:rsidRDefault="000A65A6" w:rsidP="000A65A6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修改帖子：</w:t>
      </w:r>
    </w:p>
    <w:p w14:paraId="5135B0DD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输入：帖子id（必需），用户id（必需），标题，图片，价格，简介</w:t>
      </w:r>
    </w:p>
    <w:p w14:paraId="13CEDF96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输出；帖子</w:t>
      </w:r>
    </w:p>
    <w:p w14:paraId="0264340B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功能概述：用户发表完成后也可以对帖子的内容进行修改。后端通过帖子id，用户id查找到帖子并修改，信息保存到数据库</w:t>
      </w:r>
    </w:p>
    <w:p w14:paraId="592D4676" w14:textId="77777777" w:rsidR="000A65A6" w:rsidRPr="000A65A6" w:rsidRDefault="000A65A6" w:rsidP="000A65A6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点赞推荐：</w:t>
      </w:r>
    </w:p>
    <w:p w14:paraId="38F50D1D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输入：用户id</w:t>
      </w:r>
    </w:p>
    <w:p w14:paraId="2C04DFC3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输出：赞数</w:t>
      </w:r>
    </w:p>
    <w:p w14:paraId="52090797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功能概述：买卖双方达成交易后，可以给对方点赞。用户收到的点赞数会显示在个人信息中，供买家参考。</w:t>
      </w:r>
    </w:p>
    <w:p w14:paraId="3F751E32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4.搜索模块</w:t>
      </w:r>
    </w:p>
    <w:p w14:paraId="0B14450D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（1）关键字/标签/用户名搜索：</w:t>
      </w:r>
    </w:p>
    <w:p w14:paraId="23A9B1E1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输入：关键字/标签/用户名</w:t>
      </w:r>
    </w:p>
    <w:p w14:paraId="4019DA62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输出：帖子</w:t>
      </w:r>
    </w:p>
    <w:p w14:paraId="3ADBACAE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lastRenderedPageBreak/>
        <w:t>功能概述：用户可以根据自己的需求按照不同方式搜索，如关键字，标签和用户名。后端通过关键字/标签/用户名搜索帖子并显示在主界面</w:t>
      </w:r>
    </w:p>
    <w:p w14:paraId="187C6934" w14:textId="77777777" w:rsidR="000A65A6" w:rsidRPr="000A65A6" w:rsidRDefault="000A65A6" w:rsidP="000A65A6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价格/时间搜索：</w:t>
      </w:r>
    </w:p>
    <w:p w14:paraId="77DCA922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输入：价格/时间，升序/降序</w:t>
      </w:r>
    </w:p>
    <w:p w14:paraId="675174DC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输出：帖子</w:t>
      </w:r>
    </w:p>
    <w:p w14:paraId="3AFD1156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功能概述：用户可通过价格，时间的参数对商品进行升序或者降序。</w:t>
      </w:r>
    </w:p>
    <w:p w14:paraId="198EDBEC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（3）价格/时间范围搜索：</w:t>
      </w:r>
    </w:p>
    <w:p w14:paraId="1897B1BF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输入：起始时间/价格，终止时间/价格</w:t>
      </w:r>
    </w:p>
    <w:p w14:paraId="0E8AAB08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输出：帖子</w:t>
      </w:r>
    </w:p>
    <w:p w14:paraId="78CFFFAF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功能概述：用户输入起止价格/时间，搜索范围中的帖子，后端通过价格/时间范围搜索帖子后显示在主界面</w:t>
      </w:r>
    </w:p>
    <w:p w14:paraId="5E90DC1A" w14:textId="77777777" w:rsidR="000A65A6" w:rsidRPr="000A65A6" w:rsidRDefault="000A65A6" w:rsidP="000A65A6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推荐帖子：</w:t>
      </w:r>
    </w:p>
    <w:p w14:paraId="7658B147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输入：无</w:t>
      </w:r>
    </w:p>
    <w:p w14:paraId="4395D6D8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输出：帖子</w:t>
      </w:r>
    </w:p>
    <w:p w14:paraId="66600597" w14:textId="77777777" w:rsidR="000A65A6" w:rsidRPr="000A65A6" w:rsidRDefault="000A65A6" w:rsidP="000A65A6">
      <w:pPr>
        <w:rPr>
          <w:rFonts w:asciiTheme="minorEastAsia" w:hAnsiTheme="minorEastAsia"/>
          <w:szCs w:val="21"/>
        </w:rPr>
      </w:pPr>
      <w:r w:rsidRPr="000A65A6">
        <w:rPr>
          <w:rFonts w:asciiTheme="minorEastAsia" w:hAnsiTheme="minorEastAsia" w:hint="eastAsia"/>
          <w:szCs w:val="21"/>
        </w:rPr>
        <w:t>功能概述：根据用户得到的赞数将高赞用户的帖子优先显示在主界面</w:t>
      </w:r>
    </w:p>
    <w:p w14:paraId="05FED8C2" w14:textId="77777777" w:rsidR="007C187F" w:rsidRPr="000A65A6" w:rsidRDefault="007C187F">
      <w:pPr>
        <w:ind w:left="420"/>
        <w:rPr>
          <w:b/>
        </w:rPr>
      </w:pPr>
    </w:p>
    <w:p w14:paraId="1CCE33EA" w14:textId="77777777" w:rsidR="007C187F" w:rsidRDefault="00A97BA9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2DAA5CA5" w14:textId="20C63AFA" w:rsidR="007C187F" w:rsidRDefault="00240328" w:rsidP="00CA78A2">
      <w:pPr>
        <w:pStyle w:val="11"/>
        <w:ind w:left="425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FD15A44" wp14:editId="1C505229">
            <wp:extent cx="5490790" cy="4121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54" cy="41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81A" w14:textId="0DE49F94" w:rsidR="007C187F" w:rsidRDefault="007C187F">
      <w:pPr>
        <w:ind w:left="420"/>
      </w:pPr>
    </w:p>
    <w:p w14:paraId="4CC51632" w14:textId="77777777" w:rsidR="007C187F" w:rsidRDefault="00A97BA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3FF1539B" w14:textId="77777777" w:rsidR="007C187F" w:rsidRDefault="007C187F">
      <w:pPr>
        <w:ind w:left="420"/>
      </w:pPr>
    </w:p>
    <w:p w14:paraId="28213A2D" w14:textId="77777777" w:rsidR="007C187F" w:rsidRDefault="007C187F"/>
    <w:p w14:paraId="1DC19429" w14:textId="77777777" w:rsidR="007C187F" w:rsidRDefault="00A97BA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727B00B4" w14:textId="3F5D78ED" w:rsidR="007C187F" w:rsidRDefault="00CA78A2">
      <w:r>
        <w:rPr>
          <w:noProof/>
        </w:rPr>
        <w:drawing>
          <wp:inline distT="0" distB="0" distL="0" distR="0" wp14:anchorId="7FF4F5A2" wp14:editId="6B142E90">
            <wp:extent cx="6374015" cy="4457267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323" cy="44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F2EC" w14:textId="2DD69064" w:rsidR="007C187F" w:rsidRDefault="007C187F">
      <w:pPr>
        <w:jc w:val="center"/>
      </w:pPr>
    </w:p>
    <w:p w14:paraId="1832398E" w14:textId="77777777" w:rsidR="007C187F" w:rsidRDefault="00A97BA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59D6ACC3" w14:textId="77777777" w:rsidR="007C187F" w:rsidRDefault="007C187F">
      <w:pPr>
        <w:jc w:val="center"/>
      </w:pPr>
    </w:p>
    <w:p w14:paraId="1BAEAD2D" w14:textId="77777777" w:rsidR="007C187F" w:rsidRDefault="007C187F">
      <w:pPr>
        <w:jc w:val="center"/>
      </w:pPr>
    </w:p>
    <w:p w14:paraId="17366640" w14:textId="77777777" w:rsidR="007C187F" w:rsidRDefault="007C187F">
      <w:pPr>
        <w:jc w:val="center"/>
      </w:pPr>
    </w:p>
    <w:sectPr w:rsidR="007C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59F7E" w14:textId="77777777" w:rsidR="00CA0ABC" w:rsidRDefault="00CA0ABC" w:rsidP="00D8129B">
      <w:r>
        <w:separator/>
      </w:r>
    </w:p>
  </w:endnote>
  <w:endnote w:type="continuationSeparator" w:id="0">
    <w:p w14:paraId="5F388A5D" w14:textId="77777777" w:rsidR="00CA0ABC" w:rsidRDefault="00CA0ABC" w:rsidP="00D8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D297D" w14:textId="77777777" w:rsidR="00CA0ABC" w:rsidRDefault="00CA0ABC" w:rsidP="00D8129B">
      <w:r>
        <w:separator/>
      </w:r>
    </w:p>
  </w:footnote>
  <w:footnote w:type="continuationSeparator" w:id="0">
    <w:p w14:paraId="26BFD815" w14:textId="77777777" w:rsidR="00CA0ABC" w:rsidRDefault="00CA0ABC" w:rsidP="00D81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7CD"/>
    <w:multiLevelType w:val="hybridMultilevel"/>
    <w:tmpl w:val="A5986302"/>
    <w:lvl w:ilvl="0" w:tplc="5D945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F7F48"/>
    <w:multiLevelType w:val="hybridMultilevel"/>
    <w:tmpl w:val="58529932"/>
    <w:lvl w:ilvl="0" w:tplc="A1829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B603C"/>
    <w:multiLevelType w:val="hybridMultilevel"/>
    <w:tmpl w:val="06E283AA"/>
    <w:lvl w:ilvl="0" w:tplc="092A0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483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070" w:hanging="480"/>
      </w:pPr>
    </w:lvl>
    <w:lvl w:ilvl="2">
      <w:start w:val="1"/>
      <w:numFmt w:val="lowerRoman"/>
      <w:lvlText w:val="%3."/>
      <w:lvlJc w:val="right"/>
      <w:pPr>
        <w:ind w:left="5550" w:hanging="480"/>
      </w:pPr>
    </w:lvl>
    <w:lvl w:ilvl="3">
      <w:start w:val="1"/>
      <w:numFmt w:val="decimal"/>
      <w:lvlText w:val="%4."/>
      <w:lvlJc w:val="left"/>
      <w:pPr>
        <w:ind w:left="6030" w:hanging="480"/>
      </w:pPr>
    </w:lvl>
    <w:lvl w:ilvl="4">
      <w:start w:val="1"/>
      <w:numFmt w:val="lowerLetter"/>
      <w:lvlText w:val="%5)"/>
      <w:lvlJc w:val="left"/>
      <w:pPr>
        <w:ind w:left="6510" w:hanging="480"/>
      </w:pPr>
    </w:lvl>
    <w:lvl w:ilvl="5">
      <w:start w:val="1"/>
      <w:numFmt w:val="lowerRoman"/>
      <w:lvlText w:val="%6."/>
      <w:lvlJc w:val="right"/>
      <w:pPr>
        <w:ind w:left="6990" w:hanging="480"/>
      </w:pPr>
    </w:lvl>
    <w:lvl w:ilvl="6">
      <w:start w:val="1"/>
      <w:numFmt w:val="decimal"/>
      <w:lvlText w:val="%7."/>
      <w:lvlJc w:val="left"/>
      <w:pPr>
        <w:ind w:left="7470" w:hanging="480"/>
      </w:pPr>
    </w:lvl>
    <w:lvl w:ilvl="7">
      <w:start w:val="1"/>
      <w:numFmt w:val="lowerLetter"/>
      <w:lvlText w:val="%8)"/>
      <w:lvlJc w:val="left"/>
      <w:pPr>
        <w:ind w:left="7950" w:hanging="480"/>
      </w:pPr>
    </w:lvl>
    <w:lvl w:ilvl="8">
      <w:start w:val="1"/>
      <w:numFmt w:val="lowerRoman"/>
      <w:lvlText w:val="%9."/>
      <w:lvlJc w:val="right"/>
      <w:pPr>
        <w:ind w:left="8430" w:hanging="480"/>
      </w:pPr>
    </w:lvl>
  </w:abstractNum>
  <w:abstractNum w:abstractNumId="4" w15:restartNumberingAfterBreak="0">
    <w:nsid w:val="2B580ACF"/>
    <w:multiLevelType w:val="hybridMultilevel"/>
    <w:tmpl w:val="BDE22D96"/>
    <w:lvl w:ilvl="0" w:tplc="34C84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DF33E4"/>
    <w:multiLevelType w:val="hybridMultilevel"/>
    <w:tmpl w:val="49C69346"/>
    <w:lvl w:ilvl="0" w:tplc="F61AF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FD64D7"/>
    <w:multiLevelType w:val="hybridMultilevel"/>
    <w:tmpl w:val="94560CBC"/>
    <w:lvl w:ilvl="0" w:tplc="5232D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84BD10"/>
    <w:multiLevelType w:val="singleLevel"/>
    <w:tmpl w:val="4984BD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CD41471"/>
    <w:multiLevelType w:val="hybridMultilevel"/>
    <w:tmpl w:val="4A2C0DBC"/>
    <w:lvl w:ilvl="0" w:tplc="4BF0A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2A349F"/>
    <w:multiLevelType w:val="hybridMultilevel"/>
    <w:tmpl w:val="25EE8018"/>
    <w:lvl w:ilvl="0" w:tplc="40847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B57AD"/>
    <w:multiLevelType w:val="singleLevel"/>
    <w:tmpl w:val="590B57AD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AA3DC11"/>
    <w:multiLevelType w:val="singleLevel"/>
    <w:tmpl w:val="5AA3DC11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112865"/>
    <w:multiLevelType w:val="singleLevel"/>
    <w:tmpl w:val="66112865"/>
    <w:lvl w:ilvl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32585"/>
    <w:rsid w:val="000703C9"/>
    <w:rsid w:val="00070993"/>
    <w:rsid w:val="000A65A6"/>
    <w:rsid w:val="000A7E56"/>
    <w:rsid w:val="000C2FA4"/>
    <w:rsid w:val="001247C9"/>
    <w:rsid w:val="00125395"/>
    <w:rsid w:val="00133AEB"/>
    <w:rsid w:val="0015123E"/>
    <w:rsid w:val="00166417"/>
    <w:rsid w:val="00205819"/>
    <w:rsid w:val="00207406"/>
    <w:rsid w:val="00211313"/>
    <w:rsid w:val="002144EA"/>
    <w:rsid w:val="00240328"/>
    <w:rsid w:val="002551BF"/>
    <w:rsid w:val="00265F36"/>
    <w:rsid w:val="00281581"/>
    <w:rsid w:val="002A52AD"/>
    <w:rsid w:val="002A5836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A5DF9"/>
    <w:rsid w:val="005B2AD9"/>
    <w:rsid w:val="005B2E10"/>
    <w:rsid w:val="005F7B06"/>
    <w:rsid w:val="00630B19"/>
    <w:rsid w:val="006D489A"/>
    <w:rsid w:val="006D7DA4"/>
    <w:rsid w:val="006E6732"/>
    <w:rsid w:val="007049CE"/>
    <w:rsid w:val="007059BE"/>
    <w:rsid w:val="00716264"/>
    <w:rsid w:val="007226D2"/>
    <w:rsid w:val="007607D3"/>
    <w:rsid w:val="007C187F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97BA9"/>
    <w:rsid w:val="00AA5CD9"/>
    <w:rsid w:val="00AB02F4"/>
    <w:rsid w:val="00AB1827"/>
    <w:rsid w:val="00AB7E01"/>
    <w:rsid w:val="00AD075B"/>
    <w:rsid w:val="00AD7365"/>
    <w:rsid w:val="00B3362D"/>
    <w:rsid w:val="00B74FBE"/>
    <w:rsid w:val="00B83E81"/>
    <w:rsid w:val="00B947BF"/>
    <w:rsid w:val="00BB7F90"/>
    <w:rsid w:val="00BF2983"/>
    <w:rsid w:val="00C059BB"/>
    <w:rsid w:val="00C64290"/>
    <w:rsid w:val="00C97192"/>
    <w:rsid w:val="00CA0ABC"/>
    <w:rsid w:val="00CA78A2"/>
    <w:rsid w:val="00CF11F4"/>
    <w:rsid w:val="00D13B1B"/>
    <w:rsid w:val="00D15B2A"/>
    <w:rsid w:val="00D202D1"/>
    <w:rsid w:val="00D40226"/>
    <w:rsid w:val="00D8129B"/>
    <w:rsid w:val="00DC2B8B"/>
    <w:rsid w:val="00DC5EDD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14BEC"/>
  <w15:docId w15:val="{8C7B9612-06B7-48B6-85D5-CF6263CB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34"/>
    <w:qFormat/>
    <w:rsid w:val="00B74FB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74FBE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81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129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1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12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汝明 徐</cp:lastModifiedBy>
  <cp:revision>74</cp:revision>
  <dcterms:created xsi:type="dcterms:W3CDTF">2016-11-30T00:15:00Z</dcterms:created>
  <dcterms:modified xsi:type="dcterms:W3CDTF">2020-05-22T07:37:00Z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