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54A6E671" w:rsidR="005931F7" w:rsidRPr="00077CCC" w:rsidRDefault="001315AB"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7483C">
            <w:rPr>
              <w:lang w:val="en-GB"/>
            </w:rPr>
            <w:t>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1315AB"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11-25T00:00:00Z">
              <w:dateFormat w:val="dd/MM/yyyy"/>
              <w:lid w:val="en-US"/>
              <w:storeMappedDataAs w:val="dateTime"/>
              <w:calendar w:val="gregorian"/>
            </w:date>
          </w:sdtPr>
          <w:sdtEndPr/>
          <w:sdtContent>
            <w:tc>
              <w:tcPr>
                <w:tcW w:w="3779" w:type="pct"/>
              </w:tcPr>
              <w:p w14:paraId="632162F5" w14:textId="437B14B4" w:rsidR="00A46DF0" w:rsidRPr="00077CCC" w:rsidRDefault="007F6602" w:rsidP="009033BC">
                <w:pPr>
                  <w:rPr>
                    <w:lang w:val="en-GB"/>
                  </w:rPr>
                </w:pPr>
                <w:r>
                  <w:rPr>
                    <w:lang w:val="en-US"/>
                  </w:rPr>
                  <w:t>25/11/2021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1315AB"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2800DBB3" w:rsidR="00A46DF0" w:rsidRPr="00077CCC" w:rsidRDefault="007A79BF" w:rsidP="00177972">
            <w:pPr>
              <w:rPr>
                <w:lang w:val="en-GB"/>
              </w:rPr>
            </w:pPr>
            <w:r>
              <w:rPr>
                <w:lang w:val="en-GB"/>
              </w:rPr>
              <w:t>0.</w:t>
            </w:r>
            <w:r w:rsidR="007F6602">
              <w:rPr>
                <w:lang w:val="en-GB"/>
              </w:rPr>
              <w:t>2</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1315AB"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1315AB"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93208B"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1315AB"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 xml:space="preserve">Addresses several issues listed in </w:t>
            </w:r>
            <w:proofErr w:type="spellStart"/>
            <w:r>
              <w:rPr>
                <w:lang w:val="en-US"/>
              </w:rPr>
              <w:t>github</w:t>
            </w:r>
            <w:proofErr w:type="spellEnd"/>
          </w:p>
        </w:tc>
        <w:tc>
          <w:tcPr>
            <w:tcW w:w="754" w:type="pct"/>
          </w:tcPr>
          <w:p w14:paraId="22B8FB49" w14:textId="676CDDAB" w:rsidR="005F563F" w:rsidRDefault="0087483C" w:rsidP="004D73BD">
            <w:pPr>
              <w:rPr>
                <w:lang w:val="en-US"/>
              </w:rPr>
            </w:pPr>
            <w:r>
              <w:rPr>
                <w:lang w:val="en-US"/>
              </w:rPr>
              <w:t>For review</w:t>
            </w:r>
          </w:p>
        </w:tc>
      </w:tr>
      <w:tr w:rsidR="007F6602" w:rsidRPr="007F6602" w14:paraId="2DD213A0" w14:textId="77777777" w:rsidTr="00FE7862">
        <w:trPr>
          <w:trHeight w:val="423"/>
        </w:trPr>
        <w:tc>
          <w:tcPr>
            <w:tcW w:w="665" w:type="pct"/>
          </w:tcPr>
          <w:p w14:paraId="3487070D" w14:textId="32C9947D" w:rsidR="007F6602" w:rsidRDefault="007F6602" w:rsidP="004D73BD">
            <w:r>
              <w:t>0.2</w:t>
            </w:r>
          </w:p>
        </w:tc>
        <w:tc>
          <w:tcPr>
            <w:tcW w:w="1231" w:type="pct"/>
          </w:tcPr>
          <w:p w14:paraId="3B263DC0" w14:textId="4E7F872B" w:rsidR="007F6602" w:rsidRDefault="007F6602" w:rsidP="004D73BD">
            <w:r>
              <w:t>25/11/2021</w:t>
            </w:r>
          </w:p>
        </w:tc>
        <w:tc>
          <w:tcPr>
            <w:tcW w:w="2350" w:type="pct"/>
          </w:tcPr>
          <w:p w14:paraId="451BBD8A" w14:textId="5B7E2C09" w:rsidR="007F6602" w:rsidRDefault="007F6602" w:rsidP="004D73BD">
            <w:pPr>
              <w:rPr>
                <w:lang w:val="en-US"/>
              </w:rPr>
            </w:pPr>
            <w:r>
              <w:rPr>
                <w:lang w:val="en-US"/>
              </w:rPr>
              <w:t xml:space="preserve">Address the resolutions </w:t>
            </w:r>
            <w:proofErr w:type="spellStart"/>
            <w:r>
              <w:rPr>
                <w:lang w:val="en-US"/>
              </w:rPr>
              <w:t>adoped</w:t>
            </w:r>
            <w:proofErr w:type="spellEnd"/>
            <w:r>
              <w:rPr>
                <w:lang w:val="en-US"/>
              </w:rPr>
              <w:t xml:space="preserve"> by the WG  </w:t>
            </w:r>
          </w:p>
        </w:tc>
        <w:tc>
          <w:tcPr>
            <w:tcW w:w="754" w:type="pct"/>
          </w:tcPr>
          <w:p w14:paraId="54431D91" w14:textId="454A3B1E" w:rsidR="007F6602" w:rsidRDefault="007F6602"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93208B"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0C682D"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19DAA614" w14:textId="086B3EAE"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74221F3C" w14:textId="43C3374F"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5C15360F" w14:textId="7A5CBBD4"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87483C">
              <w:rPr>
                <w:noProof/>
                <w:webHidden/>
              </w:rPr>
              <w:t>6</w:t>
            </w:r>
            <w:r w:rsidR="00E55A0A">
              <w:rPr>
                <w:noProof/>
                <w:webHidden/>
              </w:rPr>
              <w:fldChar w:fldCharType="end"/>
            </w:r>
          </w:hyperlink>
        </w:p>
        <w:p w14:paraId="34C7C1A1" w14:textId="2AAE99F6" w:rsidR="00E55A0A" w:rsidRDefault="001315A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87483C">
              <w:rPr>
                <w:noProof/>
                <w:webHidden/>
              </w:rPr>
              <w:t>7</w:t>
            </w:r>
            <w:r w:rsidR="00E55A0A">
              <w:rPr>
                <w:noProof/>
                <w:webHidden/>
              </w:rPr>
              <w:fldChar w:fldCharType="end"/>
            </w:r>
          </w:hyperlink>
        </w:p>
        <w:p w14:paraId="6E5C11B5" w14:textId="6B991E9C" w:rsidR="00E55A0A" w:rsidRDefault="001315A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5D202CE3" w14:textId="42075EF5"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3666DC1A" w14:textId="427545DD"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2316B0E8" w14:textId="0B3F9ACD"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388D777E" w14:textId="1A1694FD" w:rsidR="00E55A0A" w:rsidRDefault="001315A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62DF3FE" w14:textId="14911035"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4BF61B3C" w14:textId="30CCFA92"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B7F9CF9" w14:textId="4AA81CE0"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9B5BD92" w14:textId="7CE87160"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C365DF6" w14:textId="7F2FDD34"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0CBF6AA1" w14:textId="1B2209A0"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66A682C" w14:textId="12B2FF62"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5B2B36FA" w14:textId="1A0C243E"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3E8EA3E" w14:textId="7E1F018B"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396F02B3" w14:textId="26A7DEA3"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72C74D03" w14:textId="66A6D3FF"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62E270F0" w14:textId="4121F13E"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41382FA" w14:textId="3C5636DD"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1B9477DB" w14:textId="1CF7FD3D"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9C6C787" w14:textId="4AEF772F"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49E15E02" w14:textId="4F3264E7"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87483C">
              <w:rPr>
                <w:noProof/>
                <w:webHidden/>
              </w:rPr>
              <w:t>15</w:t>
            </w:r>
            <w:r w:rsidR="00E55A0A">
              <w:rPr>
                <w:noProof/>
                <w:webHidden/>
              </w:rPr>
              <w:fldChar w:fldCharType="end"/>
            </w:r>
          </w:hyperlink>
        </w:p>
        <w:p w14:paraId="65E05601" w14:textId="07708C64"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6A50580D" w14:textId="7366EA13"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274ED5F2" w14:textId="73960F36"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16727BFC" w14:textId="4DE80ED3"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410B2892" w14:textId="071E413B"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4204174" w14:textId="0DD2E320"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47BE5DE" w14:textId="72ECAF8E"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02E509C" w14:textId="1393B2C7"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BD75E24" w14:textId="7F5CBA03"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0437361" w14:textId="29B6D9C9"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76AE2414" w14:textId="007361B1"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11AB1D49" w14:textId="34705252"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6C8F4379" w14:textId="711CBA3B" w:rsidR="00E55A0A" w:rsidRDefault="001315A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F1C5D83" w14:textId="7B629E02" w:rsidR="00E55A0A" w:rsidRDefault="001315AB">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E3C3B71" w14:textId="7AB456F2" w:rsidR="00E55A0A" w:rsidRDefault="001315A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7C11127" w14:textId="6E3C0C10" w:rsidR="00E55A0A" w:rsidRDefault="001315AB">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4BBDA5E" w14:textId="0DB6F19E" w:rsidR="00E55A0A" w:rsidRDefault="001315A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5B4E96B" w14:textId="03FB7C1B" w:rsidR="00E55A0A" w:rsidRDefault="001315AB">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786B7A38" w14:textId="3E25430F" w:rsidR="00E55A0A" w:rsidRDefault="001315A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E3CBA11" w14:textId="77C63B44" w:rsidR="00E55A0A" w:rsidRDefault="001315A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ABB049B" w14:textId="4E56A8C9" w:rsidR="00E55A0A" w:rsidRDefault="001315AB">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3AC6D66" w14:textId="31E4C47A" w:rsidR="00E55A0A" w:rsidRDefault="001315A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8EDB9A5" w14:textId="62ABE9F6" w:rsidR="00E55A0A" w:rsidRDefault="001315A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62F7D5BE" w14:textId="1955A308" w:rsidR="00E55A0A" w:rsidRDefault="001315AB">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58CFBBF4" w14:textId="3A810308" w:rsidR="00E55A0A" w:rsidRDefault="001315A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346A68FE" w14:textId="7065E9DE" w:rsidR="00E55A0A" w:rsidRDefault="001315A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714A9A95" w14:textId="2A31DA7F"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56193CD0" w14:textId="446EA493"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213EECFA" w14:textId="6737DE6E"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0615FE80" w14:textId="3EA171B3"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14D13983" w14:textId="0998DC74" w:rsidR="00E55A0A" w:rsidRDefault="001315A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3998153B" w14:textId="71875440"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1A734C95" w14:textId="05721DEC" w:rsidR="00E55A0A" w:rsidRDefault="001315A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544DA2EE" w14:textId="4804506D" w:rsidR="00E55A0A" w:rsidRDefault="001315A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87483C">
              <w:rPr>
                <w:noProof/>
                <w:webHidden/>
              </w:rPr>
              <w:t>26</w:t>
            </w:r>
            <w:r w:rsidR="00E55A0A">
              <w:rPr>
                <w:noProof/>
                <w:webHidden/>
              </w:rPr>
              <w:fldChar w:fldCharType="end"/>
            </w:r>
          </w:hyperlink>
        </w:p>
        <w:p w14:paraId="41706425" w14:textId="33F0BFB0" w:rsidR="00E55A0A" w:rsidRDefault="001315A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87483C">
              <w:rPr>
                <w:noProof/>
                <w:webHidden/>
              </w:rPr>
              <w:t>28</w:t>
            </w:r>
            <w:r w:rsidR="00E55A0A">
              <w:rPr>
                <w:noProof/>
                <w:webHidden/>
              </w:rPr>
              <w:fldChar w:fldCharType="end"/>
            </w:r>
          </w:hyperlink>
        </w:p>
        <w:p w14:paraId="0FBEB78F" w14:textId="50765523" w:rsidR="00E55A0A" w:rsidRDefault="001315A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87483C">
              <w:rPr>
                <w:noProof/>
                <w:webHidden/>
              </w:rPr>
              <w:t>30</w:t>
            </w:r>
            <w:r w:rsidR="00E55A0A">
              <w:rPr>
                <w:noProof/>
                <w:webHidden/>
              </w:rPr>
              <w:fldChar w:fldCharType="end"/>
            </w:r>
          </w:hyperlink>
        </w:p>
        <w:p w14:paraId="2294B3CE" w14:textId="16923B61" w:rsidR="00E55A0A" w:rsidRDefault="001315AB">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87483C">
              <w:rPr>
                <w:noProof/>
                <w:webHidden/>
              </w:rPr>
              <w:t>32</w:t>
            </w:r>
            <w:r w:rsidR="00E55A0A">
              <w:rPr>
                <w:noProof/>
                <w:webHidden/>
              </w:rPr>
              <w:fldChar w:fldCharType="end"/>
            </w:r>
          </w:hyperlink>
        </w:p>
        <w:p w14:paraId="3DC2AAEC" w14:textId="3414C8FB" w:rsidR="00E55A0A" w:rsidRDefault="001315AB">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87483C">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6C9762B3"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87483C">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1315AB">
      <w:pPr>
        <w:pStyle w:val="Heading1"/>
        <w:pageBreakBefore/>
        <w:numPr>
          <w:ilvl w:val="0"/>
          <w:numId w:val="24"/>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5DFD74E9" w:rsidR="00077CCC" w:rsidRPr="00077CCC" w:rsidRDefault="00077CCC" w:rsidP="00077CCC">
      <w:pPr>
        <w:rPr>
          <w:lang w:val="en-US"/>
        </w:rPr>
      </w:pPr>
      <w:r w:rsidRPr="00077CCC">
        <w:rPr>
          <w:lang w:val="en-US"/>
        </w:rPr>
        <w:t xml:space="preserve">The objective of this work is to produce an updated release of the DCAT Application Profile based on </w:t>
      </w:r>
      <w:r w:rsidR="00554451">
        <w:rPr>
          <w:lang w:val="en-US"/>
        </w:rPr>
        <w:t xml:space="preserve">numerous </w:t>
      </w:r>
      <w:r w:rsidRPr="00077CCC">
        <w:rPr>
          <w:lang w:val="en-US"/>
        </w:rPr>
        <w:t>requests for change coming from real-world implementations of the specification</w:t>
      </w:r>
      <w:r w:rsidR="00554451">
        <w:rPr>
          <w:lang w:val="en-US"/>
        </w:rPr>
        <w:t xml:space="preserve"> listed </w:t>
      </w:r>
      <w:r w:rsidR="001B3A5D">
        <w:rPr>
          <w:lang w:val="en-US"/>
        </w:rPr>
        <w:t>on</w:t>
      </w:r>
      <w:r w:rsidR="00554451">
        <w:rPr>
          <w:lang w:val="en-US"/>
        </w:rPr>
        <w:t xml:space="preserve"> </w:t>
      </w:r>
      <w:proofErr w:type="spellStart"/>
      <w:r w:rsidR="00554451">
        <w:rPr>
          <w:lang w:val="en-US"/>
        </w:rPr>
        <w:t>github</w:t>
      </w:r>
      <w:proofErr w:type="spellEnd"/>
      <w:r w:rsidR="001B3A5D">
        <w:rPr>
          <w:lang w:val="en-US"/>
        </w:rPr>
        <w:t xml:space="preserve"> since the previous release</w:t>
      </w:r>
      <w:r w:rsidR="00554451">
        <w:rPr>
          <w:lang w:val="en-US"/>
        </w:rPr>
        <w:t xml:space="preserve">. </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16A8A51C"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Pr>
          <w:rStyle w:val="Hyperlink"/>
          <w:color w:val="auto"/>
          <w:u w:val="none"/>
        </w:rPr>
        <w:br w:type="page"/>
      </w:r>
    </w:p>
    <w:p w14:paraId="5D90328F" w14:textId="283341C6" w:rsidR="00B44972" w:rsidRDefault="004570DF" w:rsidP="004570DF">
      <w:pPr>
        <w:pStyle w:val="Heading1"/>
      </w:pPr>
      <w:bookmarkStart w:id="58" w:name="_Toc415582727"/>
      <w:bookmarkStart w:id="59" w:name="_Ref415760135"/>
      <w:bookmarkStart w:id="60" w:name="_Toc525647757"/>
      <w:bookmarkStart w:id="61" w:name="_Toc20834456"/>
      <w:r w:rsidRPr="00077CCC">
        <w:lastRenderedPageBreak/>
        <w:t xml:space="preserve">Application Profile </w:t>
      </w:r>
      <w:bookmarkEnd w:id="58"/>
      <w:bookmarkEnd w:id="59"/>
      <w:bookmarkEnd w:id="60"/>
      <w:bookmarkEnd w:id="61"/>
      <w:r w:rsidR="00BA0BF1">
        <w:t>overview</w:t>
      </w:r>
    </w:p>
    <w:p w14:paraId="29006EAF" w14:textId="2F1BA3E3" w:rsidR="0038383D" w:rsidRDefault="0038383D" w:rsidP="0038383D">
      <w:pPr>
        <w:rPr>
          <w:lang w:val="en-GB"/>
        </w:rPr>
      </w:pPr>
      <w:r>
        <w:rPr>
          <w:lang w:val="en-GB"/>
        </w:rPr>
        <w:t xml:space="preserve">DCAT-AP is a </w:t>
      </w:r>
      <w:r>
        <w:rPr>
          <w:lang w:val="en-GB"/>
        </w:rPr>
        <w:t xml:space="preserve">DCAT </w:t>
      </w:r>
      <w:r>
        <w:rPr>
          <w:lang w:val="en-GB"/>
        </w:rPr>
        <w:t xml:space="preserve">profile </w:t>
      </w:r>
      <w:r>
        <w:rPr>
          <w:lang w:val="en-GB"/>
        </w:rPr>
        <w:t>for</w:t>
      </w:r>
      <w:r>
        <w:rPr>
          <w:lang w:val="en-GB"/>
        </w:rPr>
        <w:t xml:space="preserve"> shar</w:t>
      </w:r>
      <w:r>
        <w:rPr>
          <w:lang w:val="en-GB"/>
        </w:rPr>
        <w:t>ing</w:t>
      </w:r>
      <w:r>
        <w:rPr>
          <w:lang w:val="en-GB"/>
        </w:rPr>
        <w:t xml:space="preserve"> information about Catalogues containing Datasets and Data Services descriptions in Europe. </w:t>
      </w:r>
      <w:r>
        <w:rPr>
          <w:lang w:val="en-GB"/>
        </w:rPr>
        <w:t xml:space="preserve">The core </w:t>
      </w:r>
      <w:r w:rsidR="00F7758F">
        <w:rPr>
          <w:lang w:val="en-GB"/>
        </w:rPr>
        <w:t xml:space="preserve">classes of the Application Profile are thus </w:t>
      </w:r>
      <w:r>
        <w:rPr>
          <w:lang w:val="en-GB"/>
        </w:rPr>
        <w:t xml:space="preserve">the classes Catalogue, Dataset, Distribution and Data Service. DCAT-AP allows Catalogues of only Datasets, but also Catalogues of only Data Services, but </w:t>
      </w:r>
      <w:r w:rsidR="00F7758F">
        <w:rPr>
          <w:lang w:val="en-GB"/>
        </w:rPr>
        <w:t>usually</w:t>
      </w:r>
      <w:r>
        <w:rPr>
          <w:lang w:val="en-GB"/>
        </w:rPr>
        <w:t xml:space="preserve"> it will be a mixture of both</w:t>
      </w:r>
      <w:r w:rsidR="00DF1768">
        <w:rPr>
          <w:lang w:val="en-GB"/>
        </w:rPr>
        <w:t xml:space="preserve">. </w:t>
      </w:r>
    </w:p>
    <w:p w14:paraId="10A2F0FD" w14:textId="3552DC44" w:rsidR="0038383D" w:rsidRDefault="0038383D" w:rsidP="0038383D">
      <w:pPr>
        <w:rPr>
          <w:lang w:val="en-GB"/>
        </w:rPr>
      </w:pPr>
      <w:r>
        <w:rPr>
          <w:lang w:val="en-GB"/>
        </w:rPr>
        <w:t>The properties of the core classes may enforce the existence of other classes. One such important class is the class Agent. However in contrast to the core classes, DCAT-AP leaves a lot of freedom to the implementors to shape th</w:t>
      </w:r>
      <w:r w:rsidR="00DF1768">
        <w:rPr>
          <w:lang w:val="en-GB"/>
        </w:rPr>
        <w:t>em</w:t>
      </w:r>
      <w:r>
        <w:rPr>
          <w:lang w:val="en-GB"/>
        </w:rPr>
        <w:t xml:space="preserve"> to their needs. Only minimal expectations are expressed by DCAT-AP. </w:t>
      </w:r>
    </w:p>
    <w:p w14:paraId="5603E357" w14:textId="77777777" w:rsidR="0038383D" w:rsidRDefault="0038383D" w:rsidP="0038383D">
      <w:pPr>
        <w:rPr>
          <w:lang w:val="en-GB"/>
        </w:rPr>
      </w:pPr>
      <w:r>
        <w:rPr>
          <w:lang w:val="en-GB"/>
        </w:rPr>
        <w:t xml:space="preserve">Elaborated statements about the expectations are found in section </w:t>
      </w:r>
      <w:r>
        <w:rPr>
          <w:lang w:val="en-GB"/>
        </w:rPr>
        <w:fldChar w:fldCharType="begin"/>
      </w:r>
      <w:r>
        <w:rPr>
          <w:lang w:val="en-GB"/>
        </w:rPr>
        <w:instrText xml:space="preserve"> REF _Ref415759736 \r \h </w:instrText>
      </w:r>
      <w:r>
        <w:rPr>
          <w:lang w:val="en-GB"/>
        </w:rPr>
      </w:r>
      <w:r>
        <w:rPr>
          <w:lang w:val="en-GB"/>
        </w:rPr>
        <w:fldChar w:fldCharType="separate"/>
      </w:r>
      <w:r>
        <w:rPr>
          <w:lang w:val="en-GB"/>
        </w:rPr>
        <w:t>6</w:t>
      </w:r>
      <w:r>
        <w:rPr>
          <w:lang w:val="en-GB"/>
        </w:rPr>
        <w:fldChar w:fldCharType="end"/>
      </w:r>
      <w:r>
        <w:rPr>
          <w:lang w:val="en-GB"/>
        </w:rPr>
        <w:t xml:space="preserve"> describing DCAT-AP conformance.   </w:t>
      </w:r>
    </w:p>
    <w:p w14:paraId="6E355ABE" w14:textId="77777777" w:rsidR="0038383D" w:rsidRDefault="0038383D" w:rsidP="0038383D">
      <w:pPr>
        <w:rPr>
          <w:lang w:val="en-GB"/>
        </w:rPr>
      </w:pPr>
      <w:r>
        <w:rPr>
          <w:lang w:val="en-GB"/>
        </w:rPr>
        <w:t>To improve the coherency between shared Dataset, Distribution and Data Service, DCAT-AP provides guidelines online</w:t>
      </w:r>
      <w:r>
        <w:rPr>
          <w:rStyle w:val="FootnoteReference"/>
          <w:lang w:val="en-GB"/>
        </w:rPr>
        <w:footnoteReference w:id="13"/>
      </w:r>
      <w:r>
        <w:rPr>
          <w:lang w:val="en-GB"/>
        </w:rPr>
        <w:t xml:space="preserve">.   </w:t>
      </w:r>
    </w:p>
    <w:p w14:paraId="0D5CBFE9" w14:textId="1A0556DE" w:rsidR="00BA0BF1" w:rsidRPr="00BA0BF1" w:rsidRDefault="00BA0BF1" w:rsidP="00BA0BF1">
      <w:pPr>
        <w:pStyle w:val="Heading2"/>
      </w:pPr>
      <w:r>
        <w:t>Application profile diagram</w:t>
      </w:r>
    </w:p>
    <w:p w14:paraId="30F36523" w14:textId="2B252699" w:rsidR="00BA55F2" w:rsidRDefault="004570DF" w:rsidP="00077CCC">
      <w:pPr>
        <w:rPr>
          <w:lang w:val="en-US"/>
        </w:rPr>
      </w:pPr>
      <w:bookmarkStart w:id="62" w:name="_Toc415175843"/>
      <w:bookmarkStart w:id="63" w:name="_Toc415224579"/>
      <w:bookmarkStart w:id="64" w:name="_Toc415582017"/>
      <w:bookmarkStart w:id="65" w:name="_Ref352006691"/>
      <w:bookmarkEnd w:id="62"/>
      <w:bookmarkEnd w:id="63"/>
      <w:bookmarkEnd w:id="64"/>
      <w:r>
        <w:rPr>
          <w:lang w:val="en-US"/>
        </w:rPr>
        <w:t xml:space="preserve">An overview of DCAT-AP </w:t>
      </w:r>
      <w:bookmarkEnd w:id="57"/>
      <w:bookmarkEnd w:id="65"/>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1315AB">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1315AB">
      <w:pPr>
        <w:pStyle w:val="ListParagraph"/>
        <w:numPr>
          <w:ilvl w:val="0"/>
          <w:numId w:val="28"/>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5BA4B13B" w14:textId="763CD6C4" w:rsidR="00947E6B" w:rsidRPr="00947E6B" w:rsidRDefault="00947E6B" w:rsidP="001315AB">
      <w:pPr>
        <w:pStyle w:val="ListParagraph"/>
        <w:numPr>
          <w:ilvl w:val="0"/>
          <w:numId w:val="28"/>
        </w:numPr>
        <w:rPr>
          <w:lang w:val="en-US"/>
        </w:rPr>
      </w:pPr>
      <w:r>
        <w:rPr>
          <w:lang w:val="en-US"/>
        </w:rPr>
        <w:t xml:space="preserve">The class </w:t>
      </w:r>
      <w:proofErr w:type="spellStart"/>
      <w:r>
        <w:rPr>
          <w:lang w:val="en-US"/>
        </w:rPr>
        <w:t>dcat:Resource</w:t>
      </w:r>
      <w:proofErr w:type="spellEnd"/>
      <w:r>
        <w:rPr>
          <w:lang w:val="en-US"/>
        </w:rPr>
        <w:t xml:space="preserv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lastRenderedPageBreak/>
        <w:drawing>
          <wp:inline distT="0" distB="0" distL="0" distR="0" wp14:anchorId="17A3C724" wp14:editId="14D06C89">
            <wp:extent cx="5400675" cy="4712970"/>
            <wp:effectExtent l="0" t="0" r="952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675" cy="4712970"/>
                    </a:xfrm>
                    <a:prstGeom prst="rect">
                      <a:avLst/>
                    </a:prstGeom>
                    <a:noFill/>
                    <a:ln>
                      <a:noFill/>
                    </a:ln>
                  </pic:spPr>
                </pic:pic>
              </a:graphicData>
            </a:graphic>
          </wp:inline>
        </w:drawing>
      </w:r>
    </w:p>
    <w:p w14:paraId="1D3E01F2" w14:textId="77830566" w:rsidR="009F69A6" w:rsidRPr="00077CCC" w:rsidRDefault="009F69A6" w:rsidP="009F69A6">
      <w:pPr>
        <w:pStyle w:val="Caption"/>
        <w:jc w:val="center"/>
        <w:rPr>
          <w:lang w:val="en-US"/>
        </w:rPr>
      </w:pPr>
      <w:bookmarkStart w:id="66"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87483C" w:rsidRPr="004570DF">
        <w:rPr>
          <w:noProof/>
          <w:lang w:val="en-US"/>
        </w:rPr>
        <w:t>1</w:t>
      </w:r>
      <w:r w:rsidR="00C364E4">
        <w:fldChar w:fldCharType="end"/>
      </w:r>
      <w:r w:rsidRPr="004570DF">
        <w:rPr>
          <w:lang w:val="en-US"/>
        </w:rPr>
        <w:t xml:space="preserve"> - DCAT Application Profile UML Class Diagram</w:t>
      </w:r>
      <w:bookmarkEnd w:id="66"/>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r>
        <w:rPr>
          <w:lang w:val="en-US"/>
        </w:rPr>
        <w:t xml:space="preserve">Application </w:t>
      </w:r>
      <w:r w:rsidRPr="00BA0BF1">
        <w:t>profile</w:t>
      </w:r>
      <w:r>
        <w:rPr>
          <w:lang w:val="en-US"/>
        </w:rPr>
        <w:t xml:space="preserve"> classes</w:t>
      </w:r>
    </w:p>
    <w:p w14:paraId="3D17E532" w14:textId="196F3E6D" w:rsidR="00077CCC" w:rsidRPr="00BA0BF1" w:rsidRDefault="00F7758F" w:rsidP="00BA0BF1">
      <w:pPr>
        <w:rPr>
          <w:lang w:val="en-US"/>
        </w:rPr>
      </w:pPr>
      <w:r>
        <w:rPr>
          <w:lang w:val="en-US"/>
        </w:rPr>
        <w:t xml:space="preserve">Complementing the </w:t>
      </w:r>
      <w:r w:rsidR="001B3A5D">
        <w:rPr>
          <w:lang w:val="en-US"/>
        </w:rPr>
        <w:t>UML diagram</w:t>
      </w:r>
      <w:r w:rsidR="004570DF">
        <w:rPr>
          <w:lang w:val="en-US"/>
        </w:rPr>
        <w:t xml:space="preserve">,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93208B"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4536BE16" w:rsidR="00077CCC" w:rsidRPr="00077CCC" w:rsidRDefault="0046645B" w:rsidP="00B42159">
            <w:pPr>
              <w:pStyle w:val="Tableentry"/>
            </w:pPr>
            <w:r>
              <w:t>Any entity carr</w:t>
            </w:r>
            <w:r>
              <w:t>ying</w:t>
            </w:r>
            <w:r>
              <w:t xml:space="preserve"> out actio</w:t>
            </w:r>
            <w:r>
              <w:t xml:space="preserve">ns with respect to the (Core) entities Catalogue, Datasets, Data Services and Distributions. </w:t>
            </w:r>
            <w:r w:rsidR="00077CCC" w:rsidRPr="00077CCC">
              <w:t>If the Agent is an organisation, the use of the Organization Ontology</w:t>
            </w:r>
            <w:r w:rsidR="00077CCC" w:rsidRPr="00077CCC">
              <w:rPr>
                <w:rStyle w:val="FootnoteReference"/>
              </w:rPr>
              <w:footnoteReference w:id="14"/>
            </w:r>
            <w:r w:rsidR="00077CCC"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1315AB"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93208B"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05A70D76" w:rsidR="00077CCC" w:rsidRPr="00077CCC" w:rsidRDefault="00077CCC" w:rsidP="00B42159">
            <w:pPr>
              <w:pStyle w:val="Tableentry"/>
            </w:pPr>
            <w:r w:rsidRPr="00077CCC">
              <w:t>A catalogue or repository that hosts the Datasets</w:t>
            </w:r>
            <w:r w:rsidR="002B1061">
              <w:t xml:space="preserve"> or Data Services</w:t>
            </w:r>
            <w:r w:rsidRPr="00077CCC">
              <w:t xml:space="preserve">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1315AB" w:rsidP="00B42159">
            <w:pPr>
              <w:pStyle w:val="Tableentry"/>
            </w:pPr>
            <w:hyperlink r:id="rId34" w:anchor="class-catalog" w:history="1">
              <w:r w:rsidR="00077CCC" w:rsidRPr="00077CCC">
                <w:rPr>
                  <w:rStyle w:val="Hyperlink"/>
                </w:rPr>
                <w:t>http://www.w3.org/TR/2013/WD-vocab-dcat-20130312/#class-catalog</w:t>
              </w:r>
            </w:hyperlink>
          </w:p>
        </w:tc>
      </w:tr>
      <w:tr w:rsidR="00077CCC" w:rsidRPr="0093208B"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1315AB" w:rsidP="00B42159">
            <w:pPr>
              <w:pStyle w:val="Tableentry"/>
            </w:pPr>
            <w:hyperlink r:id="rId35" w:anchor="class-dataset" w:history="1">
              <w:r w:rsidR="00077CCC" w:rsidRPr="00077CCC">
                <w:rPr>
                  <w:rStyle w:val="Hyperlink"/>
                </w:rPr>
                <w:t>http://www.w3.org/TR/2013/WD-vocab-dcat-20130312/#class-dataset</w:t>
              </w:r>
            </w:hyperlink>
          </w:p>
        </w:tc>
      </w:tr>
      <w:tr w:rsidR="00077CCC" w:rsidRPr="0093208B"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5"/>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1315AB" w:rsidP="00B42159">
            <w:pPr>
              <w:pStyle w:val="Tableentry"/>
            </w:pPr>
            <w:hyperlink r:id="rId36" w:anchor="section-Literals" w:history="1">
              <w:r w:rsidR="00077CCC" w:rsidRPr="00077CCC">
                <w:rPr>
                  <w:rStyle w:val="Hyperlink"/>
                </w:rPr>
                <w:t>http://www.w3.org/TR/rdf-concepts/#section-Literals</w:t>
              </w:r>
            </w:hyperlink>
          </w:p>
        </w:tc>
      </w:tr>
      <w:tr w:rsidR="00077CCC" w:rsidRPr="0093208B"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1315AB" w:rsidP="00B42159">
            <w:pPr>
              <w:pStyle w:val="Tableentry"/>
            </w:pPr>
            <w:hyperlink r:id="rId37" w:anchor="ch_resource" w:history="1">
              <w:r w:rsidR="00077CCC" w:rsidRPr="00077CCC">
                <w:rPr>
                  <w:rStyle w:val="Hyperlink"/>
                </w:rPr>
                <w:t>http://www.w3.org/TR/rdf-schema/#ch_resource</w:t>
              </w:r>
            </w:hyperlink>
          </w:p>
        </w:tc>
      </w:tr>
      <w:tr w:rsidR="00DF1768" w:rsidRPr="00DF1768" w14:paraId="27E57DD6" w14:textId="77777777" w:rsidTr="00B42159">
        <w:trPr>
          <w:cantSplit/>
        </w:trPr>
        <w:tc>
          <w:tcPr>
            <w:tcW w:w="1526" w:type="dxa"/>
          </w:tcPr>
          <w:p w14:paraId="0E437322" w14:textId="03E21B9B" w:rsidR="00DF1768" w:rsidRPr="00077CCC" w:rsidRDefault="00DF1768" w:rsidP="00DF1768">
            <w:pPr>
              <w:pStyle w:val="Tableentry"/>
            </w:pPr>
            <w:r w:rsidRPr="00077CCC">
              <w:t xml:space="preserve">Category </w:t>
            </w:r>
          </w:p>
        </w:tc>
        <w:tc>
          <w:tcPr>
            <w:tcW w:w="2551" w:type="dxa"/>
          </w:tcPr>
          <w:p w14:paraId="4CA4A02A" w14:textId="1449BDFC" w:rsidR="00DF1768" w:rsidRPr="00077CCC" w:rsidRDefault="00DF1768" w:rsidP="00DF1768">
            <w:pPr>
              <w:pStyle w:val="Tableentry"/>
            </w:pPr>
            <w:r w:rsidRPr="00077CCC">
              <w:t>A subject of a Dataset.</w:t>
            </w:r>
          </w:p>
        </w:tc>
        <w:tc>
          <w:tcPr>
            <w:tcW w:w="1985" w:type="dxa"/>
          </w:tcPr>
          <w:p w14:paraId="62A149AA" w14:textId="6C0A3A9F" w:rsidR="00DF1768" w:rsidRPr="00077CCC" w:rsidRDefault="00DF1768" w:rsidP="00DF1768">
            <w:pPr>
              <w:pStyle w:val="Tableentry"/>
              <w:rPr>
                <w:noProof/>
              </w:rPr>
            </w:pPr>
            <w:r w:rsidRPr="00077CCC">
              <w:rPr>
                <w:noProof/>
              </w:rPr>
              <w:t>skos:Concept</w:t>
            </w:r>
          </w:p>
        </w:tc>
        <w:tc>
          <w:tcPr>
            <w:tcW w:w="2835" w:type="dxa"/>
          </w:tcPr>
          <w:p w14:paraId="6093F9DD" w14:textId="5F77C9F0" w:rsidR="00DF1768" w:rsidRDefault="00DF1768" w:rsidP="00DF1768">
            <w:pPr>
              <w:pStyle w:val="Tableentry"/>
            </w:pPr>
            <w:hyperlink r:id="rId38" w:anchor="class-category-and-category-scheme" w:history="1">
              <w:r w:rsidRPr="00077CCC">
                <w:rPr>
                  <w:rStyle w:val="Hyperlink"/>
                </w:rPr>
                <w:t>http://www.w3.org/TR/2013/WD-vocab-dcat-20130312/#class-category-and-category-scheme</w:t>
              </w:r>
            </w:hyperlink>
          </w:p>
        </w:tc>
      </w:tr>
      <w:tr w:rsidR="00DF1768" w:rsidRPr="00DF1768" w14:paraId="0B517247" w14:textId="77777777" w:rsidTr="00B42159">
        <w:trPr>
          <w:cantSplit/>
        </w:trPr>
        <w:tc>
          <w:tcPr>
            <w:tcW w:w="1526" w:type="dxa"/>
          </w:tcPr>
          <w:p w14:paraId="125A5709" w14:textId="4E99D653" w:rsidR="00DF1768" w:rsidRPr="00077CCC" w:rsidRDefault="00DF1768" w:rsidP="00DF1768">
            <w:pPr>
              <w:pStyle w:val="Tableentry"/>
            </w:pPr>
            <w:r w:rsidRPr="00077CCC">
              <w:t>Category scheme</w:t>
            </w:r>
          </w:p>
        </w:tc>
        <w:tc>
          <w:tcPr>
            <w:tcW w:w="2551" w:type="dxa"/>
          </w:tcPr>
          <w:p w14:paraId="2EC9B682" w14:textId="7EC00165" w:rsidR="00DF1768" w:rsidRPr="00077CCC" w:rsidRDefault="00DF1768" w:rsidP="00DF1768">
            <w:pPr>
              <w:pStyle w:val="Tableentry"/>
            </w:pPr>
            <w:r w:rsidRPr="00077CCC">
              <w:t>A concept collection (e.g. controlled vocabulary) in which the Category is defined.</w:t>
            </w:r>
          </w:p>
        </w:tc>
        <w:tc>
          <w:tcPr>
            <w:tcW w:w="1985" w:type="dxa"/>
          </w:tcPr>
          <w:p w14:paraId="0B6B6296" w14:textId="27027854" w:rsidR="00DF1768" w:rsidRPr="00077CCC" w:rsidRDefault="00DF1768" w:rsidP="00DF1768">
            <w:pPr>
              <w:pStyle w:val="Tableentry"/>
              <w:rPr>
                <w:noProof/>
              </w:rPr>
            </w:pPr>
            <w:r w:rsidRPr="00077CCC">
              <w:rPr>
                <w:noProof/>
              </w:rPr>
              <w:t>skos</w:t>
            </w:r>
            <w:r w:rsidRPr="00077CCC">
              <w:t>:</w:t>
            </w:r>
            <w:proofErr w:type="spellStart"/>
            <w:r w:rsidRPr="00077CCC">
              <w:t>ConceptScheme</w:t>
            </w:r>
            <w:proofErr w:type="spellEnd"/>
          </w:p>
        </w:tc>
        <w:tc>
          <w:tcPr>
            <w:tcW w:w="2835" w:type="dxa"/>
          </w:tcPr>
          <w:p w14:paraId="31B1C14D" w14:textId="24CEF314" w:rsidR="00DF1768" w:rsidRDefault="00DF1768" w:rsidP="00DF1768">
            <w:pPr>
              <w:pStyle w:val="Tableentry"/>
            </w:pPr>
            <w:hyperlink r:id="rId39" w:anchor="class-category-and-category-scheme" w:history="1">
              <w:r w:rsidRPr="00077CCC">
                <w:rPr>
                  <w:rStyle w:val="Hyperlink"/>
                </w:rPr>
                <w:t>http://www.w3.org/TR/2013/WD-vocab-dcat-20130312/#class-category-and-category-scheme</w:t>
              </w:r>
            </w:hyperlink>
          </w:p>
        </w:tc>
      </w:tr>
      <w:tr w:rsidR="00DF1768" w:rsidRPr="00DF1768" w14:paraId="1DC403FC" w14:textId="77777777" w:rsidTr="00B42159">
        <w:trPr>
          <w:cantSplit/>
        </w:trPr>
        <w:tc>
          <w:tcPr>
            <w:tcW w:w="1526" w:type="dxa"/>
          </w:tcPr>
          <w:p w14:paraId="72914BD2" w14:textId="03D9ABA0" w:rsidR="00DF1768" w:rsidRPr="00077CCC" w:rsidRDefault="00DF1768" w:rsidP="00DF1768">
            <w:pPr>
              <w:pStyle w:val="Tableentry"/>
            </w:pPr>
            <w:r w:rsidRPr="00077CCC">
              <w:t>Distribution</w:t>
            </w:r>
          </w:p>
        </w:tc>
        <w:tc>
          <w:tcPr>
            <w:tcW w:w="2551" w:type="dxa"/>
          </w:tcPr>
          <w:p w14:paraId="4B169D44" w14:textId="5099BAC4" w:rsidR="00DF1768" w:rsidRPr="00077CCC" w:rsidRDefault="00DF1768" w:rsidP="00DF1768">
            <w:pPr>
              <w:pStyle w:val="Tableentry"/>
            </w:pPr>
            <w:r w:rsidRPr="00077CCC">
              <w:t>A physical embodiment of the Dataset in a particular format.</w:t>
            </w:r>
          </w:p>
        </w:tc>
        <w:tc>
          <w:tcPr>
            <w:tcW w:w="1985" w:type="dxa"/>
          </w:tcPr>
          <w:p w14:paraId="3D9C1BC9" w14:textId="349EE066" w:rsidR="00DF1768" w:rsidRPr="00077CCC" w:rsidRDefault="00DF1768" w:rsidP="00DF1768">
            <w:pPr>
              <w:pStyle w:val="Tableentry"/>
              <w:rPr>
                <w:noProof/>
              </w:rPr>
            </w:pPr>
            <w:r w:rsidRPr="00077CCC">
              <w:rPr>
                <w:noProof/>
              </w:rPr>
              <w:t>dcat:Distribution</w:t>
            </w:r>
          </w:p>
        </w:tc>
        <w:tc>
          <w:tcPr>
            <w:tcW w:w="2835" w:type="dxa"/>
          </w:tcPr>
          <w:p w14:paraId="28E2BEF2" w14:textId="4E1371CF" w:rsidR="00DF1768" w:rsidRDefault="00DF1768" w:rsidP="00DF1768">
            <w:pPr>
              <w:pStyle w:val="Tableentry"/>
            </w:pPr>
            <w:hyperlink r:id="rId40" w:anchor="class-distribution" w:history="1">
              <w:r w:rsidRPr="00077CCC">
                <w:rPr>
                  <w:rStyle w:val="Hyperlink"/>
                </w:rPr>
                <w:t>http://www.w3.org/TR/2013/WD-vocab-dcat-20130312/#class-distribution</w:t>
              </w:r>
            </w:hyperlink>
          </w:p>
        </w:tc>
      </w:tr>
      <w:tr w:rsidR="00DF1768" w:rsidRPr="00DF1768" w14:paraId="3C321A19" w14:textId="77777777" w:rsidTr="00B42159">
        <w:trPr>
          <w:cantSplit/>
        </w:trPr>
        <w:tc>
          <w:tcPr>
            <w:tcW w:w="1526" w:type="dxa"/>
          </w:tcPr>
          <w:p w14:paraId="1B1EB858" w14:textId="6920145C" w:rsidR="00DF1768" w:rsidRPr="00077CCC" w:rsidRDefault="00DF1768" w:rsidP="00DF1768">
            <w:pPr>
              <w:pStyle w:val="Tableentry"/>
            </w:pPr>
            <w:r w:rsidRPr="00077CCC">
              <w:t>Licence document</w:t>
            </w:r>
          </w:p>
        </w:tc>
        <w:tc>
          <w:tcPr>
            <w:tcW w:w="2551" w:type="dxa"/>
          </w:tcPr>
          <w:p w14:paraId="0492BD66" w14:textId="0EBA011D" w:rsidR="00DF1768" w:rsidRPr="00077CCC" w:rsidRDefault="00DF1768" w:rsidP="00DF1768">
            <w:pPr>
              <w:pStyle w:val="Tableentry"/>
            </w:pPr>
            <w:r w:rsidRPr="00077CCC">
              <w:t>A legal document giving official permission to do something with a resource.</w:t>
            </w:r>
          </w:p>
        </w:tc>
        <w:tc>
          <w:tcPr>
            <w:tcW w:w="1985" w:type="dxa"/>
          </w:tcPr>
          <w:p w14:paraId="0C7892BA" w14:textId="10C97A66" w:rsidR="00DF1768" w:rsidRPr="00077CCC" w:rsidRDefault="00DF1768" w:rsidP="00DF1768">
            <w:pPr>
              <w:pStyle w:val="Tableentry"/>
              <w:rPr>
                <w:noProof/>
              </w:rPr>
            </w:pPr>
            <w:r w:rsidRPr="00077CCC">
              <w:rPr>
                <w:noProof/>
              </w:rPr>
              <w:t>dct</w:t>
            </w:r>
            <w:r w:rsidRPr="00077CCC">
              <w:t>:</w:t>
            </w:r>
            <w:proofErr w:type="spellStart"/>
            <w:r w:rsidRPr="00077CCC">
              <w:t>LicenseDocument</w:t>
            </w:r>
            <w:proofErr w:type="spellEnd"/>
          </w:p>
        </w:tc>
        <w:tc>
          <w:tcPr>
            <w:tcW w:w="2835" w:type="dxa"/>
          </w:tcPr>
          <w:p w14:paraId="08A1A48B" w14:textId="1C694BC3" w:rsidR="00DF1768" w:rsidRDefault="00DF1768" w:rsidP="00DF1768">
            <w:pPr>
              <w:pStyle w:val="Tableentry"/>
            </w:pPr>
            <w:hyperlink r:id="rId41" w:anchor="LicenseDocument" w:history="1">
              <w:r w:rsidRPr="00077CCC">
                <w:rPr>
                  <w:rStyle w:val="Hyperlink"/>
                </w:rPr>
                <w:t>http://dublincore.org/documents/2012/06/14/dcmi-terms/?v=terms#LicenseDocument</w:t>
              </w:r>
            </w:hyperlink>
          </w:p>
        </w:tc>
      </w:tr>
      <w:tr w:rsidR="00DF1768" w:rsidRPr="00DF1768" w14:paraId="733DDF7D" w14:textId="77777777" w:rsidTr="00B42159">
        <w:trPr>
          <w:cantSplit/>
        </w:trPr>
        <w:tc>
          <w:tcPr>
            <w:tcW w:w="1526" w:type="dxa"/>
          </w:tcPr>
          <w:p w14:paraId="722DDD5F" w14:textId="24AADB1B" w:rsidR="00DF1768" w:rsidRPr="00077CCC" w:rsidRDefault="00DF1768" w:rsidP="00DF1768">
            <w:pPr>
              <w:pStyle w:val="Tableentry"/>
            </w:pPr>
            <w:r w:rsidRPr="00077CCC">
              <w:t>Catalogue Record</w:t>
            </w:r>
          </w:p>
        </w:tc>
        <w:tc>
          <w:tcPr>
            <w:tcW w:w="2551" w:type="dxa"/>
          </w:tcPr>
          <w:p w14:paraId="64926DCF" w14:textId="49A455B4" w:rsidR="00DF1768" w:rsidRPr="00077CCC" w:rsidRDefault="00DF1768" w:rsidP="00DF1768">
            <w:pPr>
              <w:pStyle w:val="Tableentry"/>
            </w:pPr>
            <w:r w:rsidRPr="00077CCC">
              <w:t xml:space="preserve">A description of a Dataset’s entry in the Catalogue. </w:t>
            </w:r>
          </w:p>
        </w:tc>
        <w:tc>
          <w:tcPr>
            <w:tcW w:w="1985" w:type="dxa"/>
          </w:tcPr>
          <w:p w14:paraId="608B9868" w14:textId="4078C264" w:rsidR="00DF1768" w:rsidRPr="00077CCC" w:rsidRDefault="00DF1768" w:rsidP="00DF1768">
            <w:pPr>
              <w:pStyle w:val="Tableentry"/>
              <w:rPr>
                <w:noProof/>
              </w:rPr>
            </w:pPr>
            <w:proofErr w:type="spellStart"/>
            <w:r w:rsidRPr="00077CCC">
              <w:t>dcat:CatalogRecord</w:t>
            </w:r>
            <w:proofErr w:type="spellEnd"/>
          </w:p>
        </w:tc>
        <w:tc>
          <w:tcPr>
            <w:tcW w:w="2835" w:type="dxa"/>
          </w:tcPr>
          <w:p w14:paraId="6662B16F" w14:textId="73C654A9" w:rsidR="00DF1768" w:rsidRDefault="00DF1768" w:rsidP="00DF1768">
            <w:pPr>
              <w:pStyle w:val="Tableentry"/>
            </w:pPr>
            <w:hyperlink r:id="rId42" w:anchor="class-catalog-record" w:history="1">
              <w:r w:rsidRPr="00077CCC">
                <w:rPr>
                  <w:rStyle w:val="Hyperlink"/>
                </w:rPr>
                <w:t>http://www.w3.org/TR/2013/WD-vocab-dcat-20130312/#class-catalog-record</w:t>
              </w:r>
            </w:hyperlink>
          </w:p>
        </w:tc>
      </w:tr>
      <w:tr w:rsidR="00DF1768" w:rsidRPr="00DF1768" w14:paraId="184F07C9" w14:textId="77777777" w:rsidTr="00B42159">
        <w:trPr>
          <w:cantSplit/>
        </w:trPr>
        <w:tc>
          <w:tcPr>
            <w:tcW w:w="1526" w:type="dxa"/>
          </w:tcPr>
          <w:p w14:paraId="159E0F9C" w14:textId="2AEA7938" w:rsidR="00DF1768" w:rsidRPr="00077CCC" w:rsidRDefault="00DF1768" w:rsidP="00DF1768">
            <w:pPr>
              <w:pStyle w:val="Tableentry"/>
            </w:pPr>
            <w:r>
              <w:t>Data Service</w:t>
            </w:r>
          </w:p>
        </w:tc>
        <w:tc>
          <w:tcPr>
            <w:tcW w:w="2551" w:type="dxa"/>
          </w:tcPr>
          <w:p w14:paraId="6BC98473" w14:textId="003932F6" w:rsidR="00DF1768" w:rsidRPr="00077CCC" w:rsidRDefault="00DF1768" w:rsidP="00DF1768">
            <w:pPr>
              <w:pStyle w:val="Tableentry"/>
            </w:pPr>
            <w:r w:rsidRPr="00367020">
              <w:t>A collection of operations that provides access to one or more datasets or data processing functions.</w:t>
            </w:r>
          </w:p>
        </w:tc>
        <w:tc>
          <w:tcPr>
            <w:tcW w:w="1985" w:type="dxa"/>
          </w:tcPr>
          <w:p w14:paraId="2CEB1322" w14:textId="2D64C423" w:rsidR="00DF1768" w:rsidRPr="00077CCC" w:rsidRDefault="00DF1768" w:rsidP="00DF1768">
            <w:pPr>
              <w:pStyle w:val="Tableentry"/>
            </w:pPr>
            <w:proofErr w:type="spellStart"/>
            <w:r>
              <w:t>dcat:DataService</w:t>
            </w:r>
            <w:proofErr w:type="spellEnd"/>
          </w:p>
        </w:tc>
        <w:tc>
          <w:tcPr>
            <w:tcW w:w="2835" w:type="dxa"/>
          </w:tcPr>
          <w:p w14:paraId="5149D3CC" w14:textId="0DC5321C" w:rsidR="00DF1768" w:rsidRDefault="00DF1768" w:rsidP="00DF1768">
            <w:pPr>
              <w:pStyle w:val="Tableentry"/>
            </w:pPr>
            <w:hyperlink r:id="rId43" w:history="1">
              <w:r w:rsidRPr="005357E9">
                <w:rPr>
                  <w:rStyle w:val="Hyperlink"/>
                </w:rPr>
                <w:t>https://www.w3.org/TR/vocab-dcat-2/#Class:Data_Service</w:t>
              </w:r>
            </w:hyperlink>
          </w:p>
        </w:tc>
      </w:tr>
      <w:tr w:rsidR="00DF1768" w:rsidRPr="00DF1768" w14:paraId="331A6B60" w14:textId="77777777" w:rsidTr="00B42159">
        <w:trPr>
          <w:cantSplit/>
        </w:trPr>
        <w:tc>
          <w:tcPr>
            <w:tcW w:w="1526" w:type="dxa"/>
          </w:tcPr>
          <w:p w14:paraId="3B5F6157" w14:textId="17961B31" w:rsidR="00DF1768" w:rsidRDefault="00DF1768" w:rsidP="00DF1768">
            <w:pPr>
              <w:pStyle w:val="Tableentry"/>
            </w:pPr>
            <w:r w:rsidRPr="00077CCC">
              <w:t>Checksum</w:t>
            </w:r>
          </w:p>
        </w:tc>
        <w:tc>
          <w:tcPr>
            <w:tcW w:w="2551" w:type="dxa"/>
          </w:tcPr>
          <w:p w14:paraId="552619A0" w14:textId="749DEE0E" w:rsidR="00DF1768" w:rsidRPr="00367020" w:rsidRDefault="00DF1768" w:rsidP="00DF1768">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1B1F2DB" w14:textId="69C28552" w:rsidR="00DF1768" w:rsidRDefault="00DF1768" w:rsidP="00DF1768">
            <w:pPr>
              <w:pStyle w:val="Tableentry"/>
            </w:pPr>
            <w:r w:rsidRPr="00077CCC">
              <w:rPr>
                <w:noProof/>
              </w:rPr>
              <w:t>spdx</w:t>
            </w:r>
            <w:r w:rsidRPr="00077CCC">
              <w:t>:Checksum</w:t>
            </w:r>
          </w:p>
        </w:tc>
        <w:tc>
          <w:tcPr>
            <w:tcW w:w="2835" w:type="dxa"/>
          </w:tcPr>
          <w:p w14:paraId="66818CE7" w14:textId="77777777" w:rsidR="00DF1768" w:rsidRPr="00077CCC" w:rsidRDefault="00DF1768" w:rsidP="00DF1768">
            <w:pPr>
              <w:pStyle w:val="Tableentry"/>
            </w:pPr>
            <w:hyperlink r:id="rId44" w:anchor="Checksum" w:history="1">
              <w:r w:rsidRPr="00077CCC">
                <w:rPr>
                  <w:rStyle w:val="Hyperlink"/>
                </w:rPr>
                <w:t>http://spdx.org/rdf/terms#Checksum</w:t>
              </w:r>
            </w:hyperlink>
          </w:p>
          <w:p w14:paraId="12BE8C56" w14:textId="77777777" w:rsidR="00DF1768" w:rsidRDefault="00DF1768" w:rsidP="00DF1768">
            <w:pPr>
              <w:pStyle w:val="Tableentry"/>
            </w:pPr>
          </w:p>
        </w:tc>
      </w:tr>
      <w:tr w:rsidR="00DF1768" w:rsidRPr="00DF1768" w14:paraId="4F6DA952" w14:textId="77777777" w:rsidTr="00B42159">
        <w:trPr>
          <w:cantSplit/>
        </w:trPr>
        <w:tc>
          <w:tcPr>
            <w:tcW w:w="1526" w:type="dxa"/>
          </w:tcPr>
          <w:p w14:paraId="1CB5D7BF" w14:textId="3D0599DD" w:rsidR="00DF1768" w:rsidRPr="00077CCC" w:rsidRDefault="00DF1768" w:rsidP="00DF1768">
            <w:pPr>
              <w:pStyle w:val="Tableentry"/>
            </w:pPr>
            <w:r w:rsidRPr="00077CCC">
              <w:t>Document</w:t>
            </w:r>
          </w:p>
        </w:tc>
        <w:tc>
          <w:tcPr>
            <w:tcW w:w="2551" w:type="dxa"/>
          </w:tcPr>
          <w:p w14:paraId="07226E04" w14:textId="1AEC8ACE" w:rsidR="00DF1768" w:rsidRPr="00077CCC" w:rsidRDefault="00DF1768" w:rsidP="00DF1768">
            <w:pPr>
              <w:pStyle w:val="Tableentry"/>
            </w:pPr>
            <w:r w:rsidRPr="00077CCC">
              <w:t>A textual resource intended for human consumption that contains information, e.g. a web page about a Dataset.</w:t>
            </w:r>
          </w:p>
        </w:tc>
        <w:tc>
          <w:tcPr>
            <w:tcW w:w="1985" w:type="dxa"/>
          </w:tcPr>
          <w:p w14:paraId="4EE348B3" w14:textId="7F95BA4D" w:rsidR="00DF1768" w:rsidRPr="00077CCC" w:rsidRDefault="00DF1768" w:rsidP="00DF1768">
            <w:pPr>
              <w:pStyle w:val="Tableentry"/>
              <w:rPr>
                <w:noProof/>
              </w:rPr>
            </w:pPr>
            <w:proofErr w:type="spellStart"/>
            <w:r w:rsidRPr="00077CCC">
              <w:t>foaf</w:t>
            </w:r>
            <w:r w:rsidRPr="00077CCC">
              <w:rPr>
                <w:noProof/>
              </w:rPr>
              <w:t>:Document</w:t>
            </w:r>
            <w:proofErr w:type="spellEnd"/>
          </w:p>
        </w:tc>
        <w:tc>
          <w:tcPr>
            <w:tcW w:w="2835" w:type="dxa"/>
          </w:tcPr>
          <w:p w14:paraId="0068CC2E" w14:textId="2E192864" w:rsidR="00DF1768" w:rsidRDefault="00DF1768" w:rsidP="00DF1768">
            <w:pPr>
              <w:pStyle w:val="Tableentry"/>
            </w:pPr>
            <w:hyperlink r:id="rId45" w:anchor="term_Document" w:history="1">
              <w:r w:rsidRPr="00077CCC">
                <w:rPr>
                  <w:rStyle w:val="Hyperlink"/>
                </w:rPr>
                <w:t>http://xmlns.com/foaf/spec/#term_Document</w:t>
              </w:r>
            </w:hyperlink>
          </w:p>
        </w:tc>
      </w:tr>
      <w:tr w:rsidR="00DF1768" w:rsidRPr="00DF1768" w14:paraId="7EC4278D" w14:textId="77777777" w:rsidTr="00B42159">
        <w:trPr>
          <w:cantSplit/>
        </w:trPr>
        <w:tc>
          <w:tcPr>
            <w:tcW w:w="1526" w:type="dxa"/>
          </w:tcPr>
          <w:p w14:paraId="35405F27" w14:textId="462E3892" w:rsidR="00DF1768" w:rsidRPr="00077CCC" w:rsidRDefault="00DF1768" w:rsidP="00DF1768">
            <w:pPr>
              <w:pStyle w:val="Tableentry"/>
            </w:pPr>
            <w:r w:rsidRPr="00077CCC">
              <w:t>Frequency</w:t>
            </w:r>
          </w:p>
        </w:tc>
        <w:tc>
          <w:tcPr>
            <w:tcW w:w="2551" w:type="dxa"/>
          </w:tcPr>
          <w:p w14:paraId="018F37B5" w14:textId="763D05B0" w:rsidR="00DF1768" w:rsidRPr="00077CCC" w:rsidRDefault="00DF1768" w:rsidP="00DF1768">
            <w:pPr>
              <w:pStyle w:val="Tableentry"/>
            </w:pPr>
            <w:r w:rsidRPr="00077CCC">
              <w:t>A rate at which something recurs, e.g. the publication of a Dataset.</w:t>
            </w:r>
          </w:p>
        </w:tc>
        <w:tc>
          <w:tcPr>
            <w:tcW w:w="1985" w:type="dxa"/>
          </w:tcPr>
          <w:p w14:paraId="6E58DABD" w14:textId="1E102A2D" w:rsidR="00DF1768" w:rsidRPr="00077CCC" w:rsidRDefault="00DF1768" w:rsidP="00DF1768">
            <w:pPr>
              <w:pStyle w:val="Tableentry"/>
            </w:pPr>
            <w:r w:rsidRPr="00077CCC">
              <w:rPr>
                <w:noProof/>
              </w:rPr>
              <w:t>dct:Frequency</w:t>
            </w:r>
          </w:p>
        </w:tc>
        <w:tc>
          <w:tcPr>
            <w:tcW w:w="2835" w:type="dxa"/>
          </w:tcPr>
          <w:p w14:paraId="61CC8982" w14:textId="6D2EAFED" w:rsidR="00DF1768" w:rsidRDefault="00DF1768" w:rsidP="00DF1768">
            <w:pPr>
              <w:pStyle w:val="Tableentry"/>
            </w:pPr>
            <w:hyperlink r:id="rId46" w:history="1">
              <w:r w:rsidRPr="002C5CC3">
                <w:rPr>
                  <w:rStyle w:val="Hyperlink"/>
                </w:rPr>
                <w:t>https://www.dublincore.org/specifications/dublin-core/dcmi-terms/2012-06-14/#terms-Frequency</w:t>
              </w:r>
            </w:hyperlink>
          </w:p>
        </w:tc>
      </w:tr>
      <w:tr w:rsidR="00DF1768" w:rsidRPr="00DF1768" w14:paraId="2A48C1A4" w14:textId="77777777" w:rsidTr="00B42159">
        <w:trPr>
          <w:cantSplit/>
        </w:trPr>
        <w:tc>
          <w:tcPr>
            <w:tcW w:w="1526" w:type="dxa"/>
          </w:tcPr>
          <w:p w14:paraId="5BEA2C5B" w14:textId="44398CF7" w:rsidR="00DF1768" w:rsidRPr="00077CCC" w:rsidRDefault="00DF1768" w:rsidP="00DF1768">
            <w:pPr>
              <w:pStyle w:val="Tableentry"/>
            </w:pPr>
            <w:r w:rsidRPr="00077CCC">
              <w:t>Identifier</w:t>
            </w:r>
          </w:p>
        </w:tc>
        <w:tc>
          <w:tcPr>
            <w:tcW w:w="2551" w:type="dxa"/>
          </w:tcPr>
          <w:p w14:paraId="41B48257" w14:textId="6EE1B825" w:rsidR="00DF1768" w:rsidRPr="00077CCC" w:rsidRDefault="00DF1768" w:rsidP="00DF1768">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44F910EE" w14:textId="64624A2B" w:rsidR="00DF1768" w:rsidRPr="00077CCC" w:rsidRDefault="00DF1768" w:rsidP="00DF1768">
            <w:pPr>
              <w:pStyle w:val="Tableentry"/>
              <w:rPr>
                <w:noProof/>
              </w:rPr>
            </w:pPr>
            <w:r w:rsidRPr="00077CCC">
              <w:rPr>
                <w:noProof/>
              </w:rPr>
              <w:t>adms:Identifier</w:t>
            </w:r>
          </w:p>
        </w:tc>
        <w:tc>
          <w:tcPr>
            <w:tcW w:w="2835" w:type="dxa"/>
          </w:tcPr>
          <w:p w14:paraId="220B65AF" w14:textId="29C42EA9" w:rsidR="00DF1768" w:rsidRDefault="00DF1768" w:rsidP="00DF1768">
            <w:pPr>
              <w:pStyle w:val="Tableentry"/>
            </w:pPr>
            <w:hyperlink r:id="rId47" w:anchor="identifier" w:history="1">
              <w:r w:rsidRPr="00077CCC">
                <w:rPr>
                  <w:rStyle w:val="Hyperlink"/>
                </w:rPr>
                <w:t>http://www.w3.org/TR/vocab-adms/#identifier</w:t>
              </w:r>
            </w:hyperlink>
          </w:p>
        </w:tc>
      </w:tr>
      <w:tr w:rsidR="00DF1768" w:rsidRPr="00DF1768" w14:paraId="0C7EA8AA" w14:textId="77777777" w:rsidTr="00B42159">
        <w:trPr>
          <w:cantSplit/>
        </w:trPr>
        <w:tc>
          <w:tcPr>
            <w:tcW w:w="1526" w:type="dxa"/>
          </w:tcPr>
          <w:p w14:paraId="7BF4E1BF" w14:textId="72193C6D" w:rsidR="00DF1768" w:rsidRPr="00077CCC" w:rsidRDefault="00DF1768" w:rsidP="00DF1768">
            <w:pPr>
              <w:pStyle w:val="Tableentry"/>
            </w:pPr>
            <w:r w:rsidRPr="00077CCC">
              <w:t>Kind</w:t>
            </w:r>
          </w:p>
        </w:tc>
        <w:tc>
          <w:tcPr>
            <w:tcW w:w="2551" w:type="dxa"/>
          </w:tcPr>
          <w:p w14:paraId="7C855B3D" w14:textId="4D30040E" w:rsidR="00DF1768" w:rsidRPr="00077CCC" w:rsidRDefault="00DF1768" w:rsidP="00DF1768">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230A20EF" w14:textId="46185AA3" w:rsidR="00DF1768" w:rsidRPr="00077CCC" w:rsidRDefault="00DF1768" w:rsidP="00DF1768">
            <w:pPr>
              <w:pStyle w:val="Tableentry"/>
              <w:rPr>
                <w:noProof/>
              </w:rPr>
            </w:pPr>
            <w:r w:rsidRPr="00077CCC">
              <w:rPr>
                <w:noProof/>
              </w:rPr>
              <w:t>vcard:Kind</w:t>
            </w:r>
          </w:p>
        </w:tc>
        <w:tc>
          <w:tcPr>
            <w:tcW w:w="2835" w:type="dxa"/>
          </w:tcPr>
          <w:p w14:paraId="569E2858" w14:textId="2F59F8FB" w:rsidR="00DF1768" w:rsidRDefault="00DF1768" w:rsidP="00DF1768">
            <w:pPr>
              <w:pStyle w:val="Tableentry"/>
            </w:pPr>
            <w:hyperlink r:id="rId48" w:anchor="d4e181" w:history="1">
              <w:r w:rsidRPr="00077CCC">
                <w:rPr>
                  <w:rStyle w:val="Hyperlink"/>
                </w:rPr>
                <w:t>http://www.w3.org/TR/2014/NOTE-vcard-rdf-20140522/#d4e181</w:t>
              </w:r>
            </w:hyperlink>
          </w:p>
        </w:tc>
      </w:tr>
      <w:tr w:rsidR="00DF1768" w:rsidRPr="00DF1768" w14:paraId="41BF32B8" w14:textId="77777777" w:rsidTr="00B42159">
        <w:trPr>
          <w:cantSplit/>
        </w:trPr>
        <w:tc>
          <w:tcPr>
            <w:tcW w:w="1526" w:type="dxa"/>
          </w:tcPr>
          <w:p w14:paraId="53AB8C35" w14:textId="5F099389" w:rsidR="00DF1768" w:rsidRPr="00077CCC" w:rsidRDefault="00DF1768" w:rsidP="00DF1768">
            <w:pPr>
              <w:pStyle w:val="Tableentry"/>
            </w:pPr>
            <w:r w:rsidRPr="00077CCC">
              <w:t>Linguistic system</w:t>
            </w:r>
          </w:p>
        </w:tc>
        <w:tc>
          <w:tcPr>
            <w:tcW w:w="2551" w:type="dxa"/>
          </w:tcPr>
          <w:p w14:paraId="772EBA46" w14:textId="0D6DCEAE" w:rsidR="00DF1768" w:rsidRPr="00077CCC" w:rsidRDefault="00DF1768" w:rsidP="00DF1768">
            <w:pPr>
              <w:pStyle w:val="Tableentry"/>
            </w:pPr>
            <w:r w:rsidRPr="00077CCC">
              <w:t>A system of signs, symbols, sounds, gestures, or rules used in communication, e.g. a language</w:t>
            </w:r>
          </w:p>
        </w:tc>
        <w:tc>
          <w:tcPr>
            <w:tcW w:w="1985" w:type="dxa"/>
          </w:tcPr>
          <w:p w14:paraId="56ACF448" w14:textId="489EAFDE" w:rsidR="00DF1768" w:rsidRPr="00077CCC" w:rsidRDefault="00DF1768" w:rsidP="00DF1768">
            <w:pPr>
              <w:pStyle w:val="Tableentry"/>
              <w:rPr>
                <w:noProof/>
              </w:rPr>
            </w:pPr>
            <w:r w:rsidRPr="00077CCC">
              <w:rPr>
                <w:noProof/>
              </w:rPr>
              <w:t>dct:LinguisticSystem</w:t>
            </w:r>
          </w:p>
        </w:tc>
        <w:tc>
          <w:tcPr>
            <w:tcW w:w="2835" w:type="dxa"/>
          </w:tcPr>
          <w:p w14:paraId="44245AE1" w14:textId="0ACDBC81" w:rsidR="00DF1768" w:rsidRDefault="00DF1768" w:rsidP="00DF1768">
            <w:pPr>
              <w:pStyle w:val="Tableentry"/>
            </w:pPr>
            <w:hyperlink r:id="rId49" w:history="1">
              <w:r w:rsidRPr="002C5CC3">
                <w:rPr>
                  <w:rStyle w:val="Hyperlink"/>
                </w:rPr>
                <w:t>https://www.dublincore.org/specifications/dublin-core/dcmi-terms/2012-06-14/#terms-LinguisticSystem</w:t>
              </w:r>
            </w:hyperlink>
          </w:p>
        </w:tc>
      </w:tr>
      <w:tr w:rsidR="00DF1768" w:rsidRPr="00DF1768" w14:paraId="4045A099" w14:textId="77777777" w:rsidTr="00B42159">
        <w:trPr>
          <w:cantSplit/>
        </w:trPr>
        <w:tc>
          <w:tcPr>
            <w:tcW w:w="1526" w:type="dxa"/>
          </w:tcPr>
          <w:p w14:paraId="5ECF7CF9" w14:textId="4A2EDA02" w:rsidR="00DF1768" w:rsidRPr="00077CCC" w:rsidRDefault="00DF1768" w:rsidP="00DF1768">
            <w:pPr>
              <w:pStyle w:val="Tableentry"/>
            </w:pPr>
            <w:r w:rsidRPr="00077CCC">
              <w:lastRenderedPageBreak/>
              <w:t>Location</w:t>
            </w:r>
          </w:p>
        </w:tc>
        <w:tc>
          <w:tcPr>
            <w:tcW w:w="2551" w:type="dxa"/>
          </w:tcPr>
          <w:p w14:paraId="58FA4428" w14:textId="59B5579B" w:rsidR="00DF1768" w:rsidRPr="00077CCC" w:rsidRDefault="00DF1768" w:rsidP="00DF1768">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6"/>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14159B5C" w14:textId="0C493067" w:rsidR="00DF1768" w:rsidRPr="00077CCC" w:rsidRDefault="00DF1768" w:rsidP="00DF1768">
            <w:pPr>
              <w:pStyle w:val="Tableentry"/>
              <w:rPr>
                <w:noProof/>
              </w:rPr>
            </w:pPr>
            <w:r w:rsidRPr="00077CCC">
              <w:rPr>
                <w:noProof/>
              </w:rPr>
              <w:t>dct:Location</w:t>
            </w:r>
          </w:p>
        </w:tc>
        <w:tc>
          <w:tcPr>
            <w:tcW w:w="2835" w:type="dxa"/>
          </w:tcPr>
          <w:p w14:paraId="1BF5D052" w14:textId="6ED29092" w:rsidR="00DF1768" w:rsidRDefault="00DF1768" w:rsidP="00DF1768">
            <w:pPr>
              <w:pStyle w:val="Tableentry"/>
            </w:pPr>
            <w:hyperlink r:id="rId50" w:history="1">
              <w:r w:rsidRPr="002C5CC3">
                <w:rPr>
                  <w:rStyle w:val="Hyperlink"/>
                </w:rPr>
                <w:t>https://www.dublincore.org/specifications/dublin-core/dcmi-terms/2012-06-14/#terms-Location</w:t>
              </w:r>
            </w:hyperlink>
          </w:p>
        </w:tc>
      </w:tr>
      <w:tr w:rsidR="00DF1768" w:rsidRPr="00DF1768" w14:paraId="44D1DF0D" w14:textId="77777777" w:rsidTr="00B42159">
        <w:trPr>
          <w:cantSplit/>
        </w:trPr>
        <w:tc>
          <w:tcPr>
            <w:tcW w:w="1526" w:type="dxa"/>
          </w:tcPr>
          <w:p w14:paraId="55BE5530" w14:textId="4266C393" w:rsidR="00DF1768" w:rsidRPr="00077CCC" w:rsidRDefault="00DF1768" w:rsidP="00DF1768">
            <w:pPr>
              <w:pStyle w:val="Tableentry"/>
            </w:pPr>
            <w:r w:rsidRPr="00077CCC">
              <w:t xml:space="preserve">Media type </w:t>
            </w:r>
          </w:p>
        </w:tc>
        <w:tc>
          <w:tcPr>
            <w:tcW w:w="2551" w:type="dxa"/>
          </w:tcPr>
          <w:p w14:paraId="01D6E311" w14:textId="7B69ADAC" w:rsidR="00DF1768" w:rsidRPr="00077CCC" w:rsidRDefault="00DF1768" w:rsidP="00DF1768">
            <w:pPr>
              <w:pStyle w:val="Tableentry"/>
            </w:pPr>
            <w:r w:rsidRPr="00077CCC">
              <w:t>A media typ</w:t>
            </w:r>
            <w:r>
              <w:t>e</w:t>
            </w:r>
            <w:r w:rsidRPr="00077CCC">
              <w:t>, e.g. the format of a computer file</w:t>
            </w:r>
          </w:p>
        </w:tc>
        <w:tc>
          <w:tcPr>
            <w:tcW w:w="1985" w:type="dxa"/>
          </w:tcPr>
          <w:p w14:paraId="2BD1A160" w14:textId="2038A66F" w:rsidR="00DF1768" w:rsidRPr="00077CCC" w:rsidRDefault="00DF1768" w:rsidP="00DF1768">
            <w:pPr>
              <w:pStyle w:val="Tableentry"/>
              <w:rPr>
                <w:noProof/>
              </w:rPr>
            </w:pPr>
            <w:r w:rsidRPr="00077CCC">
              <w:rPr>
                <w:noProof/>
              </w:rPr>
              <w:t>dct</w:t>
            </w:r>
            <w:r w:rsidRPr="00077CCC">
              <w:t>:MediaType</w:t>
            </w:r>
          </w:p>
        </w:tc>
        <w:tc>
          <w:tcPr>
            <w:tcW w:w="2835" w:type="dxa"/>
          </w:tcPr>
          <w:p w14:paraId="24289B13" w14:textId="3855A90C" w:rsidR="00DF1768" w:rsidRDefault="00DF1768" w:rsidP="00DF1768">
            <w:pPr>
              <w:pStyle w:val="Tableentry"/>
            </w:pPr>
            <w:hyperlink r:id="rId51" w:history="1">
              <w:r w:rsidRPr="002C5CC3">
                <w:rPr>
                  <w:rStyle w:val="Hyperlink"/>
                </w:rPr>
                <w:t>https://www.dublincore.org/specifications/dublin-core/dcmi-terms/2012-06-14/#terms-MediaType</w:t>
              </w:r>
            </w:hyperlink>
          </w:p>
        </w:tc>
      </w:tr>
      <w:tr w:rsidR="00DF1768" w:rsidRPr="00DF1768" w14:paraId="5FD9F10D" w14:textId="77777777" w:rsidTr="00B42159">
        <w:trPr>
          <w:cantSplit/>
        </w:trPr>
        <w:tc>
          <w:tcPr>
            <w:tcW w:w="1526" w:type="dxa"/>
          </w:tcPr>
          <w:p w14:paraId="173B713E" w14:textId="47016759" w:rsidR="00DF1768" w:rsidRPr="00077CCC" w:rsidRDefault="00DF1768" w:rsidP="00DF1768">
            <w:pPr>
              <w:pStyle w:val="Tableentry"/>
            </w:pPr>
            <w:r w:rsidRPr="00077CCC">
              <w:t>Period of time</w:t>
            </w:r>
          </w:p>
        </w:tc>
        <w:tc>
          <w:tcPr>
            <w:tcW w:w="2551" w:type="dxa"/>
          </w:tcPr>
          <w:p w14:paraId="5E742213" w14:textId="1BE6A331" w:rsidR="00DF1768" w:rsidRPr="00077CCC" w:rsidRDefault="00DF1768" w:rsidP="00DF1768">
            <w:pPr>
              <w:pStyle w:val="Tableentry"/>
            </w:pPr>
            <w:r w:rsidRPr="00077CCC">
              <w:t>An interval of time that is named or defined by its start and end dates.</w:t>
            </w:r>
          </w:p>
        </w:tc>
        <w:tc>
          <w:tcPr>
            <w:tcW w:w="1985" w:type="dxa"/>
          </w:tcPr>
          <w:p w14:paraId="284C28D7" w14:textId="7A0F4AD1" w:rsidR="00DF1768" w:rsidRPr="00077CCC" w:rsidRDefault="00DF1768" w:rsidP="00DF1768">
            <w:pPr>
              <w:pStyle w:val="Tableentry"/>
              <w:rPr>
                <w:noProof/>
              </w:rPr>
            </w:pPr>
            <w:proofErr w:type="spellStart"/>
            <w:r w:rsidRPr="00077CCC">
              <w:t>dct:PeriodOfTime</w:t>
            </w:r>
            <w:proofErr w:type="spellEnd"/>
          </w:p>
        </w:tc>
        <w:tc>
          <w:tcPr>
            <w:tcW w:w="2835" w:type="dxa"/>
          </w:tcPr>
          <w:p w14:paraId="0CC79634" w14:textId="37B620B9" w:rsidR="00DF1768" w:rsidRDefault="00DF1768" w:rsidP="00DF1768">
            <w:pPr>
              <w:pStyle w:val="Tableentry"/>
            </w:pPr>
            <w:hyperlink r:id="rId52" w:history="1">
              <w:r w:rsidRPr="002C5CC3">
                <w:rPr>
                  <w:rStyle w:val="Hyperlink"/>
                </w:rPr>
                <w:t>https://www.dublincore.org/specifications/dublin-core/dcmi-terms/2012-06-14/#terms-PeriodOfTime</w:t>
              </w:r>
            </w:hyperlink>
          </w:p>
        </w:tc>
      </w:tr>
      <w:tr w:rsidR="00DF1768" w:rsidRPr="00DF1768" w14:paraId="78D498A8" w14:textId="77777777" w:rsidTr="00B42159">
        <w:trPr>
          <w:cantSplit/>
        </w:trPr>
        <w:tc>
          <w:tcPr>
            <w:tcW w:w="1526" w:type="dxa"/>
          </w:tcPr>
          <w:p w14:paraId="4F4AC2C9" w14:textId="0EF16B15" w:rsidR="00DF1768" w:rsidRPr="00077CCC" w:rsidRDefault="00DF1768" w:rsidP="00DF1768">
            <w:pPr>
              <w:pStyle w:val="Tableentry"/>
            </w:pPr>
            <w:r w:rsidRPr="00077CCC">
              <w:t>Publisher type</w:t>
            </w:r>
          </w:p>
        </w:tc>
        <w:tc>
          <w:tcPr>
            <w:tcW w:w="2551" w:type="dxa"/>
          </w:tcPr>
          <w:p w14:paraId="021F8778" w14:textId="5EA5B674" w:rsidR="00DF1768" w:rsidRPr="00077CCC" w:rsidRDefault="00DF1768" w:rsidP="00DF1768">
            <w:pPr>
              <w:pStyle w:val="Tableentry"/>
            </w:pPr>
            <w:r w:rsidRPr="00077CCC">
              <w:t>A type of organisation that acts as a publisher</w:t>
            </w:r>
          </w:p>
        </w:tc>
        <w:tc>
          <w:tcPr>
            <w:tcW w:w="1985" w:type="dxa"/>
          </w:tcPr>
          <w:p w14:paraId="0E9CB008" w14:textId="16557854" w:rsidR="00DF1768" w:rsidRPr="00077CCC" w:rsidRDefault="00DF1768" w:rsidP="00DF1768">
            <w:pPr>
              <w:pStyle w:val="Tableentry"/>
            </w:pPr>
            <w:r w:rsidRPr="00077CCC">
              <w:rPr>
                <w:noProof/>
              </w:rPr>
              <w:t>skos</w:t>
            </w:r>
            <w:r w:rsidRPr="00077CCC">
              <w:t>:Concept</w:t>
            </w:r>
          </w:p>
        </w:tc>
        <w:tc>
          <w:tcPr>
            <w:tcW w:w="2835" w:type="dxa"/>
          </w:tcPr>
          <w:p w14:paraId="2C19E78B" w14:textId="67F5EF7A" w:rsidR="00DF1768" w:rsidRDefault="00DF1768" w:rsidP="00DF1768">
            <w:pPr>
              <w:pStyle w:val="Tableentry"/>
            </w:pPr>
            <w:hyperlink r:id="rId53" w:anchor="dcterms-type" w:history="1">
              <w:r w:rsidRPr="00077CCC">
                <w:rPr>
                  <w:rStyle w:val="Hyperlink"/>
                </w:rPr>
                <w:t>http://www.w3.org/TR/vocab-adms/#dcterms-type</w:t>
              </w:r>
            </w:hyperlink>
          </w:p>
        </w:tc>
      </w:tr>
      <w:tr w:rsidR="00DF1768" w:rsidRPr="00DF1768" w14:paraId="6EF5FA83" w14:textId="77777777" w:rsidTr="00B42159">
        <w:trPr>
          <w:cantSplit/>
        </w:trPr>
        <w:tc>
          <w:tcPr>
            <w:tcW w:w="1526" w:type="dxa"/>
          </w:tcPr>
          <w:p w14:paraId="2E7FC064" w14:textId="6D9857EB" w:rsidR="00DF1768" w:rsidRPr="00077CCC" w:rsidRDefault="00DF1768" w:rsidP="00DF1768">
            <w:pPr>
              <w:pStyle w:val="Tableentry"/>
            </w:pPr>
            <w:r>
              <w:t>Relationship</w:t>
            </w:r>
          </w:p>
        </w:tc>
        <w:tc>
          <w:tcPr>
            <w:tcW w:w="2551" w:type="dxa"/>
          </w:tcPr>
          <w:p w14:paraId="760475B8" w14:textId="0871B49B" w:rsidR="00DF1768" w:rsidRPr="00077CCC" w:rsidRDefault="00DF1768" w:rsidP="00DF1768">
            <w:pPr>
              <w:pStyle w:val="Tableentry"/>
            </w:pPr>
            <w:r w:rsidRPr="003F6A79">
              <w:t>An association class for attaching additional information to a relationship between DCAT Resources</w:t>
            </w:r>
          </w:p>
        </w:tc>
        <w:tc>
          <w:tcPr>
            <w:tcW w:w="1985" w:type="dxa"/>
          </w:tcPr>
          <w:p w14:paraId="2425194B" w14:textId="0D2A56E2" w:rsidR="00DF1768" w:rsidRPr="00077CCC" w:rsidRDefault="00DF1768" w:rsidP="00DF1768">
            <w:pPr>
              <w:pStyle w:val="Tableentry"/>
              <w:rPr>
                <w:noProof/>
              </w:rPr>
            </w:pPr>
            <w:r w:rsidRPr="003F6A79">
              <w:rPr>
                <w:noProof/>
              </w:rPr>
              <w:t>dcat:Relationship</w:t>
            </w:r>
          </w:p>
        </w:tc>
        <w:tc>
          <w:tcPr>
            <w:tcW w:w="2835" w:type="dxa"/>
          </w:tcPr>
          <w:p w14:paraId="3E48190E" w14:textId="2C53D4E6" w:rsidR="00DF1768" w:rsidRDefault="00DF1768" w:rsidP="00DF1768">
            <w:pPr>
              <w:pStyle w:val="Tableentry"/>
            </w:pPr>
            <w:hyperlink r:id="rId54" w:history="1">
              <w:r w:rsidRPr="005357E9">
                <w:rPr>
                  <w:rStyle w:val="Hyperlink"/>
                </w:rPr>
                <w:t>https://www.w3.org/TR/vocab-dcat-2/#Class:Relationship</w:t>
              </w:r>
            </w:hyperlink>
          </w:p>
        </w:tc>
      </w:tr>
      <w:tr w:rsidR="00DF1768" w:rsidRPr="00DF1768" w14:paraId="19E8ACE7" w14:textId="77777777" w:rsidTr="00B42159">
        <w:trPr>
          <w:cantSplit/>
        </w:trPr>
        <w:tc>
          <w:tcPr>
            <w:tcW w:w="1526" w:type="dxa"/>
          </w:tcPr>
          <w:p w14:paraId="32585F61" w14:textId="0E3DE9A5" w:rsidR="00DF1768" w:rsidRDefault="00DF1768" w:rsidP="00DF1768">
            <w:pPr>
              <w:pStyle w:val="Tableentry"/>
            </w:pPr>
            <w:r w:rsidRPr="00077CCC">
              <w:t>Rights statement</w:t>
            </w:r>
          </w:p>
        </w:tc>
        <w:tc>
          <w:tcPr>
            <w:tcW w:w="2551" w:type="dxa"/>
          </w:tcPr>
          <w:p w14:paraId="034FD8BE" w14:textId="78391C9B" w:rsidR="00DF1768" w:rsidRPr="003F6A79" w:rsidRDefault="00DF1768" w:rsidP="00DF1768">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293AB5F6" w14:textId="420B52F4" w:rsidR="00DF1768" w:rsidRPr="003F6A79" w:rsidRDefault="00DF1768" w:rsidP="00DF1768">
            <w:pPr>
              <w:pStyle w:val="Tableentry"/>
              <w:rPr>
                <w:noProof/>
              </w:rPr>
            </w:pPr>
            <w:proofErr w:type="spellStart"/>
            <w:r w:rsidRPr="00077CCC">
              <w:t>dct:RightsStatement</w:t>
            </w:r>
            <w:proofErr w:type="spellEnd"/>
          </w:p>
        </w:tc>
        <w:tc>
          <w:tcPr>
            <w:tcW w:w="2835" w:type="dxa"/>
          </w:tcPr>
          <w:p w14:paraId="4C63560A" w14:textId="477A432A" w:rsidR="00DF1768" w:rsidRDefault="00DF1768" w:rsidP="00DF1768">
            <w:pPr>
              <w:pStyle w:val="Tableentry"/>
            </w:pPr>
            <w:hyperlink r:id="rId55" w:history="1">
              <w:r w:rsidRPr="002C5CC3">
                <w:rPr>
                  <w:rStyle w:val="Hyperlink"/>
                </w:rPr>
                <w:t>https://www.dublincore.org/specifications/dublin-core/dcmi-terms/2012-06-14/#terms-RightsStatement</w:t>
              </w:r>
            </w:hyperlink>
          </w:p>
        </w:tc>
      </w:tr>
      <w:tr w:rsidR="00DF1768" w:rsidRPr="00DF1768" w14:paraId="18C489EB" w14:textId="77777777" w:rsidTr="00B42159">
        <w:trPr>
          <w:cantSplit/>
        </w:trPr>
        <w:tc>
          <w:tcPr>
            <w:tcW w:w="1526" w:type="dxa"/>
          </w:tcPr>
          <w:p w14:paraId="1CEE188A" w14:textId="46EBB77D" w:rsidR="00DF1768" w:rsidRPr="00077CCC" w:rsidRDefault="00DF1768" w:rsidP="00DF1768">
            <w:pPr>
              <w:pStyle w:val="Tableentry"/>
            </w:pPr>
            <w:r>
              <w:t>Role</w:t>
            </w:r>
          </w:p>
        </w:tc>
        <w:tc>
          <w:tcPr>
            <w:tcW w:w="2551" w:type="dxa"/>
          </w:tcPr>
          <w:p w14:paraId="5BEB1C50" w14:textId="77777777" w:rsidR="00DF1768" w:rsidRDefault="00DF1768" w:rsidP="00DF1768">
            <w:pPr>
              <w:pStyle w:val="Tableentry"/>
            </w:pPr>
            <w:r w:rsidRPr="003F6A79">
              <w:t>A role is the function of a resource or agent with respect to another resource, in the context of resource attribution or resource relationships.</w:t>
            </w:r>
          </w:p>
          <w:p w14:paraId="75303687" w14:textId="65AA0419" w:rsidR="00DF1768" w:rsidRPr="00077CCC" w:rsidRDefault="00DF1768" w:rsidP="00DF1768">
            <w:pPr>
              <w:pStyle w:val="Tableentry"/>
            </w:pPr>
            <w:r>
              <w:t xml:space="preserve">Note it is a subclass of </w:t>
            </w:r>
            <w:proofErr w:type="spellStart"/>
            <w:r>
              <w:t>skos:Concept</w:t>
            </w:r>
            <w:proofErr w:type="spellEnd"/>
            <w:r>
              <w:t>.</w:t>
            </w:r>
          </w:p>
        </w:tc>
        <w:tc>
          <w:tcPr>
            <w:tcW w:w="1985" w:type="dxa"/>
          </w:tcPr>
          <w:p w14:paraId="55A8D56C" w14:textId="466C2785" w:rsidR="00DF1768" w:rsidRPr="00077CCC" w:rsidRDefault="00DF1768" w:rsidP="00DF1768">
            <w:pPr>
              <w:pStyle w:val="Tableentry"/>
            </w:pPr>
            <w:proofErr w:type="spellStart"/>
            <w:r>
              <w:t>dcat:Role</w:t>
            </w:r>
            <w:proofErr w:type="spellEnd"/>
          </w:p>
        </w:tc>
        <w:tc>
          <w:tcPr>
            <w:tcW w:w="2835" w:type="dxa"/>
          </w:tcPr>
          <w:p w14:paraId="49107E27" w14:textId="3E34FD7F" w:rsidR="00DF1768" w:rsidRDefault="00DF1768" w:rsidP="00DF1768">
            <w:pPr>
              <w:pStyle w:val="Tableentry"/>
            </w:pPr>
            <w:hyperlink r:id="rId56" w:history="1">
              <w:r w:rsidRPr="005357E9">
                <w:rPr>
                  <w:rStyle w:val="Hyperlink"/>
                </w:rPr>
                <w:t>https://www.w3.org/TR/vocab-dcat-2/#Class:Role</w:t>
              </w:r>
            </w:hyperlink>
          </w:p>
        </w:tc>
      </w:tr>
      <w:tr w:rsidR="00DF1768" w:rsidRPr="00DF1768" w14:paraId="509EDC9E" w14:textId="77777777" w:rsidTr="00B42159">
        <w:trPr>
          <w:cantSplit/>
        </w:trPr>
        <w:tc>
          <w:tcPr>
            <w:tcW w:w="1526" w:type="dxa"/>
          </w:tcPr>
          <w:p w14:paraId="4B428233" w14:textId="79826A3E" w:rsidR="00DF1768" w:rsidRDefault="00DF1768" w:rsidP="00DF1768">
            <w:pPr>
              <w:pStyle w:val="Tableentry"/>
            </w:pPr>
            <w:r w:rsidRPr="00077CCC">
              <w:t>Standard</w:t>
            </w:r>
          </w:p>
        </w:tc>
        <w:tc>
          <w:tcPr>
            <w:tcW w:w="2551" w:type="dxa"/>
          </w:tcPr>
          <w:p w14:paraId="5189BC57" w14:textId="1B32CC5B" w:rsidR="00DF1768" w:rsidRPr="003F6A79" w:rsidRDefault="00DF1768" w:rsidP="00DF1768">
            <w:pPr>
              <w:pStyle w:val="Tableentry"/>
            </w:pPr>
            <w:r w:rsidRPr="00077CCC">
              <w:t xml:space="preserve">A standard or other specification to which a Dataset or Distribution conforms </w:t>
            </w:r>
          </w:p>
        </w:tc>
        <w:tc>
          <w:tcPr>
            <w:tcW w:w="1985" w:type="dxa"/>
          </w:tcPr>
          <w:p w14:paraId="2C0B2FF8" w14:textId="06D66E0B" w:rsidR="00DF1768" w:rsidRDefault="00DF1768" w:rsidP="00DF1768">
            <w:pPr>
              <w:pStyle w:val="Tableentry"/>
            </w:pPr>
            <w:r w:rsidRPr="00077CCC">
              <w:rPr>
                <w:noProof/>
              </w:rPr>
              <w:t>dct:Standard</w:t>
            </w:r>
          </w:p>
        </w:tc>
        <w:tc>
          <w:tcPr>
            <w:tcW w:w="2835" w:type="dxa"/>
          </w:tcPr>
          <w:p w14:paraId="443C192E" w14:textId="6B484B33" w:rsidR="00DF1768" w:rsidRDefault="00DF1768" w:rsidP="00DF1768">
            <w:pPr>
              <w:pStyle w:val="Tableentry"/>
            </w:pPr>
            <w:hyperlink r:id="rId57" w:history="1">
              <w:r w:rsidRPr="002C5CC3">
                <w:rPr>
                  <w:rStyle w:val="Hyperlink"/>
                </w:rPr>
                <w:t>https://www.dublincore.org/specifications/dublin-core/dcmi-terms/2012-06-14/#terms-Standard</w:t>
              </w:r>
            </w:hyperlink>
          </w:p>
        </w:tc>
      </w:tr>
      <w:tr w:rsidR="00DF1768" w:rsidRPr="00DF1768" w14:paraId="32F58A79" w14:textId="77777777" w:rsidTr="00B42159">
        <w:trPr>
          <w:cantSplit/>
        </w:trPr>
        <w:tc>
          <w:tcPr>
            <w:tcW w:w="1526" w:type="dxa"/>
          </w:tcPr>
          <w:p w14:paraId="6B6FCE8F" w14:textId="10CE231F" w:rsidR="00DF1768" w:rsidRPr="00077CCC" w:rsidRDefault="00DF1768" w:rsidP="00DF1768">
            <w:pPr>
              <w:pStyle w:val="Tableentry"/>
            </w:pPr>
            <w:r w:rsidRPr="00077CCC">
              <w:t>Status</w:t>
            </w:r>
          </w:p>
        </w:tc>
        <w:tc>
          <w:tcPr>
            <w:tcW w:w="2551" w:type="dxa"/>
          </w:tcPr>
          <w:p w14:paraId="3B5429A1" w14:textId="4F260399" w:rsidR="00DF1768" w:rsidRPr="00077CCC" w:rsidRDefault="00DF1768" w:rsidP="00DF1768">
            <w:pPr>
              <w:pStyle w:val="Tableentry"/>
            </w:pPr>
            <w:r w:rsidRPr="00077CCC">
              <w:t>An indication of the maturity of a Distribution or the type of change of a Catalogue Record.</w:t>
            </w:r>
          </w:p>
        </w:tc>
        <w:tc>
          <w:tcPr>
            <w:tcW w:w="1985" w:type="dxa"/>
          </w:tcPr>
          <w:p w14:paraId="26CDCBB3" w14:textId="0064EC49" w:rsidR="00DF1768" w:rsidRPr="00077CCC" w:rsidRDefault="00DF1768" w:rsidP="00DF1768">
            <w:pPr>
              <w:pStyle w:val="Tableentry"/>
              <w:rPr>
                <w:noProof/>
              </w:rPr>
            </w:pPr>
            <w:r w:rsidRPr="00077CCC">
              <w:rPr>
                <w:noProof/>
              </w:rPr>
              <w:t>skos:Concept</w:t>
            </w:r>
          </w:p>
        </w:tc>
        <w:tc>
          <w:tcPr>
            <w:tcW w:w="2835" w:type="dxa"/>
          </w:tcPr>
          <w:p w14:paraId="400C4D12" w14:textId="3AC96EFB" w:rsidR="00DF1768" w:rsidRDefault="00DF1768" w:rsidP="00DF1768">
            <w:pPr>
              <w:pStyle w:val="Tableentry"/>
            </w:pPr>
            <w:hyperlink r:id="rId58" w:anchor="status" w:history="1">
              <w:r w:rsidRPr="00077CCC">
                <w:rPr>
                  <w:rStyle w:val="Hyperlink"/>
                </w:rPr>
                <w:t>http://www.w3.org/TR/vocab-adms/#status</w:t>
              </w:r>
            </w:hyperlink>
          </w:p>
        </w:tc>
      </w:tr>
      <w:tr w:rsidR="00DF1768" w:rsidRPr="00DF1768" w14:paraId="330D3414" w14:textId="77777777" w:rsidTr="00B42159">
        <w:trPr>
          <w:cantSplit/>
        </w:trPr>
        <w:tc>
          <w:tcPr>
            <w:tcW w:w="1526" w:type="dxa"/>
          </w:tcPr>
          <w:p w14:paraId="33BB8460" w14:textId="1C93B41E" w:rsidR="00DF1768" w:rsidRPr="00077CCC" w:rsidRDefault="00DF1768" w:rsidP="00DF1768">
            <w:pPr>
              <w:pStyle w:val="Tableentry"/>
            </w:pPr>
            <w:r w:rsidRPr="00077CCC">
              <w:t>Provenance Statement</w:t>
            </w:r>
          </w:p>
        </w:tc>
        <w:tc>
          <w:tcPr>
            <w:tcW w:w="2551" w:type="dxa"/>
          </w:tcPr>
          <w:p w14:paraId="3BD21DD5" w14:textId="697195FF" w:rsidR="00DF1768" w:rsidRPr="00077CCC" w:rsidRDefault="00DF1768" w:rsidP="00DF1768">
            <w:pPr>
              <w:pStyle w:val="Tableentry"/>
            </w:pPr>
            <w:r w:rsidRPr="00077CCC">
              <w:t>A statement of any changes in ownership and custody of a resource since its creation that are significant for its authenticity, integrity, and interpretation</w:t>
            </w:r>
          </w:p>
        </w:tc>
        <w:tc>
          <w:tcPr>
            <w:tcW w:w="1985" w:type="dxa"/>
          </w:tcPr>
          <w:p w14:paraId="06CF4EBF" w14:textId="45945332" w:rsidR="00DF1768" w:rsidRPr="00077CCC" w:rsidRDefault="00DF1768" w:rsidP="00DF1768">
            <w:pPr>
              <w:pStyle w:val="Tableentry"/>
              <w:rPr>
                <w:noProof/>
              </w:rPr>
            </w:pPr>
            <w:r w:rsidRPr="00077CCC">
              <w:rPr>
                <w:noProof/>
              </w:rPr>
              <w:t>dct</w:t>
            </w:r>
            <w:r w:rsidRPr="00077CCC">
              <w:t>:</w:t>
            </w:r>
            <w:proofErr w:type="spellStart"/>
            <w:r w:rsidRPr="00077CCC">
              <w:t>ProvenanceStatement</w:t>
            </w:r>
            <w:proofErr w:type="spellEnd"/>
          </w:p>
        </w:tc>
        <w:tc>
          <w:tcPr>
            <w:tcW w:w="2835" w:type="dxa"/>
          </w:tcPr>
          <w:p w14:paraId="5A0CAB1C" w14:textId="66486CCB" w:rsidR="00DF1768" w:rsidRDefault="00DF1768" w:rsidP="00DF1768">
            <w:pPr>
              <w:pStyle w:val="Tableentry"/>
            </w:pPr>
            <w:hyperlink r:id="rId59" w:history="1">
              <w:r w:rsidRPr="002C5CC3">
                <w:rPr>
                  <w:rStyle w:val="Hyperlink"/>
                </w:rPr>
                <w:t>https://www.dublincore.org/specifications/dublin-core/dcmi-terms/2012-06-14/#terms-ProvenanceStatement</w:t>
              </w:r>
            </w:hyperlink>
          </w:p>
        </w:tc>
      </w:tr>
    </w:tbl>
    <w:p w14:paraId="319FE6A4" w14:textId="77777777" w:rsidR="00F7758F" w:rsidRDefault="00F7758F" w:rsidP="00F7758F">
      <w:pPr>
        <w:spacing w:after="0"/>
        <w:jc w:val="left"/>
        <w:rPr>
          <w:b/>
          <w:bCs/>
          <w:lang w:val="en-GB"/>
        </w:rPr>
      </w:pPr>
      <w:bookmarkStart w:id="67" w:name="_Toc429930824"/>
      <w:bookmarkStart w:id="68" w:name="_Toc430520826"/>
      <w:bookmarkStart w:id="69" w:name="_Toc430520891"/>
      <w:bookmarkStart w:id="70" w:name="_Toc430521087"/>
      <w:bookmarkStart w:id="71" w:name="_Toc430521180"/>
      <w:bookmarkStart w:id="72" w:name="_Toc430857074"/>
      <w:bookmarkStart w:id="73" w:name="_Toc429930826"/>
      <w:bookmarkStart w:id="74" w:name="_Toc430520828"/>
      <w:bookmarkStart w:id="75" w:name="_Toc430520893"/>
      <w:bookmarkStart w:id="76" w:name="_Toc430521089"/>
      <w:bookmarkStart w:id="77" w:name="_Toc430521182"/>
      <w:bookmarkStart w:id="78" w:name="_Toc430857076"/>
      <w:bookmarkStart w:id="79" w:name="_Ref352005889"/>
      <w:bookmarkEnd w:id="67"/>
      <w:bookmarkEnd w:id="68"/>
      <w:bookmarkEnd w:id="69"/>
      <w:bookmarkEnd w:id="70"/>
      <w:bookmarkEnd w:id="71"/>
      <w:bookmarkEnd w:id="72"/>
      <w:bookmarkEnd w:id="73"/>
      <w:bookmarkEnd w:id="74"/>
      <w:bookmarkEnd w:id="75"/>
      <w:bookmarkEnd w:id="76"/>
      <w:bookmarkEnd w:id="77"/>
      <w:bookmarkEnd w:id="78"/>
    </w:p>
    <w:p w14:paraId="4829E898" w14:textId="34C62C57" w:rsidR="00F7758F" w:rsidRPr="00B40994" w:rsidRDefault="00F7758F" w:rsidP="00F7758F">
      <w:pPr>
        <w:spacing w:after="0"/>
        <w:jc w:val="left"/>
        <w:rPr>
          <w:b/>
          <w:bCs/>
          <w:lang w:val="en-GB"/>
        </w:rPr>
      </w:pPr>
      <w:r w:rsidRPr="00B40994">
        <w:rPr>
          <w:b/>
          <w:bCs/>
          <w:lang w:val="en-GB"/>
        </w:rPr>
        <w:t>Historic note</w:t>
      </w:r>
    </w:p>
    <w:p w14:paraId="0ACCE012" w14:textId="77777777" w:rsidR="00F7758F" w:rsidRDefault="00F7758F" w:rsidP="00F7758F">
      <w:pPr>
        <w:spacing w:after="0"/>
        <w:jc w:val="left"/>
        <w:rPr>
          <w:lang w:val="en-GB"/>
        </w:rPr>
      </w:pPr>
    </w:p>
    <w:p w14:paraId="70BCC5A3" w14:textId="43CB505F" w:rsidR="00F7758F" w:rsidRDefault="00F7758F" w:rsidP="00F7758F">
      <w:pPr>
        <w:spacing w:after="0"/>
        <w:jc w:val="left"/>
        <w:rPr>
          <w:lang w:val="en-GB"/>
        </w:rPr>
      </w:pPr>
      <w:r>
        <w:rPr>
          <w:lang w:val="en-GB"/>
        </w:rPr>
        <w:t>In the past, classes were categorized to be mandatory, recommended and optional. This categori</w:t>
      </w:r>
      <w:r w:rsidR="001B3A5D">
        <w:rPr>
          <w:lang w:val="en-GB"/>
        </w:rPr>
        <w:t>s</w:t>
      </w:r>
      <w:r>
        <w:rPr>
          <w:lang w:val="en-GB"/>
        </w:rPr>
        <w:t xml:space="preserve">ation has been removed in </w:t>
      </w:r>
      <w:proofErr w:type="spellStart"/>
      <w:r>
        <w:rPr>
          <w:lang w:val="en-GB"/>
        </w:rPr>
        <w:t>favor</w:t>
      </w:r>
      <w:proofErr w:type="spellEnd"/>
      <w:r>
        <w:rPr>
          <w:lang w:val="en-GB"/>
        </w:rPr>
        <w:t xml:space="preserve"> of the above </w:t>
      </w:r>
      <w:r>
        <w:rPr>
          <w:lang w:val="en-GB"/>
        </w:rPr>
        <w:t xml:space="preserve">overview and </w:t>
      </w:r>
      <w:r>
        <w:rPr>
          <w:lang w:val="en-GB"/>
        </w:rPr>
        <w:t>guidelines to create a common expectation</w:t>
      </w:r>
      <w:r>
        <w:rPr>
          <w:lang w:val="en-GB"/>
        </w:rPr>
        <w:t>s</w:t>
      </w:r>
      <w:r>
        <w:rPr>
          <w:lang w:val="en-GB"/>
        </w:rPr>
        <w:t xml:space="preserve"> for DCAT-AP catalogue</w:t>
      </w:r>
      <w:r>
        <w:rPr>
          <w:lang w:val="en-GB"/>
        </w:rPr>
        <w:t>s</w:t>
      </w:r>
      <w:r>
        <w:rPr>
          <w:lang w:val="en-GB"/>
        </w:rPr>
        <w:t>. It turned out that implementors ignored this categori</w:t>
      </w:r>
      <w:r w:rsidR="001B3A5D">
        <w:rPr>
          <w:lang w:val="en-GB"/>
        </w:rPr>
        <w:t>s</w:t>
      </w:r>
      <w:r>
        <w:rPr>
          <w:lang w:val="en-GB"/>
        </w:rPr>
        <w:t xml:space="preserve">ation as it was unclear what was intended with this. </w:t>
      </w:r>
    </w:p>
    <w:p w14:paraId="37501584" w14:textId="14F6F9C6" w:rsidR="004570DF" w:rsidRDefault="004570DF">
      <w:pPr>
        <w:spacing w:after="0"/>
        <w:jc w:val="left"/>
        <w:rPr>
          <w:b/>
          <w:smallCaps/>
          <w:lang w:val="en-GB"/>
        </w:rPr>
      </w:pPr>
    </w:p>
    <w:p w14:paraId="73D0D064" w14:textId="77777777" w:rsidR="00077CCC" w:rsidRPr="00077CCC" w:rsidRDefault="00077CCC" w:rsidP="00E75001">
      <w:pPr>
        <w:pStyle w:val="Heading1"/>
      </w:pPr>
      <w:bookmarkStart w:id="80" w:name="_Ref415759978"/>
      <w:bookmarkStart w:id="81" w:name="_Toc525647761"/>
      <w:bookmarkStart w:id="82" w:name="_Toc20834460"/>
      <w:r w:rsidRPr="00077CCC">
        <w:t xml:space="preserve">DCAT Application Profile </w:t>
      </w:r>
      <w:r w:rsidRPr="00E75001">
        <w:t>Properties</w:t>
      </w:r>
      <w:r w:rsidRPr="00077CCC">
        <w:t xml:space="preserve"> per Class</w:t>
      </w:r>
      <w:bookmarkEnd w:id="79"/>
      <w:bookmarkEnd w:id="80"/>
      <w:bookmarkEnd w:id="81"/>
      <w:bookmarkEnd w:id="82"/>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w:t>
      </w:r>
      <w:r w:rsidR="00D427C2" w:rsidRPr="00D427C2">
        <w:rPr>
          <w:lang w:val="en-US"/>
        </w:rPr>
        <w:lastRenderedPageBreak/>
        <w:t xml:space="preserve">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w:t>
      </w:r>
      <w:r w:rsidR="003B4628">
        <w:rPr>
          <w:lang w:val="en-US"/>
        </w:rPr>
        <w:t xml:space="preserve">that require additional usage considerations beyond ‘use the property as DCAT specifies’. </w:t>
      </w:r>
    </w:p>
    <w:p w14:paraId="622BE6B0" w14:textId="77777777" w:rsidR="00077CCC" w:rsidRPr="00077CCC" w:rsidRDefault="00077CCC" w:rsidP="00E75001">
      <w:pPr>
        <w:pStyle w:val="Heading2"/>
      </w:pPr>
      <w:bookmarkStart w:id="83" w:name="_Toc525647762"/>
      <w:bookmarkStart w:id="84" w:name="_Toc20834461"/>
      <w:r w:rsidRPr="00E75001">
        <w:t>Catalogue</w:t>
      </w:r>
      <w:bookmarkEnd w:id="83"/>
      <w:bookmarkEnd w:id="84"/>
    </w:p>
    <w:p w14:paraId="493DE36D" w14:textId="77777777" w:rsidR="00077CCC" w:rsidRPr="00077CCC" w:rsidRDefault="00077CCC" w:rsidP="00E75001">
      <w:pPr>
        <w:pStyle w:val="Heading3"/>
      </w:pPr>
      <w:bookmarkStart w:id="85" w:name="_Ref351894671"/>
      <w:bookmarkStart w:id="86" w:name="_Toc525647763"/>
      <w:bookmarkStart w:id="87" w:name="_Toc20834462"/>
      <w:r w:rsidRPr="00077CCC">
        <w:t>Mandatory properties</w:t>
      </w:r>
      <w:bookmarkEnd w:id="85"/>
      <w:r w:rsidRPr="00077CCC">
        <w:t xml:space="preserve"> for </w:t>
      </w:r>
      <w:r w:rsidRPr="00E75001">
        <w:t>Catalogue</w:t>
      </w:r>
      <w:bookmarkEnd w:id="86"/>
      <w:bookmarkEnd w:id="8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1B204E5"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87483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88" w:name="_Toc525647764"/>
    </w:p>
    <w:p w14:paraId="08B49D3F" w14:textId="77777777" w:rsidR="00077CCC" w:rsidRPr="00077CCC" w:rsidRDefault="00077CCC" w:rsidP="00E75001">
      <w:pPr>
        <w:pStyle w:val="Heading3"/>
      </w:pPr>
      <w:bookmarkStart w:id="89" w:name="_Toc20834463"/>
      <w:r w:rsidRPr="00077CCC">
        <w:t>Recommended properties for Catalogue</w:t>
      </w:r>
      <w:bookmarkEnd w:id="88"/>
      <w:bookmarkEnd w:id="8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2B1061" w:rsidRPr="00077CCC" w14:paraId="7C4B841A" w14:textId="77777777" w:rsidTr="00B42159">
        <w:trPr>
          <w:cantSplit/>
        </w:trPr>
        <w:tc>
          <w:tcPr>
            <w:tcW w:w="1101" w:type="dxa"/>
          </w:tcPr>
          <w:p w14:paraId="6DABC421" w14:textId="3847D1AE" w:rsidR="002B1061" w:rsidRPr="00077CCC" w:rsidRDefault="002B1061" w:rsidP="002B1061">
            <w:pPr>
              <w:pStyle w:val="Tableentry"/>
            </w:pPr>
            <w:r w:rsidRPr="00077CCC">
              <w:t>dataset</w:t>
            </w:r>
          </w:p>
        </w:tc>
        <w:tc>
          <w:tcPr>
            <w:tcW w:w="1842" w:type="dxa"/>
          </w:tcPr>
          <w:p w14:paraId="71902570" w14:textId="3643D51B" w:rsidR="002B1061" w:rsidRPr="00077CCC" w:rsidRDefault="002B1061" w:rsidP="002B1061">
            <w:pPr>
              <w:pStyle w:val="Tableentry"/>
            </w:pPr>
            <w:r w:rsidRPr="00077CCC">
              <w:rPr>
                <w:noProof/>
              </w:rPr>
              <w:t>dcat:dataset</w:t>
            </w:r>
          </w:p>
        </w:tc>
        <w:tc>
          <w:tcPr>
            <w:tcW w:w="1843" w:type="dxa"/>
          </w:tcPr>
          <w:p w14:paraId="41F938D7" w14:textId="63533EEE" w:rsidR="002B1061" w:rsidRPr="00077CCC" w:rsidRDefault="002B1061" w:rsidP="002B1061">
            <w:pPr>
              <w:pStyle w:val="Tableentry"/>
            </w:pPr>
            <w:r w:rsidRPr="00077CCC">
              <w:rPr>
                <w:noProof/>
              </w:rPr>
              <w:t>dcat:Dataset</w:t>
            </w:r>
          </w:p>
        </w:tc>
        <w:tc>
          <w:tcPr>
            <w:tcW w:w="3402" w:type="dxa"/>
          </w:tcPr>
          <w:p w14:paraId="7C091213" w14:textId="77777777" w:rsidR="007C50F1" w:rsidRDefault="002B1061" w:rsidP="002B1061">
            <w:pPr>
              <w:pStyle w:val="Tableentry"/>
            </w:pPr>
            <w:r w:rsidRPr="00077CCC">
              <w:t>This property links the Catalogue with a Dataset that is part of the Catalogue.</w:t>
            </w:r>
            <w:r w:rsidR="005F7943">
              <w:t xml:space="preserve"> </w:t>
            </w:r>
          </w:p>
          <w:p w14:paraId="11067363" w14:textId="01BAF301" w:rsidR="002B1061" w:rsidRPr="005F7943" w:rsidRDefault="005F7943" w:rsidP="002B1061">
            <w:pPr>
              <w:pStyle w:val="Tableentry"/>
            </w:pPr>
            <w:r>
              <w:t xml:space="preserve">As empty Catalogues are usually indications of problems, this property should be combined with the next property </w:t>
            </w:r>
            <w:r>
              <w:rPr>
                <w:i/>
                <w:iCs/>
              </w:rPr>
              <w:t>service</w:t>
            </w:r>
            <w:r>
              <w:t xml:space="preserve"> </w:t>
            </w:r>
            <w:r w:rsidR="007C50F1">
              <w:t>to implement an empty Catalogue check.</w:t>
            </w:r>
            <w:r>
              <w:t xml:space="preserve"> </w:t>
            </w:r>
          </w:p>
        </w:tc>
        <w:tc>
          <w:tcPr>
            <w:tcW w:w="709" w:type="dxa"/>
          </w:tcPr>
          <w:p w14:paraId="3F856A4B" w14:textId="45C71F37" w:rsidR="002B1061" w:rsidRPr="00077CCC" w:rsidRDefault="002B1061" w:rsidP="002B1061">
            <w:pPr>
              <w:pStyle w:val="Tableentry"/>
            </w:pPr>
            <w:r>
              <w:t>0</w:t>
            </w:r>
            <w:r w:rsidRPr="00077CCC">
              <w:t>..n</w:t>
            </w:r>
          </w:p>
        </w:tc>
      </w:tr>
      <w:tr w:rsidR="002B1061" w:rsidRPr="00077CCC" w14:paraId="2D844C3E" w14:textId="77777777" w:rsidTr="00B42159">
        <w:trPr>
          <w:cantSplit/>
        </w:trPr>
        <w:tc>
          <w:tcPr>
            <w:tcW w:w="1101" w:type="dxa"/>
          </w:tcPr>
          <w:p w14:paraId="3B3303B9" w14:textId="3164A4AB" w:rsidR="002B1061" w:rsidRPr="00077CCC" w:rsidRDefault="002B1061" w:rsidP="002B1061">
            <w:pPr>
              <w:pStyle w:val="Tableentry"/>
            </w:pPr>
            <w:r>
              <w:t xml:space="preserve">service </w:t>
            </w:r>
          </w:p>
        </w:tc>
        <w:tc>
          <w:tcPr>
            <w:tcW w:w="1842" w:type="dxa"/>
          </w:tcPr>
          <w:p w14:paraId="2F22B1EA" w14:textId="7D0E124D" w:rsidR="002B1061" w:rsidRPr="00077CCC" w:rsidRDefault="002B1061" w:rsidP="002B1061">
            <w:pPr>
              <w:pStyle w:val="Tableentry"/>
              <w:rPr>
                <w:noProof/>
              </w:rPr>
            </w:pPr>
            <w:r>
              <w:rPr>
                <w:noProof/>
              </w:rPr>
              <w:t>dcat:service</w:t>
            </w:r>
          </w:p>
        </w:tc>
        <w:tc>
          <w:tcPr>
            <w:tcW w:w="1843" w:type="dxa"/>
          </w:tcPr>
          <w:p w14:paraId="61103273" w14:textId="1FE1208A" w:rsidR="002B1061" w:rsidRPr="00077CCC" w:rsidRDefault="002B1061" w:rsidP="002B1061">
            <w:pPr>
              <w:pStyle w:val="Tableentry"/>
              <w:rPr>
                <w:noProof/>
              </w:rPr>
            </w:pPr>
            <w:r w:rsidRPr="00BB220D">
              <w:rPr>
                <w:noProof/>
              </w:rPr>
              <w:t>dcat:DataService</w:t>
            </w:r>
          </w:p>
        </w:tc>
        <w:tc>
          <w:tcPr>
            <w:tcW w:w="3402" w:type="dxa"/>
          </w:tcPr>
          <w:p w14:paraId="64F68FB9" w14:textId="0A1AA4F2" w:rsidR="002B1061" w:rsidRDefault="002B1061" w:rsidP="002B1061">
            <w:pPr>
              <w:pStyle w:val="Tableentry"/>
            </w:pPr>
            <w:r>
              <w:t xml:space="preserve">This property refers to </w:t>
            </w:r>
            <w:r w:rsidR="007C50F1">
              <w:t xml:space="preserve">a </w:t>
            </w:r>
            <w:r w:rsidR="006C79DB">
              <w:t>site or end-point (</w:t>
            </w:r>
            <w:r w:rsidR="007C50F1">
              <w:t>Data Service</w:t>
            </w:r>
            <w:r w:rsidR="006C79DB">
              <w:t>)</w:t>
            </w:r>
            <w:r w:rsidRPr="00BB220D">
              <w:t xml:space="preserve"> that is listed in the </w:t>
            </w:r>
            <w:r w:rsidR="007C50F1">
              <w:t>C</w:t>
            </w:r>
            <w:r w:rsidRPr="00BB220D">
              <w:t>atalog</w:t>
            </w:r>
            <w:r w:rsidR="007C50F1">
              <w:t>ue</w:t>
            </w:r>
            <w:r w:rsidRPr="00BB220D">
              <w:t>.</w:t>
            </w:r>
          </w:p>
          <w:p w14:paraId="456C5AD1" w14:textId="5FC60A77" w:rsidR="007C50F1" w:rsidRPr="00077CCC" w:rsidRDefault="007C50F1" w:rsidP="002B1061">
            <w:pPr>
              <w:pStyle w:val="Tableentry"/>
            </w:pPr>
            <w:r>
              <w:t xml:space="preserve">As empty Catalogues are usually indications of problems, this property should be combined with the </w:t>
            </w:r>
            <w:r>
              <w:t>previous</w:t>
            </w:r>
            <w:r>
              <w:t xml:space="preserve"> property </w:t>
            </w:r>
            <w:r>
              <w:rPr>
                <w:i/>
                <w:iCs/>
              </w:rPr>
              <w:t>dataset</w:t>
            </w:r>
            <w:r>
              <w:t xml:space="preserve"> to implement an empty Catalogue check.</w:t>
            </w:r>
          </w:p>
        </w:tc>
        <w:tc>
          <w:tcPr>
            <w:tcW w:w="709" w:type="dxa"/>
          </w:tcPr>
          <w:p w14:paraId="68E4D31F" w14:textId="0B67DD2B" w:rsidR="002B1061" w:rsidRDefault="002B1061" w:rsidP="002B1061">
            <w:pPr>
              <w:pStyle w:val="Tableentry"/>
            </w:pPr>
            <w:r>
              <w:t>0..n</w:t>
            </w:r>
          </w:p>
        </w:tc>
      </w:tr>
      <w:tr w:rsidR="002B1061" w:rsidRPr="00077CCC" w14:paraId="39B78E9C" w14:textId="77777777" w:rsidTr="00B42159">
        <w:trPr>
          <w:cantSplit/>
        </w:trPr>
        <w:tc>
          <w:tcPr>
            <w:tcW w:w="1101" w:type="dxa"/>
          </w:tcPr>
          <w:p w14:paraId="3D68CE84" w14:textId="77777777" w:rsidR="002B1061" w:rsidRPr="00077CCC" w:rsidRDefault="002B1061" w:rsidP="002B1061">
            <w:pPr>
              <w:pStyle w:val="Tableentry"/>
            </w:pPr>
            <w:r w:rsidRPr="00077CCC">
              <w:t>homepage</w:t>
            </w:r>
          </w:p>
        </w:tc>
        <w:tc>
          <w:tcPr>
            <w:tcW w:w="1842" w:type="dxa"/>
          </w:tcPr>
          <w:p w14:paraId="78C765F5" w14:textId="77777777" w:rsidR="002B1061" w:rsidRPr="00077CCC" w:rsidRDefault="002B1061" w:rsidP="002B1061">
            <w:pPr>
              <w:pStyle w:val="Tableentry"/>
            </w:pPr>
            <w:proofErr w:type="spellStart"/>
            <w:r w:rsidRPr="00077CCC">
              <w:t>foaf</w:t>
            </w:r>
            <w:r w:rsidRPr="00077CCC">
              <w:rPr>
                <w:noProof/>
              </w:rPr>
              <w:t>:homepage</w:t>
            </w:r>
            <w:proofErr w:type="spellEnd"/>
          </w:p>
        </w:tc>
        <w:tc>
          <w:tcPr>
            <w:tcW w:w="1843" w:type="dxa"/>
          </w:tcPr>
          <w:p w14:paraId="149F5733" w14:textId="77777777" w:rsidR="002B1061" w:rsidRPr="00077CCC" w:rsidRDefault="002B1061" w:rsidP="002B1061">
            <w:pPr>
              <w:pStyle w:val="Tableentry"/>
            </w:pPr>
            <w:proofErr w:type="spellStart"/>
            <w:r w:rsidRPr="00077CCC">
              <w:t>foaf</w:t>
            </w:r>
            <w:r w:rsidRPr="00077CCC">
              <w:rPr>
                <w:noProof/>
              </w:rPr>
              <w:t>:Document</w:t>
            </w:r>
            <w:proofErr w:type="spellEnd"/>
          </w:p>
        </w:tc>
        <w:tc>
          <w:tcPr>
            <w:tcW w:w="3402" w:type="dxa"/>
          </w:tcPr>
          <w:p w14:paraId="3FE10848" w14:textId="77777777" w:rsidR="002B1061" w:rsidRPr="00077CCC" w:rsidRDefault="002B1061" w:rsidP="002B1061">
            <w:pPr>
              <w:pStyle w:val="Tableentry"/>
            </w:pPr>
            <w:r w:rsidRPr="00077CCC">
              <w:t>This property refers to a web page that acts as the main page for the Catalogue.</w:t>
            </w:r>
          </w:p>
        </w:tc>
        <w:tc>
          <w:tcPr>
            <w:tcW w:w="709" w:type="dxa"/>
          </w:tcPr>
          <w:p w14:paraId="37079A4F" w14:textId="77777777" w:rsidR="002B1061" w:rsidRPr="00077CCC" w:rsidRDefault="002B1061" w:rsidP="002B1061">
            <w:pPr>
              <w:pStyle w:val="Tableentry"/>
            </w:pPr>
            <w:r w:rsidRPr="00077CCC">
              <w:t>0..1</w:t>
            </w:r>
          </w:p>
        </w:tc>
      </w:tr>
      <w:tr w:rsidR="002B1061" w:rsidRPr="00077CCC" w14:paraId="08F73E83" w14:textId="77777777" w:rsidTr="00B42159">
        <w:trPr>
          <w:cantSplit/>
        </w:trPr>
        <w:tc>
          <w:tcPr>
            <w:tcW w:w="1101" w:type="dxa"/>
          </w:tcPr>
          <w:p w14:paraId="51E6BC34" w14:textId="77777777" w:rsidR="002B1061" w:rsidRPr="00077CCC" w:rsidRDefault="002B1061" w:rsidP="002B1061">
            <w:pPr>
              <w:pStyle w:val="Tableentry"/>
            </w:pPr>
            <w:r w:rsidRPr="00077CCC">
              <w:t>language</w:t>
            </w:r>
          </w:p>
        </w:tc>
        <w:tc>
          <w:tcPr>
            <w:tcW w:w="1842" w:type="dxa"/>
          </w:tcPr>
          <w:p w14:paraId="1BCF0650" w14:textId="77777777" w:rsidR="002B1061" w:rsidRPr="00077CCC" w:rsidRDefault="002B1061" w:rsidP="002B1061">
            <w:pPr>
              <w:pStyle w:val="Tableentry"/>
            </w:pPr>
            <w:r w:rsidRPr="00077CCC">
              <w:rPr>
                <w:noProof/>
              </w:rPr>
              <w:t>dct</w:t>
            </w:r>
            <w:r w:rsidRPr="00077CCC">
              <w:t>:language</w:t>
            </w:r>
          </w:p>
        </w:tc>
        <w:tc>
          <w:tcPr>
            <w:tcW w:w="1843" w:type="dxa"/>
          </w:tcPr>
          <w:p w14:paraId="7031E25B" w14:textId="77777777" w:rsidR="002B1061" w:rsidRPr="00077CCC" w:rsidRDefault="002B1061" w:rsidP="002B1061">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2B1061" w:rsidRPr="00077CCC" w:rsidRDefault="002B1061" w:rsidP="002B1061">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2B1061" w:rsidRPr="00077CCC" w:rsidRDefault="002B1061" w:rsidP="002B1061">
            <w:pPr>
              <w:pStyle w:val="Tableentry"/>
            </w:pPr>
            <w:r w:rsidRPr="00077CCC">
              <w:t>0..n</w:t>
            </w:r>
          </w:p>
        </w:tc>
      </w:tr>
      <w:tr w:rsidR="002B1061" w:rsidRPr="00077CCC" w14:paraId="33E1573B" w14:textId="77777777" w:rsidTr="00B42159">
        <w:tc>
          <w:tcPr>
            <w:tcW w:w="1101" w:type="dxa"/>
          </w:tcPr>
          <w:p w14:paraId="1025D513" w14:textId="77777777" w:rsidR="002B1061" w:rsidRPr="00077CCC" w:rsidRDefault="002B1061" w:rsidP="002B1061">
            <w:pPr>
              <w:pStyle w:val="Tableentry"/>
            </w:pPr>
            <w:r w:rsidRPr="00077CCC">
              <w:t>licence</w:t>
            </w:r>
          </w:p>
        </w:tc>
        <w:tc>
          <w:tcPr>
            <w:tcW w:w="1842" w:type="dxa"/>
          </w:tcPr>
          <w:p w14:paraId="166BF732" w14:textId="77777777" w:rsidR="002B1061" w:rsidRPr="00077CCC" w:rsidRDefault="002B1061" w:rsidP="002B1061">
            <w:pPr>
              <w:pStyle w:val="Tableentry"/>
            </w:pPr>
            <w:r w:rsidRPr="00077CCC">
              <w:rPr>
                <w:noProof/>
              </w:rPr>
              <w:t>dct</w:t>
            </w:r>
            <w:r w:rsidRPr="00077CCC">
              <w:t>:license</w:t>
            </w:r>
          </w:p>
        </w:tc>
        <w:tc>
          <w:tcPr>
            <w:tcW w:w="1843" w:type="dxa"/>
          </w:tcPr>
          <w:p w14:paraId="46F702F8" w14:textId="77777777" w:rsidR="002B1061" w:rsidRPr="00077CCC" w:rsidRDefault="002B1061" w:rsidP="002B1061">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2B1061" w:rsidRPr="00077CCC" w:rsidRDefault="002B1061" w:rsidP="002B1061">
            <w:pPr>
              <w:pStyle w:val="Tableentry"/>
            </w:pPr>
            <w:r w:rsidRPr="00077CCC">
              <w:t>This property refers to the licence under which the Catalogue can be used or reused.</w:t>
            </w:r>
          </w:p>
        </w:tc>
        <w:tc>
          <w:tcPr>
            <w:tcW w:w="709" w:type="dxa"/>
          </w:tcPr>
          <w:p w14:paraId="7ABCB10E" w14:textId="77777777" w:rsidR="002B1061" w:rsidRPr="00077CCC" w:rsidRDefault="002B1061" w:rsidP="002B1061">
            <w:pPr>
              <w:pStyle w:val="Tableentry"/>
            </w:pPr>
            <w:r w:rsidRPr="00077CCC">
              <w:t>0..1</w:t>
            </w:r>
          </w:p>
        </w:tc>
      </w:tr>
      <w:tr w:rsidR="002B1061" w:rsidRPr="00077CCC" w14:paraId="69E5CC3D" w14:textId="77777777" w:rsidTr="00B42159">
        <w:trPr>
          <w:cantSplit/>
        </w:trPr>
        <w:tc>
          <w:tcPr>
            <w:tcW w:w="1101" w:type="dxa"/>
          </w:tcPr>
          <w:p w14:paraId="66DC30B2" w14:textId="77777777" w:rsidR="002B1061" w:rsidRPr="00077CCC" w:rsidRDefault="002B1061" w:rsidP="002B1061">
            <w:pPr>
              <w:pStyle w:val="Tableentry"/>
            </w:pPr>
            <w:r w:rsidRPr="00077CCC">
              <w:t>release date</w:t>
            </w:r>
          </w:p>
        </w:tc>
        <w:tc>
          <w:tcPr>
            <w:tcW w:w="1842" w:type="dxa"/>
          </w:tcPr>
          <w:p w14:paraId="28451AB2" w14:textId="77777777" w:rsidR="002B1061" w:rsidRPr="00077CCC" w:rsidRDefault="002B1061" w:rsidP="002B1061">
            <w:pPr>
              <w:pStyle w:val="Tableentry"/>
            </w:pPr>
            <w:r w:rsidRPr="00077CCC">
              <w:rPr>
                <w:noProof/>
              </w:rPr>
              <w:t>dct</w:t>
            </w:r>
            <w:r w:rsidRPr="00077CCC">
              <w:t>:issued</w:t>
            </w:r>
          </w:p>
        </w:tc>
        <w:tc>
          <w:tcPr>
            <w:tcW w:w="1843" w:type="dxa"/>
          </w:tcPr>
          <w:p w14:paraId="7E1DE611" w14:textId="31D8BA66" w:rsidR="002B1061" w:rsidRPr="00077CCC" w:rsidRDefault="002B1061" w:rsidP="002B1061">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5C101E59" w14:textId="77777777" w:rsidR="002B1061" w:rsidRPr="00077CCC" w:rsidRDefault="002B1061" w:rsidP="002B1061">
            <w:pPr>
              <w:pStyle w:val="Tableentry"/>
            </w:pPr>
            <w:r w:rsidRPr="00077CCC">
              <w:t>This property contains the date of formal issuance (e.g., publication) of the Catalogue.</w:t>
            </w:r>
          </w:p>
        </w:tc>
        <w:tc>
          <w:tcPr>
            <w:tcW w:w="709" w:type="dxa"/>
          </w:tcPr>
          <w:p w14:paraId="7169260E" w14:textId="77777777" w:rsidR="002B1061" w:rsidRPr="00077CCC" w:rsidRDefault="002B1061" w:rsidP="002B1061">
            <w:pPr>
              <w:pStyle w:val="Tableentry"/>
            </w:pPr>
            <w:r w:rsidRPr="00077CCC">
              <w:t>0..1</w:t>
            </w:r>
          </w:p>
        </w:tc>
      </w:tr>
      <w:tr w:rsidR="002B1061" w:rsidRPr="00077CCC" w14:paraId="712E4C86" w14:textId="77777777" w:rsidTr="00B42159">
        <w:trPr>
          <w:cantSplit/>
        </w:trPr>
        <w:tc>
          <w:tcPr>
            <w:tcW w:w="1101" w:type="dxa"/>
          </w:tcPr>
          <w:p w14:paraId="2FD92264" w14:textId="77777777" w:rsidR="002B1061" w:rsidRPr="00077CCC" w:rsidRDefault="002B1061" w:rsidP="002B1061">
            <w:pPr>
              <w:pStyle w:val="Tableentry"/>
            </w:pPr>
            <w:r w:rsidRPr="00077CCC">
              <w:t>spatial/ geographic</w:t>
            </w:r>
          </w:p>
        </w:tc>
        <w:tc>
          <w:tcPr>
            <w:tcW w:w="1842" w:type="dxa"/>
          </w:tcPr>
          <w:p w14:paraId="38093530" w14:textId="77777777" w:rsidR="002B1061" w:rsidRPr="00077CCC" w:rsidRDefault="002B1061" w:rsidP="002B1061">
            <w:pPr>
              <w:pStyle w:val="Tableentry"/>
              <w:rPr>
                <w:noProof/>
              </w:rPr>
            </w:pPr>
            <w:proofErr w:type="spellStart"/>
            <w:r w:rsidRPr="00077CCC">
              <w:t>dct:spatial</w:t>
            </w:r>
            <w:proofErr w:type="spellEnd"/>
          </w:p>
        </w:tc>
        <w:tc>
          <w:tcPr>
            <w:tcW w:w="1843" w:type="dxa"/>
          </w:tcPr>
          <w:p w14:paraId="544A4AA1" w14:textId="77777777" w:rsidR="002B1061" w:rsidRPr="00077CCC" w:rsidRDefault="002B1061" w:rsidP="002B1061">
            <w:pPr>
              <w:pStyle w:val="Tableentry"/>
              <w:rPr>
                <w:noProof/>
              </w:rPr>
            </w:pPr>
            <w:proofErr w:type="spellStart"/>
            <w:r w:rsidRPr="00077CCC">
              <w:t>dct:Location</w:t>
            </w:r>
            <w:proofErr w:type="spellEnd"/>
          </w:p>
        </w:tc>
        <w:tc>
          <w:tcPr>
            <w:tcW w:w="3402" w:type="dxa"/>
          </w:tcPr>
          <w:p w14:paraId="411DD44F" w14:textId="77777777" w:rsidR="002B1061" w:rsidRPr="00077CCC" w:rsidRDefault="002B1061" w:rsidP="002B1061">
            <w:pPr>
              <w:pStyle w:val="Tableentry"/>
            </w:pPr>
            <w:r w:rsidRPr="00077CCC">
              <w:t xml:space="preserve">This property refers to a geographical area covered by the Catalogue. </w:t>
            </w:r>
          </w:p>
        </w:tc>
        <w:tc>
          <w:tcPr>
            <w:tcW w:w="709" w:type="dxa"/>
          </w:tcPr>
          <w:p w14:paraId="3066C207" w14:textId="77777777" w:rsidR="002B1061" w:rsidRPr="00077CCC" w:rsidRDefault="002B1061" w:rsidP="002B1061">
            <w:pPr>
              <w:pStyle w:val="Tableentry"/>
            </w:pPr>
            <w:r w:rsidRPr="00077CCC">
              <w:t>0..n</w:t>
            </w:r>
          </w:p>
        </w:tc>
      </w:tr>
      <w:tr w:rsidR="002B1061" w:rsidRPr="00077CCC" w14:paraId="30BA0041" w14:textId="77777777" w:rsidTr="00B42159">
        <w:trPr>
          <w:cantSplit/>
        </w:trPr>
        <w:tc>
          <w:tcPr>
            <w:tcW w:w="1101" w:type="dxa"/>
          </w:tcPr>
          <w:p w14:paraId="183AA38C" w14:textId="77777777" w:rsidR="002B1061" w:rsidRPr="00077CCC" w:rsidRDefault="002B1061" w:rsidP="002B1061">
            <w:pPr>
              <w:pStyle w:val="Tableentry"/>
            </w:pPr>
            <w:r w:rsidRPr="00077CCC">
              <w:t>themes</w:t>
            </w:r>
          </w:p>
        </w:tc>
        <w:tc>
          <w:tcPr>
            <w:tcW w:w="1842" w:type="dxa"/>
          </w:tcPr>
          <w:p w14:paraId="1CA0F6DF" w14:textId="77777777" w:rsidR="002B1061" w:rsidRPr="00077CCC" w:rsidRDefault="002B1061" w:rsidP="002B1061">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2B1061" w:rsidRPr="00077CCC" w:rsidRDefault="002B1061" w:rsidP="002B1061">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2B1061" w:rsidRPr="00077CCC" w:rsidRDefault="002B1061" w:rsidP="002B1061">
            <w:pPr>
              <w:pStyle w:val="Tableentry"/>
            </w:pPr>
            <w:r w:rsidRPr="00077CCC">
              <w:t>This property refers to a knowledge organization system used to classify the Catalogue's Datasets.</w:t>
            </w:r>
          </w:p>
        </w:tc>
        <w:tc>
          <w:tcPr>
            <w:tcW w:w="709" w:type="dxa"/>
          </w:tcPr>
          <w:p w14:paraId="2A2035BB" w14:textId="77777777" w:rsidR="002B1061" w:rsidRPr="00077CCC" w:rsidRDefault="002B1061" w:rsidP="002B1061">
            <w:pPr>
              <w:pStyle w:val="Tableentry"/>
            </w:pPr>
            <w:r w:rsidRPr="00077CCC">
              <w:t>0..n</w:t>
            </w:r>
          </w:p>
        </w:tc>
      </w:tr>
      <w:tr w:rsidR="002B1061" w:rsidRPr="00077CCC" w14:paraId="4E51588C" w14:textId="77777777" w:rsidTr="00B42159">
        <w:trPr>
          <w:cantSplit/>
        </w:trPr>
        <w:tc>
          <w:tcPr>
            <w:tcW w:w="1101" w:type="dxa"/>
          </w:tcPr>
          <w:p w14:paraId="6AA895BA" w14:textId="77777777" w:rsidR="002B1061" w:rsidRPr="00077CCC" w:rsidRDefault="002B1061" w:rsidP="002B1061">
            <w:pPr>
              <w:pStyle w:val="Tableentry"/>
            </w:pPr>
            <w:r w:rsidRPr="00077CCC">
              <w:t>update/ modification date</w:t>
            </w:r>
          </w:p>
        </w:tc>
        <w:tc>
          <w:tcPr>
            <w:tcW w:w="1842" w:type="dxa"/>
          </w:tcPr>
          <w:p w14:paraId="6084F1C9" w14:textId="77777777" w:rsidR="002B1061" w:rsidRPr="00077CCC" w:rsidRDefault="002B1061" w:rsidP="002B1061">
            <w:pPr>
              <w:pStyle w:val="Tableentry"/>
            </w:pPr>
            <w:r w:rsidRPr="00077CCC">
              <w:rPr>
                <w:noProof/>
              </w:rPr>
              <w:t>dct:modified</w:t>
            </w:r>
          </w:p>
        </w:tc>
        <w:tc>
          <w:tcPr>
            <w:tcW w:w="1843" w:type="dxa"/>
          </w:tcPr>
          <w:p w14:paraId="673C9777" w14:textId="1FA183B9" w:rsidR="002B1061" w:rsidRPr="00077CCC" w:rsidRDefault="002B1061" w:rsidP="002B1061">
            <w:pPr>
              <w:pStyle w:val="Tableentry"/>
            </w:pPr>
            <w:r w:rsidRPr="00077CCC">
              <w:rPr>
                <w:noProof/>
              </w:rPr>
              <w:t>rdfs</w:t>
            </w:r>
            <w:r w:rsidRPr="00077CCC">
              <w:t xml:space="preserve">:Literal typed as </w:t>
            </w:r>
            <w:r w:rsidRPr="00077CCC">
              <w:rPr>
                <w:noProof/>
              </w:rPr>
              <w:t>xsd</w:t>
            </w:r>
            <w:r w:rsidRPr="00077CCC">
              <w:t>:date</w:t>
            </w:r>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1A8B9C34" w14:textId="77777777" w:rsidR="002B1061" w:rsidRPr="00077CCC" w:rsidRDefault="002B1061" w:rsidP="002B1061">
            <w:pPr>
              <w:pStyle w:val="Tableentry"/>
            </w:pPr>
            <w:r w:rsidRPr="00077CCC">
              <w:t>This property contains the most recent date on which the Catalogue was modified.</w:t>
            </w:r>
          </w:p>
        </w:tc>
        <w:tc>
          <w:tcPr>
            <w:tcW w:w="709" w:type="dxa"/>
          </w:tcPr>
          <w:p w14:paraId="78F446E9" w14:textId="77777777" w:rsidR="002B1061" w:rsidRPr="00077CCC" w:rsidRDefault="002B1061" w:rsidP="002B1061">
            <w:pPr>
              <w:pStyle w:val="Tableentry"/>
            </w:pPr>
            <w:r w:rsidRPr="00077CCC">
              <w:t>0..1</w:t>
            </w:r>
          </w:p>
        </w:tc>
      </w:tr>
    </w:tbl>
    <w:p w14:paraId="21BECF19" w14:textId="77777777" w:rsidR="00E75001" w:rsidRDefault="00E75001" w:rsidP="007815DB">
      <w:bookmarkStart w:id="90" w:name="_Toc525647765"/>
    </w:p>
    <w:p w14:paraId="301BBC90" w14:textId="77777777" w:rsidR="00077CCC" w:rsidRPr="00077CCC" w:rsidRDefault="00077CCC" w:rsidP="00E75001">
      <w:pPr>
        <w:pStyle w:val="Heading3"/>
      </w:pPr>
      <w:bookmarkStart w:id="91" w:name="_Toc20834464"/>
      <w:r w:rsidRPr="00077CCC">
        <w:lastRenderedPageBreak/>
        <w:t>Optional properties for Catalogue</w:t>
      </w:r>
      <w:bookmarkEnd w:id="90"/>
      <w:bookmarkEnd w:id="9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6F50842" w:rsidR="00BB220D" w:rsidRPr="00077CCC" w:rsidRDefault="00BB220D" w:rsidP="00B42159">
            <w:pPr>
              <w:pStyle w:val="Tableentry"/>
            </w:pPr>
            <w:r>
              <w:t xml:space="preserve">This property refers to the </w:t>
            </w:r>
            <w:r w:rsidRPr="00BB220D">
              <w:t xml:space="preserve"> entity responsible for producing the </w:t>
            </w:r>
            <w:r>
              <w:t>catalogue</w:t>
            </w:r>
          </w:p>
        </w:tc>
        <w:tc>
          <w:tcPr>
            <w:tcW w:w="709" w:type="dxa"/>
            <w:shd w:val="clear" w:color="auto" w:fill="F2F2F2" w:themeFill="background1" w:themeFillShade="F2"/>
          </w:tcPr>
          <w:p w14:paraId="36F1DA8C" w14:textId="59463F3E" w:rsidR="00BB220D" w:rsidRPr="00077CCC" w:rsidRDefault="00BB220D" w:rsidP="00B42159">
            <w:pPr>
              <w:pStyle w:val="Tableentry"/>
            </w:pPr>
            <w:r>
              <w:t>0..</w:t>
            </w:r>
            <w:r w:rsidR="00541111">
              <w:t>n</w:t>
            </w:r>
          </w:p>
        </w:tc>
      </w:tr>
    </w:tbl>
    <w:p w14:paraId="351E89F5" w14:textId="77777777" w:rsidR="00077CCC" w:rsidRPr="00077CCC" w:rsidRDefault="00077CCC" w:rsidP="00D16657">
      <w:pPr>
        <w:pStyle w:val="Heading2"/>
        <w:spacing w:before="240"/>
        <w:ind w:left="1202"/>
      </w:pPr>
      <w:bookmarkStart w:id="92" w:name="_Toc429930830"/>
      <w:bookmarkStart w:id="93" w:name="_Toc430520832"/>
      <w:bookmarkStart w:id="94" w:name="_Toc430520897"/>
      <w:bookmarkStart w:id="95" w:name="_Toc430521093"/>
      <w:bookmarkStart w:id="96" w:name="_Toc430521186"/>
      <w:bookmarkStart w:id="97" w:name="_Toc430857080"/>
      <w:bookmarkStart w:id="98" w:name="_Toc525647766"/>
      <w:bookmarkStart w:id="99" w:name="_Toc20834470"/>
      <w:bookmarkEnd w:id="92"/>
      <w:bookmarkEnd w:id="93"/>
      <w:bookmarkEnd w:id="94"/>
      <w:bookmarkEnd w:id="95"/>
      <w:bookmarkEnd w:id="96"/>
      <w:bookmarkEnd w:id="97"/>
      <w:r w:rsidRPr="00E75001">
        <w:t>Catalogue</w:t>
      </w:r>
      <w:r w:rsidRPr="00077CCC">
        <w:t xml:space="preserve"> Record</w:t>
      </w:r>
      <w:bookmarkEnd w:id="98"/>
      <w:bookmarkEnd w:id="99"/>
    </w:p>
    <w:p w14:paraId="6F9F4EF2" w14:textId="77777777" w:rsidR="00077CCC" w:rsidRPr="00077CCC" w:rsidRDefault="00077CCC" w:rsidP="00E75001">
      <w:pPr>
        <w:pStyle w:val="Heading3"/>
      </w:pPr>
      <w:bookmarkStart w:id="100" w:name="_Ref355818604"/>
      <w:bookmarkStart w:id="101" w:name="_Toc525647767"/>
      <w:bookmarkStart w:id="102" w:name="_Toc20834471"/>
      <w:r w:rsidRPr="00077CCC">
        <w:t>Mandatory properties for Catalogue Record</w:t>
      </w:r>
      <w:bookmarkEnd w:id="100"/>
      <w:bookmarkEnd w:id="101"/>
      <w:bookmarkEnd w:id="10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0B5B8D1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3" w:name="_Ref355173529"/>
      <w:bookmarkStart w:id="104" w:name="_Toc525647768"/>
      <w:bookmarkStart w:id="105" w:name="_Toc20834472"/>
      <w:r w:rsidRPr="00077CCC">
        <w:t>Recommended properties for Catalogue Record</w:t>
      </w:r>
      <w:bookmarkEnd w:id="103"/>
      <w:bookmarkEnd w:id="104"/>
      <w:bookmarkEnd w:id="10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0ABB8916" w:rsidR="00077CCC" w:rsidRPr="00077CCC" w:rsidRDefault="00D31D99" w:rsidP="00B42159">
            <w:pPr>
              <w:pStyle w:val="Tableentry"/>
            </w:pPr>
            <w:r>
              <w:rPr>
                <w:rStyle w:val="apple-converted-space"/>
                <w:rFonts w:cs="Arial"/>
                <w:color w:val="000000"/>
              </w:rPr>
              <w:t>T</w:t>
            </w:r>
            <w:r w:rsidRPr="00D31D99">
              <w:rPr>
                <w:rStyle w:val="apple-converted-space"/>
                <w:rFonts w:cs="Arial"/>
                <w:color w:val="000000"/>
              </w:rPr>
              <w:t>he status of the catalogue record in the context of editorial flow of the dataset and data service descriptions</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384FF388"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6" w:name="_Toc525647769"/>
    </w:p>
    <w:p w14:paraId="4DDA613D" w14:textId="77777777" w:rsidR="00077CCC" w:rsidRPr="00077CCC" w:rsidRDefault="00077CCC" w:rsidP="00E75001">
      <w:pPr>
        <w:pStyle w:val="Heading3"/>
      </w:pPr>
      <w:bookmarkStart w:id="107" w:name="_Toc20834473"/>
      <w:r w:rsidRPr="00077CCC">
        <w:t>Optional properties for Catalogue Record</w:t>
      </w:r>
      <w:bookmarkEnd w:id="106"/>
      <w:bookmarkEnd w:id="1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08" w:name="_Toc429930832"/>
      <w:bookmarkStart w:id="109" w:name="_Toc430520834"/>
      <w:bookmarkStart w:id="110" w:name="_Toc430520899"/>
      <w:bookmarkStart w:id="111" w:name="_Toc430521095"/>
      <w:bookmarkStart w:id="112" w:name="_Toc430521188"/>
      <w:bookmarkStart w:id="113" w:name="_Toc430857082"/>
      <w:bookmarkStart w:id="114" w:name="_Toc525647770"/>
      <w:bookmarkEnd w:id="108"/>
      <w:bookmarkEnd w:id="109"/>
      <w:bookmarkEnd w:id="110"/>
      <w:bookmarkEnd w:id="111"/>
      <w:bookmarkEnd w:id="112"/>
      <w:bookmarkEnd w:id="113"/>
    </w:p>
    <w:p w14:paraId="1DD77B88" w14:textId="77777777" w:rsidR="00042759" w:rsidRDefault="00042759" w:rsidP="00E75001">
      <w:pPr>
        <w:pStyle w:val="Heading2"/>
      </w:pPr>
      <w:bookmarkStart w:id="115" w:name="_Toc20834474"/>
      <w:r>
        <w:t>Data Service</w:t>
      </w:r>
      <w:bookmarkEnd w:id="115"/>
      <w:r>
        <w:t xml:space="preserve"> </w:t>
      </w:r>
    </w:p>
    <w:p w14:paraId="6EAAC66D" w14:textId="77777777" w:rsidR="00042759" w:rsidRPr="00077CCC" w:rsidRDefault="00042759" w:rsidP="00042759">
      <w:pPr>
        <w:pStyle w:val="Heading3"/>
      </w:pPr>
      <w:bookmarkStart w:id="116" w:name="_Toc20834475"/>
      <w:bookmarkStart w:id="117" w:name="_Ref20898527"/>
      <w:r w:rsidRPr="00077CCC">
        <w:t>Mandatory properties for Data</w:t>
      </w:r>
      <w:r>
        <w:t xml:space="preserve"> Service</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18" w:name="_Toc20834476"/>
      <w:r>
        <w:t>Recommended properties for Data Service</w:t>
      </w:r>
      <w:bookmarkEnd w:id="11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1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1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0" w:name="_Toc20834478"/>
      <w:r w:rsidRPr="00E75001">
        <w:t>Dataset</w:t>
      </w:r>
      <w:bookmarkEnd w:id="114"/>
      <w:bookmarkEnd w:id="120"/>
      <w:r w:rsidR="00042759">
        <w:t xml:space="preserve"> </w:t>
      </w:r>
    </w:p>
    <w:p w14:paraId="5A6B1D07" w14:textId="77777777" w:rsidR="00077CCC" w:rsidRPr="00077CCC" w:rsidRDefault="00077CCC" w:rsidP="00E75001">
      <w:pPr>
        <w:pStyle w:val="Heading3"/>
      </w:pPr>
      <w:bookmarkStart w:id="121" w:name="_Ref351894436"/>
      <w:bookmarkStart w:id="122" w:name="_Toc525647771"/>
      <w:bookmarkStart w:id="123" w:name="_Toc20834479"/>
      <w:r w:rsidRPr="00077CCC">
        <w:t>Mandatory properties</w:t>
      </w:r>
      <w:bookmarkEnd w:id="121"/>
      <w:r w:rsidRPr="00077CCC">
        <w:t xml:space="preserve"> for Dataset</w:t>
      </w:r>
      <w:bookmarkEnd w:id="122"/>
      <w:bookmarkEnd w:id="12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4" w:name="_Toc525647772"/>
      <w:bookmarkStart w:id="125" w:name="_Toc20834480"/>
      <w:r w:rsidRPr="00077CCC">
        <w:t>Recommended properties for Dataset</w:t>
      </w:r>
      <w:bookmarkEnd w:id="124"/>
      <w:bookmarkEnd w:id="12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lastRenderedPageBreak/>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6" w:name="_Ref355813295"/>
      <w:bookmarkStart w:id="127" w:name="_Toc525647773"/>
      <w:bookmarkStart w:id="128" w:name="_Toc20834481"/>
      <w:r w:rsidRPr="00077CCC">
        <w:t>Optional properties for Dataset</w:t>
      </w:r>
      <w:bookmarkEnd w:id="126"/>
      <w:bookmarkEnd w:id="127"/>
      <w:bookmarkEnd w:id="12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60E2C671" w:rsidR="00077CCC" w:rsidRPr="00077CCC" w:rsidRDefault="00077CCC" w:rsidP="00B42159">
            <w:pPr>
              <w:pStyle w:val="Tableentry"/>
            </w:pPr>
            <w:r w:rsidRPr="00077CCC">
              <w:t>This property refers to information that indicates whether the Dataset is open data, has access restrictions or is not public</w:t>
            </w:r>
            <w:r w:rsidRPr="00DB60DD">
              <w:t xml:space="preserve">.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314ACAE8" w:rsidR="00B66820" w:rsidRPr="00077CCC" w:rsidRDefault="00B66820" w:rsidP="00B66820">
            <w:pPr>
              <w:pStyle w:val="Tableentry"/>
            </w:pPr>
            <w:r>
              <w:t xml:space="preserve">This property refers to the </w:t>
            </w:r>
            <w:r w:rsidRPr="00BB220D">
              <w:t xml:space="preserve"> entity responsible for producing th</w:t>
            </w:r>
            <w:r>
              <w:t>e dataset</w:t>
            </w:r>
          </w:p>
        </w:tc>
        <w:tc>
          <w:tcPr>
            <w:tcW w:w="709" w:type="dxa"/>
          </w:tcPr>
          <w:p w14:paraId="69C96B85" w14:textId="36DA0F90" w:rsidR="00B66820" w:rsidRPr="00077CCC" w:rsidRDefault="00B66820" w:rsidP="00B66820">
            <w:pPr>
              <w:pStyle w:val="Tableentry"/>
            </w:pPr>
            <w:r>
              <w:t>0..</w:t>
            </w:r>
            <w:r w:rsidR="00541111">
              <w:t>n</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xml:space="preserve">, </w:t>
            </w:r>
            <w:proofErr w:type="spellStart"/>
            <w:r w:rsidRPr="00077CCC">
              <w:t>DataCite</w:t>
            </w:r>
            <w:proofErr w:type="spellEnd"/>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29D26313" w:rsidR="00077CCC" w:rsidRPr="00077CCC" w:rsidRDefault="00950DE4"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2CE2E3EF" w:rsidR="00B66820" w:rsidRPr="00077CCC" w:rsidRDefault="00B66820" w:rsidP="00B66820">
            <w:pPr>
              <w:pStyle w:val="Tableentry"/>
            </w:pPr>
            <w:r>
              <w:t>0..</w:t>
            </w:r>
            <w:r w:rsidR="00C069E8">
              <w:t>1</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25BA6216" w:rsidR="00B66820" w:rsidRPr="00077CCC" w:rsidRDefault="00B66820" w:rsidP="00B66820">
            <w:pPr>
              <w:pStyle w:val="Tableentry"/>
            </w:pPr>
            <w:r>
              <w:t>0..</w:t>
            </w:r>
            <w:r w:rsidR="00C069E8">
              <w:t>1</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34149703" w:rsidR="00077CCC" w:rsidRPr="00077CCC" w:rsidRDefault="00077CCC" w:rsidP="00B42159">
            <w:pPr>
              <w:pStyle w:val="Tableentry"/>
            </w:pPr>
            <w:r w:rsidRPr="00077CCC">
              <w:t xml:space="preserve">This property refers to the type of the Dataset. A </w:t>
            </w:r>
            <w:r w:rsidR="00C30FB2">
              <w:t xml:space="preserve">recommended </w:t>
            </w:r>
            <w:proofErr w:type="spellStart"/>
            <w:r w:rsidR="00C30FB2">
              <w:t>r</w:t>
            </w:r>
            <w:r w:rsidRPr="00077CCC">
              <w:t>controlled</w:t>
            </w:r>
            <w:proofErr w:type="spellEnd"/>
            <w:r w:rsidRPr="00077CCC">
              <w:t xml:space="preserve"> vocabulary</w:t>
            </w:r>
            <w:r w:rsidR="00C30FB2">
              <w:t xml:space="preserve"> data-type is foreseen.</w:t>
            </w:r>
          </w:p>
        </w:tc>
        <w:tc>
          <w:tcPr>
            <w:tcW w:w="709" w:type="dxa"/>
          </w:tcPr>
          <w:p w14:paraId="41A9EA26" w14:textId="3AF2041C" w:rsidR="00077CCC" w:rsidRPr="00077CCC" w:rsidRDefault="00077CCC" w:rsidP="00B42159">
            <w:pPr>
              <w:pStyle w:val="Tableentry"/>
            </w:pPr>
            <w:r w:rsidRPr="00077CCC">
              <w:t>0..</w:t>
            </w:r>
            <w:r w:rsidR="00C30FB2">
              <w:t>n</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45157D1C"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29" w:name="_Toc429930834"/>
      <w:bookmarkStart w:id="130" w:name="_Toc430520836"/>
      <w:bookmarkStart w:id="131" w:name="_Toc430520901"/>
      <w:bookmarkStart w:id="132" w:name="_Toc430521097"/>
      <w:bookmarkStart w:id="133" w:name="_Toc430521190"/>
      <w:bookmarkStart w:id="134" w:name="_Toc430857084"/>
      <w:bookmarkStart w:id="135" w:name="_Toc525647774"/>
      <w:bookmarkEnd w:id="129"/>
      <w:bookmarkEnd w:id="130"/>
      <w:bookmarkEnd w:id="131"/>
      <w:bookmarkEnd w:id="132"/>
      <w:bookmarkEnd w:id="133"/>
      <w:bookmarkEnd w:id="134"/>
    </w:p>
    <w:p w14:paraId="1725E325" w14:textId="77777777" w:rsidR="00077CCC" w:rsidRPr="00077CCC" w:rsidRDefault="00077CCC" w:rsidP="00E75001">
      <w:pPr>
        <w:pStyle w:val="Heading2"/>
      </w:pPr>
      <w:bookmarkStart w:id="136" w:name="_Toc20834482"/>
      <w:r w:rsidRPr="00077CCC">
        <w:lastRenderedPageBreak/>
        <w:t>Distribution</w:t>
      </w:r>
      <w:bookmarkEnd w:id="135"/>
      <w:bookmarkEnd w:id="136"/>
    </w:p>
    <w:p w14:paraId="2387D098" w14:textId="77777777" w:rsidR="00077CCC" w:rsidRPr="00077CCC" w:rsidRDefault="00077CCC" w:rsidP="00E75001">
      <w:pPr>
        <w:pStyle w:val="Heading3"/>
      </w:pPr>
      <w:bookmarkStart w:id="137" w:name="_Ref351894525"/>
      <w:bookmarkStart w:id="138" w:name="_Toc525647775"/>
      <w:bookmarkStart w:id="139" w:name="_Toc20834483"/>
      <w:r w:rsidRPr="00077CCC">
        <w:t>Mandatory propert</w:t>
      </w:r>
      <w:bookmarkEnd w:id="137"/>
      <w:r w:rsidRPr="00077CCC">
        <w:t>ies for Distribution</w:t>
      </w:r>
      <w:bookmarkEnd w:id="138"/>
      <w:bookmarkEnd w:id="13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0" w:name="_Toc525647776"/>
    </w:p>
    <w:p w14:paraId="68571B9E" w14:textId="77777777" w:rsidR="00077CCC" w:rsidRPr="00077CCC" w:rsidRDefault="00077CCC" w:rsidP="00E75001">
      <w:pPr>
        <w:pStyle w:val="Heading3"/>
      </w:pPr>
      <w:bookmarkStart w:id="141" w:name="_Toc20834484"/>
      <w:r w:rsidRPr="00077CCC">
        <w:t>Recommended properties for Distribution</w:t>
      </w:r>
      <w:bookmarkEnd w:id="140"/>
      <w:bookmarkEnd w:id="14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2" w:name="_Toc525647777"/>
    </w:p>
    <w:p w14:paraId="6EF08C4C" w14:textId="77777777" w:rsidR="00077CCC" w:rsidRPr="00077CCC" w:rsidRDefault="00077CCC" w:rsidP="00E75001">
      <w:pPr>
        <w:pStyle w:val="Heading3"/>
      </w:pPr>
      <w:bookmarkStart w:id="143" w:name="_Toc20834485"/>
      <w:r w:rsidRPr="00077CCC">
        <w:t>Optional properties for Distribution</w:t>
      </w:r>
      <w:bookmarkEnd w:id="142"/>
      <w:bookmarkEnd w:id="14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lastRenderedPageBreak/>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537CE4CD"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1FB52201" w:rsidR="00014FF4" w:rsidRPr="00077CCC" w:rsidRDefault="00014FF4" w:rsidP="00014FF4">
            <w:pPr>
              <w:pStyle w:val="Tableentry"/>
            </w:pPr>
            <w:r w:rsidRPr="00BE3D42">
              <w:t>0..</w:t>
            </w:r>
            <w:r w:rsidR="00C069E8">
              <w:t>1</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60F56723" w:rsidR="00077CCC" w:rsidRPr="00077CCC" w:rsidRDefault="00E7755D" w:rsidP="00B42159">
            <w:pPr>
              <w:pStyle w:val="Tableentry"/>
            </w:pPr>
            <w:r w:rsidRPr="00E7755D">
              <w:t>the status of the distribution in the context of maturity lifecycle</w:t>
            </w:r>
            <w:r>
              <w:t xml:space="preserve">. </w:t>
            </w:r>
            <w:r w:rsidR="00C57EDD">
              <w:t xml:space="preserve">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4D41FCAD" w:rsidR="00014FF4" w:rsidRPr="00077CCC" w:rsidRDefault="00014FF4" w:rsidP="00014FF4">
            <w:pPr>
              <w:pStyle w:val="Tableentry"/>
            </w:pPr>
            <w:r w:rsidRPr="00BE3D42">
              <w:t>0..</w:t>
            </w:r>
            <w:r w:rsidR="00C069E8">
              <w:t>1</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4DA8ABF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4" w:name="_Toc525647778"/>
      <w:bookmarkStart w:id="145" w:name="_Toc20834486"/>
      <w:r w:rsidRPr="00E75001">
        <w:t>Agent</w:t>
      </w:r>
      <w:bookmarkEnd w:id="144"/>
      <w:bookmarkEnd w:id="145"/>
    </w:p>
    <w:p w14:paraId="56BB7EB8" w14:textId="77777777" w:rsidR="00077CCC" w:rsidRPr="00077CCC" w:rsidRDefault="00077CCC" w:rsidP="00E75001">
      <w:pPr>
        <w:pStyle w:val="Heading3"/>
      </w:pPr>
      <w:bookmarkStart w:id="146" w:name="_Ref352086315"/>
      <w:bookmarkStart w:id="147" w:name="_Toc525647779"/>
      <w:bookmarkStart w:id="148" w:name="_Toc20834487"/>
      <w:r w:rsidRPr="00077CCC">
        <w:t>Mandatory propert</w:t>
      </w:r>
      <w:bookmarkEnd w:id="146"/>
      <w:r w:rsidRPr="00077CCC">
        <w:t>y for Agent</w:t>
      </w:r>
      <w:bookmarkEnd w:id="147"/>
      <w:bookmarkEnd w:id="14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49" w:name="_Toc525647780"/>
    </w:p>
    <w:p w14:paraId="3B70188F" w14:textId="77777777" w:rsidR="00077CCC" w:rsidRPr="00077CCC" w:rsidRDefault="00077CCC" w:rsidP="00E75001">
      <w:pPr>
        <w:pStyle w:val="Heading3"/>
      </w:pPr>
      <w:bookmarkStart w:id="150" w:name="_Toc20834488"/>
      <w:r w:rsidRPr="00077CCC">
        <w:t>Recommended property for Agent</w:t>
      </w:r>
      <w:bookmarkEnd w:id="149"/>
      <w:bookmarkEnd w:id="15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1" w:name="_Toc429930837"/>
      <w:bookmarkStart w:id="152" w:name="_Toc430520839"/>
      <w:bookmarkStart w:id="153" w:name="_Toc430520904"/>
      <w:bookmarkStart w:id="154" w:name="_Toc430521100"/>
      <w:bookmarkStart w:id="155" w:name="_Toc430521193"/>
      <w:bookmarkStart w:id="156" w:name="_Toc430857087"/>
      <w:bookmarkStart w:id="157" w:name="_Toc525647781"/>
      <w:bookmarkEnd w:id="151"/>
      <w:bookmarkEnd w:id="152"/>
      <w:bookmarkEnd w:id="153"/>
      <w:bookmarkEnd w:id="154"/>
      <w:bookmarkEnd w:id="155"/>
      <w:bookmarkEnd w:id="156"/>
    </w:p>
    <w:p w14:paraId="5207FB53" w14:textId="77777777" w:rsidR="00077CCC" w:rsidRPr="00077CCC" w:rsidRDefault="00077CCC" w:rsidP="00E75001">
      <w:pPr>
        <w:pStyle w:val="Heading2"/>
      </w:pPr>
      <w:bookmarkStart w:id="158" w:name="_Toc20834489"/>
      <w:r w:rsidRPr="00077CCC">
        <w:t xml:space="preserve">Category </w:t>
      </w:r>
      <w:r w:rsidRPr="00E75001">
        <w:t>Scheme</w:t>
      </w:r>
      <w:bookmarkEnd w:id="157"/>
      <w:bookmarkEnd w:id="158"/>
    </w:p>
    <w:p w14:paraId="17417D31" w14:textId="77777777" w:rsidR="00077CCC" w:rsidRPr="00077CCC" w:rsidRDefault="00077CCC" w:rsidP="00E75001">
      <w:pPr>
        <w:pStyle w:val="Heading3"/>
      </w:pPr>
      <w:bookmarkStart w:id="159" w:name="_Ref352086570"/>
      <w:bookmarkStart w:id="160" w:name="_Toc525647782"/>
      <w:bookmarkStart w:id="161" w:name="_Toc20834490"/>
      <w:r w:rsidRPr="00077CCC">
        <w:t>Mandatory propert</w:t>
      </w:r>
      <w:bookmarkEnd w:id="159"/>
      <w:r w:rsidRPr="00077CCC">
        <w:t>y for Category Scheme</w:t>
      </w:r>
      <w:bookmarkEnd w:id="160"/>
      <w:bookmarkEnd w:id="16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2" w:name="_Toc429930839"/>
      <w:bookmarkStart w:id="163" w:name="_Toc430520841"/>
      <w:bookmarkStart w:id="164" w:name="_Toc430520906"/>
      <w:bookmarkStart w:id="165" w:name="_Toc430521102"/>
      <w:bookmarkStart w:id="166" w:name="_Toc430521195"/>
      <w:bookmarkStart w:id="167" w:name="_Toc430857089"/>
      <w:bookmarkStart w:id="168" w:name="_Toc525647783"/>
      <w:bookmarkEnd w:id="162"/>
      <w:bookmarkEnd w:id="163"/>
      <w:bookmarkEnd w:id="164"/>
      <w:bookmarkEnd w:id="165"/>
      <w:bookmarkEnd w:id="166"/>
      <w:bookmarkEnd w:id="167"/>
    </w:p>
    <w:p w14:paraId="54882420" w14:textId="77777777" w:rsidR="00077CCC" w:rsidRPr="00077CCC" w:rsidRDefault="00077CCC" w:rsidP="00E75001">
      <w:pPr>
        <w:pStyle w:val="Heading2"/>
      </w:pPr>
      <w:bookmarkStart w:id="169" w:name="_Toc20834491"/>
      <w:r w:rsidRPr="00077CCC">
        <w:t>Category</w:t>
      </w:r>
      <w:bookmarkEnd w:id="168"/>
      <w:bookmarkEnd w:id="169"/>
    </w:p>
    <w:p w14:paraId="05DEC47B" w14:textId="77777777" w:rsidR="00077CCC" w:rsidRPr="00077CCC" w:rsidRDefault="00077CCC" w:rsidP="00E75001">
      <w:pPr>
        <w:pStyle w:val="Heading3"/>
      </w:pPr>
      <w:bookmarkStart w:id="170" w:name="_Ref352086582"/>
      <w:bookmarkStart w:id="171" w:name="_Toc525647784"/>
      <w:bookmarkStart w:id="172" w:name="_Toc20834492"/>
      <w:r w:rsidRPr="00077CCC">
        <w:t>Mandatory propert</w:t>
      </w:r>
      <w:bookmarkEnd w:id="170"/>
      <w:r w:rsidRPr="00077CCC">
        <w:t>y for Category</w:t>
      </w:r>
      <w:bookmarkEnd w:id="171"/>
      <w:bookmarkEnd w:id="17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lastRenderedPageBreak/>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3" w:name="_Toc429930841"/>
      <w:bookmarkStart w:id="174" w:name="_Toc430520843"/>
      <w:bookmarkStart w:id="175" w:name="_Toc430520908"/>
      <w:bookmarkStart w:id="176" w:name="_Toc430521104"/>
      <w:bookmarkStart w:id="177" w:name="_Toc430521197"/>
      <w:bookmarkStart w:id="178" w:name="_Toc430857091"/>
      <w:bookmarkStart w:id="179" w:name="_Toc525647785"/>
      <w:bookmarkStart w:id="180" w:name="_Ref355810206"/>
      <w:bookmarkEnd w:id="173"/>
      <w:bookmarkEnd w:id="174"/>
      <w:bookmarkEnd w:id="175"/>
      <w:bookmarkEnd w:id="176"/>
      <w:bookmarkEnd w:id="177"/>
      <w:bookmarkEnd w:id="178"/>
    </w:p>
    <w:p w14:paraId="24F1C1DF" w14:textId="77777777" w:rsidR="00077CCC" w:rsidRPr="00077CCC" w:rsidRDefault="00077CCC" w:rsidP="00E75001">
      <w:pPr>
        <w:pStyle w:val="Heading2"/>
      </w:pPr>
      <w:bookmarkStart w:id="181" w:name="_Toc20834493"/>
      <w:r w:rsidRPr="00077CCC">
        <w:t>Checksum</w:t>
      </w:r>
      <w:bookmarkEnd w:id="179"/>
      <w:bookmarkEnd w:id="181"/>
    </w:p>
    <w:p w14:paraId="69A74513" w14:textId="77777777" w:rsidR="00077CCC" w:rsidRPr="00077CCC" w:rsidRDefault="00077CCC" w:rsidP="00E75001">
      <w:pPr>
        <w:pStyle w:val="Heading3"/>
      </w:pPr>
      <w:bookmarkStart w:id="182" w:name="_Toc525647786"/>
      <w:bookmarkStart w:id="183" w:name="_Toc20834494"/>
      <w:r w:rsidRPr="00077CCC">
        <w:t>Mandatory properties for Checksum</w:t>
      </w:r>
      <w:bookmarkEnd w:id="182"/>
      <w:bookmarkEnd w:id="18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3CFB3301" w:rsidR="00077CCC" w:rsidRPr="00077CCC" w:rsidRDefault="00077CCC" w:rsidP="00B42159">
            <w:pPr>
              <w:pStyle w:val="Tableentry"/>
            </w:pPr>
            <w:r w:rsidRPr="00077CCC">
              <w:t xml:space="preserve">This property identifies the algorithm used to produce the subject Checksum. </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4" w:name="_Toc525647787"/>
    </w:p>
    <w:p w14:paraId="5748306E" w14:textId="77777777" w:rsidR="00077CCC" w:rsidRPr="00077CCC" w:rsidRDefault="00077CCC" w:rsidP="00E75001">
      <w:pPr>
        <w:pStyle w:val="Heading2"/>
      </w:pPr>
      <w:bookmarkStart w:id="185" w:name="_Toc20834495"/>
      <w:r w:rsidRPr="00077CCC">
        <w:t>Identifier</w:t>
      </w:r>
      <w:bookmarkEnd w:id="184"/>
      <w:bookmarkEnd w:id="185"/>
    </w:p>
    <w:p w14:paraId="0776C79A" w14:textId="77777777" w:rsidR="00077CCC" w:rsidRPr="00077CCC" w:rsidRDefault="00077CCC" w:rsidP="00E75001">
      <w:pPr>
        <w:pStyle w:val="Heading3"/>
      </w:pPr>
      <w:bookmarkStart w:id="186" w:name="_Toc525647788"/>
      <w:bookmarkStart w:id="187" w:name="_Toc20834496"/>
      <w:r w:rsidRPr="00077CCC">
        <w:t>Mandatory property for Identifier</w:t>
      </w:r>
      <w:bookmarkEnd w:id="186"/>
      <w:bookmarkEnd w:id="18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88" w:name="_Toc429930844"/>
      <w:bookmarkStart w:id="189" w:name="_Toc430520846"/>
      <w:bookmarkStart w:id="190" w:name="_Toc430520911"/>
      <w:bookmarkStart w:id="191" w:name="_Toc430521107"/>
      <w:bookmarkStart w:id="192" w:name="_Toc430521200"/>
      <w:bookmarkStart w:id="193" w:name="_Toc430857094"/>
      <w:bookmarkStart w:id="194" w:name="_Toc525647789"/>
      <w:bookmarkStart w:id="195" w:name="_Toc20834497"/>
      <w:bookmarkEnd w:id="188"/>
      <w:bookmarkEnd w:id="189"/>
      <w:bookmarkEnd w:id="190"/>
      <w:bookmarkEnd w:id="191"/>
      <w:bookmarkEnd w:id="192"/>
      <w:bookmarkEnd w:id="193"/>
      <w:r w:rsidRPr="00077CCC">
        <w:t>Licence Document</w:t>
      </w:r>
      <w:bookmarkEnd w:id="180"/>
      <w:bookmarkEnd w:id="194"/>
      <w:bookmarkEnd w:id="195"/>
    </w:p>
    <w:p w14:paraId="26E89FD5" w14:textId="77777777" w:rsidR="00077CCC" w:rsidRPr="00077CCC" w:rsidRDefault="00077CCC" w:rsidP="00E75001">
      <w:pPr>
        <w:pStyle w:val="Heading3"/>
      </w:pPr>
      <w:bookmarkStart w:id="196" w:name="_Toc525647790"/>
      <w:bookmarkStart w:id="197" w:name="_Toc20834498"/>
      <w:r w:rsidRPr="00077CCC">
        <w:t>Recommended property for Licence Document</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198" w:name="_Toc429930846"/>
      <w:bookmarkStart w:id="199" w:name="_Toc430520848"/>
      <w:bookmarkStart w:id="200" w:name="_Toc430520913"/>
      <w:bookmarkStart w:id="201" w:name="_Toc430521109"/>
      <w:bookmarkStart w:id="202" w:name="_Toc430521202"/>
      <w:bookmarkStart w:id="203" w:name="_Toc430857096"/>
      <w:bookmarkStart w:id="204" w:name="_Toc525647791"/>
      <w:bookmarkEnd w:id="198"/>
      <w:bookmarkEnd w:id="199"/>
      <w:bookmarkEnd w:id="200"/>
      <w:bookmarkEnd w:id="201"/>
      <w:bookmarkEnd w:id="202"/>
      <w:bookmarkEnd w:id="203"/>
    </w:p>
    <w:p w14:paraId="14EF680E" w14:textId="77777777" w:rsidR="00E51D21" w:rsidRDefault="00E51D21" w:rsidP="00E51D21">
      <w:pPr>
        <w:pStyle w:val="Heading2"/>
      </w:pPr>
      <w:bookmarkStart w:id="205" w:name="_Toc20834499"/>
      <w:r>
        <w:t>Location</w:t>
      </w:r>
      <w:bookmarkEnd w:id="205"/>
    </w:p>
    <w:p w14:paraId="3F7790F7" w14:textId="77777777" w:rsidR="00E51D21" w:rsidRDefault="00E51D21" w:rsidP="00E51D21">
      <w:pPr>
        <w:pStyle w:val="Heading3"/>
      </w:pPr>
      <w:bookmarkStart w:id="206" w:name="_Toc20834500"/>
      <w:r>
        <w:t>Recommended properties for Location</w:t>
      </w:r>
      <w:bookmarkEnd w:id="20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93208B"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7" w:name="_Toc20834501"/>
      <w:r>
        <w:t>Optional properties for Location</w:t>
      </w:r>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08" w:name="_Toc20834502"/>
      <w:r w:rsidRPr="00077CCC">
        <w:t>Period of Time</w:t>
      </w:r>
      <w:bookmarkEnd w:id="204"/>
      <w:bookmarkEnd w:id="208"/>
    </w:p>
    <w:p w14:paraId="7D116E79" w14:textId="77777777" w:rsidR="007D5443" w:rsidRDefault="007D5443" w:rsidP="007D5443">
      <w:pPr>
        <w:pStyle w:val="Heading3"/>
      </w:pPr>
      <w:bookmarkStart w:id="209" w:name="_Toc20834503"/>
      <w:r>
        <w:t>Recommended properties for Period of Time</w:t>
      </w:r>
      <w:bookmarkEnd w:id="20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23CAC33D"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BD4961B"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3208B"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0" w:name="_Toc525647792"/>
      <w:bookmarkStart w:id="211" w:name="_Toc20834504"/>
      <w:r w:rsidRPr="00077CCC">
        <w:t>Optional properties for Period of Time</w:t>
      </w:r>
      <w:bookmarkEnd w:id="210"/>
      <w:bookmarkEnd w:id="21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2" w:name="_Toc429930848"/>
      <w:bookmarkStart w:id="213" w:name="_Toc430520850"/>
      <w:bookmarkStart w:id="214" w:name="_Toc430520915"/>
      <w:bookmarkStart w:id="215" w:name="_Toc430521111"/>
      <w:bookmarkStart w:id="216" w:name="_Toc430521204"/>
      <w:bookmarkStart w:id="217" w:name="_Toc430857098"/>
      <w:bookmarkStart w:id="218" w:name="_Toc429909291"/>
      <w:bookmarkStart w:id="219" w:name="_Toc429930379"/>
      <w:bookmarkStart w:id="220" w:name="_Toc429930849"/>
      <w:bookmarkStart w:id="221" w:name="_Toc430520851"/>
      <w:bookmarkStart w:id="222" w:name="_Toc430520916"/>
      <w:bookmarkStart w:id="223" w:name="_Toc430521112"/>
      <w:bookmarkStart w:id="224" w:name="_Toc430521205"/>
      <w:bookmarkStart w:id="225" w:name="_Toc430857099"/>
      <w:bookmarkStart w:id="226" w:name="_Toc429909292"/>
      <w:bookmarkStart w:id="227" w:name="_Toc429930380"/>
      <w:bookmarkStart w:id="228" w:name="_Toc429930850"/>
      <w:bookmarkStart w:id="229" w:name="_Toc430520852"/>
      <w:bookmarkStart w:id="230" w:name="_Toc430520917"/>
      <w:bookmarkStart w:id="231" w:name="_Toc430521113"/>
      <w:bookmarkStart w:id="232" w:name="_Toc430521206"/>
      <w:bookmarkStart w:id="233" w:name="_Toc430857100"/>
      <w:bookmarkStart w:id="234" w:name="_Toc429909305"/>
      <w:bookmarkStart w:id="235" w:name="_Toc429930393"/>
      <w:bookmarkStart w:id="236" w:name="_Toc429930863"/>
      <w:bookmarkStart w:id="237" w:name="_Toc430520865"/>
      <w:bookmarkStart w:id="238" w:name="_Toc430520930"/>
      <w:bookmarkStart w:id="239" w:name="_Toc430521126"/>
      <w:bookmarkStart w:id="240" w:name="_Toc430521219"/>
      <w:bookmarkStart w:id="241" w:name="_Toc430857113"/>
      <w:bookmarkStart w:id="242" w:name="_Ref352005921"/>
      <w:bookmarkStart w:id="243" w:name="_Toc525647793"/>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581596EC" w14:textId="77777777" w:rsidR="00D61709" w:rsidRDefault="00E4668E" w:rsidP="00E4668E">
      <w:pPr>
        <w:pStyle w:val="Heading2"/>
      </w:pPr>
      <w:bookmarkStart w:id="244" w:name="_Toc20834505"/>
      <w:r>
        <w:t>Relationship</w:t>
      </w:r>
      <w:bookmarkEnd w:id="244"/>
    </w:p>
    <w:p w14:paraId="4F4BCAC7" w14:textId="77777777" w:rsidR="00E4668E" w:rsidRDefault="00E4668E" w:rsidP="00E4668E">
      <w:pPr>
        <w:pStyle w:val="Heading3"/>
      </w:pPr>
      <w:bookmarkStart w:id="245" w:name="_Toc20834506"/>
      <w:r>
        <w:t>Mandatory properties for Relationship</w:t>
      </w:r>
      <w:bookmarkEnd w:id="24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6" w:name="_Toc20834507"/>
      <w:r w:rsidRPr="00E75001">
        <w:lastRenderedPageBreak/>
        <w:t>Controlled</w:t>
      </w:r>
      <w:r w:rsidRPr="00077CCC">
        <w:t xml:space="preserve"> Vocabularies</w:t>
      </w:r>
      <w:bookmarkEnd w:id="242"/>
      <w:bookmarkEnd w:id="243"/>
      <w:bookmarkEnd w:id="246"/>
    </w:p>
    <w:p w14:paraId="788AAD9A" w14:textId="77777777" w:rsidR="00077CCC" w:rsidRPr="00077CCC" w:rsidRDefault="00077CCC" w:rsidP="00E75001">
      <w:pPr>
        <w:pStyle w:val="Heading2"/>
      </w:pPr>
      <w:bookmarkStart w:id="247" w:name="_Toc525647794"/>
      <w:bookmarkStart w:id="248" w:name="_Toc20834508"/>
      <w:bookmarkStart w:id="249" w:name="_Ref88489694"/>
      <w:r w:rsidRPr="00077CCC">
        <w:t xml:space="preserve">Requirements for controlled </w:t>
      </w:r>
      <w:r w:rsidRPr="00E75001">
        <w:t>vocabularies</w:t>
      </w:r>
      <w:bookmarkEnd w:id="247"/>
      <w:bookmarkEnd w:id="248"/>
      <w:bookmarkEnd w:id="249"/>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0" w:name="_Ref355169891"/>
      <w:bookmarkStart w:id="251" w:name="_Ref355810277"/>
      <w:bookmarkStart w:id="252" w:name="_Toc525647795"/>
      <w:bookmarkStart w:id="253" w:name="_Toc20834509"/>
      <w:r w:rsidRPr="00077CCC">
        <w:t>Controlled vocabularies</w:t>
      </w:r>
      <w:bookmarkEnd w:id="250"/>
      <w:r w:rsidRPr="00077CCC">
        <w:t xml:space="preserve"> to be </w:t>
      </w:r>
      <w:r w:rsidRPr="00D61709">
        <w:t>used</w:t>
      </w:r>
      <w:bookmarkEnd w:id="251"/>
      <w:bookmarkEnd w:id="252"/>
      <w:bookmarkEnd w:id="253"/>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3208B"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1315AB"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3208B"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3208B"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3208B"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1315AB"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3208B"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1315AB"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3208B"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1315AB"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3208B"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1315AB"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3208B"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1315AB"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1315AB"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93208B"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1315AB"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93208B"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1315AB"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3208B"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1315AB"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3208B"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1315AB" w:rsidP="00B42159">
            <w:pPr>
              <w:pStyle w:val="Tableentry"/>
            </w:pPr>
            <w:hyperlink r:id="rId72" w:history="1">
              <w:r w:rsidR="00BF5A1D" w:rsidRPr="00BF5A1D">
                <w:rPr>
                  <w:rStyle w:val="Hyperlink"/>
                </w:rPr>
                <w:t>http://data.europa.eu/r5r/availability/</w:t>
              </w:r>
            </w:hyperlink>
          </w:p>
        </w:tc>
        <w:tc>
          <w:tcPr>
            <w:tcW w:w="2271" w:type="dxa"/>
          </w:tcPr>
          <w:p w14:paraId="543B1161" w14:textId="03EF81FB" w:rsidR="00C30FB2"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r w:rsidR="00990404" w:rsidRPr="0093208B" w14:paraId="1E85949B" w14:textId="77777777" w:rsidTr="003E5BCA">
        <w:tc>
          <w:tcPr>
            <w:tcW w:w="1809" w:type="dxa"/>
          </w:tcPr>
          <w:p w14:paraId="128D5EFB" w14:textId="382760D0" w:rsidR="00990404" w:rsidRDefault="00990404" w:rsidP="00B42159">
            <w:pPr>
              <w:pStyle w:val="Tableentry"/>
              <w:rPr>
                <w:noProof/>
              </w:rPr>
            </w:pPr>
            <w:r w:rsidRPr="00077CCC">
              <w:rPr>
                <w:noProof/>
              </w:rPr>
              <w:t>spdx</w:t>
            </w:r>
            <w:r w:rsidRPr="00077CCC">
              <w:t>:algorithm</w:t>
            </w:r>
          </w:p>
        </w:tc>
        <w:tc>
          <w:tcPr>
            <w:tcW w:w="1134" w:type="dxa"/>
          </w:tcPr>
          <w:p w14:paraId="5481906F" w14:textId="1266C194" w:rsidR="00990404" w:rsidRDefault="00990404" w:rsidP="00B42159">
            <w:pPr>
              <w:pStyle w:val="Tableentry"/>
            </w:pPr>
            <w:r>
              <w:t>Checksum</w:t>
            </w:r>
          </w:p>
        </w:tc>
        <w:tc>
          <w:tcPr>
            <w:tcW w:w="1447" w:type="dxa"/>
          </w:tcPr>
          <w:p w14:paraId="098ED695" w14:textId="3E6B45CE" w:rsidR="00990404" w:rsidRDefault="00990404" w:rsidP="00B42159">
            <w:pPr>
              <w:pStyle w:val="Tableentry"/>
            </w:pPr>
            <w:r>
              <w:t>Checksum algorithm members</w:t>
            </w:r>
          </w:p>
        </w:tc>
        <w:tc>
          <w:tcPr>
            <w:tcW w:w="2378" w:type="dxa"/>
          </w:tcPr>
          <w:p w14:paraId="47CAC6F4" w14:textId="529023E2" w:rsidR="00990404" w:rsidRDefault="00990404" w:rsidP="00B42159">
            <w:pPr>
              <w:pStyle w:val="Tableentry"/>
            </w:pPr>
            <w:r w:rsidRPr="00990404">
              <w:t>https://spdx.org/rdf/terms/#d4e1968</w:t>
            </w:r>
          </w:p>
        </w:tc>
        <w:tc>
          <w:tcPr>
            <w:tcW w:w="2271" w:type="dxa"/>
          </w:tcPr>
          <w:p w14:paraId="493F5AA7" w14:textId="7CF8312E" w:rsidR="00990404" w:rsidRPr="00BF5A1D" w:rsidRDefault="00990404" w:rsidP="00B42159">
            <w:pPr>
              <w:pStyle w:val="Tableentry"/>
            </w:pPr>
            <w:r>
              <w:t>The members listed are considered a controlled vocabulary of supported checksum algorithms.</w:t>
            </w:r>
          </w:p>
        </w:tc>
      </w:tr>
      <w:tr w:rsidR="009B2A4C" w:rsidRPr="0093208B" w14:paraId="5FD40CD2" w14:textId="77777777" w:rsidTr="003E5BCA">
        <w:tc>
          <w:tcPr>
            <w:tcW w:w="1809" w:type="dxa"/>
          </w:tcPr>
          <w:p w14:paraId="7132FD22" w14:textId="7B1C3943" w:rsidR="009B2A4C" w:rsidRPr="00077CCC" w:rsidRDefault="009B2A4C" w:rsidP="00B42159">
            <w:pPr>
              <w:pStyle w:val="Tableentry"/>
              <w:rPr>
                <w:noProof/>
              </w:rPr>
            </w:pPr>
            <w:r>
              <w:rPr>
                <w:noProof/>
              </w:rPr>
              <w:t>dct:accessRights</w:t>
            </w:r>
          </w:p>
        </w:tc>
        <w:tc>
          <w:tcPr>
            <w:tcW w:w="1134" w:type="dxa"/>
          </w:tcPr>
          <w:p w14:paraId="4C25EBD3" w14:textId="02222802" w:rsidR="009B2A4C" w:rsidRDefault="009B2A4C" w:rsidP="00B42159">
            <w:pPr>
              <w:pStyle w:val="Tableentry"/>
            </w:pPr>
            <w:r>
              <w:t>Dataset, Data Service</w:t>
            </w:r>
          </w:p>
        </w:tc>
        <w:tc>
          <w:tcPr>
            <w:tcW w:w="1447" w:type="dxa"/>
          </w:tcPr>
          <w:p w14:paraId="65D4DBD6" w14:textId="47922130" w:rsidR="009B2A4C" w:rsidRDefault="009B2A4C" w:rsidP="00B42159">
            <w:pPr>
              <w:pStyle w:val="Tableentry"/>
            </w:pPr>
            <w:r>
              <w:t>Access Rights Named Authority List</w:t>
            </w:r>
          </w:p>
        </w:tc>
        <w:tc>
          <w:tcPr>
            <w:tcW w:w="2378" w:type="dxa"/>
          </w:tcPr>
          <w:p w14:paraId="320286F2" w14:textId="139EEA24" w:rsidR="009B2A4C" w:rsidRPr="00990404" w:rsidRDefault="009B2A4C" w:rsidP="00B42159">
            <w:pPr>
              <w:pStyle w:val="Tableentry"/>
            </w:pPr>
            <w:r w:rsidRPr="009B2A4C">
              <w:t>http://publications.europa.eu/resource/authority/access-right</w:t>
            </w:r>
          </w:p>
        </w:tc>
        <w:tc>
          <w:tcPr>
            <w:tcW w:w="2271" w:type="dxa"/>
          </w:tcPr>
          <w:p w14:paraId="25FFC277" w14:textId="662C890D" w:rsidR="009B2A4C" w:rsidRDefault="00DB60DD" w:rsidP="00B42159">
            <w:pPr>
              <w:pStyle w:val="Tableentry"/>
            </w:pPr>
            <w:r>
              <w:t>Use one of the following values</w:t>
            </w:r>
            <w:r w:rsidRPr="00077CCC">
              <w:t xml:space="preserve"> (</w:t>
            </w:r>
            <w:r w:rsidRPr="00077CCC">
              <w:rPr>
                <w:noProof/>
              </w:rPr>
              <w:t>:public, :</w:t>
            </w:r>
            <w:r w:rsidRPr="00077CCC">
              <w:t>restricted, :non-public)</w:t>
            </w:r>
            <w:r>
              <w:t>.</w:t>
            </w:r>
          </w:p>
        </w:tc>
      </w:tr>
    </w:tbl>
    <w:p w14:paraId="6CB6596E" w14:textId="7795A4FE" w:rsidR="00D61709" w:rsidRDefault="00D61709" w:rsidP="007815DB">
      <w:pPr>
        <w:rPr>
          <w:lang w:val="en-GB"/>
        </w:rPr>
      </w:pPr>
      <w:bookmarkStart w:id="254" w:name="_Toc429930867"/>
      <w:bookmarkStart w:id="255" w:name="_Toc430520869"/>
      <w:bookmarkStart w:id="256" w:name="_Toc430520934"/>
      <w:bookmarkStart w:id="257" w:name="_Toc430521130"/>
      <w:bookmarkStart w:id="258" w:name="_Toc430521223"/>
      <w:bookmarkStart w:id="259" w:name="_Toc430857117"/>
      <w:bookmarkStart w:id="260" w:name="_Toc525647796"/>
      <w:bookmarkStart w:id="261" w:name="_Ref352084720"/>
      <w:bookmarkEnd w:id="254"/>
      <w:bookmarkEnd w:id="255"/>
      <w:bookmarkEnd w:id="256"/>
      <w:bookmarkEnd w:id="257"/>
      <w:bookmarkEnd w:id="258"/>
      <w:bookmarkEnd w:id="259"/>
    </w:p>
    <w:p w14:paraId="039E4080" w14:textId="17229B92" w:rsidR="00056B61" w:rsidRPr="00EC356C" w:rsidRDefault="00056B61" w:rsidP="007815DB">
      <w:pPr>
        <w:rPr>
          <w:lang w:val="en-US"/>
        </w:rPr>
      </w:pPr>
      <w:r w:rsidRPr="00077CCC">
        <w:rPr>
          <w:lang w:val="en-US"/>
        </w:rPr>
        <w:t xml:space="preserve">In the table below, a number of properties are listed with controlled vocabularies that </w:t>
      </w:r>
      <w:r w:rsidRPr="00077CCC">
        <w:rPr>
          <w:smallCaps/>
          <w:lang w:val="en-US"/>
        </w:rPr>
        <w:t>m</w:t>
      </w:r>
      <w:r w:rsidR="00EC356C">
        <w:rPr>
          <w:smallCaps/>
          <w:lang w:val="en-US"/>
        </w:rPr>
        <w:t>ay</w:t>
      </w:r>
      <w:r w:rsidRPr="00077CCC">
        <w:rPr>
          <w:lang w:val="en-US"/>
        </w:rPr>
        <w:t xml:space="preserve"> be used for the listed properties. The declaration of the following controlled vocabularies as </w:t>
      </w:r>
      <w:r w:rsidR="00EC356C">
        <w:rPr>
          <w:lang w:val="en-US"/>
        </w:rPr>
        <w:t>recommended</w:t>
      </w:r>
      <w:r w:rsidRPr="00077CCC">
        <w:rPr>
          <w:lang w:val="en-US"/>
        </w:rPr>
        <w:t xml:space="preserve"> </w:t>
      </w:r>
      <w:r w:rsidR="00EC356C">
        <w:rPr>
          <w:lang w:val="en-US"/>
        </w:rPr>
        <w:t xml:space="preserve">stimulates </w:t>
      </w:r>
      <w:r w:rsidRPr="00077CCC">
        <w:rPr>
          <w:lang w:val="en-US"/>
        </w:rPr>
        <w:t>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56B61" w:rsidRPr="00077CCC" w14:paraId="37AAF6CE" w14:textId="77777777" w:rsidTr="00F93BA9">
        <w:trPr>
          <w:cnfStyle w:val="100000000000" w:firstRow="1" w:lastRow="0" w:firstColumn="0" w:lastColumn="0" w:oddVBand="0" w:evenVBand="0" w:oddHBand="0" w:evenHBand="0" w:firstRowFirstColumn="0" w:firstRowLastColumn="0" w:lastRowFirstColumn="0" w:lastRowLastColumn="0"/>
          <w:tblHeader/>
        </w:trPr>
        <w:tc>
          <w:tcPr>
            <w:tcW w:w="1809" w:type="dxa"/>
          </w:tcPr>
          <w:p w14:paraId="24405806" w14:textId="77777777" w:rsidR="00056B61" w:rsidRPr="00077CCC" w:rsidRDefault="00056B61" w:rsidP="00F93BA9">
            <w:pPr>
              <w:pStyle w:val="Tableheading"/>
            </w:pPr>
            <w:r w:rsidRPr="00077CCC">
              <w:t>Property URI</w:t>
            </w:r>
          </w:p>
        </w:tc>
        <w:tc>
          <w:tcPr>
            <w:tcW w:w="1134" w:type="dxa"/>
          </w:tcPr>
          <w:p w14:paraId="537DAA9B" w14:textId="77777777" w:rsidR="00056B61" w:rsidRPr="00077CCC" w:rsidRDefault="00056B61" w:rsidP="00F93BA9">
            <w:pPr>
              <w:pStyle w:val="Tableheading"/>
            </w:pPr>
            <w:r w:rsidRPr="00077CCC">
              <w:t>Used for Class</w:t>
            </w:r>
          </w:p>
        </w:tc>
        <w:tc>
          <w:tcPr>
            <w:tcW w:w="1447" w:type="dxa"/>
          </w:tcPr>
          <w:p w14:paraId="1706E0A4" w14:textId="77777777" w:rsidR="00056B61" w:rsidRPr="00077CCC" w:rsidRDefault="00056B61" w:rsidP="00F93BA9">
            <w:pPr>
              <w:pStyle w:val="Tableheading"/>
            </w:pPr>
            <w:r w:rsidRPr="00077CCC">
              <w:t>Vocabulary name</w:t>
            </w:r>
          </w:p>
        </w:tc>
        <w:tc>
          <w:tcPr>
            <w:tcW w:w="2378" w:type="dxa"/>
          </w:tcPr>
          <w:p w14:paraId="7DE4AF5E" w14:textId="77777777" w:rsidR="00056B61" w:rsidRPr="00077CCC" w:rsidRDefault="00056B61" w:rsidP="00F93BA9">
            <w:pPr>
              <w:pStyle w:val="Tableheading"/>
            </w:pPr>
            <w:r w:rsidRPr="00077CCC">
              <w:t>Vocabulary URI</w:t>
            </w:r>
          </w:p>
        </w:tc>
        <w:tc>
          <w:tcPr>
            <w:tcW w:w="2271" w:type="dxa"/>
          </w:tcPr>
          <w:p w14:paraId="4928A767" w14:textId="77777777" w:rsidR="00056B61" w:rsidRPr="00077CCC" w:rsidRDefault="00056B61" w:rsidP="00F93BA9">
            <w:pPr>
              <w:pStyle w:val="Tableheading"/>
            </w:pPr>
            <w:r w:rsidRPr="00077CCC">
              <w:t>Usage note</w:t>
            </w:r>
          </w:p>
        </w:tc>
      </w:tr>
      <w:tr w:rsidR="00056B61" w:rsidRPr="0093208B" w14:paraId="0D4F5ED0" w14:textId="77777777" w:rsidTr="00F93BA9">
        <w:tc>
          <w:tcPr>
            <w:tcW w:w="1809" w:type="dxa"/>
          </w:tcPr>
          <w:p w14:paraId="62638D32" w14:textId="77777777" w:rsidR="00056B61" w:rsidRDefault="00056B61" w:rsidP="00F93BA9">
            <w:pPr>
              <w:pStyle w:val="Tableentry"/>
              <w:rPr>
                <w:noProof/>
              </w:rPr>
            </w:pPr>
            <w:r>
              <w:rPr>
                <w:noProof/>
              </w:rPr>
              <w:t>dct:type</w:t>
            </w:r>
          </w:p>
        </w:tc>
        <w:tc>
          <w:tcPr>
            <w:tcW w:w="1134" w:type="dxa"/>
          </w:tcPr>
          <w:p w14:paraId="202CAEC0" w14:textId="77777777" w:rsidR="00056B61" w:rsidRDefault="00056B61" w:rsidP="00F93BA9">
            <w:pPr>
              <w:pStyle w:val="Tableentry"/>
            </w:pPr>
            <w:r>
              <w:t>Dataset</w:t>
            </w:r>
          </w:p>
        </w:tc>
        <w:tc>
          <w:tcPr>
            <w:tcW w:w="1447" w:type="dxa"/>
          </w:tcPr>
          <w:p w14:paraId="6D38D1B1" w14:textId="77777777" w:rsidR="00056B61" w:rsidRDefault="00056B61" w:rsidP="00F93BA9">
            <w:pPr>
              <w:pStyle w:val="Tableentry"/>
            </w:pPr>
            <w:r>
              <w:t>Dataset-type authority table</w:t>
            </w:r>
          </w:p>
        </w:tc>
        <w:tc>
          <w:tcPr>
            <w:tcW w:w="2378" w:type="dxa"/>
          </w:tcPr>
          <w:p w14:paraId="37D15A41" w14:textId="77777777" w:rsidR="00056B61" w:rsidRDefault="00056B61" w:rsidP="00F93BA9">
            <w:pPr>
              <w:pStyle w:val="Tableentry"/>
            </w:pPr>
            <w:r>
              <w:t>http://publications.europa.eu/resource/dataset/dataset-type</w:t>
            </w:r>
          </w:p>
        </w:tc>
        <w:tc>
          <w:tcPr>
            <w:tcW w:w="2271" w:type="dxa"/>
          </w:tcPr>
          <w:p w14:paraId="75803944" w14:textId="77777777" w:rsidR="00056B61" w:rsidRDefault="00056B61" w:rsidP="00F93BA9">
            <w:pPr>
              <w:pStyle w:val="Tableentry"/>
            </w:pPr>
            <w:r>
              <w:t>This list of terms provide types of datasets.</w:t>
            </w:r>
          </w:p>
          <w:p w14:paraId="5321D4BF" w14:textId="77777777" w:rsidR="00056B61" w:rsidRDefault="00056B61" w:rsidP="00F93BA9">
            <w:pPr>
              <w:pStyle w:val="Tableentry"/>
            </w:pPr>
          </w:p>
          <w:p w14:paraId="53EB84B8" w14:textId="77777777" w:rsidR="00056B61" w:rsidRPr="00BF5A1D" w:rsidRDefault="00056B61" w:rsidP="00F93BA9">
            <w:pPr>
              <w:pStyle w:val="Tableentry"/>
            </w:pPr>
            <w:r>
              <w:t>Its main scope is to support dataset categorisation of the EU Open Data Portal.</w:t>
            </w:r>
          </w:p>
        </w:tc>
      </w:tr>
    </w:tbl>
    <w:p w14:paraId="1BDB9A72" w14:textId="77777777" w:rsidR="00056B61" w:rsidRPr="00056B61" w:rsidRDefault="00056B61" w:rsidP="007815DB">
      <w:pPr>
        <w:rPr>
          <w:lang w:val="en-US"/>
        </w:rPr>
      </w:pPr>
    </w:p>
    <w:p w14:paraId="2A91B43E" w14:textId="77777777" w:rsidR="00077CCC" w:rsidRPr="00077CCC" w:rsidRDefault="00077CCC" w:rsidP="00D61709">
      <w:pPr>
        <w:pStyle w:val="Heading2"/>
      </w:pPr>
      <w:bookmarkStart w:id="262" w:name="_Toc20834510"/>
      <w:r w:rsidRPr="00077CCC">
        <w:t xml:space="preserve">Other controlled </w:t>
      </w:r>
      <w:r w:rsidRPr="00D61709">
        <w:t>vocabularies</w:t>
      </w:r>
      <w:bookmarkEnd w:id="260"/>
      <w:bookmarkEnd w:id="262"/>
    </w:p>
    <w:p w14:paraId="32BC7BED" w14:textId="0B4E506F"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87483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w:t>
      </w:r>
      <w:r w:rsidRPr="00077CCC">
        <w:rPr>
          <w:lang w:val="en-US"/>
        </w:rPr>
        <w:lastRenderedPageBreak/>
        <w:t xml:space="preserve">domain. Examples are the full set of concepts in </w:t>
      </w:r>
      <w:proofErr w:type="spellStart"/>
      <w:r w:rsidRPr="00077CCC">
        <w:rPr>
          <w:lang w:val="en-US"/>
        </w:rPr>
        <w:t>EuroVoc</w:t>
      </w:r>
      <w:proofErr w:type="spellEnd"/>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3" w:name="_Toc525647797"/>
      <w:bookmarkStart w:id="264" w:name="_Toc20834511"/>
      <w:r w:rsidRPr="00D61709">
        <w:t>Licence</w:t>
      </w:r>
      <w:r w:rsidRPr="00077CCC">
        <w:t xml:space="preserve"> vocabularies</w:t>
      </w:r>
      <w:bookmarkEnd w:id="263"/>
      <w:bookmarkEnd w:id="264"/>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the Open Data Commons Public Domain Dedication and License (PDDL)</w:t>
      </w:r>
      <w:r w:rsidRPr="00077CCC">
        <w:rPr>
          <w:rStyle w:val="FootnoteReference"/>
        </w:rPr>
        <w:footnoteReference w:id="37"/>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8"/>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5" w:name="_Toc415175847"/>
      <w:bookmarkStart w:id="266" w:name="_Toc415224583"/>
      <w:bookmarkStart w:id="267" w:name="_Toc415582057"/>
      <w:bookmarkStart w:id="268" w:name="_Ref355785025"/>
      <w:bookmarkStart w:id="269" w:name="_Ref355785042"/>
      <w:bookmarkEnd w:id="265"/>
      <w:bookmarkEnd w:id="266"/>
      <w:bookmarkEnd w:id="267"/>
      <w:r w:rsidRPr="00077CCC">
        <w:rPr>
          <w:lang w:val="en-US"/>
        </w:rPr>
        <w:br w:type="page"/>
      </w:r>
    </w:p>
    <w:p w14:paraId="23F11CA3" w14:textId="77777777" w:rsidR="00077CCC" w:rsidRPr="00077CCC" w:rsidRDefault="00077CCC" w:rsidP="00D61709">
      <w:pPr>
        <w:pStyle w:val="Heading1"/>
      </w:pPr>
      <w:bookmarkStart w:id="270" w:name="_Ref415759736"/>
      <w:bookmarkStart w:id="271" w:name="_Ref421466199"/>
      <w:bookmarkStart w:id="272" w:name="_Toc525647798"/>
      <w:bookmarkStart w:id="273" w:name="_Toc20834512"/>
      <w:r w:rsidRPr="00077CCC">
        <w:lastRenderedPageBreak/>
        <w:t>Conformance Statement</w:t>
      </w:r>
      <w:bookmarkEnd w:id="261"/>
      <w:bookmarkEnd w:id="268"/>
      <w:bookmarkEnd w:id="269"/>
      <w:bookmarkEnd w:id="270"/>
      <w:bookmarkEnd w:id="271"/>
      <w:bookmarkEnd w:id="272"/>
      <w:bookmarkEnd w:id="273"/>
    </w:p>
    <w:p w14:paraId="73E44FAF" w14:textId="77777777" w:rsidR="00077CCC" w:rsidRPr="00077CCC" w:rsidRDefault="00077CCC" w:rsidP="00D61709">
      <w:pPr>
        <w:pStyle w:val="Heading2"/>
      </w:pPr>
      <w:bookmarkStart w:id="274" w:name="_Toc525647799"/>
      <w:bookmarkStart w:id="275" w:name="_Toc20834513"/>
      <w:r w:rsidRPr="00077CCC">
        <w:t xml:space="preserve">Provider </w:t>
      </w:r>
      <w:r w:rsidRPr="00D61709">
        <w:t>requirements</w:t>
      </w:r>
      <w:bookmarkEnd w:id="274"/>
      <w:bookmarkEnd w:id="275"/>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7A5D2107"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87483C">
        <w:t>4.1.1</w:t>
      </w:r>
      <w:r w:rsidR="00DC5A8D">
        <w:fldChar w:fldCharType="end"/>
      </w:r>
      <w:r w:rsidRPr="00077CCC">
        <w:t>.</w:t>
      </w:r>
    </w:p>
    <w:p w14:paraId="7B624AE8" w14:textId="78AD146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87483C">
        <w:t>4.2.1</w:t>
      </w:r>
      <w:r w:rsidR="00DC5A8D">
        <w:fldChar w:fldCharType="end"/>
      </w:r>
      <w:r w:rsidRPr="00077CCC">
        <w:t>, if descriptions of Catalogue Records are provided – please note that the provision of descriptions of Catalogue Records is optional.</w:t>
      </w:r>
    </w:p>
    <w:p w14:paraId="04E09CBF" w14:textId="7604B71D"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87483C">
        <w:t>4.4.1</w:t>
      </w:r>
      <w:r w:rsidR="00DC5A8D">
        <w:fldChar w:fldCharType="end"/>
      </w:r>
      <w:r w:rsidRPr="00077CCC">
        <w:t>.</w:t>
      </w:r>
    </w:p>
    <w:p w14:paraId="37EA059B" w14:textId="3032788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87483C">
        <w:t>4.5.1</w:t>
      </w:r>
      <w:r w:rsidR="00DC5A8D">
        <w:fldChar w:fldCharType="end"/>
      </w:r>
      <w:r w:rsidRPr="00077CCC">
        <w:t>.</w:t>
      </w:r>
    </w:p>
    <w:p w14:paraId="5D8DB315" w14:textId="198A3599"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87483C">
        <w:t>4.3.1</w:t>
      </w:r>
      <w:r>
        <w:fldChar w:fldCharType="end"/>
      </w:r>
    </w:p>
    <w:p w14:paraId="27E5EA52" w14:textId="621B102A"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87483C">
        <w:t>4.6.1</w:t>
      </w:r>
      <w:r w:rsidR="00DC5A8D">
        <w:fldChar w:fldCharType="end"/>
      </w:r>
      <w:r w:rsidRPr="00077CCC">
        <w:t>.</w:t>
      </w:r>
    </w:p>
    <w:p w14:paraId="3A5B0B8E" w14:textId="3B9825FC"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87483C">
        <w:t>4.7.1</w:t>
      </w:r>
      <w:r w:rsidR="00DC5A8D">
        <w:fldChar w:fldCharType="end"/>
      </w:r>
      <w:r w:rsidRPr="00077CCC">
        <w:t>.</w:t>
      </w:r>
    </w:p>
    <w:p w14:paraId="51D7102A" w14:textId="39CC0F8A"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87483C">
        <w:t>4.8.1</w:t>
      </w:r>
      <w:r w:rsidR="00DC5A8D">
        <w:fldChar w:fldCharType="end"/>
      </w:r>
      <w:r w:rsidRPr="00077CCC">
        <w:t>.</w:t>
      </w:r>
    </w:p>
    <w:p w14:paraId="42940355" w14:textId="0D22A8B1" w:rsidR="00077CCC" w:rsidRPr="00077CCC" w:rsidRDefault="00077CCC" w:rsidP="00077CCC">
      <w:pPr>
        <w:rPr>
          <w:lang w:val="en-US"/>
        </w:rPr>
      </w:pPr>
      <w:r w:rsidRPr="00077CCC">
        <w:rPr>
          <w:lang w:val="en-US"/>
        </w:rPr>
        <w:t xml:space="preserve">For the properties listed in the table in section </w:t>
      </w:r>
      <w:r w:rsidR="0077405C">
        <w:rPr>
          <w:lang w:val="en-US"/>
        </w:rPr>
        <w:fldChar w:fldCharType="begin"/>
      </w:r>
      <w:r w:rsidR="0077405C">
        <w:rPr>
          <w:lang w:val="en-US"/>
        </w:rPr>
        <w:instrText xml:space="preserve"> REF _Ref88489694 \r \h </w:instrText>
      </w:r>
      <w:r w:rsidR="0077405C">
        <w:rPr>
          <w:lang w:val="en-US"/>
        </w:rPr>
      </w:r>
      <w:r w:rsidR="0077405C">
        <w:rPr>
          <w:lang w:val="en-US"/>
        </w:rPr>
        <w:fldChar w:fldCharType="separate"/>
      </w:r>
      <w:r w:rsidR="0077405C">
        <w:rPr>
          <w:lang w:val="en-US"/>
        </w:rPr>
        <w:t>5.1</w:t>
      </w:r>
      <w:r w:rsidR="0077405C">
        <w:rPr>
          <w:lang w:val="en-US"/>
        </w:rPr>
        <w:fldChar w:fldCharType="end"/>
      </w:r>
      <w:r w:rsidR="0077405C" w:rsidRPr="0077405C">
        <w:rPr>
          <w:lang w:val="en-US"/>
        </w:rPr>
        <w:t xml:space="preserve"> </w:t>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F8C7775"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6" w:name="_Toc525647800"/>
      <w:bookmarkStart w:id="277" w:name="_Toc20834514"/>
      <w:r w:rsidRPr="00077CCC">
        <w:t xml:space="preserve">Receiver </w:t>
      </w:r>
      <w:r w:rsidRPr="00D61709">
        <w:t>requirements</w:t>
      </w:r>
      <w:bookmarkEnd w:id="276"/>
      <w:bookmarkEnd w:id="277"/>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6CBC892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87483C">
        <w:t>3</w:t>
      </w:r>
      <w:r w:rsidR="00DC5A8D">
        <w:fldChar w:fldCharType="end"/>
      </w:r>
      <w:r w:rsidRPr="00077CCC">
        <w:t>.</w:t>
      </w:r>
    </w:p>
    <w:p w14:paraId="7ECDE508" w14:textId="74E532D5"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87483C">
        <w:t>4</w:t>
      </w:r>
      <w:r w:rsidR="00DC5A8D">
        <w:fldChar w:fldCharType="end"/>
      </w:r>
      <w:r w:rsidRPr="00077CCC">
        <w:t xml:space="preserve">. </w:t>
      </w:r>
    </w:p>
    <w:p w14:paraId="3BD856D9" w14:textId="7062F064"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87483C">
        <w:t>5.2</w:t>
      </w:r>
      <w:r w:rsidR="00DC5A8D">
        <w:fldChar w:fldCharType="end"/>
      </w:r>
      <w:r w:rsidRPr="00077CCC">
        <w:t>.</w:t>
      </w:r>
    </w:p>
    <w:p w14:paraId="75888EE2" w14:textId="6FEF04A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87483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78" w:name="_Ref430857028"/>
      <w:bookmarkStart w:id="279" w:name="_Toc525647801"/>
      <w:bookmarkStart w:id="280" w:name="_Toc20834515"/>
      <w:r w:rsidRPr="00077CCC">
        <w:t>Agent roles</w:t>
      </w:r>
      <w:bookmarkEnd w:id="278"/>
      <w:bookmarkEnd w:id="279"/>
      <w:bookmarkEnd w:id="280"/>
    </w:p>
    <w:p w14:paraId="777A702F" w14:textId="77777777" w:rsidR="00077CCC" w:rsidRPr="00077CCC" w:rsidRDefault="00077CCC" w:rsidP="00077CCC">
      <w:pPr>
        <w:rPr>
          <w:lang w:val="en-US"/>
        </w:rPr>
      </w:pPr>
      <w:bookmarkStart w:id="281" w:name="_Toc429930404"/>
      <w:bookmarkStart w:id="282" w:name="_Toc429930875"/>
      <w:bookmarkStart w:id="283" w:name="_Toc430520876"/>
      <w:bookmarkStart w:id="284" w:name="_Toc430520941"/>
      <w:bookmarkStart w:id="285" w:name="_Toc430521137"/>
      <w:bookmarkEnd w:id="281"/>
      <w:bookmarkEnd w:id="282"/>
      <w:bookmarkEnd w:id="283"/>
      <w:bookmarkEnd w:id="284"/>
      <w:bookmarkEnd w:id="285"/>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58E0CA72"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6" w:name="_Toc430521230"/>
      <w:bookmarkStart w:id="287" w:name="_Toc430857124"/>
      <w:bookmarkStart w:id="288" w:name="_Ref352005932"/>
      <w:bookmarkStart w:id="289" w:name="_Toc525647802"/>
      <w:bookmarkStart w:id="290" w:name="_Toc20834516"/>
      <w:bookmarkEnd w:id="286"/>
      <w:bookmarkEnd w:id="287"/>
      <w:r w:rsidRPr="00077CCC">
        <w:lastRenderedPageBreak/>
        <w:t xml:space="preserve">Accessibility and Multilingual </w:t>
      </w:r>
      <w:r w:rsidRPr="00D61709">
        <w:t>Aspects</w:t>
      </w:r>
      <w:bookmarkEnd w:id="288"/>
      <w:bookmarkEnd w:id="289"/>
      <w:bookmarkEnd w:id="290"/>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2"/>
      </w:r>
      <w:r w:rsidRPr="00077CCC">
        <w:rPr>
          <w:lang w:val="en-US"/>
        </w:rPr>
        <w:t xml:space="preserve"> with the field </w:t>
      </w:r>
      <w:hyperlink r:id="rId78"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1" w:name="_Ref352005955"/>
      <w:r w:rsidRPr="00077CCC">
        <w:rPr>
          <w:lang w:val="en-US"/>
        </w:rPr>
        <w:br w:type="page"/>
      </w:r>
    </w:p>
    <w:p w14:paraId="5BC1CC38" w14:textId="77777777" w:rsidR="00077CCC" w:rsidRPr="00077CCC" w:rsidRDefault="00077CCC" w:rsidP="00D61709">
      <w:pPr>
        <w:pStyle w:val="Heading1"/>
      </w:pPr>
      <w:bookmarkStart w:id="292" w:name="_Ref430857010"/>
      <w:bookmarkStart w:id="293" w:name="_Toc525647803"/>
      <w:bookmarkStart w:id="294" w:name="_Toc20834517"/>
      <w:r w:rsidRPr="00077CCC">
        <w:lastRenderedPageBreak/>
        <w:t>Acknowledgements</w:t>
      </w:r>
      <w:bookmarkEnd w:id="291"/>
      <w:bookmarkEnd w:id="292"/>
      <w:bookmarkEnd w:id="293"/>
      <w:bookmarkEnd w:id="294"/>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93208B"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93208B"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3208B"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93208B"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3208B"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3208B"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3208B"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93208B"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93208B"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93208B"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93208B"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5" w:name="_Toc525647804"/>
      <w:bookmarkStart w:id="296" w:name="_Toc20834518"/>
      <w:r w:rsidRPr="00077CCC">
        <w:lastRenderedPageBreak/>
        <w:t>Quick reference of classes and properties</w:t>
      </w:r>
      <w:bookmarkEnd w:id="295"/>
      <w:bookmarkEnd w:id="296"/>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93208B"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93208B"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7" w:name="_Toc430520880"/>
      <w:bookmarkStart w:id="298" w:name="_Toc525647806"/>
      <w:bookmarkStart w:id="299" w:name="_Toc20834519"/>
      <w:bookmarkEnd w:id="297"/>
      <w:r w:rsidRPr="00077CCC">
        <w:lastRenderedPageBreak/>
        <w:t>Change Log</w:t>
      </w:r>
      <w:bookmarkEnd w:id="298"/>
      <w:bookmarkEnd w:id="299"/>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1315AB"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1315AB"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1315AB"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1315AB"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1315AB"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1315AB"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1315AB"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1315AB"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1315AB"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1315AB"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1315AB"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1315AB"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1315AB"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1315AB"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1315AB"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1315AB"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1315AB"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1315AB"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1315AB"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1315AB"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1315AB"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1315AB"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1315AB"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1315AB"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1315AB"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1315AB"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1315AB"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1315AB"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1315AB"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1315AB"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1315AB"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1315AB"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1315AB"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1315AB"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1315AB"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1315AB"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1315AB"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1315AB"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1315AB"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1315AB"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1315AB"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1315AB"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1315AB"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1315AB"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1315AB"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1315AB"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1315AB"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1315AB"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1315AB"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1315AB"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1315AB"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1315AB"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1315AB"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1315AB"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1315AB"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1315AB"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1315AB"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1315AB"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1315AB"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1315AB"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1315AB"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1315AB"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1315AB"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1315AB"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1315AB"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1315AB"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1315AB"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1315AB"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1315AB"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1315AB"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1315AB"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1315AB"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1315AB"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1315AB"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1315AB"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1315AB"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1315AB"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1315AB"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1315AB"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1315AB"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1315AB"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1315AB" w:rsidP="002F408B">
            <w:pPr>
              <w:spacing w:before="40" w:after="40"/>
              <w:rPr>
                <w:sz w:val="14"/>
                <w:szCs w:val="14"/>
              </w:rPr>
            </w:pPr>
            <w:hyperlink r:id="rId185"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1315AB"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1315AB"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1315AB" w:rsidP="002F408B">
            <w:pPr>
              <w:spacing w:before="40" w:after="40"/>
              <w:rPr>
                <w:sz w:val="14"/>
                <w:szCs w:val="14"/>
              </w:rPr>
            </w:pPr>
            <w:hyperlink r:id="rId188"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1315AB">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1315AB">
      <w:pPr>
        <w:pStyle w:val="ListParagraph"/>
        <w:numPr>
          <w:ilvl w:val="0"/>
          <w:numId w:val="25"/>
        </w:numPr>
        <w:spacing w:after="180"/>
        <w:contextualSpacing/>
        <w:rPr>
          <w:lang w:val="en-US"/>
        </w:rPr>
      </w:pPr>
      <w:bookmarkStart w:id="300" w:name="_Ref526849046"/>
      <w:bookmarkStart w:id="301"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0"/>
      <w:bookmarkEnd w:id="301"/>
    </w:p>
    <w:p w14:paraId="00935870" w14:textId="77777777" w:rsidR="00077CCC" w:rsidRPr="00077CCC" w:rsidRDefault="00077CCC" w:rsidP="001315AB">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1315AB">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1315AB">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1315AB">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1315AB">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1315AB">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1315AB">
      <w:pPr>
        <w:pStyle w:val="ListParagraph"/>
        <w:numPr>
          <w:ilvl w:val="0"/>
          <w:numId w:val="26"/>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1315AB">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1315AB">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1315AB">
      <w:pPr>
        <w:pStyle w:val="ListParagraph"/>
        <w:numPr>
          <w:ilvl w:val="0"/>
          <w:numId w:val="23"/>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1315AB">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1315AB">
      <w:pPr>
        <w:pStyle w:val="ListParagraph"/>
        <w:numPr>
          <w:ilvl w:val="1"/>
          <w:numId w:val="23"/>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1315AB">
      <w:pPr>
        <w:pStyle w:val="Bulletpoint1"/>
        <w:numPr>
          <w:ilvl w:val="1"/>
          <w:numId w:val="23"/>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rsidP="001315AB">
      <w:pPr>
        <w:pStyle w:val="ListParagraph"/>
        <w:numPr>
          <w:ilvl w:val="1"/>
          <w:numId w:val="23"/>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rsidP="001315AB">
      <w:pPr>
        <w:pStyle w:val="ListParagraph"/>
        <w:numPr>
          <w:ilvl w:val="1"/>
          <w:numId w:val="23"/>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rsidP="001315AB">
      <w:pPr>
        <w:pStyle w:val="ListParagraph"/>
        <w:numPr>
          <w:ilvl w:val="1"/>
          <w:numId w:val="23"/>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315AB">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1315AB">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59A6A112" w:rsidR="0014228B" w:rsidRDefault="0014228B" w:rsidP="001315AB">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87483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1315AB">
      <w:pPr>
        <w:pStyle w:val="ListParagraph"/>
        <w:numPr>
          <w:ilvl w:val="0"/>
          <w:numId w:val="27"/>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1315AB">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1315AB">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1315AB">
      <w:pPr>
        <w:pStyle w:val="ListParagraph"/>
        <w:numPr>
          <w:ilvl w:val="0"/>
          <w:numId w:val="27"/>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1315AB">
      <w:pPr>
        <w:pStyle w:val="ListParagraph"/>
        <w:numPr>
          <w:ilvl w:val="0"/>
          <w:numId w:val="27"/>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1315AB">
      <w:pPr>
        <w:pStyle w:val="ListParagraph"/>
        <w:numPr>
          <w:ilvl w:val="0"/>
          <w:numId w:val="27"/>
        </w:numPr>
        <w:rPr>
          <w:lang w:val="en-US"/>
        </w:rPr>
      </w:pPr>
      <w:r w:rsidRPr="00E9130D">
        <w:rPr>
          <w:lang w:val="en-US"/>
        </w:rPr>
        <w:t>small editorial changes</w:t>
      </w:r>
    </w:p>
    <w:p w14:paraId="4055E764" w14:textId="34C373B8" w:rsidR="00557D84" w:rsidRDefault="00E9130D" w:rsidP="001315AB">
      <w:pPr>
        <w:pStyle w:val="ListParagraph"/>
        <w:numPr>
          <w:ilvl w:val="0"/>
          <w:numId w:val="27"/>
        </w:numPr>
        <w:rPr>
          <w:lang w:val="en-US"/>
        </w:rPr>
      </w:pPr>
      <w:r w:rsidRPr="00E9130D">
        <w:rPr>
          <w:lang w:val="en-US"/>
        </w:rPr>
        <w:t>version bumping from 2.0.0 to 2.0.1</w:t>
      </w:r>
    </w:p>
    <w:p w14:paraId="493B30FC" w14:textId="2DE8083E" w:rsidR="007F6602" w:rsidRDefault="007F6602" w:rsidP="007F6602">
      <w:pPr>
        <w:rPr>
          <w:lang w:val="en-US"/>
        </w:rPr>
      </w:pPr>
      <w:r>
        <w:rPr>
          <w:lang w:val="en-US"/>
        </w:rPr>
        <w:t>Minor release 2.1.0</w:t>
      </w:r>
    </w:p>
    <w:p w14:paraId="3990FEBA" w14:textId="3E0F7B11" w:rsidR="007F6602" w:rsidRPr="007F6602" w:rsidRDefault="007F6602" w:rsidP="001315AB">
      <w:pPr>
        <w:pStyle w:val="ListParagraph"/>
        <w:numPr>
          <w:ilvl w:val="0"/>
          <w:numId w:val="29"/>
        </w:numPr>
        <w:rPr>
          <w:lang w:val="en-US"/>
        </w:rPr>
      </w:pPr>
      <w:r>
        <w:rPr>
          <w:lang w:val="en-US"/>
        </w:rPr>
        <w:t xml:space="preserve">The extended changelog can be found in </w:t>
      </w:r>
      <w:proofErr w:type="spellStart"/>
      <w:r>
        <w:rPr>
          <w:lang w:val="en-US"/>
        </w:rPr>
        <w:t>github</w:t>
      </w:r>
      <w:proofErr w:type="spellEnd"/>
      <w:r>
        <w:rPr>
          <w:lang w:val="en-US"/>
        </w:rPr>
        <w:t>.</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8A79D" w14:textId="77777777" w:rsidR="001315AB" w:rsidRDefault="001315AB">
      <w:r>
        <w:separator/>
      </w:r>
    </w:p>
  </w:endnote>
  <w:endnote w:type="continuationSeparator" w:id="0">
    <w:p w14:paraId="40A43352" w14:textId="77777777" w:rsidR="001315AB" w:rsidRDefault="00131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1-11-25T00:00:00Z">
            <w:dateFormat w:val="dd/MM/yyyy"/>
            <w:lid w:val="en-US"/>
            <w:storeMappedDataAs w:val="dateTime"/>
            <w:calendar w:val="gregorian"/>
          </w:date>
        </w:sdtPr>
        <w:sdtEndPr/>
        <w:sdtContent>
          <w:tc>
            <w:tcPr>
              <w:tcW w:w="2944" w:type="dxa"/>
              <w:shd w:val="clear" w:color="auto" w:fill="auto"/>
            </w:tcPr>
            <w:p w14:paraId="310F569A" w14:textId="3F50C1F6" w:rsidR="003367BF" w:rsidRPr="009241B0" w:rsidRDefault="007F6602" w:rsidP="00FA2F47">
              <w:pPr>
                <w:pStyle w:val="FooterDate"/>
                <w:rPr>
                  <w:sz w:val="15"/>
                  <w:szCs w:val="15"/>
                </w:rPr>
              </w:pPr>
              <w:r>
                <w:t>25</w:t>
              </w:r>
              <w:r w:rsidR="003367BF">
                <w:rPr>
                  <w:lang w:val="en-US"/>
                </w:rPr>
                <w:t>/</w:t>
              </w:r>
              <w:r>
                <w:rPr>
                  <w:lang w:val="en-US"/>
                </w:rPr>
                <w:t>11</w:t>
              </w:r>
              <w:r w:rsidR="003367BF">
                <w:rPr>
                  <w:lang w:val="en-US"/>
                </w:rPr>
                <w:t>/202</w:t>
              </w:r>
              <w:r>
                <w:rPr>
                  <w:lang w:val="en-US"/>
                </w:rPr>
                <w:t>1</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4EEFCC58"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541111">
            <w:rPr>
              <w:noProof/>
              <w:sz w:val="15"/>
              <w:szCs w:val="15"/>
            </w:rPr>
            <w:t>23/11/2021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proofErr w:type="spellStart"/>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4322F146" w:rsidR="003367BF" w:rsidRPr="009241B0" w:rsidRDefault="003367BF" w:rsidP="00FA2F47">
          <w:pPr>
            <w:pStyle w:val="FooterDate"/>
            <w:rPr>
              <w:sz w:val="15"/>
              <w:szCs w:val="15"/>
            </w:rPr>
          </w:pPr>
          <w:r>
            <w:rPr>
              <w:lang w:val="en-US"/>
            </w:rPr>
            <w:t>2</w:t>
          </w:r>
          <w:r w:rsidR="007F6602">
            <w:rPr>
              <w:lang w:val="en-US"/>
            </w:rPr>
            <w:t>5</w:t>
          </w:r>
          <w:r>
            <w:rPr>
              <w:lang w:val="en-US"/>
            </w:rPr>
            <w:t>/11/20</w:t>
          </w:r>
          <w:r w:rsidR="007F6602">
            <w:rPr>
              <w:lang w:val="en-US"/>
            </w:rPr>
            <w:t>21</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93208B" w14:paraId="4D188DBB" w14:textId="77777777" w:rsidTr="00B42159">
      <w:tc>
        <w:tcPr>
          <w:tcW w:w="2944" w:type="dxa"/>
          <w:shd w:val="clear" w:color="auto" w:fill="auto"/>
        </w:tcPr>
        <w:p w14:paraId="4901D3E7" w14:textId="09A93E90"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541111">
            <w:rPr>
              <w:noProof/>
              <w:sz w:val="15"/>
              <w:szCs w:val="15"/>
            </w:rPr>
            <w:t>23/11/2021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BAB45DD"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87483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7D8C5" w14:textId="77777777" w:rsidR="001315AB" w:rsidRDefault="001315AB">
      <w:r>
        <w:separator/>
      </w:r>
    </w:p>
  </w:footnote>
  <w:footnote w:type="continuationSeparator" w:id="0">
    <w:p w14:paraId="72C5FCF3" w14:textId="77777777" w:rsidR="001315AB" w:rsidRDefault="001315AB">
      <w:r>
        <w:continuationSeparator/>
      </w:r>
    </w:p>
  </w:footnote>
  <w:footnote w:id="1">
    <w:p w14:paraId="1F531B60" w14:textId="77777777" w:rsidR="003367BF" w:rsidRPr="00541111" w:rsidRDefault="003367BF" w:rsidP="00323B19">
      <w:pPr>
        <w:pStyle w:val="FootnoteText"/>
        <w:jc w:val="left"/>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541111">
          <w:rPr>
            <w:rStyle w:val="Hyperlink"/>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proofErr w:type="spellStart"/>
      <w:r w:rsidRPr="00077CCC">
        <w:rPr>
          <w:lang w:val="en-US"/>
        </w:rPr>
        <w:t>Joinup</w:t>
      </w:r>
      <w:proofErr w:type="spellEnd"/>
      <w:r w:rsidRPr="00077CCC">
        <w:rPr>
          <w:lang w:val="en-US"/>
        </w:rPr>
        <w:t>.</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proofErr w:type="spellStart"/>
      <w:r w:rsidR="002F67F6">
        <w:rPr>
          <w:lang w:val="en-US"/>
        </w:rPr>
        <w:t>dublincore</w:t>
      </w:r>
      <w:proofErr w:type="spellEnd"/>
      <w:r w:rsidR="002F67F6">
        <w:rPr>
          <w:lang w:val="en-US"/>
        </w:rPr>
        <w:t xml:space="preserv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26DA1494" w14:textId="77777777" w:rsidR="0038383D" w:rsidRPr="00893138" w:rsidRDefault="0038383D" w:rsidP="0038383D">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4">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5">
    <w:p w14:paraId="59630413" w14:textId="77777777" w:rsidR="003367BF" w:rsidRPr="00DF1768" w:rsidRDefault="003367BF" w:rsidP="00E75001">
      <w:pPr>
        <w:pStyle w:val="FootnoteText"/>
        <w:jc w:val="left"/>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DF1768">
          <w:rPr>
            <w:rStyle w:val="Hyperlink"/>
          </w:rPr>
          <w:t>http://www.rfc-editor.org/rfc/bcp/bcp47.txt</w:t>
        </w:r>
      </w:hyperlink>
    </w:p>
  </w:footnote>
  <w:footnote w:id="16">
    <w:p w14:paraId="1CEEB2AC" w14:textId="77777777" w:rsidR="00DF1768" w:rsidRPr="00DF1768" w:rsidRDefault="00DF1768" w:rsidP="001348F7">
      <w:pPr>
        <w:pStyle w:val="FootnoteText"/>
        <w:jc w:val="left"/>
      </w:pPr>
      <w:r>
        <w:rPr>
          <w:rStyle w:val="FootnoteReference"/>
        </w:rPr>
        <w:footnoteRef/>
      </w:r>
      <w:r w:rsidRPr="00DF1768">
        <w:t xml:space="preserve"> </w:t>
      </w:r>
      <w:proofErr w:type="spellStart"/>
      <w:r w:rsidRPr="00DF1768">
        <w:t>European</w:t>
      </w:r>
      <w:proofErr w:type="spellEnd"/>
      <w:r w:rsidRPr="00DF1768">
        <w:t xml:space="preserve"> Commission. </w:t>
      </w:r>
      <w:proofErr w:type="spellStart"/>
      <w:r w:rsidRPr="00DF1768">
        <w:t>Joinup</w:t>
      </w:r>
      <w:proofErr w:type="spellEnd"/>
      <w:r w:rsidRPr="00DF1768">
        <w:t xml:space="preserve">. </w:t>
      </w:r>
      <w:proofErr w:type="spellStart"/>
      <w:r w:rsidRPr="00DF1768">
        <w:t>Core</w:t>
      </w:r>
      <w:proofErr w:type="spellEnd"/>
      <w:r w:rsidRPr="00DF1768">
        <w:t xml:space="preserve"> Location </w:t>
      </w:r>
      <w:proofErr w:type="spellStart"/>
      <w:r w:rsidRPr="00DF1768">
        <w:t>Vocabulary</w:t>
      </w:r>
      <w:proofErr w:type="spellEnd"/>
      <w:r w:rsidRPr="00DF1768">
        <w:t xml:space="preserve">. </w:t>
      </w:r>
      <w:hyperlink r:id="rId14" w:history="1">
        <w:r w:rsidRPr="00DF1768">
          <w:rPr>
            <w:rStyle w:val="Hyperlink"/>
          </w:rPr>
          <w:t>https://joinup.ec.europa.eu/solution/core-location-vocabulary</w:t>
        </w:r>
      </w:hyperlink>
      <w:r w:rsidRPr="00DF1768">
        <w:t xml:space="preserve"> </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541111">
          <w:rPr>
            <w:rStyle w:val="Hyperlink"/>
          </w:rPr>
          <w:t xml:space="preserve">https://publications.europa.eu/en/web/eu-vocabularies/at-dataset/-/resource/dataset/file-type </w:t>
        </w:r>
      </w:hyperlink>
    </w:p>
  </w:footnote>
  <w:footnote w:id="26">
    <w:p w14:paraId="727E02AE"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541111">
          <w:rPr>
            <w:rStyle w:val="Hyperlink"/>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541111">
          <w:rPr>
            <w:rStyle w:val="Hyperlink"/>
          </w:rPr>
          <w:t>https://publications.europa.eu/en/web/eu-vocabularies/at-dataset/-/resource/dataset/place</w:t>
        </w:r>
      </w:hyperlink>
    </w:p>
  </w:footnote>
  <w:footnote w:id="31">
    <w:p w14:paraId="00F5699E" w14:textId="77777777" w:rsidR="003367BF" w:rsidRPr="00541111"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29" w:history="1">
        <w:r w:rsidRPr="00541111">
          <w:rPr>
            <w:rStyle w:val="Hyperlink"/>
          </w:rPr>
          <w:t>https://joinup.ec.europa.eu/solution/asset-description-metadata-schema-adms</w:t>
        </w:r>
      </w:hyperlink>
      <w:r w:rsidRPr="00541111">
        <w:t xml:space="preserve"> </w:t>
      </w:r>
    </w:p>
  </w:footnote>
  <w:footnote w:id="32">
    <w:p w14:paraId="61E18FEA" w14:textId="77777777" w:rsidR="003367BF" w:rsidRPr="00541111" w:rsidRDefault="003367BF" w:rsidP="00077CCC">
      <w:pPr>
        <w:pStyle w:val="FootnoteText"/>
      </w:pPr>
      <w:r>
        <w:rPr>
          <w:rStyle w:val="FootnoteReference"/>
        </w:rPr>
        <w:footnoteRef/>
      </w:r>
      <w:r>
        <w:rPr>
          <w:lang w:val="en-US"/>
        </w:rPr>
        <w:t xml:space="preserve"> </w:t>
      </w:r>
      <w:proofErr w:type="spellStart"/>
      <w:r w:rsidRPr="00077CCC">
        <w:rPr>
          <w:lang w:val="en-US"/>
        </w:rPr>
        <w:t>EuroVoc</w:t>
      </w:r>
      <w:proofErr w:type="spellEnd"/>
      <w:r w:rsidRPr="00077CCC">
        <w:rPr>
          <w:lang w:val="en-US"/>
        </w:rPr>
        <w:t xml:space="preserve">. </w:t>
      </w:r>
      <w:hyperlink r:id="rId30" w:history="1">
        <w:r w:rsidRPr="00541111">
          <w:rPr>
            <w:rStyle w:val="Hyperlink"/>
          </w:rPr>
          <w:t>http://eurovoc.europa.eu/</w:t>
        </w:r>
      </w:hyperlink>
      <w:r w:rsidRPr="00541111">
        <w:rPr>
          <w:color w:val="1F497D"/>
        </w:rPr>
        <w:t>.</w:t>
      </w:r>
    </w:p>
  </w:footnote>
  <w:footnote w:id="33">
    <w:p w14:paraId="255AE2B8" w14:textId="77777777" w:rsidR="003367BF" w:rsidRPr="00541111" w:rsidRDefault="003367BF" w:rsidP="001348F7">
      <w:pPr>
        <w:pStyle w:val="FootnoteText"/>
        <w:jc w:val="left"/>
      </w:pPr>
      <w:r>
        <w:rPr>
          <w:rStyle w:val="FootnoteReference"/>
        </w:rPr>
        <w:footnoteRef/>
      </w:r>
      <w:r w:rsidRPr="00541111">
        <w:t xml:space="preserve"> </w:t>
      </w:r>
      <w:hyperlink r:id="rId31" w:history="1">
        <w:r w:rsidRPr="00541111">
          <w:rPr>
            <w:rStyle w:val="Hyperlink"/>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6B779B">
        <w:fldChar w:fldCharType="begin"/>
      </w:r>
      <w:r w:rsidR="006B779B" w:rsidRPr="0036129F">
        <w:rPr>
          <w:lang w:val="en-US"/>
        </w:rPr>
        <w:instrText xml:space="preserve"> HYPERLINK "http://www.theodi.org/" </w:instrText>
      </w:r>
      <w:r w:rsidR="006B779B">
        <w:fldChar w:fldCharType="separate"/>
      </w:r>
      <w:r w:rsidRPr="00DF3368">
        <w:rPr>
          <w:rStyle w:val="Hyperlink"/>
          <w:lang w:val="nn-NO"/>
        </w:rPr>
        <w:t>http://www.theodi.org/</w:t>
      </w:r>
      <w:r w:rsidR="006B779B">
        <w:rPr>
          <w:rStyle w:val="Hyperlink"/>
          <w:lang w:val="nn-NO"/>
        </w:rPr>
        <w:fldChar w:fldCharType="end"/>
      </w:r>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9"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0" w:history="1">
        <w:r w:rsidRPr="00C07BE2">
          <w:rPr>
            <w:rStyle w:val="Hyperlink"/>
            <w:lang w:val="en-US"/>
          </w:rPr>
          <w:t>http://www.w3.org/community/odrl/</w:t>
        </w:r>
      </w:hyperlink>
    </w:p>
  </w:footnote>
  <w:footnote w:id="43">
    <w:p w14:paraId="2F0A8647" w14:textId="77777777" w:rsidR="003367BF" w:rsidRPr="00541111" w:rsidRDefault="003367BF" w:rsidP="00077CCC">
      <w:pPr>
        <w:pStyle w:val="FootnoteText"/>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1" w:history="1">
        <w:r w:rsidRPr="00541111">
          <w:rPr>
            <w:rStyle w:val="Hyperlink"/>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2"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3"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4"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5"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GeoDCAT-AP – How to express the different responsible party roles supported in ISO 19115 / INSPIRE. </w:t>
      </w:r>
      <w:hyperlink r:id="rId46"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7"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9" w:history="1">
        <w:r w:rsidRPr="001F3C83">
          <w:rPr>
            <w:rStyle w:val="Hyperlink"/>
            <w:lang w:val="it-IT"/>
          </w:rPr>
          <w:t>http://tools.ietf.org/html/rfc6497</w:t>
        </w:r>
      </w:hyperlink>
    </w:p>
  </w:footnote>
  <w:footnote w:id="53">
    <w:p w14:paraId="3C0C21E5" w14:textId="77777777" w:rsidR="003367BF" w:rsidRPr="00541111" w:rsidRDefault="003367BF" w:rsidP="00077CCC">
      <w:pPr>
        <w:pStyle w:val="FootnoteText"/>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0" w:history="1">
        <w:r w:rsidRPr="00541111">
          <w:rPr>
            <w:rStyle w:val="Hyperlink"/>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1315AB"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32B7C10"/>
    <w:multiLevelType w:val="hybridMultilevel"/>
    <w:tmpl w:val="6EFE72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8"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1"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3"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4"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5"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5"/>
  </w:num>
  <w:num w:numId="5">
    <w:abstractNumId w:val="9"/>
  </w:num>
  <w:num w:numId="6">
    <w:abstractNumId w:val="14"/>
  </w:num>
  <w:num w:numId="7">
    <w:abstractNumId w:val="24"/>
  </w:num>
  <w:num w:numId="8">
    <w:abstractNumId w:val="26"/>
  </w:num>
  <w:num w:numId="9">
    <w:abstractNumId w:val="12"/>
  </w:num>
  <w:num w:numId="10">
    <w:abstractNumId w:val="23"/>
  </w:num>
  <w:num w:numId="11">
    <w:abstractNumId w:val="22"/>
  </w:num>
  <w:num w:numId="12">
    <w:abstractNumId w:val="17"/>
  </w:num>
  <w:num w:numId="13">
    <w:abstractNumId w:val="20"/>
  </w:num>
  <w:num w:numId="14">
    <w:abstractNumId w:val="8"/>
  </w:num>
  <w:num w:numId="15">
    <w:abstractNumId w:val="13"/>
  </w:num>
  <w:num w:numId="16">
    <w:abstractNumId w:val="5"/>
  </w:num>
  <w:num w:numId="17">
    <w:abstractNumId w:val="10"/>
  </w:num>
  <w:num w:numId="18">
    <w:abstractNumId w:val="27"/>
  </w:num>
  <w:num w:numId="19">
    <w:abstractNumId w:val="19"/>
  </w:num>
  <w:num w:numId="20">
    <w:abstractNumId w:val="6"/>
  </w:num>
  <w:num w:numId="21">
    <w:abstractNumId w:val="18"/>
  </w:num>
  <w:num w:numId="22">
    <w:abstractNumId w:val="28"/>
  </w:num>
  <w:num w:numId="23">
    <w:abstractNumId w:val="4"/>
  </w:num>
  <w:num w:numId="24">
    <w:abstractNumId w:val="11"/>
  </w:num>
  <w:num w:numId="25">
    <w:abstractNumId w:val="3"/>
  </w:num>
  <w:num w:numId="26">
    <w:abstractNumId w:val="21"/>
  </w:num>
  <w:num w:numId="27">
    <w:abstractNumId w:val="2"/>
  </w:num>
  <w:num w:numId="28">
    <w:abstractNumId w:val="25"/>
  </w:num>
  <w:num w:numId="2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6B61"/>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15AB"/>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3A5D"/>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A1C3C"/>
    <w:rsid w:val="002A726D"/>
    <w:rsid w:val="002B1061"/>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566A"/>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1BC6"/>
    <w:rsid w:val="00366C41"/>
    <w:rsid w:val="00367020"/>
    <w:rsid w:val="003674CB"/>
    <w:rsid w:val="0037062E"/>
    <w:rsid w:val="00373DC0"/>
    <w:rsid w:val="003752F8"/>
    <w:rsid w:val="00375532"/>
    <w:rsid w:val="0038383D"/>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645B"/>
    <w:rsid w:val="004675F9"/>
    <w:rsid w:val="00474FB3"/>
    <w:rsid w:val="00483A84"/>
    <w:rsid w:val="004864BC"/>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111"/>
    <w:rsid w:val="00541C7A"/>
    <w:rsid w:val="00541DF9"/>
    <w:rsid w:val="00542908"/>
    <w:rsid w:val="00542D1A"/>
    <w:rsid w:val="0054575A"/>
    <w:rsid w:val="0054698A"/>
    <w:rsid w:val="0055434B"/>
    <w:rsid w:val="00554451"/>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5F7943"/>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C79DB"/>
    <w:rsid w:val="006D12E3"/>
    <w:rsid w:val="006D13C5"/>
    <w:rsid w:val="006D578F"/>
    <w:rsid w:val="006E3CA1"/>
    <w:rsid w:val="006E539C"/>
    <w:rsid w:val="006E65E0"/>
    <w:rsid w:val="006E7331"/>
    <w:rsid w:val="006F3042"/>
    <w:rsid w:val="0071242D"/>
    <w:rsid w:val="00713494"/>
    <w:rsid w:val="007176A5"/>
    <w:rsid w:val="00720C86"/>
    <w:rsid w:val="00723108"/>
    <w:rsid w:val="00723BAE"/>
    <w:rsid w:val="00723C41"/>
    <w:rsid w:val="00725322"/>
    <w:rsid w:val="00726E38"/>
    <w:rsid w:val="0073068D"/>
    <w:rsid w:val="00730BEB"/>
    <w:rsid w:val="00731E9C"/>
    <w:rsid w:val="007354C7"/>
    <w:rsid w:val="00735BFD"/>
    <w:rsid w:val="00736ABF"/>
    <w:rsid w:val="007419EB"/>
    <w:rsid w:val="007701CA"/>
    <w:rsid w:val="00773036"/>
    <w:rsid w:val="0077405C"/>
    <w:rsid w:val="00776604"/>
    <w:rsid w:val="007815DB"/>
    <w:rsid w:val="00783A9D"/>
    <w:rsid w:val="0078447E"/>
    <w:rsid w:val="007A28CC"/>
    <w:rsid w:val="007A4813"/>
    <w:rsid w:val="007A772C"/>
    <w:rsid w:val="007A79BF"/>
    <w:rsid w:val="007B134E"/>
    <w:rsid w:val="007C0ACB"/>
    <w:rsid w:val="007C2BB8"/>
    <w:rsid w:val="007C338D"/>
    <w:rsid w:val="007C50F1"/>
    <w:rsid w:val="007C76F5"/>
    <w:rsid w:val="007D46C5"/>
    <w:rsid w:val="007D5443"/>
    <w:rsid w:val="007D78D3"/>
    <w:rsid w:val="007E66C3"/>
    <w:rsid w:val="007E7290"/>
    <w:rsid w:val="007F2C63"/>
    <w:rsid w:val="007F6602"/>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3138"/>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0503D"/>
    <w:rsid w:val="00910BEB"/>
    <w:rsid w:val="009241B0"/>
    <w:rsid w:val="00925917"/>
    <w:rsid w:val="00925BB3"/>
    <w:rsid w:val="00931E7A"/>
    <w:rsid w:val="0093208B"/>
    <w:rsid w:val="009349E8"/>
    <w:rsid w:val="009356D2"/>
    <w:rsid w:val="0093702A"/>
    <w:rsid w:val="009463FC"/>
    <w:rsid w:val="00947E6B"/>
    <w:rsid w:val="00950DE4"/>
    <w:rsid w:val="00950E2F"/>
    <w:rsid w:val="0095201B"/>
    <w:rsid w:val="00952EEC"/>
    <w:rsid w:val="00961766"/>
    <w:rsid w:val="00963978"/>
    <w:rsid w:val="00965B22"/>
    <w:rsid w:val="0096616A"/>
    <w:rsid w:val="00972EE7"/>
    <w:rsid w:val="00977325"/>
    <w:rsid w:val="00990404"/>
    <w:rsid w:val="009A0DCE"/>
    <w:rsid w:val="009A3A41"/>
    <w:rsid w:val="009A7E6E"/>
    <w:rsid w:val="009B0F61"/>
    <w:rsid w:val="009B2A4C"/>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36A2"/>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7858"/>
    <w:rsid w:val="00BE1D4C"/>
    <w:rsid w:val="00BE5808"/>
    <w:rsid w:val="00BE61CE"/>
    <w:rsid w:val="00BF5A1D"/>
    <w:rsid w:val="00BF6AA3"/>
    <w:rsid w:val="00C02386"/>
    <w:rsid w:val="00C0507D"/>
    <w:rsid w:val="00C069E8"/>
    <w:rsid w:val="00C07B71"/>
    <w:rsid w:val="00C166BB"/>
    <w:rsid w:val="00C17A97"/>
    <w:rsid w:val="00C21117"/>
    <w:rsid w:val="00C257A0"/>
    <w:rsid w:val="00C30FB2"/>
    <w:rsid w:val="00C332B6"/>
    <w:rsid w:val="00C363A2"/>
    <w:rsid w:val="00C364E4"/>
    <w:rsid w:val="00C4435A"/>
    <w:rsid w:val="00C51976"/>
    <w:rsid w:val="00C56667"/>
    <w:rsid w:val="00C57EDD"/>
    <w:rsid w:val="00C66432"/>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1D99"/>
    <w:rsid w:val="00D33DED"/>
    <w:rsid w:val="00D3782E"/>
    <w:rsid w:val="00D427C2"/>
    <w:rsid w:val="00D56C86"/>
    <w:rsid w:val="00D61709"/>
    <w:rsid w:val="00D63776"/>
    <w:rsid w:val="00D63D42"/>
    <w:rsid w:val="00D7496E"/>
    <w:rsid w:val="00D75B91"/>
    <w:rsid w:val="00D808CC"/>
    <w:rsid w:val="00D864C0"/>
    <w:rsid w:val="00D93BD7"/>
    <w:rsid w:val="00DA121E"/>
    <w:rsid w:val="00DA3297"/>
    <w:rsid w:val="00DA7700"/>
    <w:rsid w:val="00DA7A39"/>
    <w:rsid w:val="00DB60DD"/>
    <w:rsid w:val="00DB6CC0"/>
    <w:rsid w:val="00DC3899"/>
    <w:rsid w:val="00DC39C7"/>
    <w:rsid w:val="00DC5A8D"/>
    <w:rsid w:val="00DC5D49"/>
    <w:rsid w:val="00DC7932"/>
    <w:rsid w:val="00DD0FD1"/>
    <w:rsid w:val="00DD69F2"/>
    <w:rsid w:val="00DD7825"/>
    <w:rsid w:val="00DE3E74"/>
    <w:rsid w:val="00DF1768"/>
    <w:rsid w:val="00DF3BE7"/>
    <w:rsid w:val="00DF6B9F"/>
    <w:rsid w:val="00E105E7"/>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7755D"/>
    <w:rsid w:val="00E9130D"/>
    <w:rsid w:val="00EB2D13"/>
    <w:rsid w:val="00EB2FA2"/>
    <w:rsid w:val="00EB511D"/>
    <w:rsid w:val="00EC050F"/>
    <w:rsid w:val="00EC308F"/>
    <w:rsid w:val="00EC356C"/>
    <w:rsid w:val="00ED7DE3"/>
    <w:rsid w:val="00EE06EF"/>
    <w:rsid w:val="00EE0D0E"/>
    <w:rsid w:val="00EE277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7758F"/>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B61"/>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schema.theodi.org/odrs/"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inspire.ec.europa.eu/metadata-codelist/ResponsiblePartyRole/" TargetMode="External"/><Relationship Id="rId47" Type="http://schemas.openxmlformats.org/officeDocument/2006/relationships/hyperlink" Target="https://www.w3.org/TR/2019/WD-vocab-dcat-2-20190528/"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www.w3.org/community/odrl/" TargetMode="External"/><Relationship Id="rId45" Type="http://schemas.openxmlformats.org/officeDocument/2006/relationships/hyperlink" Target="http://www.w3.org/TR/prov-o/"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rfc649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s://schema.datacite.org/meta/kernel-3/doc/DataCite-MetadataKernel_v3.1.pdf"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loc.gov/marc/relators/relaterm.html"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s://joinup.ec.europa.eu/discussion/geodcat-ap-how-express-different-responsible-party-roles-supported-iso-19115-inspire"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s://publications.europa.eu/en/web/eu-vocabularies/at-dataset/-/resource/dataset/role"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8F7436"/>
    <w:rsid w:val="009949D6"/>
    <w:rsid w:val="009C7B21"/>
    <w:rsid w:val="00AD2287"/>
    <w:rsid w:val="00B31797"/>
    <w:rsid w:val="00B85F79"/>
    <w:rsid w:val="00BA7D32"/>
    <w:rsid w:val="00BB3091"/>
    <w:rsid w:val="00C20BC2"/>
    <w:rsid w:val="00C64750"/>
    <w:rsid w:val="00CA6FD6"/>
    <w:rsid w:val="00CD23DE"/>
    <w:rsid w:val="00D20856"/>
    <w:rsid w:val="00D4373E"/>
    <w:rsid w:val="00DA17B7"/>
    <w:rsid w:val="00DB6A60"/>
    <w:rsid w:val="00DE4D25"/>
    <w:rsid w:val="00EA2B1E"/>
    <w:rsid w:val="00ED6F3E"/>
    <w:rsid w:val="00F2656F"/>
    <w:rsid w:val="00F378D3"/>
    <w:rsid w:val="00F460F1"/>
    <w:rsid w:val="00F77F75"/>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14722</Words>
  <Characters>83917</Characters>
  <Application>Microsoft Office Word</Application>
  <DocSecurity>0</DocSecurity>
  <PresentationFormat>Microsoft Word 11.0</PresentationFormat>
  <Lines>699</Lines>
  <Paragraphs>196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98443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41</cp:revision>
  <cp:lastPrinted>2021-09-14T20:42:00Z</cp:lastPrinted>
  <dcterms:created xsi:type="dcterms:W3CDTF">2019-11-19T13:56:00Z</dcterms:created>
  <dcterms:modified xsi:type="dcterms:W3CDTF">2021-11-25T15:06:00Z</dcterms:modified>
  <cp:category/>
</cp:coreProperties>
</file>