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-project-context"/>
    <w:p>
      <w:pPr>
        <w:pStyle w:val="Heading1"/>
      </w:pPr>
      <w:r>
        <w:t xml:space="preserve">CLAUDE PROJECT CONTEXT</w:t>
      </w:r>
    </w:p>
    <w:bookmarkEnd w:id="20"/>
    <w:bookmarkStart w:id="22" w:name="Xab761f79c9f2d4e5bd006661e0c54488668129c"/>
    <w:p>
      <w:pPr>
        <w:pStyle w:val="Heading1"/>
      </w:pPr>
      <w:r>
        <w:t xml:space="preserve">AGENTIC AI-POWERED SCHOLARSHIP MATCHING SYSTEM</w:t>
      </w:r>
    </w:p>
    <w:p>
      <w:r>
        <w:pict>
          <v:rect style="width:0;height:1.5pt" o:hralign="center" o:hrstd="t" o:hr="t"/>
        </w:pict>
      </w:r>
    </w:p>
    <w:bookmarkStart w:id="21" w:name="important-context"/>
    <w:p>
      <w:pPr>
        <w:pStyle w:val="Heading2"/>
      </w:pPr>
      <w:r>
        <w:t xml:space="preserve">IMPORTANT CONTEXT</w:t>
      </w:r>
    </w:p>
    <w:p>
      <w:pPr>
        <w:pStyle w:val="FirstParagraph"/>
      </w:pPr>
      <w:r>
        <w:t xml:space="preserve">This document contains the complete project context.</w:t>
      </w:r>
    </w:p>
    <w:p>
      <w:pPr>
        <w:pStyle w:val="BodyText"/>
      </w:pPr>
      <w:r>
        <w:t xml:space="preserve">Before proposing any architecture, code, workflow, UI, database structure or recommendation logic, please read and understand the entire project.</w:t>
      </w:r>
    </w:p>
    <w:p>
      <w:pPr>
        <w:pStyle w:val="BodyText"/>
      </w:pPr>
      <w:r>
        <w:t xml:space="preserve">This project is being developed as part of:</w:t>
      </w:r>
    </w:p>
    <w:p>
      <w:pPr>
        <w:pStyle w:val="BodyText"/>
      </w:pPr>
      <w:r>
        <w:t xml:space="preserve">PRESTIJ (Agentic AI for Educationists)</w:t>
      </w:r>
    </w:p>
    <w:p>
      <w:pPr>
        <w:pStyle w:val="BodyText"/>
      </w:pPr>
      <w:r>
        <w:t xml:space="preserve">The project is currently at prototype stage.</w:t>
      </w:r>
    </w:p>
    <w:p>
      <w:pPr>
        <w:pStyle w:val="BodyText"/>
      </w:pPr>
      <w:r>
        <w:t xml:space="preserve">The goal is NOT to build a production-ready national platform.</w:t>
      </w:r>
    </w:p>
    <w:p>
      <w:pPr>
        <w:pStyle w:val="BodyText"/>
      </w:pPr>
      <w:r>
        <w:t xml:space="preserve">The goal is to demonstrate how Agentic AI can be used to provide personalised scholarship recommendations for Malaysian students after SPM.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ject-title"/>
    <w:p>
      <w:pPr>
        <w:pStyle w:val="Heading1"/>
      </w:pPr>
      <w:r>
        <w:t xml:space="preserve">PROJECT TITLE</w:t>
      </w:r>
    </w:p>
    <w:p>
      <w:pPr>
        <w:pStyle w:val="FirstParagraph"/>
      </w:pPr>
      <w:r>
        <w:t xml:space="preserve">Agentic AI-Powered Scholarship Matching System</w:t>
      </w:r>
    </w:p>
    <w:p>
      <w:r>
        <w:pict>
          <v:rect style="width:0;height:1.5pt" o:hralign="center" o:hrstd="t" o:hr="t"/>
        </w:pict>
      </w:r>
    </w:p>
    <w:bookmarkEnd w:id="23"/>
    <w:bookmarkStart w:id="24" w:name="project-background"/>
    <w:p>
      <w:pPr>
        <w:pStyle w:val="Heading1"/>
      </w:pPr>
      <w:r>
        <w:t xml:space="preserve">PROJECT BACKGROUND</w:t>
      </w:r>
    </w:p>
    <w:p>
      <w:pPr>
        <w:pStyle w:val="FirstParagraph"/>
      </w:pPr>
      <w:r>
        <w:t xml:space="preserve">Many Malaysian students are unaware of scholarship opportunities that match their academic achievements, co-curricular involvement, interests and future aspirations.</w:t>
      </w:r>
    </w:p>
    <w:p>
      <w:pPr>
        <w:pStyle w:val="BodyText"/>
      </w:pPr>
      <w:r>
        <w:t xml:space="preserve">Most students currently rely on:</w:t>
      </w:r>
    </w:p>
    <w:p>
      <w:pPr>
        <w:pStyle w:val="Compact"/>
        <w:numPr>
          <w:ilvl w:val="0"/>
          <w:numId w:val="1001"/>
        </w:numPr>
      </w:pPr>
      <w:r>
        <w:t xml:space="preserve">Friends</w:t>
      </w:r>
    </w:p>
    <w:p>
      <w:pPr>
        <w:pStyle w:val="Compact"/>
        <w:numPr>
          <w:ilvl w:val="0"/>
          <w:numId w:val="1001"/>
        </w:numPr>
      </w:pPr>
      <w:r>
        <w:t xml:space="preserve">Teachers</w:t>
      </w:r>
    </w:p>
    <w:p>
      <w:pPr>
        <w:pStyle w:val="Compact"/>
        <w:numPr>
          <w:ilvl w:val="0"/>
          <w:numId w:val="1001"/>
        </w:numPr>
      </w:pPr>
      <w:r>
        <w:t xml:space="preserve">Counsellors</w:t>
      </w:r>
    </w:p>
    <w:p>
      <w:pPr>
        <w:pStyle w:val="Compact"/>
        <w:numPr>
          <w:ilvl w:val="0"/>
          <w:numId w:val="1001"/>
        </w:numPr>
      </w:pPr>
      <w:r>
        <w:t xml:space="preserve">Social media</w:t>
      </w:r>
    </w:p>
    <w:p>
      <w:pPr>
        <w:pStyle w:val="Compact"/>
        <w:numPr>
          <w:ilvl w:val="0"/>
          <w:numId w:val="1001"/>
        </w:numPr>
      </w:pPr>
      <w:r>
        <w:t xml:space="preserve">Scholarship websites</w:t>
      </w:r>
    </w:p>
    <w:p>
      <w:pPr>
        <w:pStyle w:val="FirstParagraph"/>
      </w:pPr>
      <w:r>
        <w:t xml:space="preserve">to discover scholarship opportunities.</w:t>
      </w:r>
    </w:p>
    <w:p>
      <w:pPr>
        <w:pStyle w:val="BodyText"/>
      </w:pPr>
      <w:r>
        <w:t xml:space="preserve">The process is highly manual and students often:</w:t>
      </w:r>
    </w:p>
    <w:p>
      <w:pPr>
        <w:pStyle w:val="Compact"/>
        <w:numPr>
          <w:ilvl w:val="0"/>
          <w:numId w:val="1002"/>
        </w:numPr>
      </w:pPr>
      <w:r>
        <w:t xml:space="preserve">Miss deadlines</w:t>
      </w:r>
    </w:p>
    <w:p>
      <w:pPr>
        <w:pStyle w:val="Compact"/>
        <w:numPr>
          <w:ilvl w:val="0"/>
          <w:numId w:val="1002"/>
        </w:numPr>
      </w:pPr>
      <w:r>
        <w:t xml:space="preserve">Apply for unsuitable scholarships</w:t>
      </w:r>
    </w:p>
    <w:p>
      <w:pPr>
        <w:pStyle w:val="Compact"/>
        <w:numPr>
          <w:ilvl w:val="0"/>
          <w:numId w:val="1002"/>
        </w:numPr>
      </w:pPr>
      <w:r>
        <w:t xml:space="preserve">Fail to discover relevant opportunities</w:t>
      </w:r>
    </w:p>
    <w:p>
      <w:pPr>
        <w:pStyle w:val="Compact"/>
        <w:numPr>
          <w:ilvl w:val="0"/>
          <w:numId w:val="1002"/>
        </w:numPr>
      </w:pPr>
      <w:r>
        <w:t xml:space="preserve">Receive inconsistent guidance</w:t>
      </w:r>
    </w:p>
    <w:p>
      <w:pPr>
        <w:pStyle w:val="FirstParagraph"/>
      </w:pPr>
      <w:r>
        <w:t xml:space="preserve">The proposed solution is an Agentic AI-powered system that automatically analyses student profiles and recommends suitable scholarship opportunities.</w:t>
      </w:r>
    </w:p>
    <w:p>
      <w:r>
        <w:pict>
          <v:rect style="width:0;height:1.5pt" o:hralign="center" o:hrstd="t" o:hr="t"/>
        </w:pict>
      </w:r>
    </w:p>
    <w:bookmarkEnd w:id="24"/>
    <w:bookmarkStart w:id="28" w:name="problem-discovery"/>
    <w:p>
      <w:pPr>
        <w:pStyle w:val="Heading1"/>
      </w:pPr>
      <w:r>
        <w:t xml:space="preserve">PROBLEM DISCOVERY</w:t>
      </w:r>
    </w:p>
    <w:bookmarkStart w:id="27" w:name="raw-pain-points"/>
    <w:p>
      <w:pPr>
        <w:pStyle w:val="Heading2"/>
      </w:pPr>
      <w:r>
        <w:t xml:space="preserve">Raw Pain Points</w:t>
      </w:r>
    </w:p>
    <w:bookmarkStart w:id="25" w:name="scholarship-related"/>
    <w:p>
      <w:pPr>
        <w:pStyle w:val="Heading3"/>
      </w:pPr>
      <w:r>
        <w:t xml:space="preserve">Scholarship Related</w:t>
      </w:r>
    </w:p>
    <w:p>
      <w:pPr>
        <w:numPr>
          <w:ilvl w:val="0"/>
          <w:numId w:val="1003"/>
        </w:numPr>
      </w:pPr>
      <w:r>
        <w:t xml:space="preserve">Students do not know what scholarship opportunities are available after SPM.</w:t>
      </w:r>
    </w:p>
    <w:p>
      <w:pPr>
        <w:numPr>
          <w:ilvl w:val="0"/>
          <w:numId w:val="1003"/>
        </w:numPr>
      </w:pPr>
      <w:r>
        <w:t xml:space="preserve">Students do not know which scholarships are suitable for them.</w:t>
      </w:r>
    </w:p>
    <w:p>
      <w:pPr>
        <w:numPr>
          <w:ilvl w:val="0"/>
          <w:numId w:val="1003"/>
        </w:numPr>
      </w:pPr>
      <w:r>
        <w:t xml:space="preserve">Students miss scholarship opportunities because they are unaware of application deadlines.</w:t>
      </w:r>
    </w:p>
    <w:p>
      <w:pPr>
        <w:numPr>
          <w:ilvl w:val="0"/>
          <w:numId w:val="1003"/>
        </w:numPr>
      </w:pPr>
      <w:r>
        <w:t xml:space="preserve">Students receive scholarship information from multiple websites and social media platforms.</w:t>
      </w:r>
    </w:p>
    <w:bookmarkEnd w:id="25"/>
    <w:bookmarkStart w:id="26" w:name="other-post-spm-issues"/>
    <w:p>
      <w:pPr>
        <w:pStyle w:val="Heading3"/>
      </w:pPr>
      <w:r>
        <w:t xml:space="preserve">Other Post-SPM Issues</w:t>
      </w:r>
    </w:p>
    <w:p>
      <w:pPr>
        <w:numPr>
          <w:ilvl w:val="0"/>
          <w:numId w:val="1004"/>
        </w:numPr>
      </w:pPr>
      <w:r>
        <w:t xml:space="preserve">Students do not know which university programme best matches their interests and strengths.</w:t>
      </w:r>
    </w:p>
    <w:p>
      <w:pPr>
        <w:numPr>
          <w:ilvl w:val="0"/>
          <w:numId w:val="1004"/>
        </w:numPr>
      </w:pPr>
      <w:r>
        <w:t xml:space="preserve">Students are uncertain about future career pathways.</w:t>
      </w:r>
    </w:p>
    <w:p>
      <w:pPr>
        <w:numPr>
          <w:ilvl w:val="0"/>
          <w:numId w:val="1004"/>
        </w:numPr>
      </w:pPr>
      <w:r>
        <w:t xml:space="preserve">Students receive conflicting advice from parents, teachers and peers.</w:t>
      </w:r>
    </w:p>
    <w:p>
      <w:pPr>
        <w:numPr>
          <w:ilvl w:val="0"/>
          <w:numId w:val="1004"/>
        </w:numPr>
      </w:pPr>
      <w:r>
        <w:t xml:space="preserve">Students do not fully understand their strengths and interests.</w:t>
      </w:r>
    </w:p>
    <w:p>
      <w:pPr>
        <w:numPr>
          <w:ilvl w:val="0"/>
          <w:numId w:val="1004"/>
        </w:numPr>
      </w:pPr>
      <w:r>
        <w:t xml:space="preserve">Students find it difficult to compare university, TVET and pre-university pathways.</w:t>
      </w:r>
    </w:p>
    <w:p>
      <w:pPr>
        <w:numPr>
          <w:ilvl w:val="0"/>
          <w:numId w:val="1004"/>
        </w:numPr>
      </w:pPr>
      <w:r>
        <w:t xml:space="preserve">Teachers and counsellors have limited time to provide personalised guidance.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clustering"/>
    <w:p>
      <w:pPr>
        <w:pStyle w:val="Heading1"/>
      </w:pPr>
      <w:r>
        <w:t xml:space="preserve">CLUSTERING</w:t>
      </w:r>
    </w:p>
    <w:bookmarkStart w:id="29" w:name="cluster-a"/>
    <w:p>
      <w:pPr>
        <w:pStyle w:val="Heading2"/>
      </w:pPr>
      <w:r>
        <w:t xml:space="preserve">Cluster A</w:t>
      </w:r>
    </w:p>
    <w:p>
      <w:pPr>
        <w:pStyle w:val="FirstParagraph"/>
      </w:pPr>
      <w:r>
        <w:t xml:space="preserve">Scholarship Awareness &amp; Matching</w:t>
      </w:r>
    </w:p>
    <w:p>
      <w:pPr>
        <w:pStyle w:val="BodyText"/>
      </w:pPr>
      <w:r>
        <w:t xml:space="preserve">Priority: TOP 1</w:t>
      </w:r>
    </w:p>
    <w:p>
      <w:pPr>
        <w:pStyle w:val="BodyText"/>
      </w:pPr>
      <w:r>
        <w:t xml:space="preserve">Pain Points:</w:t>
      </w:r>
    </w:p>
    <w:p>
      <w:pPr>
        <w:pStyle w:val="Compact"/>
        <w:numPr>
          <w:ilvl w:val="0"/>
          <w:numId w:val="1005"/>
        </w:numPr>
      </w:pPr>
      <w:r>
        <w:t xml:space="preserve">Lack of scholarship awareness</w:t>
      </w:r>
    </w:p>
    <w:p>
      <w:pPr>
        <w:pStyle w:val="Compact"/>
        <w:numPr>
          <w:ilvl w:val="0"/>
          <w:numId w:val="1005"/>
        </w:numPr>
      </w:pPr>
      <w:r>
        <w:t xml:space="preserve">Difficulty identifying suitable scholarships</w:t>
      </w:r>
    </w:p>
    <w:p>
      <w:pPr>
        <w:pStyle w:val="Compact"/>
        <w:numPr>
          <w:ilvl w:val="0"/>
          <w:numId w:val="1005"/>
        </w:numPr>
      </w:pPr>
      <w:r>
        <w:t xml:space="preserve">Missed scholarship deadlines</w:t>
      </w:r>
    </w:p>
    <w:p>
      <w:pPr>
        <w:pStyle w:val="Compact"/>
        <w:numPr>
          <w:ilvl w:val="0"/>
          <w:numId w:val="1005"/>
        </w:numPr>
      </w:pPr>
      <w:r>
        <w:t xml:space="preserve">Scattered scholarship information</w:t>
      </w:r>
    </w:p>
    <w:p>
      <w:pPr>
        <w:pStyle w:val="FirstParagraph"/>
      </w:pPr>
      <w:r>
        <w:t xml:space="preserve">Root Cause:</w:t>
      </w:r>
    </w:p>
    <w:p>
      <w:pPr>
        <w:pStyle w:val="BodyText"/>
      </w:pPr>
      <w:r>
        <w:t xml:space="preserve">No personalised scholarship matching system exists.</w:t>
      </w:r>
    </w:p>
    <w:p>
      <w:pPr>
        <w:pStyle w:val="BodyText"/>
      </w:pPr>
      <w:r>
        <w:t xml:space="preserve">HMW:</w:t>
      </w:r>
    </w:p>
    <w:p>
      <w:pPr>
        <w:pStyle w:val="BodyText"/>
      </w:pPr>
      <w:r>
        <w:t xml:space="preserve">How might we help students identify suitable scholarships based on academic results, co-curricular achievements, interests and aspirations?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ct-objective"/>
    <w:p>
      <w:pPr>
        <w:pStyle w:val="Heading1"/>
      </w:pPr>
      <w:r>
        <w:t xml:space="preserve">PROJECT OBJECTIVE</w:t>
      </w:r>
    </w:p>
    <w:p>
      <w:pPr>
        <w:pStyle w:val="FirstParagraph"/>
      </w:pPr>
      <w:r>
        <w:t xml:space="preserve">Develop an Agentic AI-powered prototype that:</w:t>
      </w:r>
    </w:p>
    <w:p>
      <w:pPr>
        <w:pStyle w:val="Compact"/>
        <w:numPr>
          <w:ilvl w:val="0"/>
          <w:numId w:val="1006"/>
        </w:numPr>
      </w:pPr>
      <w:r>
        <w:t xml:space="preserve">Analyses student profiles</w:t>
      </w:r>
    </w:p>
    <w:p>
      <w:pPr>
        <w:pStyle w:val="Compact"/>
        <w:numPr>
          <w:ilvl w:val="0"/>
          <w:numId w:val="1006"/>
        </w:numPr>
      </w:pPr>
      <w:r>
        <w:t xml:space="preserve">Matches students with scholarships</w:t>
      </w:r>
    </w:p>
    <w:p>
      <w:pPr>
        <w:pStyle w:val="Compact"/>
        <w:numPr>
          <w:ilvl w:val="0"/>
          <w:numId w:val="1006"/>
        </w:numPr>
      </w:pPr>
      <w:r>
        <w:t xml:space="preserve">Explains recommendations</w:t>
      </w:r>
    </w:p>
    <w:p>
      <w:pPr>
        <w:pStyle w:val="Compact"/>
        <w:numPr>
          <w:ilvl w:val="0"/>
          <w:numId w:val="1006"/>
        </w:numPr>
      </w:pPr>
      <w:r>
        <w:t xml:space="preserve">Sends scholarship notifications</w:t>
      </w:r>
    </w:p>
    <w:p>
      <w:r>
        <w:pict>
          <v:rect style="width:0;height:1.5pt" o:hralign="center" o:hrstd="t" o:hr="t"/>
        </w:pict>
      </w:r>
    </w:p>
    <w:bookmarkEnd w:id="31"/>
    <w:bookmarkStart w:id="32" w:name="important-project-requirements"/>
    <w:p>
      <w:pPr>
        <w:pStyle w:val="Heading1"/>
      </w:pPr>
      <w:r>
        <w:t xml:space="preserve">IMPORTANT PROJECT REQUIREMENTS</w:t>
      </w:r>
    </w:p>
    <w:p>
      <w:pPr>
        <w:pStyle w:val="FirstParagraph"/>
      </w:pPr>
      <w:r>
        <w:t xml:space="preserve">The project MUST remain scholarship-focused.</w:t>
      </w:r>
    </w:p>
    <w:p>
      <w:pPr>
        <w:pStyle w:val="BodyText"/>
      </w:pPr>
      <w:r>
        <w:t xml:space="preserve">The project is NOT:</w:t>
      </w:r>
    </w:p>
    <w:p>
      <w:pPr>
        <w:pStyle w:val="Compact"/>
        <w:numPr>
          <w:ilvl w:val="0"/>
          <w:numId w:val="1007"/>
        </w:numPr>
      </w:pPr>
      <w:r>
        <w:t xml:space="preserve">A university recommendation system</w:t>
      </w:r>
    </w:p>
    <w:p>
      <w:pPr>
        <w:pStyle w:val="Compact"/>
        <w:numPr>
          <w:ilvl w:val="0"/>
          <w:numId w:val="1007"/>
        </w:numPr>
      </w:pPr>
      <w:r>
        <w:t xml:space="preserve">A career recommendation system</w:t>
      </w:r>
    </w:p>
    <w:p>
      <w:pPr>
        <w:pStyle w:val="Compact"/>
        <w:numPr>
          <w:ilvl w:val="0"/>
          <w:numId w:val="1007"/>
        </w:numPr>
      </w:pPr>
      <w:r>
        <w:t xml:space="preserve">A counselling chatbot</w:t>
      </w:r>
    </w:p>
    <w:p>
      <w:pPr>
        <w:pStyle w:val="FirstParagraph"/>
      </w:pPr>
      <w:r>
        <w:t xml:space="preserve">These may support the process but the final output must always be:</w:t>
      </w:r>
    </w:p>
    <w:p>
      <w:pPr>
        <w:pStyle w:val="BodyText"/>
      </w:pPr>
      <w:r>
        <w:t xml:space="preserve">SCHOLARSHIP RECOMMENDATION</w:t>
      </w:r>
    </w:p>
    <w:p>
      <w:r>
        <w:pict>
          <v:rect style="width:0;height:1.5pt" o:hralign="center" o:hrstd="t" o:hr="t"/>
        </w:pict>
      </w:r>
    </w:p>
    <w:bookmarkEnd w:id="32"/>
    <w:bookmarkStart w:id="33" w:name="target-users"/>
    <w:p>
      <w:pPr>
        <w:pStyle w:val="Heading1"/>
      </w:pPr>
      <w:r>
        <w:t xml:space="preserve">TARGET USERS</w:t>
      </w:r>
    </w:p>
    <w:p>
      <w:pPr>
        <w:pStyle w:val="FirstParagraph"/>
      </w:pPr>
      <w:r>
        <w:t xml:space="preserve">Primary User:</w:t>
      </w:r>
    </w:p>
    <w:p>
      <w:pPr>
        <w:pStyle w:val="Compact"/>
        <w:numPr>
          <w:ilvl w:val="0"/>
          <w:numId w:val="1008"/>
        </w:numPr>
      </w:pPr>
      <w:r>
        <w:t xml:space="preserve">SPM Graduates</w:t>
      </w:r>
    </w:p>
    <w:p>
      <w:pPr>
        <w:pStyle w:val="FirstParagraph"/>
      </w:pPr>
      <w:r>
        <w:t xml:space="preserve">Secondary Users:</w:t>
      </w:r>
    </w:p>
    <w:p>
      <w:pPr>
        <w:pStyle w:val="Compact"/>
        <w:numPr>
          <w:ilvl w:val="0"/>
          <w:numId w:val="1009"/>
        </w:numPr>
      </w:pPr>
      <w:r>
        <w:t xml:space="preserve">School Counsellors</w:t>
      </w:r>
    </w:p>
    <w:p>
      <w:pPr>
        <w:pStyle w:val="Compact"/>
        <w:numPr>
          <w:ilvl w:val="0"/>
          <w:numId w:val="1009"/>
        </w:numPr>
      </w:pPr>
      <w:r>
        <w:t xml:space="preserve">Teachers</w:t>
      </w:r>
    </w:p>
    <w:p>
      <w:pPr>
        <w:pStyle w:val="Compact"/>
        <w:numPr>
          <w:ilvl w:val="0"/>
          <w:numId w:val="1009"/>
        </w:numPr>
      </w:pPr>
      <w:r>
        <w:t xml:space="preserve">Parents</w:t>
      </w:r>
    </w:p>
    <w:p>
      <w:pPr>
        <w:pStyle w:val="FirstParagraph"/>
      </w:pPr>
      <w:r>
        <w:t xml:space="preserve">Future Users:</w:t>
      </w:r>
    </w:p>
    <w:p>
      <w:pPr>
        <w:pStyle w:val="Compact"/>
        <w:numPr>
          <w:ilvl w:val="0"/>
          <w:numId w:val="1010"/>
        </w:numPr>
      </w:pPr>
      <w:r>
        <w:t xml:space="preserve">DELIMa</w:t>
      </w:r>
    </w:p>
    <w:p>
      <w:pPr>
        <w:pStyle w:val="Compact"/>
        <w:numPr>
          <w:ilvl w:val="0"/>
          <w:numId w:val="1010"/>
        </w:numPr>
      </w:pPr>
      <w:r>
        <w:t xml:space="preserve">Ministry of Education</w:t>
      </w:r>
    </w:p>
    <w:p>
      <w:r>
        <w:pict>
          <v:rect style="width:0;height:1.5pt" o:hralign="center" o:hrstd="t" o:hr="t"/>
        </w:pict>
      </w:r>
    </w:p>
    <w:bookmarkEnd w:id="33"/>
    <w:bookmarkStart w:id="41" w:name="datasets"/>
    <w:p>
      <w:pPr>
        <w:pStyle w:val="Heading1"/>
      </w:pPr>
      <w:r>
        <w:t xml:space="preserve">DATASETS</w:t>
      </w:r>
    </w:p>
    <w:p>
      <w:pPr>
        <w:pStyle w:val="FirstParagraph"/>
      </w:pPr>
      <w:r>
        <w:t xml:space="preserve">The project will use Excel files.</w:t>
      </w:r>
    </w:p>
    <w:p>
      <w:pPr>
        <w:pStyle w:val="BodyText"/>
      </w:pPr>
      <w:r>
        <w:t xml:space="preserve">No real database is required for the prototype.</w:t>
      </w:r>
    </w:p>
    <w:p>
      <w:r>
        <w:pict>
          <v:rect style="width:0;height:1.5pt" o:hralign="center" o:hrstd="t" o:hr="t"/>
        </w:pict>
      </w:r>
    </w:p>
    <w:bookmarkStart w:id="34" w:name="dataset-1"/>
    <w:p>
      <w:pPr>
        <w:pStyle w:val="Heading2"/>
      </w:pPr>
      <w:r>
        <w:t xml:space="preserve">Dataset 1</w:t>
      </w:r>
    </w:p>
    <w:p>
      <w:pPr>
        <w:pStyle w:val="FirstParagraph"/>
      </w:pPr>
      <w:r>
        <w:t xml:space="preserve">student_master.xlsx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1"/>
        </w:numPr>
      </w:pPr>
      <w:r>
        <w:t xml:space="preserve">Student ID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Student identification</w:t>
      </w:r>
    </w:p>
    <w:p>
      <w:pPr>
        <w:pStyle w:val="Compact"/>
        <w:numPr>
          <w:ilvl w:val="0"/>
          <w:numId w:val="1012"/>
        </w:numPr>
      </w:pPr>
      <w:r>
        <w:t xml:space="preserve">Login</w:t>
      </w:r>
    </w:p>
    <w:p>
      <w:pPr>
        <w:pStyle w:val="Compact"/>
        <w:numPr>
          <w:ilvl w:val="0"/>
          <w:numId w:val="1012"/>
        </w:numPr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34"/>
    <w:bookmarkStart w:id="35" w:name="dataset-2"/>
    <w:p>
      <w:pPr>
        <w:pStyle w:val="Heading2"/>
      </w:pPr>
      <w:r>
        <w:t xml:space="preserve">Dataset 2</w:t>
      </w:r>
    </w:p>
    <w:p>
      <w:pPr>
        <w:pStyle w:val="FirstParagraph"/>
      </w:pPr>
      <w:r>
        <w:t xml:space="preserve">spm_results.xlsx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Student ID</w:t>
      </w:r>
    </w:p>
    <w:p>
      <w:pPr>
        <w:pStyle w:val="Compact"/>
        <w:numPr>
          <w:ilvl w:val="0"/>
          <w:numId w:val="1013"/>
        </w:numPr>
      </w:pPr>
      <w:r>
        <w:t xml:space="preserve">Subject Results</w:t>
      </w:r>
    </w:p>
    <w:p>
      <w:pPr>
        <w:pStyle w:val="Compact"/>
        <w:numPr>
          <w:ilvl w:val="0"/>
          <w:numId w:val="1013"/>
        </w:numPr>
      </w:pPr>
      <w:r>
        <w:t xml:space="preserve">Academic Performance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4"/>
        </w:numPr>
      </w:pPr>
      <w:r>
        <w:t xml:space="preserve">Academic analysis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Not yet available.</w:t>
      </w:r>
    </w:p>
    <w:p>
      <w:pPr>
        <w:pStyle w:val="BodyText"/>
      </w:pPr>
      <w:r>
        <w:t xml:space="preserve">May use simulated data.</w:t>
      </w:r>
    </w:p>
    <w:p>
      <w:r>
        <w:pict>
          <v:rect style="width:0;height:1.5pt" o:hralign="center" o:hrstd="t" o:hr="t"/>
        </w:pict>
      </w:r>
    </w:p>
    <w:bookmarkEnd w:id="35"/>
    <w:bookmarkStart w:id="36" w:name="dataset-3"/>
    <w:p>
      <w:pPr>
        <w:pStyle w:val="Heading2"/>
      </w:pPr>
      <w:r>
        <w:t xml:space="preserve">Dataset 3</w:t>
      </w:r>
    </w:p>
    <w:p>
      <w:pPr>
        <w:pStyle w:val="FirstParagraph"/>
      </w:pPr>
      <w:r>
        <w:t xml:space="preserve">pajsk.xlsx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5"/>
        </w:numPr>
      </w:pPr>
      <w:r>
        <w:t xml:space="preserve">GPA</w:t>
      </w:r>
    </w:p>
    <w:p>
      <w:pPr>
        <w:pStyle w:val="Compact"/>
        <w:numPr>
          <w:ilvl w:val="0"/>
          <w:numId w:val="1015"/>
        </w:numPr>
      </w:pPr>
      <w:r>
        <w:t xml:space="preserve">CGPA</w:t>
      </w:r>
    </w:p>
    <w:p>
      <w:pPr>
        <w:pStyle w:val="Compact"/>
        <w:numPr>
          <w:ilvl w:val="0"/>
          <w:numId w:val="1015"/>
        </w:numPr>
      </w:pPr>
      <w:r>
        <w:t xml:space="preserve">Merit</w:t>
      </w:r>
    </w:p>
    <w:p>
      <w:pPr>
        <w:pStyle w:val="Compact"/>
        <w:numPr>
          <w:ilvl w:val="0"/>
          <w:numId w:val="1015"/>
        </w:numPr>
      </w:pPr>
      <w:r>
        <w:t xml:space="preserve">Leadership</w:t>
      </w:r>
    </w:p>
    <w:p>
      <w:pPr>
        <w:pStyle w:val="Compact"/>
        <w:numPr>
          <w:ilvl w:val="0"/>
          <w:numId w:val="1015"/>
        </w:numPr>
      </w:pPr>
      <w:r>
        <w:t xml:space="preserve">Achievement</w:t>
      </w:r>
    </w:p>
    <w:p>
      <w:pPr>
        <w:pStyle w:val="Compact"/>
        <w:numPr>
          <w:ilvl w:val="0"/>
          <w:numId w:val="1015"/>
        </w:numPr>
      </w:pPr>
      <w:r>
        <w:t xml:space="preserve">Participation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Available.</w:t>
      </w:r>
    </w:p>
    <w:p>
      <w:r>
        <w:pict>
          <v:rect style="width:0;height:1.5pt" o:hralign="center" o:hrstd="t" o:hr="t"/>
        </w:pict>
      </w:r>
    </w:p>
    <w:bookmarkEnd w:id="36"/>
    <w:bookmarkStart w:id="37" w:name="dataset-4"/>
    <w:p>
      <w:pPr>
        <w:pStyle w:val="Heading2"/>
      </w:pPr>
      <w:r>
        <w:t xml:space="preserve">Dataset 4</w:t>
      </w:r>
    </w:p>
    <w:p>
      <w:pPr>
        <w:pStyle w:val="FirstParagraph"/>
      </w:pPr>
      <w:r>
        <w:t xml:space="preserve">psychometric.xlsx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6"/>
        </w:numPr>
      </w:pPr>
      <w:r>
        <w:t xml:space="preserve">RIASEC</w:t>
      </w:r>
    </w:p>
    <w:p>
      <w:pPr>
        <w:pStyle w:val="Compact"/>
        <w:numPr>
          <w:ilvl w:val="0"/>
          <w:numId w:val="1016"/>
        </w:numPr>
      </w:pPr>
      <w:r>
        <w:t xml:space="preserve">Career Interests</w:t>
      </w:r>
    </w:p>
    <w:p>
      <w:pPr>
        <w:pStyle w:val="Compact"/>
        <w:numPr>
          <w:ilvl w:val="0"/>
          <w:numId w:val="1016"/>
        </w:numPr>
      </w:pPr>
      <w:r>
        <w:t xml:space="preserve">Personality Indicators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Not yet available.</w:t>
      </w:r>
    </w:p>
    <w:p>
      <w:pPr>
        <w:pStyle w:val="BodyText"/>
      </w:pPr>
      <w:r>
        <w:t xml:space="preserve">May require support from school counsellors.</w:t>
      </w:r>
    </w:p>
    <w:p>
      <w:r>
        <w:pict>
          <v:rect style="width:0;height:1.5pt" o:hralign="center" o:hrstd="t" o:hr="t"/>
        </w:pict>
      </w:r>
    </w:p>
    <w:bookmarkEnd w:id="37"/>
    <w:bookmarkStart w:id="38" w:name="dataset-5"/>
    <w:p>
      <w:pPr>
        <w:pStyle w:val="Heading2"/>
      </w:pPr>
      <w:r>
        <w:t xml:space="preserve">Dataset 5</w:t>
      </w:r>
    </w:p>
    <w:p>
      <w:pPr>
        <w:pStyle w:val="FirstParagraph"/>
      </w:pPr>
      <w:r>
        <w:t xml:space="preserve">student_aspiration.xlsx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7"/>
        </w:numPr>
      </w:pPr>
      <w:r>
        <w:t xml:space="preserve">Dream Career</w:t>
      </w:r>
    </w:p>
    <w:p>
      <w:pPr>
        <w:pStyle w:val="Compact"/>
        <w:numPr>
          <w:ilvl w:val="0"/>
          <w:numId w:val="1017"/>
        </w:numPr>
      </w:pPr>
      <w:r>
        <w:t xml:space="preserve">Preferred Field</w:t>
      </w:r>
    </w:p>
    <w:p>
      <w:pPr>
        <w:pStyle w:val="Compact"/>
        <w:numPr>
          <w:ilvl w:val="0"/>
          <w:numId w:val="1017"/>
        </w:numPr>
      </w:pPr>
      <w:r>
        <w:t xml:space="preserve">Personal Interests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project must not rely solely on historical student data.</w:t>
      </w:r>
    </w:p>
    <w:p>
      <w:pPr>
        <w:pStyle w:val="BodyText"/>
      </w:pPr>
      <w:r>
        <w:t xml:space="preserve">Students should be allowed to declare their own interests.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Students may participate in activities due to parental influence.</w:t>
      </w:r>
    </w:p>
    <w:p>
      <w:pPr>
        <w:pStyle w:val="BodyText"/>
      </w:pPr>
      <w:r>
        <w:t xml:space="preserve">Observed behaviour may not reflect genuine interests.</w:t>
      </w:r>
    </w:p>
    <w:p>
      <w:pPr>
        <w:pStyle w:val="BodyText"/>
      </w:pPr>
      <w:r>
        <w:t xml:space="preserve">Therefore self-declared aspirations are required.</w:t>
      </w:r>
    </w:p>
    <w:p>
      <w:r>
        <w:pict>
          <v:rect style="width:0;height:1.5pt" o:hralign="center" o:hrstd="t" o:hr="t"/>
        </w:pict>
      </w:r>
    </w:p>
    <w:bookmarkEnd w:id="38"/>
    <w:bookmarkStart w:id="39" w:name="dataset-6"/>
    <w:p>
      <w:pPr>
        <w:pStyle w:val="Heading2"/>
      </w:pPr>
      <w:r>
        <w:t xml:space="preserve">Dataset 6</w:t>
      </w:r>
    </w:p>
    <w:p>
      <w:pPr>
        <w:pStyle w:val="FirstParagraph"/>
      </w:pPr>
      <w:r>
        <w:t xml:space="preserve">parent_background.xlsx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8"/>
        </w:numPr>
      </w:pPr>
      <w:r>
        <w:t xml:space="preserve">Father Occupation</w:t>
      </w:r>
    </w:p>
    <w:p>
      <w:pPr>
        <w:pStyle w:val="Compact"/>
        <w:numPr>
          <w:ilvl w:val="0"/>
          <w:numId w:val="1018"/>
        </w:numPr>
      </w:pPr>
      <w:r>
        <w:t xml:space="preserve">Mother Occupation</w:t>
      </w:r>
    </w:p>
    <w:p>
      <w:pPr>
        <w:pStyle w:val="Compact"/>
        <w:numPr>
          <w:ilvl w:val="0"/>
          <w:numId w:val="1018"/>
        </w:numPr>
      </w:pPr>
      <w:r>
        <w:t xml:space="preserve">Parent Category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19"/>
        </w:numPr>
      </w:pPr>
      <w:r>
        <w:t xml:space="preserve">B40</w:t>
      </w:r>
    </w:p>
    <w:p>
      <w:pPr>
        <w:pStyle w:val="Compact"/>
        <w:numPr>
          <w:ilvl w:val="0"/>
          <w:numId w:val="1019"/>
        </w:numPr>
      </w:pPr>
      <w:r>
        <w:t xml:space="preserve">M40</w:t>
      </w:r>
    </w:p>
    <w:p>
      <w:pPr>
        <w:pStyle w:val="Compact"/>
        <w:numPr>
          <w:ilvl w:val="0"/>
          <w:numId w:val="1019"/>
        </w:numPr>
      </w:pPr>
      <w:r>
        <w:t xml:space="preserve">T20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This dataset was suggested by the mentor.</w:t>
      </w:r>
    </w:p>
    <w:p>
      <w:pPr>
        <w:pStyle w:val="BodyText"/>
      </w:pPr>
      <w:r>
        <w:t xml:space="preserve">Many scholarships consider socioeconomic background.</w:t>
      </w:r>
    </w:p>
    <w:p>
      <w:pPr>
        <w:pStyle w:val="BodyText"/>
      </w:pPr>
      <w:r>
        <w:t xml:space="preserve">This dataset must be included.</w:t>
      </w:r>
    </w:p>
    <w:p>
      <w:r>
        <w:pict>
          <v:rect style="width:0;height:1.5pt" o:hralign="center" o:hrstd="t" o:hr="t"/>
        </w:pict>
      </w:r>
    </w:p>
    <w:bookmarkEnd w:id="39"/>
    <w:bookmarkStart w:id="40" w:name="dataset-7"/>
    <w:p>
      <w:pPr>
        <w:pStyle w:val="Heading2"/>
      </w:pPr>
      <w:r>
        <w:t xml:space="preserve">Dataset 7</w:t>
      </w:r>
    </w:p>
    <w:p>
      <w:pPr>
        <w:pStyle w:val="FirstParagraph"/>
      </w:pPr>
      <w:r>
        <w:t xml:space="preserve">scholarship_database.xlsx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0"/>
        </w:numPr>
      </w:pPr>
      <w:r>
        <w:t xml:space="preserve">Scholarship Name</w:t>
      </w:r>
    </w:p>
    <w:p>
      <w:pPr>
        <w:pStyle w:val="Compact"/>
        <w:numPr>
          <w:ilvl w:val="0"/>
          <w:numId w:val="1020"/>
        </w:numPr>
      </w:pPr>
      <w:r>
        <w:t xml:space="preserve">Academic Requirement</w:t>
      </w:r>
    </w:p>
    <w:p>
      <w:pPr>
        <w:pStyle w:val="Compact"/>
        <w:numPr>
          <w:ilvl w:val="0"/>
          <w:numId w:val="1020"/>
        </w:numPr>
      </w:pPr>
      <w:r>
        <w:t xml:space="preserve">PAJSK Requirement</w:t>
      </w:r>
    </w:p>
    <w:p>
      <w:pPr>
        <w:pStyle w:val="Compact"/>
        <w:numPr>
          <w:ilvl w:val="0"/>
          <w:numId w:val="1020"/>
        </w:numPr>
      </w:pPr>
      <w:r>
        <w:t xml:space="preserve">Career Preference</w:t>
      </w:r>
    </w:p>
    <w:p>
      <w:pPr>
        <w:pStyle w:val="Compact"/>
        <w:numPr>
          <w:ilvl w:val="0"/>
          <w:numId w:val="1020"/>
        </w:numPr>
      </w:pPr>
      <w:r>
        <w:t xml:space="preserve">Parent Category Requirement</w:t>
      </w:r>
    </w:p>
    <w:p>
      <w:pPr>
        <w:pStyle w:val="Compact"/>
        <w:numPr>
          <w:ilvl w:val="0"/>
          <w:numId w:val="1020"/>
        </w:numPr>
      </w:pPr>
      <w:r>
        <w:t xml:space="preserve">Eligibility Criteria</w:t>
      </w:r>
    </w:p>
    <w:p>
      <w:pPr>
        <w:pStyle w:val="Compact"/>
        <w:numPr>
          <w:ilvl w:val="0"/>
          <w:numId w:val="1020"/>
        </w:numPr>
      </w:pPr>
      <w:r>
        <w:t xml:space="preserve">Deadline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Currently under development.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i-agents"/>
    <w:p>
      <w:pPr>
        <w:pStyle w:val="Heading1"/>
      </w:pPr>
      <w:r>
        <w:t xml:space="preserve">AI AGENTS</w:t>
      </w:r>
    </w:p>
    <w:p>
      <w:pPr>
        <w:pStyle w:val="FirstParagraph"/>
      </w:pPr>
      <w:r>
        <w:t xml:space="preserve">The project should use SIX agents only.</w:t>
      </w:r>
    </w:p>
    <w:p>
      <w:pPr>
        <w:pStyle w:val="BodyText"/>
      </w:pPr>
      <w:r>
        <w:t xml:space="preserve">Avoid creating too many agents.</w:t>
      </w:r>
    </w:p>
    <w:p>
      <w:r>
        <w:pict>
          <v:rect style="width:0;height:1.5pt" o:hralign="center" o:hrstd="t" o:hr="t"/>
        </w:pict>
      </w:r>
    </w:p>
    <w:bookmarkStart w:id="42" w:name="agent-1"/>
    <w:p>
      <w:pPr>
        <w:pStyle w:val="Heading2"/>
      </w:pPr>
      <w:r>
        <w:t xml:space="preserve">Agent 1</w:t>
      </w:r>
    </w:p>
    <w:p>
      <w:pPr>
        <w:pStyle w:val="FirstParagraph"/>
      </w:pPr>
      <w:r>
        <w:t xml:space="preserve">Academic Profiling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Analyse SPM results.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Academic profile.</w:t>
      </w:r>
    </w:p>
    <w:p>
      <w:r>
        <w:pict>
          <v:rect style="width:0;height:1.5pt" o:hralign="center" o:hrstd="t" o:hr="t"/>
        </w:pict>
      </w:r>
    </w:p>
    <w:bookmarkEnd w:id="42"/>
    <w:bookmarkStart w:id="43" w:name="agent-2"/>
    <w:p>
      <w:pPr>
        <w:pStyle w:val="Heading2"/>
      </w:pPr>
      <w:r>
        <w:t xml:space="preserve">Agent 2</w:t>
      </w:r>
    </w:p>
    <w:p>
      <w:pPr>
        <w:pStyle w:val="FirstParagraph"/>
      </w:pPr>
      <w:r>
        <w:t xml:space="preserve">PAJSK Analysis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Analyse co-curricular achievements.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PAJSK profile.</w:t>
      </w:r>
    </w:p>
    <w:p>
      <w:r>
        <w:pict>
          <v:rect style="width:0;height:1.5pt" o:hralign="center" o:hrstd="t" o:hr="t"/>
        </w:pict>
      </w:r>
    </w:p>
    <w:bookmarkEnd w:id="43"/>
    <w:bookmarkStart w:id="44" w:name="agent-3"/>
    <w:p>
      <w:pPr>
        <w:pStyle w:val="Heading2"/>
      </w:pPr>
      <w:r>
        <w:t xml:space="preserve">Agent 3</w:t>
      </w:r>
    </w:p>
    <w:p>
      <w:pPr>
        <w:pStyle w:val="FirstParagraph"/>
      </w:pPr>
      <w:r>
        <w:t xml:space="preserve">Psychometric &amp; Aspiration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Analyse:</w:t>
      </w:r>
    </w:p>
    <w:p>
      <w:pPr>
        <w:pStyle w:val="Compact"/>
        <w:numPr>
          <w:ilvl w:val="0"/>
          <w:numId w:val="1021"/>
        </w:numPr>
      </w:pPr>
      <w:r>
        <w:t xml:space="preserve">Psychometric data</w:t>
      </w:r>
    </w:p>
    <w:p>
      <w:pPr>
        <w:pStyle w:val="Compact"/>
        <w:numPr>
          <w:ilvl w:val="0"/>
          <w:numId w:val="1021"/>
        </w:numPr>
      </w:pPr>
      <w:r>
        <w:t xml:space="preserve">Career interests</w:t>
      </w:r>
    </w:p>
    <w:p>
      <w:pPr>
        <w:pStyle w:val="Compact"/>
        <w:numPr>
          <w:ilvl w:val="0"/>
          <w:numId w:val="1021"/>
        </w:numPr>
      </w:pPr>
      <w:r>
        <w:t xml:space="preserve">Student aspirations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Student interest profile.</w:t>
      </w:r>
    </w:p>
    <w:p>
      <w:r>
        <w:pict>
          <v:rect style="width:0;height:1.5pt" o:hralign="center" o:hrstd="t" o:hr="t"/>
        </w:pict>
      </w:r>
    </w:p>
    <w:bookmarkEnd w:id="44"/>
    <w:bookmarkStart w:id="45" w:name="agent-4"/>
    <w:p>
      <w:pPr>
        <w:pStyle w:val="Heading2"/>
      </w:pPr>
      <w:r>
        <w:t xml:space="preserve">Agent 4</w:t>
      </w:r>
    </w:p>
    <w:p>
      <w:pPr>
        <w:pStyle w:val="FirstParagraph"/>
      </w:pPr>
      <w:r>
        <w:t xml:space="preserve">Scholarship Matching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Compare student profile with scholarship requirements.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Ranked scholarship recommendations.</w:t>
      </w:r>
    </w:p>
    <w:p>
      <w:r>
        <w:pict>
          <v:rect style="width:0;height:1.5pt" o:hralign="center" o:hrstd="t" o:hr="t"/>
        </w:pict>
      </w:r>
    </w:p>
    <w:bookmarkEnd w:id="45"/>
    <w:bookmarkStart w:id="46" w:name="agent-5"/>
    <w:p>
      <w:pPr>
        <w:pStyle w:val="Heading2"/>
      </w:pPr>
      <w:r>
        <w:t xml:space="preserve">Agent 5</w:t>
      </w:r>
    </w:p>
    <w:p>
      <w:pPr>
        <w:pStyle w:val="FirstParagraph"/>
      </w:pPr>
      <w:r>
        <w:t xml:space="preserve">Recommendation &amp; Reasoning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Explain recommendations.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Match percentage and recommendation reasoning.</w:t>
      </w:r>
    </w:p>
    <w:p>
      <w:r>
        <w:pict>
          <v:rect style="width:0;height:1.5pt" o:hralign="center" o:hrstd="t" o:hr="t"/>
        </w:pict>
      </w:r>
    </w:p>
    <w:bookmarkEnd w:id="46"/>
    <w:bookmarkStart w:id="47" w:name="agent-6"/>
    <w:p>
      <w:pPr>
        <w:pStyle w:val="Heading2"/>
      </w:pPr>
      <w:r>
        <w:t xml:space="preserve">Agent 6</w:t>
      </w:r>
    </w:p>
    <w:p>
      <w:pPr>
        <w:pStyle w:val="FirstParagraph"/>
      </w:pPr>
      <w:r>
        <w:t xml:space="preserve">Notification Agent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Send:</w:t>
      </w:r>
    </w:p>
    <w:p>
      <w:pPr>
        <w:pStyle w:val="Compact"/>
        <w:numPr>
          <w:ilvl w:val="0"/>
          <w:numId w:val="1022"/>
        </w:numPr>
      </w:pPr>
      <w:r>
        <w:t xml:space="preserve">Scholarship alerts</w:t>
      </w:r>
    </w:p>
    <w:p>
      <w:pPr>
        <w:pStyle w:val="Compact"/>
        <w:numPr>
          <w:ilvl w:val="0"/>
          <w:numId w:val="1022"/>
        </w:numPr>
      </w:pPr>
      <w:r>
        <w:t xml:space="preserve">Deadline reminders</w:t>
      </w:r>
    </w:p>
    <w:p>
      <w:pPr>
        <w:pStyle w:val="Compact"/>
        <w:numPr>
          <w:ilvl w:val="0"/>
          <w:numId w:val="1022"/>
        </w:numPr>
      </w:pPr>
      <w:r>
        <w:t xml:space="preserve">Email notifications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ystem-workflow"/>
    <w:p>
      <w:pPr>
        <w:pStyle w:val="Heading1"/>
      </w:pPr>
      <w:r>
        <w:t xml:space="preserve">SYSTEM WORKFLOW</w:t>
      </w:r>
    </w:p>
    <w:p>
      <w:pPr>
        <w:pStyle w:val="FirstParagraph"/>
      </w:pPr>
      <w:r>
        <w:t xml:space="preserve">Student Login</w:t>
      </w:r>
      <w:r>
        <w:t xml:space="preserve"> </w:t>
      </w:r>
      <w:r>
        <w:t xml:space="preserve">↓</w:t>
      </w:r>
      <w:r>
        <w:t xml:space="preserve"> </w:t>
      </w:r>
      <w:r>
        <w:t xml:space="preserve">Student Database</w:t>
      </w:r>
      <w:r>
        <w:t xml:space="preserve"> </w:t>
      </w:r>
      <w:r>
        <w:t xml:space="preserve">↓</w:t>
      </w:r>
      <w:r>
        <w:t xml:space="preserve"> </w:t>
      </w:r>
      <w:r>
        <w:t xml:space="preserve">SPM Results Dataset</w:t>
      </w:r>
      <w:r>
        <w:t xml:space="preserve"> </w:t>
      </w:r>
      <w:r>
        <w:t xml:space="preserve">↓</w:t>
      </w:r>
      <w:r>
        <w:t xml:space="preserve"> </w:t>
      </w:r>
      <w:r>
        <w:t xml:space="preserve">PAJSK Dataset</w:t>
      </w:r>
      <w:r>
        <w:t xml:space="preserve"> </w:t>
      </w:r>
      <w:r>
        <w:t xml:space="preserve">↓</w:t>
      </w:r>
      <w:r>
        <w:t xml:space="preserve"> </w:t>
      </w:r>
      <w:r>
        <w:t xml:space="preserve">Psychometric Dataset</w:t>
      </w:r>
      <w:r>
        <w:t xml:space="preserve"> </w:t>
      </w:r>
      <w:r>
        <w:t xml:space="preserve">↓</w:t>
      </w:r>
      <w:r>
        <w:t xml:space="preserve"> </w:t>
      </w:r>
      <w:r>
        <w:t xml:space="preserve">Student Aspiration Dataset</w:t>
      </w:r>
      <w:r>
        <w:t xml:space="preserve"> </w:t>
      </w:r>
      <w:r>
        <w:t xml:space="preserve">↓</w:t>
      </w:r>
      <w:r>
        <w:t xml:space="preserve"> </w:t>
      </w:r>
      <w:r>
        <w:t xml:space="preserve">Parent Background Dataset</w:t>
      </w:r>
      <w:r>
        <w:t xml:space="preserve"> </w:t>
      </w:r>
      <w:r>
        <w:t xml:space="preserve">↓</w:t>
      </w:r>
      <w:r>
        <w:t xml:space="preserve"> </w:t>
      </w:r>
      <w:r>
        <w:t xml:space="preserve">Academic Profiling Agent</w:t>
      </w:r>
      <w:r>
        <w:t xml:space="preserve"> </w:t>
      </w:r>
      <w:r>
        <w:t xml:space="preserve">↓</w:t>
      </w:r>
      <w:r>
        <w:t xml:space="preserve"> </w:t>
      </w:r>
      <w:r>
        <w:t xml:space="preserve">PAJSK Analysis Agent</w:t>
      </w:r>
      <w:r>
        <w:t xml:space="preserve"> </w:t>
      </w:r>
      <w:r>
        <w:t xml:space="preserve">↓</w:t>
      </w:r>
      <w:r>
        <w:t xml:space="preserve"> </w:t>
      </w:r>
      <w:r>
        <w:t xml:space="preserve">Psychometric &amp; Aspiration Agent</w:t>
      </w:r>
      <w:r>
        <w:t xml:space="preserve"> </w:t>
      </w:r>
      <w:r>
        <w:t xml:space="preserve">↓</w:t>
      </w:r>
      <w:r>
        <w:t xml:space="preserve"> </w:t>
      </w:r>
      <w:r>
        <w:t xml:space="preserve">Scholarship Matching Agent</w:t>
      </w:r>
      <w:r>
        <w:t xml:space="preserve"> </w:t>
      </w:r>
      <w:r>
        <w:t xml:space="preserve">↓</w:t>
      </w:r>
      <w:r>
        <w:t xml:space="preserve"> </w:t>
      </w:r>
      <w:r>
        <w:t xml:space="preserve">Recommendation &amp; Reasoning Agent</w:t>
      </w:r>
      <w:r>
        <w:t xml:space="preserve"> </w:t>
      </w:r>
      <w:r>
        <w:t xml:space="preserve">↓</w:t>
      </w:r>
      <w:r>
        <w:t xml:space="preserve"> </w:t>
      </w:r>
      <w:r>
        <w:t xml:space="preserve">Generate Top 5 Recommended Scholarships</w:t>
      </w:r>
      <w:r>
        <w:t xml:space="preserve"> </w:t>
      </w:r>
      <w:r>
        <w:t xml:space="preserve">↓</w:t>
      </w:r>
      <w:r>
        <w:t xml:space="preserve"> </w:t>
      </w:r>
      <w:r>
        <w:t xml:space="preserve">Notification Agent</w:t>
      </w:r>
      <w:r>
        <w:t xml:space="preserve"> </w:t>
      </w:r>
      <w:r>
        <w:t xml:space="preserve">↓</w:t>
      </w:r>
      <w:r>
        <w:t xml:space="preserve"> </w:t>
      </w:r>
      <w:r>
        <w:t xml:space="preserve">Email Alerts &amp; Deadline Reminders</w:t>
      </w:r>
      <w:r>
        <w:t xml:space="preserve"> </w:t>
      </w:r>
      <w:r>
        <w:t xml:space="preserve">↓</w:t>
      </w:r>
      <w:r>
        <w:t xml:space="preserve"> </w:t>
      </w:r>
      <w:r>
        <w:t xml:space="preserve">Student Dashboard</w:t>
      </w:r>
    </w:p>
    <w:p>
      <w:r>
        <w:pict>
          <v:rect style="width:0;height:1.5pt" o:hralign="center" o:hrstd="t" o:hr="t"/>
        </w:pict>
      </w:r>
    </w:p>
    <w:bookmarkEnd w:id="49"/>
    <w:bookmarkStart w:id="50" w:name="user-interface-requirements"/>
    <w:p>
      <w:pPr>
        <w:pStyle w:val="Heading1"/>
      </w:pPr>
      <w:r>
        <w:t xml:space="preserve">USER INTERFACE REQUIREMENTS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t xml:space="preserve">The interface MUST NOT look like:</w:t>
      </w:r>
    </w:p>
    <w:p>
      <w:pPr>
        <w:pStyle w:val="Compact"/>
        <w:numPr>
          <w:ilvl w:val="0"/>
          <w:numId w:val="1023"/>
        </w:numPr>
      </w:pPr>
      <w:r>
        <w:t xml:space="preserve">Cyberpunk</w:t>
      </w:r>
    </w:p>
    <w:p>
      <w:pPr>
        <w:pStyle w:val="Compact"/>
        <w:numPr>
          <w:ilvl w:val="0"/>
          <w:numId w:val="1023"/>
        </w:numPr>
      </w:pPr>
      <w:r>
        <w:t xml:space="preserve">Gaming dashboard</w:t>
      </w:r>
    </w:p>
    <w:p>
      <w:pPr>
        <w:pStyle w:val="Compact"/>
        <w:numPr>
          <w:ilvl w:val="0"/>
          <w:numId w:val="1023"/>
        </w:numPr>
      </w:pPr>
      <w:r>
        <w:t xml:space="preserve">Futuristic hacker UI</w:t>
      </w:r>
    </w:p>
    <w:p>
      <w:pPr>
        <w:pStyle w:val="FirstParagraph"/>
      </w:pPr>
      <w:r>
        <w:t xml:space="preserve">The interface MUST follow DELIMa design philosophy.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4"/>
        </w:numPr>
      </w:pPr>
      <w:r>
        <w:t xml:space="preserve">Educational platform appearance</w:t>
      </w:r>
    </w:p>
    <w:p>
      <w:pPr>
        <w:pStyle w:val="Compact"/>
        <w:numPr>
          <w:ilvl w:val="0"/>
          <w:numId w:val="1024"/>
        </w:numPr>
      </w:pPr>
      <w:r>
        <w:t xml:space="preserve">White background</w:t>
      </w:r>
    </w:p>
    <w:p>
      <w:pPr>
        <w:pStyle w:val="Compact"/>
        <w:numPr>
          <w:ilvl w:val="0"/>
          <w:numId w:val="1024"/>
        </w:numPr>
      </w:pPr>
      <w:r>
        <w:t xml:space="preserve">Blue and purple accents</w:t>
      </w:r>
    </w:p>
    <w:p>
      <w:pPr>
        <w:pStyle w:val="Compact"/>
        <w:numPr>
          <w:ilvl w:val="0"/>
          <w:numId w:val="1024"/>
        </w:numPr>
      </w:pPr>
      <w:r>
        <w:t xml:space="preserve">Clean dashboard</w:t>
      </w:r>
    </w:p>
    <w:p>
      <w:pPr>
        <w:pStyle w:val="Compact"/>
        <w:numPr>
          <w:ilvl w:val="0"/>
          <w:numId w:val="1024"/>
        </w:numPr>
      </w:pPr>
      <w:r>
        <w:t xml:space="preserve">Professional Ministry of Education style</w:t>
      </w:r>
    </w:p>
    <w:p>
      <w:pPr>
        <w:pStyle w:val="Compact"/>
        <w:numPr>
          <w:ilvl w:val="0"/>
          <w:numId w:val="1024"/>
        </w:numPr>
      </w:pPr>
      <w:r>
        <w:t xml:space="preserve">Student-friendly layout</w:t>
      </w:r>
    </w:p>
    <w:p>
      <w:r>
        <w:pict>
          <v:rect style="width:0;height:1.5pt" o:hralign="center" o:hrstd="t" o:hr="t"/>
        </w:pict>
      </w:r>
    </w:p>
    <w:bookmarkEnd w:id="50"/>
    <w:bookmarkStart w:id="51" w:name="device-support"/>
    <w:p>
      <w:pPr>
        <w:pStyle w:val="Heading1"/>
      </w:pPr>
      <w:r>
        <w:t xml:space="preserve">DEVICE SUPPORT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25"/>
        </w:numPr>
      </w:pPr>
      <w:r>
        <w:t xml:space="preserve">Desktop</w:t>
      </w:r>
    </w:p>
    <w:p>
      <w:pPr>
        <w:pStyle w:val="Compact"/>
        <w:numPr>
          <w:ilvl w:val="0"/>
          <w:numId w:val="1025"/>
        </w:numPr>
      </w:pPr>
      <w:r>
        <w:t xml:space="preserve">Mobile</w:t>
      </w:r>
    </w:p>
    <w:p>
      <w:pPr>
        <w:pStyle w:val="FirstParagraph"/>
      </w:pPr>
      <w:r>
        <w:t xml:space="preserve">Responsive design required.</w:t>
      </w:r>
    </w:p>
    <w:p>
      <w:r>
        <w:pict>
          <v:rect style="width:0;height:1.5pt" o:hralign="center" o:hrstd="t" o:hr="t"/>
        </w:pict>
      </w:r>
    </w:p>
    <w:bookmarkEnd w:id="51"/>
    <w:bookmarkStart w:id="52" w:name="language-support"/>
    <w:p>
      <w:pPr>
        <w:pStyle w:val="Heading1"/>
      </w:pPr>
      <w:r>
        <w:t xml:space="preserve">LANGUAGE SUPPORT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26"/>
        </w:numPr>
      </w:pPr>
      <w:r>
        <w:t xml:space="preserve">English</w:t>
      </w:r>
    </w:p>
    <w:p>
      <w:pPr>
        <w:pStyle w:val="Compact"/>
        <w:numPr>
          <w:ilvl w:val="0"/>
          <w:numId w:val="1026"/>
        </w:numPr>
      </w:pPr>
      <w:r>
        <w:t xml:space="preserve">Bahasa Melayu</w:t>
      </w:r>
    </w:p>
    <w:p>
      <w:pPr>
        <w:pStyle w:val="FirstParagraph"/>
      </w:pPr>
      <w:r>
        <w:t xml:space="preserve">Language switching required.</w:t>
      </w:r>
    </w:p>
    <w:p>
      <w:r>
        <w:pict>
          <v:rect style="width:0;height:1.5pt" o:hralign="center" o:hrstd="t" o:hr="t"/>
        </w:pict>
      </w:r>
    </w:p>
    <w:bookmarkEnd w:id="52"/>
    <w:bookmarkStart w:id="53" w:name="technical-stack"/>
    <w:p>
      <w:pPr>
        <w:pStyle w:val="Heading1"/>
      </w:pPr>
      <w:r>
        <w:t xml:space="preserve">TECHNICAL STACK</w:t>
      </w:r>
    </w:p>
    <w:p>
      <w:pPr>
        <w:pStyle w:val="FirstParagraph"/>
      </w:pPr>
      <w:r>
        <w:t xml:space="preserve">Prototype Development:</w:t>
      </w:r>
    </w:p>
    <w:p>
      <w:pPr>
        <w:pStyle w:val="Compact"/>
        <w:numPr>
          <w:ilvl w:val="0"/>
          <w:numId w:val="1027"/>
        </w:numPr>
      </w:pPr>
      <w:r>
        <w:t xml:space="preserve">Google AI Studio (Gemini)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28"/>
        </w:numPr>
      </w:pPr>
      <w:r>
        <w:t xml:space="preserve">Python</w:t>
      </w:r>
    </w:p>
    <w:p>
      <w:pPr>
        <w:pStyle w:val="Compact"/>
        <w:numPr>
          <w:ilvl w:val="0"/>
          <w:numId w:val="1028"/>
        </w:numPr>
      </w:pPr>
      <w:r>
        <w:t xml:space="preserve">FastAPI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9"/>
        </w:numPr>
      </w:pPr>
      <w:r>
        <w:t xml:space="preserve">HTML</w:t>
      </w:r>
    </w:p>
    <w:p>
      <w:pPr>
        <w:pStyle w:val="Compact"/>
        <w:numPr>
          <w:ilvl w:val="0"/>
          <w:numId w:val="1029"/>
        </w:numPr>
      </w:pPr>
      <w:r>
        <w:t xml:space="preserve">CSS</w:t>
      </w:r>
    </w:p>
    <w:p>
      <w:pPr>
        <w:pStyle w:val="Compact"/>
        <w:numPr>
          <w:ilvl w:val="0"/>
          <w:numId w:val="1029"/>
        </w:numPr>
      </w:pPr>
      <w:r>
        <w:t xml:space="preserve">JavaScript</w:t>
      </w:r>
    </w:p>
    <w:p>
      <w:pPr>
        <w:pStyle w:val="FirstParagraph"/>
      </w:pPr>
      <w:r>
        <w:t xml:space="preserve">Data Storage:</w:t>
      </w:r>
    </w:p>
    <w:p>
      <w:pPr>
        <w:pStyle w:val="Compact"/>
        <w:numPr>
          <w:ilvl w:val="0"/>
          <w:numId w:val="1030"/>
        </w:numPr>
      </w:pPr>
      <w:r>
        <w:t xml:space="preserve">Excel files</w:t>
      </w:r>
    </w:p>
    <w:p>
      <w:pPr>
        <w:pStyle w:val="FirstParagraph"/>
      </w:pPr>
      <w:r>
        <w:t xml:space="preserve">Server:</w:t>
      </w:r>
    </w:p>
    <w:p>
      <w:pPr>
        <w:pStyle w:val="Compact"/>
        <w:numPr>
          <w:ilvl w:val="0"/>
          <w:numId w:val="1031"/>
        </w:numPr>
      </w:pPr>
      <w:r>
        <w:t xml:space="preserve">Uvicorn</w:t>
      </w:r>
    </w:p>
    <w:p>
      <w:r>
        <w:pict>
          <v:rect style="width:0;height:1.5pt" o:hralign="center" o:hrstd="t" o:hr="t"/>
        </w:pict>
      </w:r>
    </w:p>
    <w:bookmarkEnd w:id="53"/>
    <w:bookmarkStart w:id="54" w:name="expected-output"/>
    <w:p>
      <w:pPr>
        <w:pStyle w:val="Heading1"/>
      </w:pPr>
      <w:r>
        <w:t xml:space="preserve">EXPECTED OUTPUT</w:t>
      </w:r>
    </w:p>
    <w:p>
      <w:pPr>
        <w:pStyle w:val="FirstParagraph"/>
      </w:pPr>
      <w:r>
        <w:t xml:space="preserve">The system should generate:</w:t>
      </w:r>
    </w:p>
    <w:p>
      <w:pPr>
        <w:pStyle w:val="Compact"/>
        <w:numPr>
          <w:ilvl w:val="0"/>
          <w:numId w:val="1032"/>
        </w:numPr>
      </w:pPr>
      <w:r>
        <w:t xml:space="preserve">Top 5 Recommended Scholarships</w:t>
      </w:r>
    </w:p>
    <w:p>
      <w:pPr>
        <w:pStyle w:val="Compact"/>
        <w:numPr>
          <w:ilvl w:val="0"/>
          <w:numId w:val="1032"/>
        </w:numPr>
      </w:pPr>
      <w:r>
        <w:t xml:space="preserve">Match Percentage</w:t>
      </w:r>
    </w:p>
    <w:p>
      <w:pPr>
        <w:pStyle w:val="Compact"/>
        <w:numPr>
          <w:ilvl w:val="0"/>
          <w:numId w:val="1032"/>
        </w:numPr>
      </w:pPr>
      <w:r>
        <w:t xml:space="preserve">Recommendation Explanation</w:t>
      </w:r>
    </w:p>
    <w:p>
      <w:pPr>
        <w:pStyle w:val="Compact"/>
        <w:numPr>
          <w:ilvl w:val="0"/>
          <w:numId w:val="1032"/>
        </w:numPr>
      </w:pPr>
      <w:r>
        <w:t xml:space="preserve">Eligibility Analysis</w:t>
      </w:r>
    </w:p>
    <w:p>
      <w:pPr>
        <w:pStyle w:val="Compact"/>
        <w:numPr>
          <w:ilvl w:val="0"/>
          <w:numId w:val="1032"/>
        </w:numPr>
      </w:pPr>
      <w:r>
        <w:t xml:space="preserve">Scholarship Deadline Reminder</w:t>
      </w:r>
    </w:p>
    <w:p>
      <w:pPr>
        <w:pStyle w:val="Compact"/>
        <w:numPr>
          <w:ilvl w:val="0"/>
          <w:numId w:val="1032"/>
        </w:numPr>
      </w:pPr>
      <w:r>
        <w:t xml:space="preserve">Email Notification Status</w:t>
      </w:r>
    </w:p>
    <w:p>
      <w:r>
        <w:pict>
          <v:rect style="width:0;height:1.5pt" o:hralign="center" o:hrstd="t" o:hr="t"/>
        </w:pict>
      </w:r>
    </w:p>
    <w:bookmarkEnd w:id="54"/>
    <w:bookmarkStart w:id="55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Potential future integrations:</w:t>
      </w:r>
    </w:p>
    <w:p>
      <w:pPr>
        <w:pStyle w:val="Compact"/>
        <w:numPr>
          <w:ilvl w:val="0"/>
          <w:numId w:val="1033"/>
        </w:numPr>
      </w:pPr>
      <w:r>
        <w:t xml:space="preserve">DELIMa</w:t>
      </w:r>
    </w:p>
    <w:p>
      <w:pPr>
        <w:pStyle w:val="Compact"/>
        <w:numPr>
          <w:ilvl w:val="0"/>
          <w:numId w:val="1033"/>
        </w:numPr>
      </w:pPr>
      <w:r>
        <w:t xml:space="preserve">iDME</w:t>
      </w:r>
    </w:p>
    <w:p>
      <w:pPr>
        <w:pStyle w:val="Compact"/>
        <w:numPr>
          <w:ilvl w:val="0"/>
          <w:numId w:val="1033"/>
        </w:numPr>
      </w:pPr>
      <w:r>
        <w:t xml:space="preserve">Real scholarship providers</w:t>
      </w:r>
    </w:p>
    <w:p>
      <w:pPr>
        <w:pStyle w:val="FirstParagraph"/>
      </w:pPr>
      <w:r>
        <w:t xml:space="preserve">Potential future datasets:</w:t>
      </w:r>
    </w:p>
    <w:p>
      <w:pPr>
        <w:pStyle w:val="Compact"/>
        <w:numPr>
          <w:ilvl w:val="0"/>
          <w:numId w:val="1034"/>
        </w:numPr>
      </w:pPr>
      <w:r>
        <w:t xml:space="preserve">PBD</w:t>
      </w:r>
    </w:p>
    <w:p>
      <w:pPr>
        <w:pStyle w:val="Compact"/>
        <w:numPr>
          <w:ilvl w:val="0"/>
          <w:numId w:val="1034"/>
        </w:numPr>
      </w:pPr>
      <w:r>
        <w:t xml:space="preserve">PBS</w:t>
      </w:r>
    </w:p>
    <w:p>
      <w:pPr>
        <w:pStyle w:val="Compact"/>
        <w:numPr>
          <w:ilvl w:val="0"/>
          <w:numId w:val="1034"/>
        </w:numPr>
      </w:pPr>
      <w:r>
        <w:t xml:space="preserve">SEGAK</w:t>
      </w:r>
    </w:p>
    <w:p>
      <w:pPr>
        <w:pStyle w:val="FirstParagraph"/>
      </w:pPr>
      <w:r>
        <w:t xml:space="preserve">Potential future analytics:</w:t>
      </w:r>
    </w:p>
    <w:p>
      <w:pPr>
        <w:pStyle w:val="Compact"/>
        <w:numPr>
          <w:ilvl w:val="0"/>
          <w:numId w:val="1035"/>
        </w:numPr>
      </w:pPr>
      <w:r>
        <w:t xml:space="preserve">Student development trend analysis</w:t>
      </w:r>
    </w:p>
    <w:p>
      <w:pPr>
        <w:pStyle w:val="Compact"/>
        <w:numPr>
          <w:ilvl w:val="0"/>
          <w:numId w:val="1035"/>
        </w:numPr>
      </w:pPr>
      <w:r>
        <w:t xml:space="preserve">Longitudinal profiling from primary school to secondary school</w:t>
      </w:r>
    </w:p>
    <w:p>
      <w:pPr>
        <w:pStyle w:val="FirstParagraph"/>
      </w:pPr>
      <w:r>
        <w:t xml:space="preserve">These are future enhancements only and should not expand the scope of the current prototype.</w:t>
      </w:r>
    </w:p>
    <w:p>
      <w:r>
        <w:pict>
          <v:rect style="width:0;height:1.5pt" o:hralign="center" o:hrstd="t" o:hr="t"/>
        </w:pict>
      </w:r>
    </w:p>
    <w:bookmarkEnd w:id="55"/>
    <w:bookmarkStart w:id="56" w:name="final-instruction-for-claude"/>
    <w:p>
      <w:pPr>
        <w:pStyle w:val="Heading1"/>
      </w:pPr>
      <w:r>
        <w:t xml:space="preserve">FINAL INSTRUCTION FOR CLAUDE</w:t>
      </w:r>
    </w:p>
    <w:p>
      <w:pPr>
        <w:pStyle w:val="FirstParagraph"/>
      </w:pPr>
      <w:r>
        <w:t xml:space="preserve">Act as:</w:t>
      </w:r>
    </w:p>
    <w:p>
      <w:pPr>
        <w:pStyle w:val="Compact"/>
        <w:numPr>
          <w:ilvl w:val="0"/>
          <w:numId w:val="1036"/>
        </w:numPr>
      </w:pPr>
      <w:r>
        <w:t xml:space="preserve">Agentic AI Architect</w:t>
      </w:r>
    </w:p>
    <w:p>
      <w:pPr>
        <w:pStyle w:val="Compact"/>
        <w:numPr>
          <w:ilvl w:val="0"/>
          <w:numId w:val="1036"/>
        </w:numPr>
      </w:pPr>
      <w:r>
        <w:t xml:space="preserve">Educational Technology Solution Architect</w:t>
      </w:r>
    </w:p>
    <w:p>
      <w:pPr>
        <w:pStyle w:val="Compact"/>
        <w:numPr>
          <w:ilvl w:val="0"/>
          <w:numId w:val="1036"/>
        </w:numPr>
      </w:pPr>
      <w:r>
        <w:t xml:space="preserve">Full Stack Developer</w:t>
      </w:r>
    </w:p>
    <w:p>
      <w:pPr>
        <w:pStyle w:val="Compact"/>
        <w:numPr>
          <w:ilvl w:val="0"/>
          <w:numId w:val="1036"/>
        </w:numPr>
      </w:pPr>
      <w:r>
        <w:t xml:space="preserve">Scholarship Recommendation System Designer</w:t>
      </w:r>
    </w:p>
    <w:p>
      <w:pPr>
        <w:pStyle w:val="FirstParagraph"/>
      </w:pPr>
      <w:r>
        <w:t xml:space="preserve">Always prioritise simplicity, usability and prototype feasibility.</w:t>
      </w:r>
    </w:p>
    <w:p>
      <w:pPr>
        <w:pStyle w:val="BodyText"/>
      </w:pPr>
      <w:r>
        <w:t xml:space="preserve">Do not over-engineer the solution.</w:t>
      </w:r>
    </w:p>
    <w:p>
      <w:pPr>
        <w:pStyle w:val="BodyText"/>
      </w:pPr>
      <w:r>
        <w:t xml:space="preserve">The primary goal is to demonstrate a working Agentic AI scholarship matching prototype that could potentially be integrated into DELIMa in the future.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2026-06-22T23:16:07Z</dcterms:created>
  <dcterms:modified xsi:type="dcterms:W3CDTF">2026-06-22T23:16:07Z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