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p>
    <w:p>
      <w:pPr>
        <w:spacing w:after="80" w:before="0"/>
        <w:jc w:val="center"/>
      </w:pPr>
      <w:r>
        <w:rPr>
          <w:rFonts w:ascii="Calibri" w:cs="Calibri" w:eastAsia="Calibri" w:hAnsi="Calibri"/>
          <w:b/>
          <w:bCs/>
          <w:color w:val="0F2057"/>
          <w:sz w:val="90"/>
          <w:szCs w:val="90"/>
        </w:rPr>
        <w:t xml:space="preserve">PRESTIJ</w:t>
      </w:r>
    </w:p>
    <w:p>
      <w:pPr>
        <w:spacing w:after="80" w:before="0"/>
        <w:jc w:val="center"/>
      </w:pPr>
      <w:r>
        <w:rPr>
          <w:rFonts w:ascii="Calibri" w:cs="Calibri" w:eastAsia="Calibri" w:hAnsi="Calibri"/>
          <w:b/>
          <w:bCs/>
          <w:color w:val="1A56DB"/>
          <w:sz w:val="34"/>
          <w:szCs w:val="34"/>
        </w:rPr>
        <w:t xml:space="preserve">System Architecture &amp; Agent Prompts</w:t>
      </w:r>
    </w:p>
    <w:p>
      <w:pPr>
        <w:spacing w:after="480" w:before="0"/>
        <w:jc w:val="center"/>
      </w:pPr>
      <w:r>
        <w:rPr>
          <w:rFonts w:ascii="Calibri" w:cs="Calibri" w:eastAsia="Calibri" w:hAnsi="Calibri"/>
          <w:i/>
          <w:iCs/>
          <w:color w:val="475569"/>
          <w:sz w:val="24"/>
          <w:szCs w:val="24"/>
        </w:rPr>
        <w:t xml:space="preserve">Agentic AI-Powered Scholarship Matching System</w:t>
      </w:r>
    </w:p>
    <w:p>
      <w:pPr>
        <w:pBdr>
          <w:bottom w:val="single" w:color="1A56DB" w:sz="8"/>
        </w:pBdr>
        <w:spacing w:after="48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Project</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PRESTIJ — Agentic AI Scholarship Matching</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Document Type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System Architecture + Agent Prompts Documentation</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Institution</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SBP Integrasi Kuantan</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Class</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Kelas Ibnu Khaldun (5IK) — 50 Students</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Pipeline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3-Agent AI Pipeline + Orchestrator</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LLM</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Anthropic Claude API (claude-sonnet-4-6)</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Date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June 2025</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Prepared By</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Syahril</w:t>
            </w:r>
          </w:p>
        </w:tc>
      </w:tr>
    </w:tbl>
    <w:p>
      <w:r>
        <w:br w:type="page"/>
      </w:r>
    </w:p>
    <w:p>
      <w:pPr>
        <w:pStyle w:val="Heading1"/>
        <w:pageBreakBefore/>
        <w:spacing w:after="240" w:before="0"/>
      </w:pPr>
      <w:r>
        <w:rPr>
          <w:rFonts w:ascii="Calibri" w:cs="Calibri" w:eastAsia="Calibri" w:hAnsi="Calibri"/>
          <w:b/>
          <w:bCs/>
          <w:color w:val="0F2057"/>
          <w:sz w:val="36"/>
          <w:szCs w:val="36"/>
        </w:rPr>
        <w:t xml:space="preserve">PART 1 — Overall System Architecture</w:t>
      </w:r>
    </w:p>
    <w:p>
      <w:pPr>
        <w:spacing w:after="120" w:before="60"/>
        <w:jc w:val="both"/>
      </w:pPr>
      <w:r>
        <w:rPr>
          <w:rFonts w:ascii="Calibri" w:cs="Calibri" w:eastAsia="Calibri" w:hAnsi="Calibri"/>
          <w:b w:val="false"/>
          <w:bCs w:val="false"/>
          <w:i w:val="false"/>
          <w:iCs w:val="false"/>
          <w:color w:val="1E293B"/>
          <w:sz w:val="22"/>
          <w:szCs w:val="22"/>
        </w:rPr>
        <w:t xml:space="preserve">This section describes the complete architecture of PRESTIJ — how all components are connected, how data flows between them, and how the system serves both students and the scholarship counsellor.</w:t>
      </w:r>
    </w:p>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1.1 High-Level Architecture Overview</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2057" w:sz="6"/>
              <w:left w:val="single" w:color="0F2057" w:sz="6"/>
              <w:bottom w:val="single" w:color="0F2057" w:sz="6"/>
              <w:right w:val="single" w:color="0F2057" w:sz="6"/>
            </w:tcBorders>
            <w:shd w:fill="F0F4FF" w:val="clear"/>
            <w:tcMar>
              <w:top w:type="dxa" w:w="120"/>
              <w:left w:type="dxa" w:w="200"/>
              <w:bottom w:type="dxa" w:w="120"/>
              <w:right w:type="dxa" w:w="200"/>
            </w:tcMar>
          </w:tcPr>
          <w:p>
            <w:pPr>
              <w:spacing w:after="18" w:before="0"/>
            </w:pPr>
            <w:r>
              <w:rPr>
                <w:rFonts w:ascii="Courier New" w:cs="Courier New" w:eastAsia="Courier New" w:hAnsi="Courier New"/>
                <w:color w:val="0F2057"/>
                <w:sz w:val="18"/>
                <w:szCs w:val="18"/>
              </w:rPr>
              <w:t xml:space="preserve">╔══════════════════════════════════════════════════════════════╗</w:t>
            </w:r>
          </w:p>
          <w:p>
            <w:pPr>
              <w:spacing w:after="18" w:before="0"/>
            </w:pPr>
            <w:r>
              <w:rPr>
                <w:rFonts w:ascii="Courier New" w:cs="Courier New" w:eastAsia="Courier New" w:hAnsi="Courier New"/>
                <w:color w:val="0F2057"/>
                <w:sz w:val="18"/>
                <w:szCs w:val="18"/>
              </w:rPr>
              <w:t xml:space="preserve">║                     PRESTIJ SYSTEM                          ║</w:t>
            </w:r>
          </w:p>
          <w:p>
            <w:pPr>
              <w:spacing w:after="18" w:before="0"/>
            </w:pPr>
            <w:r>
              <w:rPr>
                <w:rFonts w:ascii="Courier New" w:cs="Courier New" w:eastAsia="Courier New" w:hAnsi="Courier New"/>
                <w:color w:val="0F2057"/>
                <w:sz w:val="18"/>
                <w:szCs w:val="18"/>
              </w:rPr>
              <w:t xml:space="preserve">║         Agentic AI-Powered Scholarship Matching             ║</w:t>
            </w:r>
          </w:p>
          <w:p>
            <w:pPr>
              <w:spacing w:after="18" w:before="0"/>
            </w:pPr>
            <w:r>
              <w:rPr>
                <w:rFonts w:ascii="Courier New" w:cs="Courier New" w:eastAsia="Courier New" w:hAnsi="Courier New"/>
                <w:color w:val="0F2057"/>
                <w:sz w:val="18"/>
                <w:szCs w:val="18"/>
              </w:rPr>
              <w:t xml:space="preserve">╚══════════════════════════════════════════════════════════════╝</w:t>
            </w:r>
          </w:p>
          <w:p>
            <w:pPr>
              <w:spacing w:after="18" w:before="0"/>
            </w:pPr>
            <w:r>
              <w:rPr>
                <w:rFonts w:ascii="Courier New" w:cs="Courier New" w:eastAsia="Courier New" w:hAnsi="Courier New"/>
                <w:color w:val="475569"/>
                <w:sz w:val="18"/>
                <w:szCs w:val="18"/>
              </w:rPr>
              <w:t xml:space="preserve"/>
            </w:r>
          </w:p>
          <w:p>
            <w:pPr>
              <w:spacing w:after="18" w:before="0"/>
            </w:pPr>
            <w:r>
              <w:rPr>
                <w:rFonts w:ascii="Courier New" w:cs="Courier New" w:eastAsia="Courier New" w:hAnsi="Courier New"/>
                <w:color w:val="475569"/>
                <w:sz w:val="18"/>
                <w:szCs w:val="18"/>
              </w:rPr>
              <w:t xml:space="preserve">   ┌──────────────┐    ┌──────────────┐    ┌──────────────┐</w:t>
            </w:r>
          </w:p>
          <w:p>
            <w:pPr>
              <w:spacing w:after="18" w:before="0"/>
            </w:pPr>
            <w:r>
              <w:rPr>
                <w:rFonts w:ascii="Courier New" w:cs="Courier New" w:eastAsia="Courier New" w:hAnsi="Courier New"/>
                <w:color w:val="475569"/>
                <w:sz w:val="18"/>
                <w:szCs w:val="18"/>
              </w:rPr>
              <w:t xml:space="preserve">   │  DATA LAYER  │    │  AGENT LAYER │    │   UI LAYER   │</w:t>
            </w:r>
          </w:p>
          <w:p>
            <w:pPr>
              <w:spacing w:after="18" w:before="0"/>
            </w:pPr>
            <w:r>
              <w:rPr>
                <w:rFonts w:ascii="Courier New" w:cs="Courier New" w:eastAsia="Courier New" w:hAnsi="Courier New"/>
                <w:color w:val="475569"/>
                <w:sz w:val="18"/>
                <w:szCs w:val="18"/>
              </w:rPr>
              <w:t xml:space="preserve">   └──────┬───────┘    └──────┬───────┘    └──────┬───────┘</w:t>
            </w:r>
          </w:p>
          <w:p>
            <w:pPr>
              <w:spacing w:after="18" w:before="0"/>
            </w:pPr>
            <w:r>
              <w:rPr>
                <w:rFonts w:ascii="Courier New" w:cs="Courier New" w:eastAsia="Courier New" w:hAnsi="Courier New"/>
                <w:color w:val="475569"/>
                <w:sz w:val="18"/>
                <w:szCs w:val="18"/>
              </w:rPr>
              <w:t xml:space="preserve">          │                   │                   │</w:t>
            </w:r>
          </w:p>
          <w:p>
            <w:pPr>
              <w:spacing w:after="18" w:before="0"/>
            </w:pPr>
            <w:r>
              <w:rPr>
                <w:rFonts w:ascii="Courier New" w:cs="Courier New" w:eastAsia="Courier New" w:hAnsi="Courier New"/>
                <w:color w:val="065F46"/>
                <w:sz w:val="18"/>
                <w:szCs w:val="18"/>
              </w:rPr>
              <w:t xml:space="preserve">   4 Excel Files        Orchestrator         Student Portal</w:t>
            </w:r>
          </w:p>
          <w:p>
            <w:pPr>
              <w:spacing w:after="18" w:before="0"/>
            </w:pPr>
            <w:r>
              <w:rPr>
                <w:rFonts w:ascii="Courier New" w:cs="Courier New" w:eastAsia="Courier New" w:hAnsi="Courier New"/>
                <w:color w:val="065F46"/>
                <w:sz w:val="18"/>
                <w:szCs w:val="18"/>
              </w:rPr>
              <w:t xml:space="preserve">   ├ SPM Grades    ──▶  AgentPipeline  ──▶   DELIMa UI v2</w:t>
            </w:r>
          </w:p>
          <w:p>
            <w:pPr>
              <w:spacing w:after="18" w:before="0"/>
            </w:pPr>
            <w:r>
              <w:rPr>
                <w:rFonts w:ascii="Courier New" w:cs="Courier New" w:eastAsia="Courier New" w:hAnsi="Courier New"/>
                <w:color w:val="065F46"/>
                <w:sz w:val="18"/>
                <w:szCs w:val="18"/>
              </w:rPr>
              <w:t xml:space="preserve">   ├ PAJSK         │    │               │    React + TypeScript</w:t>
            </w:r>
          </w:p>
          <w:p>
            <w:pPr>
              <w:spacing w:after="18" w:before="0"/>
            </w:pPr>
            <w:r>
              <w:rPr>
                <w:rFonts w:ascii="Courier New" w:cs="Courier New" w:eastAsia="Courier New" w:hAnsi="Courier New"/>
                <w:color w:val="065F46"/>
                <w:sz w:val="18"/>
                <w:szCs w:val="18"/>
              </w:rPr>
              <w:t xml:space="preserve">   ├ IMK RIASEC    │    ├── Agent 1    │    localhost:3000</w:t>
            </w:r>
          </w:p>
          <w:p>
            <w:pPr>
              <w:spacing w:after="18" w:before="0"/>
            </w:pPr>
            <w:r>
              <w:rPr>
                <w:rFonts w:ascii="Courier New" w:cs="Courier New" w:eastAsia="Courier New" w:hAnsi="Courier New"/>
                <w:color w:val="065F46"/>
                <w:sz w:val="18"/>
                <w:szCs w:val="18"/>
              </w:rPr>
              <w:t xml:space="preserve">   └ Income        │    ├── Agent 2    │         │</w:t>
            </w:r>
          </w:p>
          <w:p>
            <w:pPr>
              <w:spacing w:after="18" w:before="0"/>
            </w:pPr>
            <w:r>
              <w:rPr>
                <w:rFonts w:ascii="Courier New" w:cs="Courier New" w:eastAsia="Courier New" w:hAnsi="Courier New"/>
                <w:color w:val="065F46"/>
                <w:sz w:val="18"/>
                <w:szCs w:val="18"/>
              </w:rPr>
              <w:t xml:space="preserve">                   │    └── Agent 3    │    Student Login</w:t>
            </w:r>
          </w:p>
          <w:p>
            <w:pPr>
              <w:spacing w:after="18" w:before="0"/>
            </w:pPr>
            <w:r>
              <w:rPr>
                <w:rFonts w:ascii="Courier New" w:cs="Courier New" w:eastAsia="Courier New" w:hAnsi="Courier New"/>
                <w:color w:val="065F46"/>
                <w:sz w:val="18"/>
                <w:szCs w:val="18"/>
              </w:rPr>
              <w:t xml:space="preserve">   15 Scholarships─┘         │         │    Dashboard</w:t>
            </w:r>
          </w:p>
          <w:p>
            <w:pPr>
              <w:spacing w:after="18" w:before="0"/>
            </w:pPr>
            <w:r>
              <w:rPr>
                <w:rFonts w:ascii="Courier New" w:cs="Courier New" w:eastAsia="Courier New" w:hAnsi="Courier New"/>
                <w:color w:val="065F46"/>
                <w:sz w:val="18"/>
                <w:szCs w:val="18"/>
              </w:rPr>
              <w:t xml:space="preserve">   (Biasiswa Excel)    output.json      │    Scholarships</w:t>
            </w:r>
          </w:p>
          <w:p>
            <w:pPr>
              <w:spacing w:after="18" w:before="0"/>
            </w:pPr>
            <w:r>
              <w:rPr>
                <w:rFonts w:ascii="Courier New" w:cs="Courier New" w:eastAsia="Courier New" w:hAnsi="Courier New"/>
                <w:color w:val="065F46"/>
                <w:sz w:val="18"/>
                <w:szCs w:val="18"/>
              </w:rPr>
              <w:t xml:space="preserve">                       matches.json     │    AI Report</w:t>
            </w:r>
          </w:p>
          <w:p>
            <w:pPr>
              <w:spacing w:after="18" w:before="0"/>
            </w:pPr>
            <w:r>
              <w:rPr>
                <w:rFonts w:ascii="Courier New" w:cs="Courier New" w:eastAsia="Courier New" w:hAnsi="Courier New"/>
                <w:color w:val="065F46"/>
                <w:sz w:val="18"/>
                <w:szCs w:val="18"/>
              </w:rPr>
              <w:t xml:space="preserve">                       report.json ─────┘</w:t>
            </w:r>
          </w:p>
          <w:p>
            <w:pPr>
              <w:spacing w:after="18" w:before="0"/>
            </w:pPr>
            <w:r>
              <w:rPr>
                <w:rFonts w:ascii="Courier New" w:cs="Courier New" w:eastAsia="Courier New" w:hAnsi="Courier New"/>
                <w:color w:val="475569"/>
                <w:sz w:val="18"/>
                <w:szCs w:val="18"/>
              </w:rPr>
              <w:t xml:space="preserve"/>
            </w:r>
          </w:p>
          <w:p>
            <w:pPr>
              <w:spacing w:after="18" w:before="0"/>
            </w:pPr>
            <w:r>
              <w:rPr>
                <w:rFonts w:ascii="Courier New" w:cs="Courier New" w:eastAsia="Courier New" w:hAnsi="Courier New"/>
                <w:color w:val="1A56DB"/>
                <w:sz w:val="18"/>
                <w:szCs w:val="18"/>
              </w:rPr>
              <w:t xml:space="preserve">   ┌─────────────────────────────────────────────────────────┐</w:t>
            </w:r>
          </w:p>
          <w:p>
            <w:pPr>
              <w:spacing w:after="18" w:before="0"/>
            </w:pPr>
            <w:r>
              <w:rPr>
                <w:rFonts w:ascii="Courier New" w:cs="Courier New" w:eastAsia="Courier New" w:hAnsi="Courier New"/>
                <w:color w:val="1A56DB"/>
                <w:sz w:val="18"/>
                <w:szCs w:val="18"/>
              </w:rPr>
              <w:t xml:space="preserve">   │              ANTHROPIC CLAUDE API                       │</w:t>
            </w:r>
          </w:p>
          <w:p>
            <w:pPr>
              <w:spacing w:after="18" w:before="0"/>
            </w:pPr>
            <w:r>
              <w:rPr>
                <w:rFonts w:ascii="Courier New" w:cs="Courier New" w:eastAsia="Courier New" w:hAnsi="Courier New"/>
                <w:color w:val="1A56DB"/>
                <w:sz w:val="18"/>
                <w:szCs w:val="18"/>
              </w:rPr>
              <w:t xml:space="preserve">   │   claude-sonnet-4-6  ·  Agent 2 &amp; 3  ·  BM + English   │</w:t>
            </w:r>
          </w:p>
          <w:p>
            <w:pPr>
              <w:spacing w:after="18" w:before="0"/>
            </w:pPr>
            <w:r>
              <w:rPr>
                <w:rFonts w:ascii="Courier New" w:cs="Courier New" w:eastAsia="Courier New" w:hAnsi="Courier New"/>
                <w:color w:val="1A56DB"/>
                <w:sz w:val="18"/>
                <w:szCs w:val="18"/>
              </w:rPr>
              <w:t xml:space="preserve">   └─────────────────────────────────────────────────────────┘</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1.2 Layer-by-Layer Breakdown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200"/>
      </w:tblGrid>
      <w:tr>
        <w:tc>
          <w:tcPr>
            <w:tcW w:type="dxa" w:w="1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Layer</w:t>
            </w:r>
          </w:p>
        </w:tc>
        <w:tc>
          <w:tcPr>
            <w:tcW w:type="dxa" w:w="20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Component</w:t>
            </w:r>
          </w:p>
        </w:tc>
        <w:tc>
          <w:tcPr>
            <w:tcW w:type="dxa" w:w="22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Technology</w:t>
            </w:r>
          </w:p>
        </w:tc>
        <w:tc>
          <w:tcPr>
            <w:tcW w:type="dxa" w:w="32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Role</w:t>
            </w:r>
          </w:p>
        </w:tc>
      </w:tr>
      <w:tr>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Data Layer</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SPM Excel</w:t>
            </w:r>
          </w:p>
        </w:tc>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xlsx (SheetJS)</w:t>
            </w:r>
          </w:p>
        </w:tc>
        <w:tc>
          <w:tcPr>
            <w:tcW w:type="dxa" w:w="3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Student academic grades — 50 students, 9 subjects</w:t>
            </w:r>
          </w:p>
        </w:tc>
      </w:tr>
      <w:tr>
        <w:tc>
          <w:tcPr>
            <w:tcW w:type="dxa" w:w="1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Data Layer</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PAJSK Excel</w:t>
            </w:r>
          </w:p>
        </w:tc>
        <w:tc>
          <w:tcPr>
            <w:tcW w:type="dxa" w:w="2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xlsx (SheetJS)</w:t>
            </w:r>
          </w:p>
        </w:tc>
        <w:tc>
          <w:tcPr>
            <w:tcW w:type="dxa" w:w="3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Co-curricular scores — markah out of 110</w:t>
            </w:r>
          </w:p>
        </w:tc>
      </w:tr>
      <w:tr>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Data Layer</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IMK Excel</w:t>
            </w:r>
          </w:p>
        </w:tc>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xlsx (SheetJS)</w:t>
            </w:r>
          </w:p>
        </w:tc>
        <w:tc>
          <w:tcPr>
            <w:tcW w:type="dxa" w:w="3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RIASEC psychometric scores — 6 dimensions</w:t>
            </w:r>
          </w:p>
        </w:tc>
      </w:tr>
      <w:tr>
        <w:tc>
          <w:tcPr>
            <w:tcW w:type="dxa" w:w="1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Data Layer</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Income Excel</w:t>
            </w:r>
          </w:p>
        </w:tc>
        <w:tc>
          <w:tcPr>
            <w:tcW w:type="dxa" w:w="2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xlsx (SheetJS)</w:t>
            </w:r>
          </w:p>
        </w:tc>
        <w:tc>
          <w:tcPr>
            <w:tcW w:type="dxa" w:w="3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Family per-capita income — B40/M40/T20 classification</w:t>
            </w:r>
          </w:p>
        </w:tc>
      </w:tr>
      <w:tr>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Data Layer</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Biasiswa Excel</w:t>
            </w:r>
          </w:p>
        </w:tc>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xlsx (SheetJS)</w:t>
            </w:r>
          </w:p>
        </w:tc>
        <w:tc>
          <w:tcPr>
            <w:tcW w:type="dxa" w:w="3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15 scholarships with criteria and requirements</w:t>
            </w:r>
          </w:p>
        </w:tc>
      </w:tr>
      <w:tr>
        <w:tc>
          <w:tcPr>
            <w:tcW w:type="dxa" w:w="1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Layer</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1</w:t>
            </w:r>
          </w:p>
        </w:tc>
        <w:tc>
          <w:tcPr>
            <w:tcW w:type="dxa" w:w="2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JavaScript/Node.js</w:t>
            </w:r>
          </w:p>
        </w:tc>
        <w:tc>
          <w:tcPr>
            <w:tcW w:type="dxa" w:w="3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Student Profiling — reads Excel, computes scores, outputs JSON</w:t>
            </w:r>
          </w:p>
        </w:tc>
      </w:tr>
      <w:tr>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Layer</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2</w:t>
            </w:r>
          </w:p>
        </w:tc>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Python + Claude API</w:t>
            </w:r>
          </w:p>
        </w:tc>
        <w:tc>
          <w:tcPr>
            <w:tcW w:type="dxa" w:w="3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Scholarship Matching — scores 15 scholarships per student</w:t>
            </w:r>
          </w:p>
        </w:tc>
      </w:tr>
      <w:tr>
        <w:tc>
          <w:tcPr>
            <w:tcW w:type="dxa" w:w="1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Layer</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3</w:t>
            </w:r>
          </w:p>
        </w:tc>
        <w:tc>
          <w:tcPr>
            <w:tcW w:type="dxa" w:w="2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Python + Claude API</w:t>
            </w:r>
          </w:p>
        </w:tc>
        <w:tc>
          <w:tcPr>
            <w:tcW w:type="dxa" w:w="3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Recommendation Report — generates personalised report</w:t>
            </w:r>
          </w:p>
        </w:tc>
      </w:tr>
      <w:tr>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Orchestrator</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AgentPipeline.tsx</w:t>
            </w:r>
          </w:p>
        </w:tc>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TypeScript/React</w:t>
            </w:r>
          </w:p>
        </w:tc>
        <w:tc>
          <w:tcPr>
            <w:tcW w:type="dxa" w:w="3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Sequences agents, monitors status, handles errors</w:t>
            </w:r>
          </w:p>
        </w:tc>
      </w:tr>
      <w:tr>
        <w:tc>
          <w:tcPr>
            <w:tcW w:type="dxa" w:w="1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UI Layer</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Student Portal v2</w:t>
            </w:r>
          </w:p>
        </w:tc>
        <w:tc>
          <w:tcPr>
            <w:tcW w:type="dxa" w:w="2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React 19 + TypeScript</w:t>
            </w:r>
          </w:p>
        </w:tc>
        <w:tc>
          <w:tcPr>
            <w:tcW w:type="dxa" w:w="3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Login, dashboard, scholarship matches, AI report</w:t>
            </w:r>
          </w:p>
        </w:tc>
      </w:tr>
      <w:tr>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UI Layer</w:t>
            </w:r>
          </w:p>
        </w:tc>
        <w:tc>
          <w:tcPr>
            <w:tcW w:type="dxa" w:w="2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Agent1 Portal</w:t>
            </w:r>
          </w:p>
        </w:tc>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HTML/CSS/JS</w:t>
            </w:r>
          </w:p>
        </w:tc>
        <w:tc>
          <w:tcPr>
            <w:tcW w:type="dxa" w:w="3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Login + personal student dashboard (localhost:3333)</w:t>
            </w:r>
          </w:p>
        </w:tc>
      </w:tr>
      <w:tr>
        <w:tc>
          <w:tcPr>
            <w:tcW w:type="dxa" w:w="1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LLM Layer</w:t>
            </w:r>
          </w:p>
        </w:tc>
        <w:tc>
          <w:tcPr>
            <w:tcW w:type="dxa" w:w="2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Anthropic Claude API</w:t>
            </w:r>
          </w:p>
        </w:tc>
        <w:tc>
          <w:tcPr>
            <w:tcW w:type="dxa" w:w="2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@anthropic-ai/sdk</w:t>
            </w:r>
          </w:p>
        </w:tc>
        <w:tc>
          <w:tcPr>
            <w:tcW w:type="dxa" w:w="3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Natural language reasoning for Agent 2 &amp; 3</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1.3 Full Data Flow</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2057" w:sz="6"/>
              <w:left w:val="single" w:color="0F2057" w:sz="6"/>
              <w:bottom w:val="single" w:color="0F2057" w:sz="6"/>
              <w:right w:val="single" w:color="0F2057" w:sz="6"/>
            </w:tcBorders>
            <w:shd w:fill="F0F4FF" w:val="clear"/>
            <w:tcMar>
              <w:top w:type="dxa" w:w="120"/>
              <w:left w:type="dxa" w:w="200"/>
              <w:bottom w:type="dxa" w:w="120"/>
              <w:right w:type="dxa" w:w="200"/>
            </w:tcMar>
          </w:tcPr>
          <w:p>
            <w:pPr>
              <w:spacing w:after="18" w:before="0"/>
            </w:pPr>
            <w:r>
              <w:rPr>
                <w:rFonts w:ascii="Courier New" w:cs="Courier New" w:eastAsia="Courier New" w:hAnsi="Courier New"/>
                <w:color w:val="065F46"/>
                <w:sz w:val="18"/>
                <w:szCs w:val="18"/>
              </w:rPr>
              <w:t xml:space="preserve">STEP 1 — DATA INGESTION (Agent 1)</w:t>
            </w:r>
          </w:p>
          <w:p>
            <w:pPr>
              <w:spacing w:after="18" w:before="0"/>
            </w:pPr>
            <w:r>
              <w:rPr>
                <w:rFonts w:ascii="Courier New" w:cs="Courier New" w:eastAsia="Courier New" w:hAnsi="Courier New"/>
                <w:color w:val="475569"/>
                <w:sz w:val="18"/>
                <w:szCs w:val="18"/>
              </w:rPr>
              <w:t xml:space="preserve"/>
            </w:r>
          </w:p>
          <w:p>
            <w:pPr>
              <w:spacing w:after="18" w:before="0"/>
            </w:pPr>
            <w:r>
              <w:rPr>
                <w:rFonts w:ascii="Courier New" w:cs="Courier New" w:eastAsia="Courier New" w:hAnsi="Courier New"/>
                <w:color w:val="065F46"/>
                <w:sz w:val="18"/>
                <w:szCs w:val="18"/>
              </w:rPr>
              <w:t xml:space="preserve">  Peperiksaan_SPM_v4.xlsx ──┐</w:t>
            </w:r>
          </w:p>
          <w:p>
            <w:pPr>
              <w:spacing w:after="18" w:before="0"/>
            </w:pPr>
            <w:r>
              <w:rPr>
                <w:rFonts w:ascii="Courier New" w:cs="Courier New" w:eastAsia="Courier New" w:hAnsi="Courier New"/>
                <w:color w:val="065F46"/>
                <w:sz w:val="18"/>
                <w:szCs w:val="18"/>
              </w:rPr>
              <w:t xml:space="preserve">  DATA_PAJSK_v3.xlsx        ├──▶ agent1.js ──▶ output.json</w:t>
            </w:r>
          </w:p>
          <w:p>
            <w:pPr>
              <w:spacing w:after="18" w:before="0"/>
            </w:pPr>
            <w:r>
              <w:rPr>
                <w:rFonts w:ascii="Courier New" w:cs="Courier New" w:eastAsia="Courier New" w:hAnsi="Courier New"/>
                <w:color w:val="065F46"/>
                <w:sz w:val="18"/>
                <w:szCs w:val="18"/>
              </w:rPr>
              <w:t xml:space="preserve">  IMK_v3.xlsx               │    (Node.js)     (50 profiles)</w:t>
            </w:r>
          </w:p>
          <w:p>
            <w:pPr>
              <w:spacing w:after="18" w:before="0"/>
            </w:pPr>
            <w:r>
              <w:rPr>
                <w:rFonts w:ascii="Courier New" w:cs="Courier New" w:eastAsia="Courier New" w:hAnsi="Courier New"/>
                <w:color w:val="065F46"/>
                <w:sz w:val="18"/>
                <w:szCs w:val="18"/>
              </w:rPr>
              <w:t xml:space="preserve">  Income_v2.xlsx ───────────┘</w:t>
            </w:r>
          </w:p>
          <w:p>
            <w:pPr>
              <w:spacing w:after="18" w:before="0"/>
            </w:pPr>
            <w:r>
              <w:rPr>
                <w:rFonts w:ascii="Courier New" w:cs="Courier New" w:eastAsia="Courier New" w:hAnsi="Courier New"/>
                <w:color w:val="475569"/>
                <w:sz w:val="18"/>
                <w:szCs w:val="18"/>
              </w:rPr>
              <w:t xml:space="preserve"/>
            </w:r>
          </w:p>
          <w:p>
            <w:pPr>
              <w:spacing w:after="18" w:before="0"/>
            </w:pPr>
            <w:r>
              <w:rPr>
                <w:rFonts w:ascii="Courier New" w:cs="Courier New" w:eastAsia="Courier New" w:hAnsi="Courier New"/>
                <w:color w:val="475569"/>
                <w:sz w:val="18"/>
                <w:szCs w:val="18"/>
              </w:rPr>
              <w:t xml:space="preserve">  output.json contains per student:</w:t>
            </w:r>
          </w:p>
          <w:p>
            <w:pPr>
              <w:spacing w:after="18" w:before="0"/>
            </w:pPr>
            <w:r>
              <w:rPr>
                <w:rFonts w:ascii="Courier New" w:cs="Courier New" w:eastAsia="Courier New" w:hAnsi="Courier New"/>
                <w:color w:val="475569"/>
                <w:sz w:val="18"/>
                <w:szCs w:val="18"/>
              </w:rPr>
              <w:t xml:space="preserve">  { id, name, gender, spmGrades, gpScore, pajskScore,</w:t>
            </w:r>
          </w:p>
          <w:p>
            <w:pPr>
              <w:spacing w:after="18" w:before="0"/>
            </w:pPr>
            <w:r>
              <w:rPr>
                <w:rFonts w:ascii="Courier New" w:cs="Courier New" w:eastAsia="Courier New" w:hAnsi="Courier New"/>
                <w:color w:val="475569"/>
                <w:sz w:val="18"/>
                <w:szCs w:val="18"/>
              </w:rPr>
              <w:t xml:space="preserve">    leadershipLevel, riasecScores, hollandCode, riasecType,</w:t>
            </w:r>
          </w:p>
          <w:p>
            <w:pPr>
              <w:spacing w:after="18" w:before="0"/>
            </w:pPr>
            <w:r>
              <w:rPr>
                <w:rFonts w:ascii="Courier New" w:cs="Courier New" w:eastAsia="Courier New" w:hAnsi="Courier New"/>
                <w:color w:val="475569"/>
                <w:sz w:val="18"/>
                <w:szCs w:val="18"/>
              </w:rPr>
              <w:t xml:space="preserve">    fieldOfInterest, dreamCareer, parentCategory,</w:t>
            </w:r>
          </w:p>
          <w:p>
            <w:pPr>
              <w:spacing w:after="18" w:before="0"/>
            </w:pPr>
            <w:r>
              <w:rPr>
                <w:rFonts w:ascii="Courier New" w:cs="Courier New" w:eastAsia="Courier New" w:hAnsi="Courier New"/>
                <w:color w:val="475569"/>
                <w:sz w:val="18"/>
                <w:szCs w:val="18"/>
              </w:rPr>
              <w:t xml:space="preserve">    perCapitaIncome, keyAchievements, pajskData }</w:t>
            </w:r>
          </w:p>
          <w:p>
            <w:pPr>
              <w:spacing w:after="18" w:before="0"/>
            </w:pPr>
            <w:r>
              <w:rPr>
                <w:rFonts w:ascii="Courier New" w:cs="Courier New" w:eastAsia="Courier New" w:hAnsi="Courier New"/>
                <w:color w:val="475569"/>
                <w:sz w:val="18"/>
                <w:szCs w:val="18"/>
              </w:rPr>
              <w:t xml:space="preserve"/>
            </w:r>
          </w:p>
          <w:p>
            <w:pPr>
              <w:spacing w:after="18" w:before="0"/>
            </w:pPr>
            <w:r>
              <w:rPr>
                <w:rFonts w:ascii="Courier New" w:cs="Courier New" w:eastAsia="Courier New" w:hAnsi="Courier New"/>
                <w:color w:val="E2E8F0"/>
                <w:sz w:val="18"/>
                <w:szCs w:val="18"/>
              </w:rPr>
              <w:t xml:space="preserve">─────────────────────────────────────────────────────────────</w:t>
            </w:r>
          </w:p>
          <w:p>
            <w:pPr>
              <w:spacing w:after="18" w:before="0"/>
            </w:pPr>
            <w:r>
              <w:rPr>
                <w:rFonts w:ascii="Courier New" w:cs="Courier New" w:eastAsia="Courier New" w:hAnsi="Courier New"/>
                <w:color w:val="475569"/>
                <w:sz w:val="18"/>
                <w:szCs w:val="18"/>
              </w:rPr>
              <w:t xml:space="preserve"/>
            </w:r>
          </w:p>
          <w:p>
            <w:pPr>
              <w:spacing w:after="18" w:before="0"/>
            </w:pPr>
            <w:r>
              <w:rPr>
                <w:rFonts w:ascii="Courier New" w:cs="Courier New" w:eastAsia="Courier New" w:hAnsi="Courier New"/>
                <w:color w:val="92400E"/>
                <w:sz w:val="18"/>
                <w:szCs w:val="18"/>
              </w:rPr>
              <w:t xml:space="preserve">STEP 2 — SCHOLARSHIP MATCHING (Agent 2)</w:t>
            </w:r>
          </w:p>
          <w:p>
            <w:pPr>
              <w:spacing w:after="18" w:before="0"/>
            </w:pPr>
            <w:r>
              <w:rPr>
                <w:rFonts w:ascii="Courier New" w:cs="Courier New" w:eastAsia="Courier New" w:hAnsi="Courier New"/>
                <w:color w:val="475569"/>
                <w:sz w:val="18"/>
                <w:szCs w:val="18"/>
              </w:rPr>
              <w:t xml:space="preserve"/>
            </w:r>
          </w:p>
          <w:p>
            <w:pPr>
              <w:spacing w:after="18" w:before="0"/>
            </w:pPr>
            <w:r>
              <w:rPr>
                <w:rFonts w:ascii="Courier New" w:cs="Courier New" w:eastAsia="Courier New" w:hAnsi="Courier New"/>
                <w:color w:val="92400E"/>
                <w:sz w:val="18"/>
                <w:szCs w:val="18"/>
              </w:rPr>
              <w:t xml:space="preserve">  output.json ──┐</w:t>
            </w:r>
          </w:p>
          <w:p>
            <w:pPr>
              <w:spacing w:after="18" w:before="0"/>
            </w:pPr>
            <w:r>
              <w:rPr>
                <w:rFonts w:ascii="Courier New" w:cs="Courier New" w:eastAsia="Courier New" w:hAnsi="Courier New"/>
                <w:color w:val="92400E"/>
                <w:sz w:val="18"/>
                <w:szCs w:val="18"/>
              </w:rPr>
              <w:t xml:space="preserve">                ├──▶ agent2.py ──▶ matches.json</w:t>
            </w:r>
          </w:p>
          <w:p>
            <w:pPr>
              <w:spacing w:after="18" w:before="0"/>
            </w:pPr>
            <w:r>
              <w:rPr>
                <w:rFonts w:ascii="Courier New" w:cs="Courier New" w:eastAsia="Courier New" w:hAnsi="Courier New"/>
                <w:color w:val="92400E"/>
                <w:sz w:val="18"/>
                <w:szCs w:val="18"/>
              </w:rPr>
              <w:t xml:space="preserve">  Biasiswa.xlsx ┘    (Python +     (ranked list)</w:t>
            </w:r>
          </w:p>
          <w:p>
            <w:pPr>
              <w:spacing w:after="18" w:before="0"/>
            </w:pPr>
            <w:r>
              <w:rPr>
                <w:rFonts w:ascii="Courier New" w:cs="Courier New" w:eastAsia="Courier New" w:hAnsi="Courier New"/>
                <w:color w:val="92400E"/>
                <w:sz w:val="18"/>
                <w:szCs w:val="18"/>
              </w:rPr>
              <w:t xml:space="preserve">                      Claude API)</w:t>
            </w:r>
          </w:p>
          <w:p>
            <w:pPr>
              <w:spacing w:after="18" w:before="0"/>
            </w:pPr>
            <w:r>
              <w:rPr>
                <w:rFonts w:ascii="Courier New" w:cs="Courier New" w:eastAsia="Courier New" w:hAnsi="Courier New"/>
                <w:color w:val="475569"/>
                <w:sz w:val="18"/>
                <w:szCs w:val="18"/>
              </w:rPr>
              <w:t xml:space="preserve"/>
            </w:r>
          </w:p>
          <w:p>
            <w:pPr>
              <w:spacing w:after="18" w:before="0"/>
            </w:pPr>
            <w:r>
              <w:rPr>
                <w:rFonts w:ascii="Courier New" w:cs="Courier New" w:eastAsia="Courier New" w:hAnsi="Courier New"/>
                <w:color w:val="475569"/>
                <w:sz w:val="18"/>
                <w:szCs w:val="18"/>
              </w:rPr>
              <w:t xml:space="preserve">  Matching weights: Academic 35% + PAJSK 20% +</w:t>
            </w:r>
          </w:p>
          <w:p>
            <w:pPr>
              <w:spacing w:after="18" w:before="0"/>
            </w:pPr>
            <w:r>
              <w:rPr>
                <w:rFonts w:ascii="Courier New" w:cs="Courier New" w:eastAsia="Courier New" w:hAnsi="Courier New"/>
                <w:color w:val="475569"/>
                <w:sz w:val="18"/>
                <w:szCs w:val="18"/>
              </w:rPr>
              <w:t xml:space="preserve">  Psychometric 15% + Aspiration 15% + Income 15%</w:t>
            </w:r>
          </w:p>
          <w:p>
            <w:pPr>
              <w:spacing w:after="18" w:before="0"/>
            </w:pPr>
            <w:r>
              <w:rPr>
                <w:rFonts w:ascii="Courier New" w:cs="Courier New" w:eastAsia="Courier New" w:hAnsi="Courier New"/>
                <w:color w:val="475569"/>
                <w:sz w:val="18"/>
                <w:szCs w:val="18"/>
              </w:rPr>
              <w:t xml:space="preserve"/>
            </w:r>
          </w:p>
          <w:p>
            <w:pPr>
              <w:spacing w:after="18" w:before="0"/>
            </w:pPr>
            <w:r>
              <w:rPr>
                <w:rFonts w:ascii="Courier New" w:cs="Courier New" w:eastAsia="Courier New" w:hAnsi="Courier New"/>
                <w:color w:val="E2E8F0"/>
                <w:sz w:val="18"/>
                <w:szCs w:val="18"/>
              </w:rPr>
              <w:t xml:space="preserve">─────────────────────────────────────────────────────────────</w:t>
            </w:r>
          </w:p>
          <w:p>
            <w:pPr>
              <w:spacing w:after="18" w:before="0"/>
            </w:pPr>
            <w:r>
              <w:rPr>
                <w:rFonts w:ascii="Courier New" w:cs="Courier New" w:eastAsia="Courier New" w:hAnsi="Courier New"/>
                <w:color w:val="475569"/>
                <w:sz w:val="18"/>
                <w:szCs w:val="18"/>
              </w:rPr>
              <w:t xml:space="preserve"/>
            </w:r>
          </w:p>
          <w:p>
            <w:pPr>
              <w:spacing w:after="18" w:before="0"/>
            </w:pPr>
            <w:r>
              <w:rPr>
                <w:rFonts w:ascii="Courier New" w:cs="Courier New" w:eastAsia="Courier New" w:hAnsi="Courier New"/>
                <w:color w:val="6B21A8"/>
                <w:sz w:val="18"/>
                <w:szCs w:val="18"/>
              </w:rPr>
              <w:t xml:space="preserve">STEP 3 — RECOMMENDATION REPORT (Agent 3)</w:t>
            </w:r>
          </w:p>
          <w:p>
            <w:pPr>
              <w:spacing w:after="18" w:before="0"/>
            </w:pPr>
            <w:r>
              <w:rPr>
                <w:rFonts w:ascii="Courier New" w:cs="Courier New" w:eastAsia="Courier New" w:hAnsi="Courier New"/>
                <w:color w:val="475569"/>
                <w:sz w:val="18"/>
                <w:szCs w:val="18"/>
              </w:rPr>
              <w:t xml:space="preserve"/>
            </w:r>
          </w:p>
          <w:p>
            <w:pPr>
              <w:spacing w:after="18" w:before="0"/>
            </w:pPr>
            <w:r>
              <w:rPr>
                <w:rFonts w:ascii="Courier New" w:cs="Courier New" w:eastAsia="Courier New" w:hAnsi="Courier New"/>
                <w:color w:val="6B21A8"/>
                <w:sz w:val="18"/>
                <w:szCs w:val="18"/>
              </w:rPr>
              <w:t xml:space="preserve">  matches.json ──▶ agent3.py ──▶ report.json</w:t>
            </w:r>
          </w:p>
          <w:p>
            <w:pPr>
              <w:spacing w:after="18" w:before="0"/>
            </w:pPr>
            <w:r>
              <w:rPr>
                <w:rFonts w:ascii="Courier New" w:cs="Courier New" w:eastAsia="Courier New" w:hAnsi="Courier New"/>
                <w:color w:val="6B21A8"/>
                <w:sz w:val="18"/>
                <w:szCs w:val="18"/>
              </w:rPr>
              <w:t xml:space="preserve">                   (Python +      (personalised</w:t>
            </w:r>
          </w:p>
          <w:p>
            <w:pPr>
              <w:spacing w:after="18" w:before="0"/>
            </w:pPr>
            <w:r>
              <w:rPr>
                <w:rFonts w:ascii="Courier New" w:cs="Courier New" w:eastAsia="Courier New" w:hAnsi="Courier New"/>
                <w:color w:val="6B21A8"/>
                <w:sz w:val="18"/>
                <w:szCs w:val="18"/>
              </w:rPr>
              <w:t xml:space="preserve">                    Claude API)    BM + English)</w:t>
            </w:r>
          </w:p>
          <w:p>
            <w:pPr>
              <w:spacing w:after="18" w:before="0"/>
            </w:pPr>
            <w:r>
              <w:rPr>
                <w:rFonts w:ascii="Courier New" w:cs="Courier New" w:eastAsia="Courier New" w:hAnsi="Courier New"/>
                <w:color w:val="475569"/>
                <w:sz w:val="18"/>
                <w:szCs w:val="18"/>
              </w:rPr>
              <w:t xml:space="preserve"/>
            </w:r>
          </w:p>
          <w:p>
            <w:pPr>
              <w:spacing w:after="18" w:before="0"/>
            </w:pPr>
            <w:r>
              <w:rPr>
                <w:rFonts w:ascii="Courier New" w:cs="Courier New" w:eastAsia="Courier New" w:hAnsi="Courier New"/>
                <w:color w:val="E2E8F0"/>
                <w:sz w:val="18"/>
                <w:szCs w:val="18"/>
              </w:rPr>
              <w:t xml:space="preserve">─────────────────────────────────────────────────────────────</w:t>
            </w:r>
          </w:p>
          <w:p>
            <w:pPr>
              <w:spacing w:after="18" w:before="0"/>
            </w:pPr>
            <w:r>
              <w:rPr>
                <w:rFonts w:ascii="Courier New" w:cs="Courier New" w:eastAsia="Courier New" w:hAnsi="Courier New"/>
                <w:color w:val="475569"/>
                <w:sz w:val="18"/>
                <w:szCs w:val="18"/>
              </w:rPr>
              <w:t xml:space="preserve"/>
            </w:r>
          </w:p>
          <w:p>
            <w:pPr>
              <w:spacing w:after="18" w:before="0"/>
            </w:pPr>
            <w:r>
              <w:rPr>
                <w:rFonts w:ascii="Courier New" w:cs="Courier New" w:eastAsia="Courier New" w:hAnsi="Courier New"/>
                <w:color w:val="0F2057"/>
                <w:sz w:val="18"/>
                <w:szCs w:val="18"/>
              </w:rPr>
              <w:t xml:space="preserve">STEP 4 — STUDENT PORTAL (UI)</w:t>
            </w:r>
          </w:p>
          <w:p>
            <w:pPr>
              <w:spacing w:after="18" w:before="0"/>
            </w:pPr>
            <w:r>
              <w:rPr>
                <w:rFonts w:ascii="Courier New" w:cs="Courier New" w:eastAsia="Courier New" w:hAnsi="Courier New"/>
                <w:color w:val="475569"/>
                <w:sz w:val="18"/>
                <w:szCs w:val="18"/>
              </w:rPr>
              <w:t xml:space="preserve"/>
            </w:r>
          </w:p>
          <w:p>
            <w:pPr>
              <w:spacing w:after="18" w:before="0"/>
            </w:pPr>
            <w:r>
              <w:rPr>
                <w:rFonts w:ascii="Courier New" w:cs="Courier New" w:eastAsia="Courier New" w:hAnsi="Courier New"/>
                <w:color w:val="0F2057"/>
                <w:sz w:val="18"/>
                <w:szCs w:val="18"/>
              </w:rPr>
              <w:t xml:space="preserve">  report.json ──▶ DELIMa UI v2 ──▶ Student views:</w:t>
            </w:r>
          </w:p>
          <w:p>
            <w:pPr>
              <w:spacing w:after="18" w:before="0"/>
            </w:pPr>
            <w:r>
              <w:rPr>
                <w:rFonts w:ascii="Courier New" w:cs="Courier New" w:eastAsia="Courier New" w:hAnsi="Courier New"/>
                <w:color w:val="0F2057"/>
                <w:sz w:val="18"/>
                <w:szCs w:val="18"/>
              </w:rPr>
              <w:t xml:space="preserve">                  (React/TS)        • Top 5 scholarships</w:t>
            </w:r>
          </w:p>
          <w:p>
            <w:pPr>
              <w:spacing w:after="18" w:before="0"/>
            </w:pPr>
            <w:r>
              <w:rPr>
                <w:rFonts w:ascii="Courier New" w:cs="Courier New" w:eastAsia="Courier New" w:hAnsi="Courier New"/>
                <w:color w:val="0F2057"/>
                <w:sz w:val="18"/>
                <w:szCs w:val="18"/>
              </w:rPr>
              <w:t xml:space="preserve">                  port 3000         • Match scores &amp; reasons</w:t>
            </w:r>
          </w:p>
          <w:p>
            <w:pPr>
              <w:spacing w:after="18" w:before="0"/>
            </w:pPr>
            <w:r>
              <w:rPr>
                <w:rFonts w:ascii="Courier New" w:cs="Courier New" w:eastAsia="Courier New" w:hAnsi="Courier New"/>
                <w:color w:val="0F2057"/>
                <w:sz w:val="18"/>
                <w:szCs w:val="18"/>
              </w:rPr>
              <w:t xml:space="preserve">                                    • Personalised report</w:t>
            </w:r>
          </w:p>
          <w:p>
            <w:pPr>
              <w:spacing w:after="18" w:before="0"/>
            </w:pPr>
            <w:r>
              <w:rPr>
                <w:rFonts w:ascii="Courier New" w:cs="Courier New" w:eastAsia="Courier New" w:hAnsi="Courier New"/>
                <w:color w:val="0F2057"/>
                <w:sz w:val="18"/>
                <w:szCs w:val="18"/>
              </w:rPr>
              <w:t xml:space="preserve">                                    • Career pathways</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1.4 Port Map — All Running Services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2800"/>
      </w:tblGrid>
      <w:tr>
        <w:tc>
          <w:tcPr>
            <w:tcW w:type="dxa" w:w="2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Service</w:t>
            </w:r>
          </w:p>
        </w:tc>
        <w:tc>
          <w:tcPr>
            <w:tcW w:type="dxa" w:w="1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Port</w:t>
            </w:r>
          </w:p>
        </w:tc>
        <w:tc>
          <w:tcPr>
            <w:tcW w:type="dxa" w:w="22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Technology</w:t>
            </w:r>
          </w:p>
        </w:tc>
        <w:tc>
          <w:tcPr>
            <w:tcW w:type="dxa" w:w="28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Accessed By</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Student Portal (v2)</w:t>
            </w:r>
          </w:p>
        </w:tc>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localhost:3000</w:t>
            </w:r>
          </w:p>
        </w:tc>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React 19 + Vite</w:t>
            </w:r>
          </w:p>
        </w:tc>
        <w:tc>
          <w:tcPr>
            <w:tcW w:type="dxa" w:w="2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Students — main DELIMa interface</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1 Server</w:t>
            </w:r>
          </w:p>
        </w:tc>
        <w:tc>
          <w:tcPr>
            <w:tcW w:type="dxa" w:w="1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localhost:3333</w:t>
            </w:r>
          </w:p>
        </w:tc>
        <w:tc>
          <w:tcPr>
            <w:tcW w:type="dxa" w:w="2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Node.js http</w:t>
            </w:r>
          </w:p>
        </w:tc>
        <w:tc>
          <w:tcPr>
            <w:tcW w:type="dxa" w:w="28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Students — login + profile (alternate portal)</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Orchestrator / Backend</w:t>
            </w:r>
          </w:p>
        </w:tc>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localhost:8000</w:t>
            </w:r>
          </w:p>
        </w:tc>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Python FastAPI (planned)</w:t>
            </w:r>
          </w:p>
        </w:tc>
        <w:tc>
          <w:tcPr>
            <w:tcW w:type="dxa" w:w="2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All agents + Admin</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1.5 Component Relationship Diagram</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F2057" w:sz="6"/>
              <w:left w:val="single" w:color="0F2057" w:sz="6"/>
              <w:bottom w:val="single" w:color="0F2057" w:sz="6"/>
              <w:right w:val="single" w:color="0F2057" w:sz="6"/>
            </w:tcBorders>
            <w:shd w:fill="F0F4FF" w:val="clear"/>
            <w:tcMar>
              <w:top w:type="dxa" w:w="120"/>
              <w:left w:type="dxa" w:w="200"/>
              <w:bottom w:type="dxa" w:w="120"/>
              <w:right w:type="dxa" w:w="200"/>
            </w:tcMar>
          </w:tcPr>
          <w:p>
            <w:pPr>
              <w:spacing w:after="18" w:before="0"/>
            </w:pPr>
            <w:r>
              <w:rPr>
                <w:rFonts w:ascii="Courier New" w:cs="Courier New" w:eastAsia="Courier New" w:hAnsi="Courier New"/>
                <w:color w:val="0F2057"/>
                <w:sz w:val="18"/>
                <w:szCs w:val="18"/>
              </w:rPr>
              <w:t xml:space="preserve">  ┌──────────────────────────────────────────────────────┐</w:t>
            </w:r>
          </w:p>
          <w:p>
            <w:pPr>
              <w:spacing w:after="18" w:before="0"/>
            </w:pPr>
            <w:r>
              <w:rPr>
                <w:rFonts w:ascii="Courier New" w:cs="Courier New" w:eastAsia="Courier New" w:hAnsi="Courier New"/>
                <w:color w:val="0F2057"/>
                <w:sz w:val="18"/>
                <w:szCs w:val="18"/>
              </w:rPr>
              <w:t xml:space="preserve">  │                  STUDENT                            │</w:t>
            </w:r>
          </w:p>
          <w:p>
            <w:pPr>
              <w:spacing w:after="18" w:before="0"/>
            </w:pPr>
            <w:r>
              <w:rPr>
                <w:rFonts w:ascii="Courier New" w:cs="Courier New" w:eastAsia="Courier New" w:hAnsi="Courier New"/>
                <w:color w:val="0F2057"/>
                <w:sz w:val="18"/>
                <w:szCs w:val="18"/>
              </w:rPr>
              <w:t xml:space="preserve">  │  Opens browser → localhost:3000                      │</w:t>
            </w:r>
          </w:p>
          <w:p>
            <w:pPr>
              <w:spacing w:after="18" w:before="0"/>
            </w:pPr>
            <w:r>
              <w:rPr>
                <w:rFonts w:ascii="Courier New" w:cs="Courier New" w:eastAsia="Courier New" w:hAnsi="Courier New"/>
                <w:color w:val="0F2057"/>
                <w:sz w:val="18"/>
                <w:szCs w:val="18"/>
              </w:rPr>
              <w:t xml:space="preserve">  └─────────────────────┬────────────────────────────────┘</w:t>
            </w:r>
          </w:p>
          <w:p>
            <w:pPr>
              <w:spacing w:after="18" w:before="0"/>
            </w:pPr>
            <w:r>
              <w:rPr>
                <w:rFonts w:ascii="Courier New" w:cs="Courier New" w:eastAsia="Courier New" w:hAnsi="Courier New"/>
                <w:color w:val="475569"/>
                <w:sz w:val="18"/>
                <w:szCs w:val="18"/>
              </w:rPr>
              <w:t xml:space="preserve">                        │ Login (student ID + password)</w:t>
            </w:r>
          </w:p>
          <w:p>
            <w:pPr>
              <w:spacing w:after="18" w:before="0"/>
            </w:pPr>
            <w:r>
              <w:rPr>
                <w:rFonts w:ascii="Courier New" w:cs="Courier New" w:eastAsia="Courier New" w:hAnsi="Courier New"/>
                <w:color w:val="475569"/>
                <w:sz w:val="18"/>
                <w:szCs w:val="18"/>
              </w:rPr>
              <w:t xml:space="preserve">                        ▼</w:t>
            </w:r>
          </w:p>
          <w:p>
            <w:pPr>
              <w:spacing w:after="18" w:before="0"/>
            </w:pPr>
            <w:r>
              <w:rPr>
                <w:rFonts w:ascii="Courier New" w:cs="Courier New" w:eastAsia="Courier New" w:hAnsi="Courier New"/>
                <w:color w:val="1A56DB"/>
                <w:sz w:val="18"/>
                <w:szCs w:val="18"/>
              </w:rPr>
              <w:t xml:space="preserve">  ┌──────────────────────────────────────────────────────┐</w:t>
            </w:r>
          </w:p>
          <w:p>
            <w:pPr>
              <w:spacing w:after="18" w:before="0"/>
            </w:pPr>
            <w:r>
              <w:rPr>
                <w:rFonts w:ascii="Courier New" w:cs="Courier New" w:eastAsia="Courier New" w:hAnsi="Courier New"/>
                <w:color w:val="1A56DB"/>
                <w:sz w:val="18"/>
                <w:szCs w:val="18"/>
              </w:rPr>
              <w:t xml:space="preserve">  │           STUDENT PORTAL (React v2)                  │</w:t>
            </w:r>
          </w:p>
          <w:p>
            <w:pPr>
              <w:spacing w:after="18" w:before="0"/>
            </w:pPr>
            <w:r>
              <w:rPr>
                <w:rFonts w:ascii="Courier New" w:cs="Courier New" w:eastAsia="Courier New" w:hAnsi="Courier New"/>
                <w:color w:val="1A56DB"/>
                <w:sz w:val="18"/>
                <w:szCs w:val="18"/>
              </w:rPr>
              <w:t xml:space="preserve">  │  LoginPage → Dashboard → Scholarships → Report       │</w:t>
            </w:r>
          </w:p>
          <w:p>
            <w:pPr>
              <w:spacing w:after="18" w:before="0"/>
            </w:pPr>
            <w:r>
              <w:rPr>
                <w:rFonts w:ascii="Courier New" w:cs="Courier New" w:eastAsia="Courier New" w:hAnsi="Courier New"/>
                <w:color w:val="1A56DB"/>
                <w:sz w:val="18"/>
                <w:szCs w:val="18"/>
              </w:rPr>
              <w:t xml:space="preserve">  └──────┬─────────────────────────────┬─────────────────┘</w:t>
            </w:r>
          </w:p>
          <w:p>
            <w:pPr>
              <w:spacing w:after="18" w:before="0"/>
            </w:pPr>
            <w:r>
              <w:rPr>
                <w:rFonts w:ascii="Courier New" w:cs="Courier New" w:eastAsia="Courier New" w:hAnsi="Courier New"/>
                <w:color w:val="475569"/>
                <w:sz w:val="18"/>
                <w:szCs w:val="18"/>
              </w:rPr>
              <w:t xml:space="preserve">         │ fetch profiles              │ trigger pipeline</w:t>
            </w:r>
          </w:p>
          <w:p>
            <w:pPr>
              <w:spacing w:after="18" w:before="0"/>
            </w:pPr>
            <w:r>
              <w:rPr>
                <w:rFonts w:ascii="Courier New" w:cs="Courier New" w:eastAsia="Courier New" w:hAnsi="Courier New"/>
                <w:color w:val="475569"/>
                <w:sz w:val="18"/>
                <w:szCs w:val="18"/>
              </w:rPr>
              <w:t xml:space="preserve">         ▼                             ▼</w:t>
            </w:r>
          </w:p>
          <w:p>
            <w:pPr>
              <w:spacing w:after="18" w:before="0"/>
            </w:pPr>
            <w:r>
              <w:rPr>
                <w:rFonts w:ascii="Courier New" w:cs="Courier New" w:eastAsia="Courier New" w:hAnsi="Courier New"/>
                <w:color w:val="065F46"/>
                <w:sz w:val="18"/>
                <w:szCs w:val="18"/>
              </w:rPr>
              <w:t xml:space="preserve">  ┌─────────────┐            ┌──────────────────────────┐</w:t>
            </w:r>
          </w:p>
          <w:p>
            <w:pPr>
              <w:spacing w:after="18" w:before="0"/>
            </w:pPr>
            <w:r>
              <w:rPr>
                <w:rFonts w:ascii="Courier New" w:cs="Courier New" w:eastAsia="Courier New" w:hAnsi="Courier New"/>
                <w:color w:val="4C1D95"/>
                <w:sz w:val="18"/>
                <w:szCs w:val="18"/>
              </w:rPr>
              <w:t xml:space="preserve">  │ Agent 1     │            │  ORCHESTRATOR            │</w:t>
            </w:r>
          </w:p>
          <w:p>
            <w:pPr>
              <w:spacing w:after="18" w:before="0"/>
            </w:pPr>
            <w:r>
              <w:rPr>
                <w:rFonts w:ascii="Courier New" w:cs="Courier New" w:eastAsia="Courier New" w:hAnsi="Courier New"/>
                <w:color w:val="4C1D95"/>
                <w:sz w:val="18"/>
                <w:szCs w:val="18"/>
              </w:rPr>
              <w:t xml:space="preserve">  │ Server      │            │  AgentPipeline.tsx       │</w:t>
            </w:r>
          </w:p>
          <w:p>
            <w:pPr>
              <w:spacing w:after="18" w:before="0"/>
            </w:pPr>
            <w:r>
              <w:rPr>
                <w:rFonts w:ascii="Courier New" w:cs="Courier New" w:eastAsia="Courier New" w:hAnsi="Courier New"/>
                <w:color w:val="4C1D95"/>
                <w:sz w:val="18"/>
                <w:szCs w:val="18"/>
              </w:rPr>
              <w:t xml:space="preserve">  │ :3333       │            │  sequences Agent 1→2→3   │</w:t>
            </w:r>
          </w:p>
          <w:p>
            <w:pPr>
              <w:spacing w:after="18" w:before="0"/>
            </w:pPr>
            <w:r>
              <w:rPr>
                <w:rFonts w:ascii="Courier New" w:cs="Courier New" w:eastAsia="Courier New" w:hAnsi="Courier New"/>
                <w:color w:val="4C1D95"/>
                <w:sz w:val="18"/>
                <w:szCs w:val="18"/>
              </w:rPr>
              <w:t xml:space="preserve">  └──────┬──────┘            └────┬──────────┬──────────┘</w:t>
            </w:r>
          </w:p>
          <w:p>
            <w:pPr>
              <w:spacing w:after="18" w:before="0"/>
            </w:pPr>
            <w:r>
              <w:rPr>
                <w:rFonts w:ascii="Courier New" w:cs="Courier New" w:eastAsia="Courier New" w:hAnsi="Courier New"/>
                <w:color w:val="475569"/>
                <w:sz w:val="18"/>
                <w:szCs w:val="18"/>
              </w:rPr>
              <w:t xml:space="preserve">         │ output.json            │           │</w:t>
            </w:r>
          </w:p>
          <w:p>
            <w:pPr>
              <w:spacing w:after="18" w:before="0"/>
            </w:pPr>
            <w:r>
              <w:rPr>
                <w:rFonts w:ascii="Courier New" w:cs="Courier New" w:eastAsia="Courier New" w:hAnsi="Courier New"/>
                <w:color w:val="475569"/>
                <w:sz w:val="18"/>
                <w:szCs w:val="18"/>
              </w:rPr>
              <w:t xml:space="preserve">         └────────────────────────┤           │</w:t>
            </w:r>
          </w:p>
          <w:p>
            <w:pPr>
              <w:spacing w:after="18" w:before="0"/>
            </w:pPr>
            <w:r>
              <w:rPr>
                <w:rFonts w:ascii="Courier New" w:cs="Courier New" w:eastAsia="Courier New" w:hAnsi="Courier New"/>
                <w:color w:val="475569"/>
                <w:sz w:val="18"/>
                <w:szCs w:val="18"/>
              </w:rPr>
              <w:t xml:space="preserve">                                  ▼           ▼</w:t>
            </w:r>
          </w:p>
          <w:p>
            <w:pPr>
              <w:spacing w:after="18" w:before="0"/>
            </w:pPr>
            <w:r>
              <w:rPr>
                <w:rFonts w:ascii="Courier New" w:cs="Courier New" w:eastAsia="Courier New" w:hAnsi="Courier New"/>
                <w:color w:val="92400E"/>
                <w:sz w:val="18"/>
                <w:szCs w:val="18"/>
              </w:rPr>
              <w:t xml:space="preserve">                         ┌──────────┐  ┌──────────┐</w:t>
            </w:r>
          </w:p>
          <w:p>
            <w:pPr>
              <w:spacing w:after="18" w:before="0"/>
            </w:pPr>
            <w:r>
              <w:rPr>
                <w:rFonts w:ascii="Courier New" w:cs="Courier New" w:eastAsia="Courier New" w:hAnsi="Courier New"/>
                <w:color w:val="92400E"/>
                <w:sz w:val="18"/>
                <w:szCs w:val="18"/>
              </w:rPr>
              <w:t xml:space="preserve">                         │ Agent 2  │  │ Agent 3  │</w:t>
            </w:r>
          </w:p>
          <w:p>
            <w:pPr>
              <w:spacing w:after="18" w:before="0"/>
            </w:pPr>
            <w:r>
              <w:rPr>
                <w:rFonts w:ascii="Courier New" w:cs="Courier New" w:eastAsia="Courier New" w:hAnsi="Courier New"/>
                <w:color w:val="6B21A8"/>
                <w:sz w:val="18"/>
                <w:szCs w:val="18"/>
              </w:rPr>
              <w:t xml:space="preserve">                         │ Matching │  │ Report   │</w:t>
            </w:r>
          </w:p>
          <w:p>
            <w:pPr>
              <w:spacing w:after="18" w:before="0"/>
            </w:pPr>
            <w:r>
              <w:rPr>
                <w:rFonts w:ascii="Courier New" w:cs="Courier New" w:eastAsia="Courier New" w:hAnsi="Courier New"/>
                <w:color w:val="475569"/>
                <w:sz w:val="18"/>
                <w:szCs w:val="18"/>
              </w:rPr>
              <w:t xml:space="preserve">                         └────┬─────┘  └────┬─────┘</w:t>
            </w:r>
          </w:p>
          <w:p>
            <w:pPr>
              <w:spacing w:after="18" w:before="0"/>
            </w:pPr>
            <w:r>
              <w:rPr>
                <w:rFonts w:ascii="Courier New" w:cs="Courier New" w:eastAsia="Courier New" w:hAnsi="Courier New"/>
                <w:color w:val="475569"/>
                <w:sz w:val="18"/>
                <w:szCs w:val="18"/>
              </w:rPr>
              <w:t xml:space="preserve">                              └──────┬───────┘</w:t>
            </w:r>
          </w:p>
          <w:p>
            <w:pPr>
              <w:spacing w:after="18" w:before="0"/>
            </w:pPr>
            <w:r>
              <w:rPr>
                <w:rFonts w:ascii="Courier New" w:cs="Courier New" w:eastAsia="Courier New" w:hAnsi="Courier New"/>
                <w:color w:val="475569"/>
                <w:sz w:val="18"/>
                <w:szCs w:val="18"/>
              </w:rPr>
              <w:t xml:space="preserve">                                     ▼</w:t>
            </w:r>
          </w:p>
          <w:p>
            <w:pPr>
              <w:spacing w:after="18" w:before="0"/>
            </w:pPr>
            <w:r>
              <w:rPr>
                <w:rFonts w:ascii="Courier New" w:cs="Courier New" w:eastAsia="Courier New" w:hAnsi="Courier New"/>
                <w:color w:val="6B21A8"/>
                <w:sz w:val="18"/>
                <w:szCs w:val="18"/>
              </w:rPr>
              <w:t xml:space="preserve">                         ┌──────────────────────┐</w:t>
            </w:r>
          </w:p>
          <w:p>
            <w:pPr>
              <w:spacing w:after="18" w:before="0"/>
            </w:pPr>
            <w:r>
              <w:rPr>
                <w:rFonts w:ascii="Courier New" w:cs="Courier New" w:eastAsia="Courier New" w:hAnsi="Courier New"/>
                <w:color w:val="6B21A8"/>
                <w:sz w:val="18"/>
                <w:szCs w:val="18"/>
              </w:rPr>
              <w:t xml:space="preserve">                         │  ANTHROPIC CLAUDE API │</w:t>
            </w:r>
          </w:p>
          <w:p>
            <w:pPr>
              <w:spacing w:after="18" w:before="0"/>
            </w:pPr>
            <w:r>
              <w:rPr>
                <w:rFonts w:ascii="Courier New" w:cs="Courier New" w:eastAsia="Courier New" w:hAnsi="Courier New"/>
                <w:color w:val="6B21A8"/>
                <w:sz w:val="18"/>
                <w:szCs w:val="18"/>
              </w:rPr>
              <w:t xml:space="preserve">                         │  claude-sonnet-4-6    │</w:t>
            </w:r>
          </w:p>
          <w:p>
            <w:pPr>
              <w:spacing w:after="18" w:before="0"/>
            </w:pPr>
            <w:r>
              <w:rPr>
                <w:rFonts w:ascii="Courier New" w:cs="Courier New" w:eastAsia="Courier New" w:hAnsi="Courier New"/>
                <w:color w:val="6B21A8"/>
                <w:sz w:val="18"/>
                <w:szCs w:val="18"/>
              </w:rPr>
              <w:t xml:space="preserve">                         └──────────────────────┘</w:t>
            </w:r>
          </w:p>
        </w:tc>
      </w:tr>
    </w:tbl>
    <w:p>
      <w:r>
        <w:br w:type="page"/>
      </w:r>
    </w:p>
    <w:p>
      <w:pPr>
        <w:pStyle w:val="Heading1"/>
        <w:pageBreakBefore/>
        <w:spacing w:after="240" w:before="0"/>
      </w:pPr>
      <w:r>
        <w:rPr>
          <w:rFonts w:ascii="Calibri" w:cs="Calibri" w:eastAsia="Calibri" w:hAnsi="Calibri"/>
          <w:b/>
          <w:bCs/>
          <w:color w:val="0F2057"/>
          <w:sz w:val="36"/>
          <w:szCs w:val="36"/>
        </w:rPr>
        <w:t xml:space="preserve">PART 2 — Agent Prompts</w:t>
      </w:r>
    </w:p>
    <w:p>
      <w:pPr>
        <w:spacing w:after="120" w:before="60"/>
        <w:jc w:val="both"/>
      </w:pPr>
      <w:r>
        <w:rPr>
          <w:rFonts w:ascii="Calibri" w:cs="Calibri" w:eastAsia="Calibri" w:hAnsi="Calibri"/>
          <w:b w:val="false"/>
          <w:bCs w:val="false"/>
          <w:i w:val="false"/>
          <w:iCs w:val="false"/>
          <w:color w:val="1E293B"/>
          <w:sz w:val="22"/>
          <w:szCs w:val="22"/>
        </w:rPr>
        <w:t xml:space="preserve">This section documents the prompts used by each agent in the PRESTIJ pipeline. Prompts are the instructions given to the AI (Claude) to perform each agent's task. Well-designed prompts are critical — they determine the quality and accuracy of the AI's output.</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56DB" w:sz="6"/>
              <w:left w:val="single" w:color="1A56DB" w:sz="28"/>
              <w:bottom w:val="single" w:color="1A56DB" w:sz="6"/>
              <w:right w:val="single" w:color="1A56DB" w:sz="6"/>
            </w:tcBorders>
            <w:shd w:fill="EFF6FF" w:val="clear"/>
            <w:tcMar>
              <w:top w:type="dxa" w:w="100"/>
              <w:left w:type="dxa" w:w="200"/>
              <w:bottom w:type="dxa" w:w="100"/>
              <w:right w:type="dxa" w:w="200"/>
            </w:tcMar>
          </w:tcPr>
          <w:p>
            <w:pPr>
              <w:spacing w:after="60" w:before="0"/>
            </w:pPr>
            <w:r>
              <w:rPr>
                <w:rFonts w:ascii="Calibri" w:cs="Calibri" w:eastAsia="Calibri" w:hAnsi="Calibri"/>
                <w:b/>
                <w:bCs/>
                <w:color w:val="1A56DB"/>
                <w:sz w:val="20"/>
                <w:szCs w:val="20"/>
              </w:rPr>
              <w:t xml:space="preserve">What Is a Prompt?</w:t>
            </w:r>
          </w:p>
          <w:p>
            <w:pPr>
              <w:spacing w:after="0" w:before="0"/>
            </w:pPr>
            <w:r>
              <w:rPr>
                <w:rFonts w:ascii="Calibri" w:cs="Calibri" w:eastAsia="Calibri" w:hAnsi="Calibri"/>
                <w:color w:val="1E293B"/>
                <w:sz w:val="20"/>
                <w:szCs w:val="20"/>
              </w:rPr>
              <w:t xml:space="preserve">A prompt is the instruction text sent to the LLM (Claude) telling it what role to play, what data to process, and what output format to return. In PRESTIJ, each agent has a System Prompt (defines the agent's role) and a User Prompt (provides student-specific data for each run).</w:t>
            </w:r>
          </w:p>
        </w:tc>
      </w:tr>
    </w:tbl>
    <w:p>
      <w:pPr>
        <w:spacing w:after="120" w:before="0"/>
      </w:pPr>
      <w:r>
        <w:t xml:space="preserve"/>
      </w:r>
    </w:p>
    <w:p>
      <w:pPr>
        <w:pStyle w:val="Heading2"/>
        <w:pBdr>
          <w:bottom w:val="single" w:color="1A56DB" w:sz="4" w:space="4"/>
        </w:pBdr>
        <w:spacing w:after="120" w:before="280"/>
      </w:pPr>
      <w:r>
        <w:rPr>
          <w:rFonts w:ascii="Calibri" w:cs="Calibri" w:eastAsia="Calibri" w:hAnsi="Calibri"/>
          <w:b/>
          <w:bCs/>
          <w:color w:val="1A56DB"/>
          <w:sz w:val="28"/>
          <w:szCs w:val="28"/>
        </w:rPr>
        <w:t xml:space="preserve">Prompt Structure Used in PRESTIJ</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Prompt Type</w:t>
            </w:r>
          </w:p>
        </w:tc>
        <w:tc>
          <w:tcPr>
            <w:tcW w:type="dxa" w:w="3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Purpose</w:t>
            </w:r>
          </w:p>
        </w:tc>
        <w:tc>
          <w:tcPr>
            <w:tcW w:type="dxa" w:w="3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Example</w:t>
            </w:r>
          </w:p>
        </w:tc>
      </w:tr>
      <w:tr>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System Prompt</w:t>
            </w:r>
          </w:p>
        </w:tc>
        <w:tc>
          <w:tcPr>
            <w:tcW w:type="dxa" w:w="3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Defines agent role, rules, output format — sent once</w:t>
            </w:r>
          </w:p>
        </w:tc>
        <w:tc>
          <w:tcPr>
            <w:tcW w:type="dxa" w:w="3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You are a scholarship matching expert for Malaysian students...</w:t>
            </w:r>
          </w:p>
        </w:tc>
      </w:tr>
      <w:tr>
        <w:tc>
          <w:tcPr>
            <w:tcW w:type="dxa" w:w="2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User Prompt</w:t>
            </w:r>
          </w:p>
        </w:tc>
        <w:tc>
          <w:tcPr>
            <w:tcW w:type="dxa" w:w="3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Provides the actual student data — sent per student</w:t>
            </w:r>
          </w:p>
        </w:tc>
        <w:tc>
          <w:tcPr>
            <w:tcW w:type="dxa" w:w="3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Student: Ahmad Zaki, GP: 8.5, PAJSK: 85%, RIASEC: IAS...</w:t>
            </w:r>
          </w:p>
        </w:tc>
      </w:tr>
    </w:tbl>
    <w:p>
      <w:pPr>
        <w:spacing w:after="120" w:before="0"/>
      </w:pPr>
      <w:r>
        <w:t xml:space="preserve"/>
      </w:r>
    </w:p>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65F46" w:sz="6"/>
              <w:left w:val="single" w:color="065F46" w:sz="6"/>
              <w:bottom w:val="single" w:color="065F46" w:sz="6"/>
              <w:right w:val="single" w:color="065F46" w:sz="6"/>
            </w:tcBorders>
            <w:shd w:fill="065F46" w:val="clear"/>
            <w:tcMar>
              <w:top w:type="dxa" w:w="160"/>
              <w:left w:type="dxa" w:w="280"/>
              <w:bottom w:type="dxa" w:w="160"/>
              <w:right w:type="dxa" w:w="280"/>
            </w:tcMar>
          </w:tcPr>
          <w:p>
            <w:pPr>
              <w:spacing w:after="60" w:before="0"/>
            </w:pPr>
            <w:r>
              <w:rPr>
                <w:rFonts w:ascii="Calibri" w:cs="Calibri" w:eastAsia="Calibri" w:hAnsi="Calibri"/>
                <w:b/>
                <w:bCs/>
                <w:color w:val="FFFFFF"/>
                <w:sz w:val="32"/>
                <w:szCs w:val="32"/>
              </w:rPr>
              <w:t xml:space="preserve">Agent 1 — Student Profiling Agent</w:t>
            </w:r>
          </w:p>
          <w:p>
            <w:pPr>
              <w:spacing w:after="0" w:before="0"/>
            </w:pPr>
            <w:r>
              <w:rPr>
                <w:rFonts w:ascii="Calibri" w:cs="Calibri" w:eastAsia="Calibri" w:hAnsi="Calibri"/>
                <w:i/>
                <w:iCs/>
                <w:color w:val="FFFFFF"/>
                <w:sz w:val="20"/>
                <w:szCs w:val="20"/>
              </w:rPr>
              <w:t xml:space="preserve">No LLM Prompt — Rule-Based Algorithm</w:t>
            </w:r>
          </w:p>
        </w:tc>
      </w:tr>
    </w:tbl>
    <w:p>
      <w:pPr>
        <w:spacing w:after="120" w:before="0"/>
      </w:pPr>
      <w:r>
        <w:t xml:space="preserve"/>
      </w:r>
    </w:p>
    <w:p>
      <w:pPr>
        <w:spacing w:after="120" w:before="60"/>
        <w:jc w:val="both"/>
      </w:pPr>
      <w:r>
        <w:rPr>
          <w:rFonts w:ascii="Calibri" w:cs="Calibri" w:eastAsia="Calibri" w:hAnsi="Calibri"/>
          <w:b w:val="false"/>
          <w:bCs w:val="false"/>
          <w:i w:val="false"/>
          <w:iCs w:val="false"/>
          <w:color w:val="1E293B"/>
          <w:sz w:val="22"/>
          <w:szCs w:val="22"/>
        </w:rPr>
        <w:t xml:space="preserve">Agent 1 does not use any LLM or prompt. It is a deterministic data processing script — it applies fixed mathematical formulas and lookup rules to extract and compute student profiles from Excel files.</w:t>
      </w:r>
    </w:p>
    <w:p>
      <w:pPr>
        <w:spacing w:after="120" w:before="0"/>
      </w:pPr>
      <w:r>
        <w:t xml:space="preserve"/>
      </w:r>
    </w:p>
    <w:p>
      <w:pPr>
        <w:pStyle w:val="Heading2"/>
        <w:pBdr>
          <w:bottom w:val="single" w:color="065F46" w:sz="4" w:space="4"/>
        </w:pBdr>
        <w:spacing w:after="120" w:before="280"/>
      </w:pPr>
      <w:r>
        <w:rPr>
          <w:rFonts w:ascii="Calibri" w:cs="Calibri" w:eastAsia="Calibri" w:hAnsi="Calibri"/>
          <w:b/>
          <w:bCs/>
          <w:color w:val="065F46"/>
          <w:sz w:val="28"/>
          <w:szCs w:val="28"/>
        </w:rPr>
        <w:t xml:space="preserve">Why No Prompt for Agent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065F46" w:sz="6"/>
              <w:left w:val="single" w:color="065F46" w:sz="28"/>
              <w:bottom w:val="single" w:color="065F46" w:sz="6"/>
              <w:right w:val="single" w:color="065F46" w:sz="6"/>
            </w:tcBorders>
            <w:shd w:fill="ECFDF5" w:val="clear"/>
            <w:tcMar>
              <w:top w:type="dxa" w:w="100"/>
              <w:left w:type="dxa" w:w="200"/>
              <w:bottom w:type="dxa" w:w="100"/>
              <w:right w:type="dxa" w:w="200"/>
            </w:tcMar>
          </w:tcPr>
          <w:p>
            <w:pPr>
              <w:spacing w:after="60" w:before="0"/>
            </w:pPr>
            <w:r>
              <w:rPr>
                <w:rFonts w:ascii="Calibri" w:cs="Calibri" w:eastAsia="Calibri" w:hAnsi="Calibri"/>
                <w:b/>
                <w:bCs/>
                <w:color w:val="065F46"/>
                <w:sz w:val="20"/>
                <w:szCs w:val="20"/>
              </w:rPr>
              <w:t xml:space="preserve">Rule-Based, Not AI-Based</w:t>
            </w:r>
          </w:p>
          <w:p>
            <w:pPr>
              <w:spacing w:after="0" w:before="0"/>
            </w:pPr>
            <w:r>
              <w:rPr>
                <w:rFonts w:ascii="Calibri" w:cs="Calibri" w:eastAsia="Calibri" w:hAnsi="Calibri"/>
                <w:color w:val="1E293B"/>
                <w:sz w:val="20"/>
                <w:szCs w:val="20"/>
              </w:rPr>
              <w:t xml:space="preserve">Agent 1 applies fixed rules: GP = average of grade points, PAJSK% = markah/110×100, Holland Code = top 3 RIASEC scores. These are deterministic — the same input always produces the same output. No language understanding is needed, so no LLM prompt is required.</w:t>
            </w:r>
          </w:p>
        </w:tc>
      </w:tr>
    </w:tbl>
    <w:p>
      <w:pPr>
        <w:spacing w:after="120" w:before="0"/>
      </w:pPr>
      <w:r>
        <w:t xml:space="preserve"/>
      </w:r>
    </w:p>
    <w:p>
      <w:pPr>
        <w:pStyle w:val="Heading2"/>
        <w:pBdr>
          <w:bottom w:val="single" w:color="065F46" w:sz="4" w:space="4"/>
        </w:pBdr>
        <w:spacing w:after="120" w:before="280"/>
      </w:pPr>
      <w:r>
        <w:rPr>
          <w:rFonts w:ascii="Calibri" w:cs="Calibri" w:eastAsia="Calibri" w:hAnsi="Calibri"/>
          <w:b/>
          <w:bCs/>
          <w:color w:val="065F46"/>
          <w:sz w:val="28"/>
          <w:szCs w:val="28"/>
        </w:rPr>
        <w:t xml:space="preserve">Agent 1 "Rules" — The Equivalent of a Prompt</w:t>
      </w:r>
    </w:p>
    <w:p>
      <w:pPr>
        <w:spacing w:after="120" w:before="60"/>
        <w:jc w:val="both"/>
      </w:pPr>
      <w:r>
        <w:rPr>
          <w:rFonts w:ascii="Calibri" w:cs="Calibri" w:eastAsia="Calibri" w:hAnsi="Calibri"/>
          <w:b w:val="false"/>
          <w:bCs w:val="false"/>
          <w:i w:val="false"/>
          <w:iCs w:val="false"/>
          <w:color w:val="1E293B"/>
          <w:sz w:val="22"/>
          <w:szCs w:val="22"/>
        </w:rPr>
        <w:t xml:space="preserve">Instead of a prompt, Agent 1 uses coded rules. These are the logic instructions built into agent1.js:</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00"/>
      </w:tblGrid>
      <w:tr>
        <w:tc>
          <w:tcPr>
            <w:tcW w:type="dxa" w:w="24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Rule / Computation</w:t>
            </w:r>
          </w:p>
        </w:tc>
        <w:tc>
          <w:tcPr>
            <w:tcW w:type="dxa" w:w="40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Formula / Logic</w:t>
            </w:r>
          </w:p>
        </w:tc>
        <w:tc>
          <w:tcPr>
            <w:tcW w:type="dxa" w:w="2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Output Field</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GP Score</w:t>
            </w:r>
          </w:p>
        </w:tc>
        <w:tc>
          <w:tcPr>
            <w:tcW w:type="dxa" w:w="4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Sum all subject grade points ÷ number of subjects
(A+=10, A=9, A-=8, B+=7, B=6, C+=5, C=4, D=3, E=2, G=1)</w:t>
            </w:r>
          </w:p>
        </w:tc>
        <w:tc>
          <w:tcPr>
            <w:tcW w:type="dxa" w:w="2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gpScore</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PAJSK Score</w:t>
            </w:r>
          </w:p>
        </w:tc>
        <w:tc>
          <w:tcPr>
            <w:tcW w:type="dxa" w:w="4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pajskScore (%) = (markah / 110) × 100</w:t>
            </w:r>
          </w:p>
        </w:tc>
        <w:tc>
          <w:tcPr>
            <w:tcW w:type="dxa" w:w="2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pajskScore</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Leadership Level</w:t>
            </w:r>
          </w:p>
        </w:tc>
        <w:tc>
          <w:tcPr>
            <w:tcW w:type="dxa" w:w="4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High if pajskScore ≥ 85%, Medium if ≥ 70%, Basic if &lt; 70%</w:t>
            </w:r>
          </w:p>
        </w:tc>
        <w:tc>
          <w:tcPr>
            <w:tcW w:type="dxa" w:w="2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leadershipLevel</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Holland Code</w:t>
            </w:r>
          </w:p>
        </w:tc>
        <w:tc>
          <w:tcPr>
            <w:tcW w:type="dxa" w:w="4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Sort R,I,A,S,E,K scores descending → take top 3 letters</w:t>
            </w:r>
          </w:p>
        </w:tc>
        <w:tc>
          <w:tcPr>
            <w:tcW w:type="dxa" w:w="2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hollandCode</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RIASEC Type</w:t>
            </w:r>
          </w:p>
        </w:tc>
        <w:tc>
          <w:tcPr>
            <w:tcW w:type="dxa" w:w="4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Map hollandCode to personality type (e.g., IAS = Investigatif-Artistik-Sosial)</w:t>
            </w:r>
          </w:p>
        </w:tc>
        <w:tc>
          <w:tcPr>
            <w:tcW w:type="dxa" w:w="2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riasecType</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Income Category</w:t>
            </w:r>
          </w:p>
        </w:tc>
        <w:tc>
          <w:tcPr>
            <w:tcW w:type="dxa" w:w="4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B40 if perCapita &lt; RM1,500 · M40 if &lt; RM5,000 · T20 if ≥ RM5,000</w:t>
            </w:r>
          </w:p>
        </w:tc>
        <w:tc>
          <w:tcPr>
            <w:tcW w:type="dxa" w:w="2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parentCategory</w:t>
            </w:r>
          </w:p>
        </w:tc>
      </w:tr>
      <w:tr>
        <w:tc>
          <w:tcPr>
            <w:tcW w:type="dxa" w:w="24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Field of Interest</w:t>
            </w:r>
          </w:p>
        </w:tc>
        <w:tc>
          <w:tcPr>
            <w:tcW w:type="dxa" w:w="40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Derived from hollandCode — lookup table mapping code to field</w:t>
            </w:r>
          </w:p>
        </w:tc>
        <w:tc>
          <w:tcPr>
            <w:tcW w:type="dxa" w:w="2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fieldOfInterest</w:t>
            </w:r>
          </w:p>
        </w:tc>
      </w:tr>
      <w:tr>
        <w:tc>
          <w:tcPr>
            <w:tcW w:type="dxa" w:w="24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Dream Career</w:t>
            </w:r>
          </w:p>
        </w:tc>
        <w:tc>
          <w:tcPr>
            <w:tcW w:type="dxa" w:w="40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Derived from hollandCode — lookup table mapping code to career suggestion</w:t>
            </w:r>
          </w:p>
        </w:tc>
        <w:tc>
          <w:tcPr>
            <w:tcW w:type="dxa" w:w="2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dreamCareer</w:t>
            </w:r>
          </w:p>
        </w:tc>
      </w:tr>
    </w:tbl>
    <w:p>
      <w:pPr>
        <w:spacing w:after="120" w:before="0"/>
      </w:pPr>
      <w:r>
        <w:t xml:space="preserve"/>
      </w:r>
    </w:p>
    <w:p>
      <w:pPr>
        <w:pStyle w:val="Heading2"/>
        <w:pBdr>
          <w:bottom w:val="single" w:color="065F46" w:sz="4" w:space="4"/>
        </w:pBdr>
        <w:spacing w:after="120" w:before="280"/>
      </w:pPr>
      <w:r>
        <w:rPr>
          <w:rFonts w:ascii="Calibri" w:cs="Calibri" w:eastAsia="Calibri" w:hAnsi="Calibri"/>
          <w:b/>
          <w:bCs/>
          <w:color w:val="065F46"/>
          <w:sz w:val="28"/>
          <w:szCs w:val="28"/>
        </w:rPr>
        <w:t xml:space="preserve">Agent 1 Input →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Input</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4 Excel files — SPM, PAJSK, IMK RIASEC, Family Income</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Process</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Read → Join by student ID → Compute all derived fields</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Output</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output.json — 50 StudentProfile objects</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LLM</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None</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Language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JavaScript (Node.js)</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File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Agent1/agent1.js</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2400E" w:sz="6"/>
              <w:left w:val="single" w:color="92400E" w:sz="6"/>
              <w:bottom w:val="single" w:color="92400E" w:sz="6"/>
              <w:right w:val="single" w:color="92400E" w:sz="6"/>
            </w:tcBorders>
            <w:shd w:fill="92400E" w:val="clear"/>
            <w:tcMar>
              <w:top w:type="dxa" w:w="160"/>
              <w:left w:type="dxa" w:w="280"/>
              <w:bottom w:type="dxa" w:w="160"/>
              <w:right w:type="dxa" w:w="280"/>
            </w:tcMar>
          </w:tcPr>
          <w:p>
            <w:pPr>
              <w:spacing w:after="60" w:before="0"/>
            </w:pPr>
            <w:r>
              <w:rPr>
                <w:rFonts w:ascii="Calibri" w:cs="Calibri" w:eastAsia="Calibri" w:hAnsi="Calibri"/>
                <w:b/>
                <w:bCs/>
                <w:color w:val="FFFFFF"/>
                <w:sz w:val="32"/>
                <w:szCs w:val="32"/>
              </w:rPr>
              <w:t xml:space="preserve">Agent 2 — Scholarship Matching Agent</w:t>
            </w:r>
          </w:p>
          <w:p>
            <w:pPr>
              <w:spacing w:after="0" w:before="0"/>
            </w:pPr>
            <w:r>
              <w:rPr>
                <w:rFonts w:ascii="Calibri" w:cs="Calibri" w:eastAsia="Calibri" w:hAnsi="Calibri"/>
                <w:i/>
                <w:iCs/>
                <w:color w:val="FFFFFF"/>
                <w:sz w:val="20"/>
                <w:szCs w:val="20"/>
              </w:rPr>
              <w:t xml:space="preserve">System Prompt + User Prompt  ·  Anthropic Claude</w:t>
            </w:r>
          </w:p>
        </w:tc>
      </w:tr>
    </w:tbl>
    <w:p>
      <w:pPr>
        <w:spacing w:after="120" w:before="0"/>
      </w:pPr>
      <w:r>
        <w:t xml:space="preserve"/>
      </w:r>
    </w:p>
    <w:p>
      <w:pPr>
        <w:spacing w:after="120" w:before="60"/>
        <w:jc w:val="both"/>
      </w:pPr>
      <w:r>
        <w:rPr>
          <w:rFonts w:ascii="Calibri" w:cs="Calibri" w:eastAsia="Calibri" w:hAnsi="Calibri"/>
          <w:b w:val="false"/>
          <w:bCs w:val="false"/>
          <w:i w:val="false"/>
          <w:iCs w:val="false"/>
          <w:color w:val="1E293B"/>
          <w:sz w:val="22"/>
          <w:szCs w:val="22"/>
        </w:rPr>
        <w:t xml:space="preserve">Agent 2 receives the 50 student profiles from output.json and the 15 scholarships from the Biasiswa Excel file. For each student, it sends a prompt to Claude asking it to score and rank all 15 scholarships based on the student's profile.</w:t>
      </w:r>
    </w:p>
    <w:p>
      <w:pPr>
        <w:spacing w:after="120" w:before="0"/>
      </w:pPr>
      <w:r>
        <w:t xml:space="preserve"/>
      </w:r>
    </w:p>
    <w:p>
      <w:pPr>
        <w:pStyle w:val="Heading2"/>
        <w:pBdr>
          <w:bottom w:val="single" w:color="92400E" w:sz="4" w:space="4"/>
        </w:pBdr>
        <w:spacing w:after="120" w:before="280"/>
      </w:pPr>
      <w:r>
        <w:rPr>
          <w:rFonts w:ascii="Calibri" w:cs="Calibri" w:eastAsia="Calibri" w:hAnsi="Calibri"/>
          <w:b/>
          <w:bCs/>
          <w:color w:val="92400E"/>
          <w:sz w:val="28"/>
          <w:szCs w:val="28"/>
        </w:rPr>
        <w:t xml:space="preserve">2.1 System Prompt — Agent 2</w:t>
      </w:r>
    </w:p>
    <w:p>
      <w:pPr>
        <w:spacing w:after="120" w:before="60"/>
        <w:jc w:val="both"/>
      </w:pPr>
      <w:r>
        <w:rPr>
          <w:rFonts w:ascii="Calibri" w:cs="Calibri" w:eastAsia="Calibri" w:hAnsi="Calibri"/>
          <w:b w:val="false"/>
          <w:bCs w:val="false"/>
          <w:i w:val="false"/>
          <w:iCs w:val="false"/>
          <w:color w:val="1E293B"/>
          <w:sz w:val="22"/>
          <w:szCs w:val="22"/>
        </w:rPr>
        <w:t xml:space="preserve">The System Prompt defines the agent's role and is sent once at the start of each Claude API call. It tells Claude what kind of expert it should be and what rules to follow.</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2400E" w:sz="16"/>
              <w:left w:val="single" w:color="92400E" w:sz="6"/>
              <w:bottom w:val="single" w:color="92400E" w:sz="6"/>
              <w:right w:val="single" w:color="92400E" w:sz="6"/>
            </w:tcBorders>
            <w:shd w:fill="FAF5FF" w:val="clear"/>
            <w:tcMar>
              <w:top w:type="dxa" w:w="120"/>
              <w:left w:type="dxa" w:w="200"/>
              <w:bottom w:type="dxa" w:w="120"/>
              <w:right w:type="dxa" w:w="200"/>
            </w:tcMar>
          </w:tcPr>
          <w:p>
            <w:pPr>
              <w:spacing w:after="100" w:before="0"/>
            </w:pPr>
            <w:r>
              <w:rPr>
                <w:rFonts w:ascii="Calibri" w:cs="Calibri" w:eastAsia="Calibri" w:hAnsi="Calibri"/>
                <w:b/>
                <w:bCs/>
                <w:color w:val="92400E"/>
                <w:sz w:val="20"/>
                <w:szCs w:val="20"/>
              </w:rPr>
              <w:t xml:space="preserve">SYSTEM PROMPT — Agent 2 (Scholarship Matching)</w:t>
            </w:r>
          </w:p>
          <w:p>
            <w:pPr>
              <w:spacing w:after="28" w:before="0"/>
            </w:pPr>
            <w:r>
              <w:rPr>
                <w:rFonts w:ascii="Courier New" w:cs="Courier New" w:eastAsia="Courier New" w:hAnsi="Courier New"/>
                <w:b/>
                <w:bCs/>
                <w:color w:val="0F2057"/>
                <w:sz w:val="19"/>
                <w:szCs w:val="19"/>
              </w:rPr>
              <w:t xml:space="preserve">You are an expert scholarship matching officer for Malaysian secondary school students.</w:t>
            </w:r>
          </w:p>
          <w:p>
            <w:pPr>
              <w:spacing w:after="28" w:before="0"/>
            </w:pPr>
            <w:r>
              <w:rPr>
                <w:rFonts w:ascii="Courier New" w:cs="Courier New" w:eastAsia="Courier New" w:hAnsi="Courier New"/>
                <w:b w:val="false"/>
                <w:bCs w:val="false"/>
                <w:color w:val="475569"/>
                <w:sz w:val="19"/>
                <w:szCs w:val="19"/>
              </w:rPr>
              <w:t xml:space="preserve"/>
            </w:r>
          </w:p>
          <w:p>
            <w:pPr>
              <w:spacing w:after="28" w:before="0"/>
            </w:pPr>
            <w:r>
              <w:rPr>
                <w:rFonts w:ascii="Courier New" w:cs="Courier New" w:eastAsia="Courier New" w:hAnsi="Courier New"/>
                <w:b w:val="false"/>
                <w:bCs w:val="false"/>
                <w:color w:val="1E293B"/>
                <w:sz w:val="19"/>
                <w:szCs w:val="19"/>
              </w:rPr>
              <w:t xml:space="preserve">Your role is to evaluate how well a student matches each available scholarship</w:t>
            </w:r>
          </w:p>
          <w:p>
            <w:pPr>
              <w:spacing w:after="28" w:before="0"/>
            </w:pPr>
            <w:r>
              <w:rPr>
                <w:rFonts w:ascii="Courier New" w:cs="Courier New" w:eastAsia="Courier New" w:hAnsi="Courier New"/>
                <w:b w:val="false"/>
                <w:bCs w:val="false"/>
                <w:color w:val="1E293B"/>
                <w:sz w:val="19"/>
                <w:szCs w:val="19"/>
              </w:rPr>
              <w:t xml:space="preserve">based on 5 weighted criteria:</w:t>
            </w:r>
          </w:p>
          <w:p>
            <w:pPr>
              <w:spacing w:after="28" w:before="0"/>
            </w:pPr>
            <w:r>
              <w:rPr>
                <w:rFonts w:ascii="Courier New" w:cs="Courier New" w:eastAsia="Courier New" w:hAnsi="Courier New"/>
                <w:b w:val="false"/>
                <w:bCs w:val="false"/>
                <w:color w:val="475569"/>
                <w:sz w:val="19"/>
                <w:szCs w:val="19"/>
              </w:rPr>
              <w:t xml:space="preserve"/>
            </w:r>
          </w:p>
          <w:p>
            <w:pPr>
              <w:spacing w:after="28" w:before="0"/>
            </w:pPr>
            <w:r>
              <w:rPr>
                <w:rFonts w:ascii="Courier New" w:cs="Courier New" w:eastAsia="Courier New" w:hAnsi="Courier New"/>
                <w:b w:val="false"/>
                <w:bCs w:val="false"/>
                <w:color w:val="065F46"/>
                <w:sz w:val="19"/>
                <w:szCs w:val="19"/>
              </w:rPr>
              <w:t xml:space="preserve">  1. Academic Score (35%) — SPM grade performance (GP score and A-count)</w:t>
            </w:r>
          </w:p>
          <w:p>
            <w:pPr>
              <w:spacing w:after="28" w:before="0"/>
            </w:pPr>
            <w:r>
              <w:rPr>
                <w:rFonts w:ascii="Courier New" w:cs="Courier New" w:eastAsia="Courier New" w:hAnsi="Courier New"/>
                <w:b w:val="false"/>
                <w:bCs w:val="false"/>
                <w:color w:val="065F46"/>
                <w:sz w:val="19"/>
                <w:szCs w:val="19"/>
              </w:rPr>
              <w:t xml:space="preserve">  2. PAJSK Score (20%)   — Co-curricular and leadership achievement</w:t>
            </w:r>
          </w:p>
          <w:p>
            <w:pPr>
              <w:spacing w:after="28" w:before="0"/>
            </w:pPr>
            <w:r>
              <w:rPr>
                <w:rFonts w:ascii="Courier New" w:cs="Courier New" w:eastAsia="Courier New" w:hAnsi="Courier New"/>
                <w:b w:val="false"/>
                <w:bCs w:val="false"/>
                <w:color w:val="065F46"/>
                <w:sz w:val="19"/>
                <w:szCs w:val="19"/>
              </w:rPr>
              <w:t xml:space="preserve">  3. Psychometric (15%)  — RIASEC Holland Code alignment with scholarship field</w:t>
            </w:r>
          </w:p>
          <w:p>
            <w:pPr>
              <w:spacing w:after="28" w:before="0"/>
            </w:pPr>
            <w:r>
              <w:rPr>
                <w:rFonts w:ascii="Courier New" w:cs="Courier New" w:eastAsia="Courier New" w:hAnsi="Courier New"/>
                <w:b w:val="false"/>
                <w:bCs w:val="false"/>
                <w:color w:val="065F46"/>
                <w:sz w:val="19"/>
                <w:szCs w:val="19"/>
              </w:rPr>
              <w:t xml:space="preserve">  4. Aspiration (15%)    — Field of interest and dream career alignment</w:t>
            </w:r>
          </w:p>
          <w:p>
            <w:pPr>
              <w:spacing w:after="28" w:before="0"/>
            </w:pPr>
            <w:r>
              <w:rPr>
                <w:rFonts w:ascii="Courier New" w:cs="Courier New" w:eastAsia="Courier New" w:hAnsi="Courier New"/>
                <w:b w:val="false"/>
                <w:bCs w:val="false"/>
                <w:color w:val="065F46"/>
                <w:sz w:val="19"/>
                <w:szCs w:val="19"/>
              </w:rPr>
              <w:t xml:space="preserve">  5. Parent Background (15%) — Family income category eligibility (B40/M40/T20)</w:t>
            </w:r>
          </w:p>
          <w:p>
            <w:pPr>
              <w:spacing w:after="28" w:before="0"/>
            </w:pPr>
            <w:r>
              <w:rPr>
                <w:rFonts w:ascii="Courier New" w:cs="Courier New" w:eastAsia="Courier New" w:hAnsi="Courier New"/>
                <w:b w:val="false"/>
                <w:bCs w:val="false"/>
                <w:color w:val="475569"/>
                <w:sz w:val="19"/>
                <w:szCs w:val="19"/>
              </w:rPr>
              <w:t xml:space="preserve"/>
            </w:r>
          </w:p>
          <w:p>
            <w:pPr>
              <w:spacing w:after="28" w:before="0"/>
            </w:pPr>
            <w:r>
              <w:rPr>
                <w:rFonts w:ascii="Courier New" w:cs="Courier New" w:eastAsia="Courier New" w:hAnsi="Courier New"/>
                <w:b/>
                <w:bCs/>
                <w:color w:val="1E293B"/>
                <w:sz w:val="19"/>
                <w:szCs w:val="19"/>
              </w:rPr>
              <w:t xml:space="preserve">Rules:</w:t>
            </w:r>
          </w:p>
          <w:p>
            <w:pPr>
              <w:spacing w:after="28" w:before="0"/>
            </w:pPr>
            <w:r>
              <w:rPr>
                <w:rFonts w:ascii="Courier New" w:cs="Courier New" w:eastAsia="Courier New" w:hAnsi="Courier New"/>
                <w:b w:val="false"/>
                <w:bCs w:val="false"/>
                <w:color w:val="1E293B"/>
                <w:sz w:val="19"/>
                <w:szCs w:val="19"/>
              </w:rPr>
              <w:t xml:space="preserve">  - Score each component from 0 to 100</w:t>
            </w:r>
          </w:p>
          <w:p>
            <w:pPr>
              <w:spacing w:after="28" w:before="0"/>
            </w:pPr>
            <w:r>
              <w:rPr>
                <w:rFonts w:ascii="Courier New" w:cs="Courier New" w:eastAsia="Courier New" w:hAnsi="Courier New"/>
                <w:b w:val="false"/>
                <w:bCs w:val="false"/>
                <w:color w:val="1E293B"/>
                <w:sz w:val="19"/>
                <w:szCs w:val="19"/>
              </w:rPr>
              <w:t xml:space="preserve">  - Calculate total score = (academic×0.35) + (pajsk×0.20) + (psychometric×0.15)</w:t>
            </w:r>
          </w:p>
          <w:p>
            <w:pPr>
              <w:spacing w:after="28" w:before="0"/>
            </w:pPr>
            <w:r>
              <w:rPr>
                <w:rFonts w:ascii="Courier New" w:cs="Courier New" w:eastAsia="Courier New" w:hAnsi="Courier New"/>
                <w:b w:val="false"/>
                <w:bCs w:val="false"/>
                <w:color w:val="1E293B"/>
                <w:sz w:val="19"/>
                <w:szCs w:val="19"/>
              </w:rPr>
              <w:t xml:space="preserve">                           + (aspiration×0.15) + (parentBackground×0.15)</w:t>
            </w:r>
          </w:p>
          <w:p>
            <w:pPr>
              <w:spacing w:after="28" w:before="0"/>
            </w:pPr>
            <w:r>
              <w:rPr>
                <w:rFonts w:ascii="Courier New" w:cs="Courier New" w:eastAsia="Courier New" w:hAnsi="Courier New"/>
                <w:b w:val="false"/>
                <w:bCs w:val="false"/>
                <w:color w:val="1E293B"/>
                <w:sz w:val="19"/>
                <w:szCs w:val="19"/>
              </w:rPr>
              <w:t xml:space="preserve">  - Mark eligible=true only if student meets minimum SPM and PAJSK requirements</w:t>
            </w:r>
          </w:p>
          <w:p>
            <w:pPr>
              <w:spacing w:after="28" w:before="0"/>
            </w:pPr>
            <w:r>
              <w:rPr>
                <w:rFonts w:ascii="Courier New" w:cs="Courier New" w:eastAsia="Courier New" w:hAnsi="Courier New"/>
                <w:b w:val="false"/>
                <w:bCs w:val="false"/>
                <w:color w:val="1E293B"/>
                <w:sz w:val="19"/>
                <w:szCs w:val="19"/>
              </w:rPr>
              <w:t xml:space="preserve">  - Provide a brief reason in Bahasa Malaysia for each scholarship score</w:t>
            </w:r>
          </w:p>
          <w:p>
            <w:pPr>
              <w:spacing w:after="28" w:before="0"/>
            </w:pPr>
            <w:r>
              <w:rPr>
                <w:rFonts w:ascii="Courier New" w:cs="Courier New" w:eastAsia="Courier New" w:hAnsi="Courier New"/>
                <w:b w:val="false"/>
                <w:bCs w:val="false"/>
                <w:color w:val="1E293B"/>
                <w:sz w:val="19"/>
                <w:szCs w:val="19"/>
              </w:rPr>
              <w:t xml:space="preserve">  - Return ONLY valid JSON — no extra text, no markdown code blocks</w:t>
            </w:r>
          </w:p>
          <w:p>
            <w:pPr>
              <w:spacing w:after="28" w:before="0"/>
            </w:pPr>
            <w:r>
              <w:rPr>
                <w:rFonts w:ascii="Courier New" w:cs="Courier New" w:eastAsia="Courier New" w:hAnsi="Courier New"/>
                <w:b w:val="false"/>
                <w:bCs w:val="false"/>
                <w:color w:val="475569"/>
                <w:sz w:val="19"/>
                <w:szCs w:val="19"/>
              </w:rPr>
              <w:t xml:space="preserve"/>
            </w:r>
          </w:p>
          <w:p>
            <w:pPr>
              <w:spacing w:after="28" w:before="0"/>
            </w:pPr>
            <w:r>
              <w:rPr>
                <w:rFonts w:ascii="Courier New" w:cs="Courier New" w:eastAsia="Courier New" w:hAnsi="Courier New"/>
                <w:b/>
                <w:bCs/>
                <w:color w:val="1E293B"/>
                <w:sz w:val="19"/>
                <w:szCs w:val="19"/>
              </w:rPr>
              <w:t xml:space="preserve">Output format:</w:t>
            </w:r>
          </w:p>
          <w:p>
            <w:pPr>
              <w:spacing w:after="28" w:before="0"/>
            </w:pPr>
            <w:r>
              <w:rPr>
                <w:rFonts w:ascii="Courier New" w:cs="Courier New" w:eastAsia="Courier New" w:hAnsi="Courier New"/>
                <w:b w:val="false"/>
                <w:bCs w:val="false"/>
                <w:color w:val="6B21A8"/>
                <w:sz w:val="19"/>
                <w:szCs w:val="19"/>
              </w:rPr>
              <w:t xml:space="preserve">{</w:t>
            </w:r>
          </w:p>
          <w:p>
            <w:pPr>
              <w:spacing w:after="28" w:before="0"/>
            </w:pPr>
            <w:r>
              <w:rPr>
                <w:rFonts w:ascii="Courier New" w:cs="Courier New" w:eastAsia="Courier New" w:hAnsi="Courier New"/>
                <w:b w:val="false"/>
                <w:bCs w:val="false"/>
                <w:color w:val="6B21A8"/>
                <w:sz w:val="19"/>
                <w:szCs w:val="19"/>
              </w:rPr>
              <w:t xml:space="preserve">  "matches": [</w:t>
            </w:r>
          </w:p>
          <w:p>
            <w:pPr>
              <w:spacing w:after="28" w:before="0"/>
            </w:pPr>
            <w:r>
              <w:rPr>
                <w:rFonts w:ascii="Courier New" w:cs="Courier New" w:eastAsia="Courier New" w:hAnsi="Courier New"/>
                <w:b w:val="false"/>
                <w:bCs w:val="false"/>
                <w:color w:val="6B21A8"/>
                <w:sz w:val="19"/>
                <w:szCs w:val="19"/>
              </w:rPr>
              <w:t xml:space="preserve">    {</w:t>
            </w:r>
          </w:p>
          <w:p>
            <w:pPr>
              <w:spacing w:after="28" w:before="0"/>
            </w:pPr>
            <w:r>
              <w:rPr>
                <w:rFonts w:ascii="Courier New" w:cs="Courier New" w:eastAsia="Courier New" w:hAnsi="Courier New"/>
                <w:b w:val="false"/>
                <w:bCs w:val="false"/>
                <w:color w:val="6B21A8"/>
                <w:sz w:val="19"/>
                <w:szCs w:val="19"/>
              </w:rPr>
              <w:t xml:space="preserve">      "scholarshipId": "string",</w:t>
            </w:r>
          </w:p>
          <w:p>
            <w:pPr>
              <w:spacing w:after="28" w:before="0"/>
            </w:pPr>
            <w:r>
              <w:rPr>
                <w:rFonts w:ascii="Courier New" w:cs="Courier New" w:eastAsia="Courier New" w:hAnsi="Courier New"/>
                <w:b w:val="false"/>
                <w:bCs w:val="false"/>
                <w:color w:val="6B21A8"/>
                <w:sz w:val="19"/>
                <w:szCs w:val="19"/>
              </w:rPr>
              <w:t xml:space="preserve">      "scholarshipName": "string",</w:t>
            </w:r>
          </w:p>
          <w:p>
            <w:pPr>
              <w:spacing w:after="28" w:before="0"/>
            </w:pPr>
            <w:r>
              <w:rPr>
                <w:rFonts w:ascii="Courier New" w:cs="Courier New" w:eastAsia="Courier New" w:hAnsi="Courier New"/>
                <w:b w:val="false"/>
                <w:bCs w:val="false"/>
                <w:color w:val="6B21A8"/>
                <w:sz w:val="19"/>
                <w:szCs w:val="19"/>
              </w:rPr>
              <w:t xml:space="preserve">      "totalScore": number,</w:t>
            </w:r>
          </w:p>
          <w:p>
            <w:pPr>
              <w:spacing w:after="28" w:before="0"/>
            </w:pPr>
            <w:r>
              <w:rPr>
                <w:rFonts w:ascii="Courier New" w:cs="Courier New" w:eastAsia="Courier New" w:hAnsi="Courier New"/>
                <w:b w:val="false"/>
                <w:bCs w:val="false"/>
                <w:color w:val="6B21A8"/>
                <w:sz w:val="19"/>
                <w:szCs w:val="19"/>
              </w:rPr>
              <w:t xml:space="preserve">      "breakdown": {</w:t>
            </w:r>
          </w:p>
          <w:p>
            <w:pPr>
              <w:spacing w:after="28" w:before="0"/>
            </w:pPr>
            <w:r>
              <w:rPr>
                <w:rFonts w:ascii="Courier New" w:cs="Courier New" w:eastAsia="Courier New" w:hAnsi="Courier New"/>
                <w:b w:val="false"/>
                <w:bCs w:val="false"/>
                <w:color w:val="6B21A8"/>
                <w:sz w:val="19"/>
                <w:szCs w:val="19"/>
              </w:rPr>
              <w:t xml:space="preserve">        "academic": number, "pajsk": number,</w:t>
            </w:r>
          </w:p>
          <w:p>
            <w:pPr>
              <w:spacing w:after="28" w:before="0"/>
            </w:pPr>
            <w:r>
              <w:rPr>
                <w:rFonts w:ascii="Courier New" w:cs="Courier New" w:eastAsia="Courier New" w:hAnsi="Courier New"/>
                <w:b w:val="false"/>
                <w:bCs w:val="false"/>
                <w:color w:val="6B21A8"/>
                <w:sz w:val="19"/>
                <w:szCs w:val="19"/>
              </w:rPr>
              <w:t xml:space="preserve">        "psychometric": number, "aspiration": number,</w:t>
            </w:r>
          </w:p>
          <w:p>
            <w:pPr>
              <w:spacing w:after="28" w:before="0"/>
            </w:pPr>
            <w:r>
              <w:rPr>
                <w:rFonts w:ascii="Courier New" w:cs="Courier New" w:eastAsia="Courier New" w:hAnsi="Courier New"/>
                <w:b w:val="false"/>
                <w:bCs w:val="false"/>
                <w:color w:val="6B21A8"/>
                <w:sz w:val="19"/>
                <w:szCs w:val="19"/>
              </w:rPr>
              <w:t xml:space="preserve">        "parentBackground": number</w:t>
            </w:r>
          </w:p>
          <w:p>
            <w:pPr>
              <w:spacing w:after="28" w:before="0"/>
            </w:pPr>
            <w:r>
              <w:rPr>
                <w:rFonts w:ascii="Courier New" w:cs="Courier New" w:eastAsia="Courier New" w:hAnsi="Courier New"/>
                <w:b w:val="false"/>
                <w:bCs w:val="false"/>
                <w:color w:val="6B21A8"/>
                <w:sz w:val="19"/>
                <w:szCs w:val="19"/>
              </w:rPr>
              <w:t xml:space="preserve">      },</w:t>
            </w:r>
          </w:p>
          <w:p>
            <w:pPr>
              <w:spacing w:after="28" w:before="0"/>
            </w:pPr>
            <w:r>
              <w:rPr>
                <w:rFonts w:ascii="Courier New" w:cs="Courier New" w:eastAsia="Courier New" w:hAnsi="Courier New"/>
                <w:b w:val="false"/>
                <w:bCs w:val="false"/>
                <w:color w:val="6B21A8"/>
                <w:sz w:val="19"/>
                <w:szCs w:val="19"/>
              </w:rPr>
              <w:t xml:space="preserve">      "reason": "string (in Bahasa Malaysia)",</w:t>
            </w:r>
          </w:p>
          <w:p>
            <w:pPr>
              <w:spacing w:after="28" w:before="0"/>
            </w:pPr>
            <w:r>
              <w:rPr>
                <w:rFonts w:ascii="Courier New" w:cs="Courier New" w:eastAsia="Courier New" w:hAnsi="Courier New"/>
                <w:b w:val="false"/>
                <w:bCs w:val="false"/>
                <w:color w:val="6B21A8"/>
                <w:sz w:val="19"/>
                <w:szCs w:val="19"/>
              </w:rPr>
              <w:t xml:space="preserve">      "eligible": boolean</w:t>
            </w:r>
          </w:p>
          <w:p>
            <w:pPr>
              <w:spacing w:after="28" w:before="0"/>
            </w:pPr>
            <w:r>
              <w:rPr>
                <w:rFonts w:ascii="Courier New" w:cs="Courier New" w:eastAsia="Courier New" w:hAnsi="Courier New"/>
                <w:b w:val="false"/>
                <w:bCs w:val="false"/>
                <w:color w:val="6B21A8"/>
                <w:sz w:val="19"/>
                <w:szCs w:val="19"/>
              </w:rPr>
              <w:t xml:space="preserve">    }</w:t>
            </w:r>
          </w:p>
          <w:p>
            <w:pPr>
              <w:spacing w:after="28" w:before="0"/>
            </w:pPr>
            <w:r>
              <w:rPr>
                <w:rFonts w:ascii="Courier New" w:cs="Courier New" w:eastAsia="Courier New" w:hAnsi="Courier New"/>
                <w:b w:val="false"/>
                <w:bCs w:val="false"/>
                <w:color w:val="6B21A8"/>
                <w:sz w:val="19"/>
                <w:szCs w:val="19"/>
              </w:rPr>
              <w:t xml:space="preserve">  ]</w:t>
            </w:r>
          </w:p>
          <w:p>
            <w:pPr>
              <w:spacing w:after="28" w:before="0"/>
            </w:pPr>
            <w:r>
              <w:rPr>
                <w:rFonts w:ascii="Courier New" w:cs="Courier New" w:eastAsia="Courier New" w:hAnsi="Courier New"/>
                <w:b w:val="false"/>
                <w:bCs w:val="false"/>
                <w:color w:val="6B21A8"/>
                <w:sz w:val="19"/>
                <w:szCs w:val="19"/>
              </w:rPr>
              <w:t xml:space="preserve">}</w:t>
            </w:r>
          </w:p>
        </w:tc>
      </w:tr>
    </w:tbl>
    <w:p>
      <w:pPr>
        <w:spacing w:after="120" w:before="0"/>
      </w:pPr>
      <w:r>
        <w:t xml:space="preserve"/>
      </w:r>
    </w:p>
    <w:p>
      <w:pPr>
        <w:pStyle w:val="Heading2"/>
        <w:pBdr>
          <w:bottom w:val="single" w:color="92400E" w:sz="4" w:space="4"/>
        </w:pBdr>
        <w:spacing w:after="120" w:before="280"/>
      </w:pPr>
      <w:r>
        <w:rPr>
          <w:rFonts w:ascii="Calibri" w:cs="Calibri" w:eastAsia="Calibri" w:hAnsi="Calibri"/>
          <w:b/>
          <w:bCs/>
          <w:color w:val="92400E"/>
          <w:sz w:val="28"/>
          <w:szCs w:val="28"/>
        </w:rPr>
        <w:t xml:space="preserve">2.2 User Prompt — Agent 2</w:t>
      </w:r>
    </w:p>
    <w:p>
      <w:pPr>
        <w:spacing w:after="120" w:before="60"/>
        <w:jc w:val="both"/>
      </w:pPr>
      <w:r>
        <w:rPr>
          <w:rFonts w:ascii="Calibri" w:cs="Calibri" w:eastAsia="Calibri" w:hAnsi="Calibri"/>
          <w:b w:val="false"/>
          <w:bCs w:val="false"/>
          <w:i w:val="false"/>
          <w:iCs w:val="false"/>
          <w:color w:val="1E293B"/>
          <w:sz w:val="22"/>
          <w:szCs w:val="22"/>
        </w:rPr>
        <w:t xml:space="preserve">The User Prompt is generated dynamically for each student. It injects the student's actual profile data and the list of scholarships into the prompt.</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2400E" w:sz="16"/>
              <w:left w:val="single" w:color="92400E" w:sz="6"/>
              <w:bottom w:val="single" w:color="92400E" w:sz="6"/>
              <w:right w:val="single" w:color="92400E" w:sz="6"/>
            </w:tcBorders>
            <w:shd w:fill="FAF5FF" w:val="clear"/>
            <w:tcMar>
              <w:top w:type="dxa" w:w="120"/>
              <w:left w:type="dxa" w:w="200"/>
              <w:bottom w:type="dxa" w:w="120"/>
              <w:right w:type="dxa" w:w="200"/>
            </w:tcMar>
          </w:tcPr>
          <w:p>
            <w:pPr>
              <w:spacing w:after="100" w:before="0"/>
            </w:pPr>
            <w:r>
              <w:rPr>
                <w:rFonts w:ascii="Calibri" w:cs="Calibri" w:eastAsia="Calibri" w:hAnsi="Calibri"/>
                <w:b/>
                <w:bCs/>
                <w:color w:val="92400E"/>
                <w:sz w:val="20"/>
                <w:szCs w:val="20"/>
              </w:rPr>
              <w:t xml:space="preserve">USER PROMPT — Agent 2 (per student)</w:t>
            </w:r>
          </w:p>
          <w:p>
            <w:pPr>
              <w:spacing w:after="28" w:before="0"/>
            </w:pPr>
            <w:r>
              <w:rPr>
                <w:rFonts w:ascii="Courier New" w:cs="Courier New" w:eastAsia="Courier New" w:hAnsi="Courier New"/>
                <w:b/>
                <w:bCs/>
                <w:color w:val="0F2057"/>
                <w:sz w:val="19"/>
                <w:szCs w:val="19"/>
              </w:rPr>
              <w:t xml:space="preserve">Evaluate scholarship matches for this student:</w:t>
            </w:r>
          </w:p>
          <w:p>
            <w:pPr>
              <w:spacing w:after="28" w:before="0"/>
            </w:pPr>
            <w:r>
              <w:rPr>
                <w:rFonts w:ascii="Courier New" w:cs="Courier New" w:eastAsia="Courier New" w:hAnsi="Courier New"/>
                <w:b w:val="false"/>
                <w:bCs w:val="false"/>
                <w:color w:val="475569"/>
                <w:sz w:val="19"/>
                <w:szCs w:val="19"/>
              </w:rPr>
              <w:t xml:space="preserve"/>
            </w:r>
          </w:p>
          <w:p>
            <w:pPr>
              <w:spacing w:after="28" w:before="0"/>
            </w:pPr>
            <w:r>
              <w:rPr>
                <w:rFonts w:ascii="Courier New" w:cs="Courier New" w:eastAsia="Courier New" w:hAnsi="Courier New"/>
                <w:b/>
                <w:bCs/>
                <w:color w:val="065F46"/>
                <w:sz w:val="19"/>
                <w:szCs w:val="19"/>
              </w:rPr>
              <w:t xml:space="preserve">STUDENT PROFILE:</w:t>
            </w:r>
          </w:p>
          <w:p>
            <w:pPr>
              <w:spacing w:after="28" w:before="0"/>
            </w:pPr>
            <w:r>
              <w:rPr>
                <w:rFonts w:ascii="Courier New" w:cs="Courier New" w:eastAsia="Courier New" w:hAnsi="Courier New"/>
                <w:b w:val="false"/>
                <w:bCs w:val="false"/>
                <w:color w:val="1E293B"/>
                <w:sz w:val="19"/>
                <w:szCs w:val="19"/>
              </w:rPr>
              <w:t xml:space="preserve">  Name           : {{student.name}}</w:t>
            </w:r>
          </w:p>
          <w:p>
            <w:pPr>
              <w:spacing w:after="28" w:before="0"/>
            </w:pPr>
            <w:r>
              <w:rPr>
                <w:rFonts w:ascii="Courier New" w:cs="Courier New" w:eastAsia="Courier New" w:hAnsi="Courier New"/>
                <w:b w:val="false"/>
                <w:bCs w:val="false"/>
                <w:color w:val="1E293B"/>
                <w:sz w:val="19"/>
                <w:szCs w:val="19"/>
              </w:rPr>
              <w:t xml:space="preserve">  Student ID     : {{student.id}}</w:t>
            </w:r>
          </w:p>
          <w:p>
            <w:pPr>
              <w:spacing w:after="28" w:before="0"/>
            </w:pPr>
            <w:r>
              <w:rPr>
                <w:rFonts w:ascii="Courier New" w:cs="Courier New" w:eastAsia="Courier New" w:hAnsi="Courier New"/>
                <w:b w:val="false"/>
                <w:bCs w:val="false"/>
                <w:color w:val="1E293B"/>
                <w:sz w:val="19"/>
                <w:szCs w:val="19"/>
              </w:rPr>
              <w:t xml:space="preserve">  Gender         : {{student.gender}}</w:t>
            </w:r>
          </w:p>
          <w:p>
            <w:pPr>
              <w:spacing w:after="28" w:before="0"/>
            </w:pPr>
            <w:r>
              <w:rPr>
                <w:rFonts w:ascii="Courier New" w:cs="Courier New" w:eastAsia="Courier New" w:hAnsi="Courier New"/>
                <w:b w:val="false"/>
                <w:bCs w:val="false"/>
                <w:color w:val="1E293B"/>
                <w:sz w:val="19"/>
                <w:szCs w:val="19"/>
              </w:rPr>
              <w:t xml:space="preserve">  GP Score       : {{student.gpScore}} / 10</w:t>
            </w:r>
          </w:p>
          <w:p>
            <w:pPr>
              <w:spacing w:after="28" w:before="0"/>
            </w:pPr>
            <w:r>
              <w:rPr>
                <w:rFonts w:ascii="Courier New" w:cs="Courier New" w:eastAsia="Courier New" w:hAnsi="Courier New"/>
                <w:b w:val="false"/>
                <w:bCs w:val="false"/>
                <w:color w:val="1E293B"/>
                <w:sz w:val="19"/>
                <w:szCs w:val="19"/>
              </w:rPr>
              <w:t xml:space="preserve">  A-Count (SPM)  : {{aCount}} A grades in {{totalSubjects}} subjects</w:t>
            </w:r>
          </w:p>
          <w:p>
            <w:pPr>
              <w:spacing w:after="28" w:before="0"/>
            </w:pPr>
            <w:r>
              <w:rPr>
                <w:rFonts w:ascii="Courier New" w:cs="Courier New" w:eastAsia="Courier New" w:hAnsi="Courier New"/>
                <w:b w:val="false"/>
                <w:bCs w:val="false"/>
                <w:color w:val="1E293B"/>
                <w:sz w:val="19"/>
                <w:szCs w:val="19"/>
              </w:rPr>
              <w:t xml:space="preserve">  PAJSK Score    : {{student.pajskScore}}%</w:t>
            </w:r>
          </w:p>
          <w:p>
            <w:pPr>
              <w:spacing w:after="28" w:before="0"/>
            </w:pPr>
            <w:r>
              <w:rPr>
                <w:rFonts w:ascii="Courier New" w:cs="Courier New" w:eastAsia="Courier New" w:hAnsi="Courier New"/>
                <w:b w:val="false"/>
                <w:bCs w:val="false"/>
                <w:color w:val="1E293B"/>
                <w:sz w:val="19"/>
                <w:szCs w:val="19"/>
              </w:rPr>
              <w:t xml:space="preserve">  Leadership     : {{student.leadershipLevel}}</w:t>
            </w:r>
          </w:p>
          <w:p>
            <w:pPr>
              <w:spacing w:after="28" w:before="0"/>
            </w:pPr>
            <w:r>
              <w:rPr>
                <w:rFonts w:ascii="Courier New" w:cs="Courier New" w:eastAsia="Courier New" w:hAnsi="Courier New"/>
                <w:b w:val="false"/>
                <w:bCs w:val="false"/>
                <w:color w:val="1E293B"/>
                <w:sz w:val="19"/>
                <w:szCs w:val="19"/>
              </w:rPr>
              <w:t xml:space="preserve">  RIASEC Type    : {{student.riasecType}} (Holland Code: {{student.hollandCode}})</w:t>
            </w:r>
          </w:p>
          <w:p>
            <w:pPr>
              <w:spacing w:after="28" w:before="0"/>
            </w:pPr>
            <w:r>
              <w:rPr>
                <w:rFonts w:ascii="Courier New" w:cs="Courier New" w:eastAsia="Courier New" w:hAnsi="Courier New"/>
                <w:b w:val="false"/>
                <w:bCs w:val="false"/>
                <w:color w:val="1E293B"/>
                <w:sz w:val="19"/>
                <w:szCs w:val="19"/>
              </w:rPr>
              <w:t xml:space="preserve">  Field Interest : {{student.fieldOfInterest}}</w:t>
            </w:r>
          </w:p>
          <w:p>
            <w:pPr>
              <w:spacing w:after="28" w:before="0"/>
            </w:pPr>
            <w:r>
              <w:rPr>
                <w:rFonts w:ascii="Courier New" w:cs="Courier New" w:eastAsia="Courier New" w:hAnsi="Courier New"/>
                <w:b w:val="false"/>
                <w:bCs w:val="false"/>
                <w:color w:val="1E293B"/>
                <w:sz w:val="19"/>
                <w:szCs w:val="19"/>
              </w:rPr>
              <w:t xml:space="preserve">  Dream Career   : {{student.dreamCareer}}</w:t>
            </w:r>
          </w:p>
          <w:p>
            <w:pPr>
              <w:spacing w:after="28" w:before="0"/>
            </w:pPr>
            <w:r>
              <w:rPr>
                <w:rFonts w:ascii="Courier New" w:cs="Courier New" w:eastAsia="Courier New" w:hAnsi="Courier New"/>
                <w:b w:val="false"/>
                <w:bCs w:val="false"/>
                <w:color w:val="1E293B"/>
                <w:sz w:val="19"/>
                <w:szCs w:val="19"/>
              </w:rPr>
              <w:t xml:space="preserve">  Family Income  : {{student.parentCategory}} (RM {{student.perCapitaIncome}}/month per capita)</w:t>
            </w:r>
          </w:p>
          <w:p>
            <w:pPr>
              <w:spacing w:after="28" w:before="0"/>
            </w:pPr>
            <w:r>
              <w:rPr>
                <w:rFonts w:ascii="Courier New" w:cs="Courier New" w:eastAsia="Courier New" w:hAnsi="Courier New"/>
                <w:b w:val="false"/>
                <w:bCs w:val="false"/>
                <w:color w:val="475569"/>
                <w:sz w:val="19"/>
                <w:szCs w:val="19"/>
              </w:rPr>
              <w:t xml:space="preserve"/>
            </w:r>
          </w:p>
          <w:p>
            <w:pPr>
              <w:spacing w:after="28" w:before="0"/>
            </w:pPr>
            <w:r>
              <w:rPr>
                <w:rFonts w:ascii="Courier New" w:cs="Courier New" w:eastAsia="Courier New" w:hAnsi="Courier New"/>
                <w:b/>
                <w:bCs/>
                <w:color w:val="065F46"/>
                <w:sz w:val="19"/>
                <w:szCs w:val="19"/>
              </w:rPr>
              <w:t xml:space="preserve">SPM GRADES:</w:t>
            </w:r>
          </w:p>
          <w:p>
            <w:pPr>
              <w:spacing w:after="28" w:before="0"/>
            </w:pPr>
            <w:r>
              <w:rPr>
                <w:rFonts w:ascii="Courier New" w:cs="Courier New" w:eastAsia="Courier New" w:hAnsi="Courier New"/>
                <w:b w:val="false"/>
                <w:bCs w:val="false"/>
                <w:color w:val="1E293B"/>
                <w:sz w:val="19"/>
                <w:szCs w:val="19"/>
              </w:rPr>
              <w:t xml:space="preserve">  {{student.spmGrades}} (e.g., BM:A+, BI:A, MM:A-, SEJ:B+, ...)</w:t>
            </w:r>
          </w:p>
          <w:p>
            <w:pPr>
              <w:spacing w:after="28" w:before="0"/>
            </w:pPr>
            <w:r>
              <w:rPr>
                <w:rFonts w:ascii="Courier New" w:cs="Courier New" w:eastAsia="Courier New" w:hAnsi="Courier New"/>
                <w:b w:val="false"/>
                <w:bCs w:val="false"/>
                <w:color w:val="475569"/>
                <w:sz w:val="19"/>
                <w:szCs w:val="19"/>
              </w:rPr>
              <w:t xml:space="preserve"/>
            </w:r>
          </w:p>
          <w:p>
            <w:pPr>
              <w:spacing w:after="28" w:before="0"/>
            </w:pPr>
            <w:r>
              <w:rPr>
                <w:rFonts w:ascii="Courier New" w:cs="Courier New" w:eastAsia="Courier New" w:hAnsi="Courier New"/>
                <w:b/>
                <w:bCs/>
                <w:color w:val="065F46"/>
                <w:sz w:val="19"/>
                <w:szCs w:val="19"/>
              </w:rPr>
              <w:t xml:space="preserve">KEY ACHIEVEMENTS:</w:t>
            </w:r>
          </w:p>
          <w:p>
            <w:pPr>
              <w:spacing w:after="28" w:before="0"/>
            </w:pPr>
            <w:r>
              <w:rPr>
                <w:rFonts w:ascii="Courier New" w:cs="Courier New" w:eastAsia="Courier New" w:hAnsi="Courier New"/>
                <w:b w:val="false"/>
                <w:bCs w:val="false"/>
                <w:color w:val="1E293B"/>
                <w:sz w:val="19"/>
                <w:szCs w:val="19"/>
              </w:rPr>
              <w:t xml:space="preserve">  {{student.keyAchievements}}</w:t>
            </w:r>
          </w:p>
          <w:p>
            <w:pPr>
              <w:spacing w:after="28" w:before="0"/>
            </w:pPr>
            <w:r>
              <w:rPr>
                <w:rFonts w:ascii="Courier New" w:cs="Courier New" w:eastAsia="Courier New" w:hAnsi="Courier New"/>
                <w:b w:val="false"/>
                <w:bCs w:val="false"/>
                <w:color w:val="475569"/>
                <w:sz w:val="19"/>
                <w:szCs w:val="19"/>
              </w:rPr>
              <w:t xml:space="preserve"/>
            </w:r>
          </w:p>
          <w:p>
            <w:pPr>
              <w:spacing w:after="28" w:before="0"/>
            </w:pPr>
            <w:r>
              <w:rPr>
                <w:rFonts w:ascii="Courier New" w:cs="Courier New" w:eastAsia="Courier New" w:hAnsi="Courier New"/>
                <w:b/>
                <w:bCs/>
                <w:color w:val="065F46"/>
                <w:sz w:val="19"/>
                <w:szCs w:val="19"/>
              </w:rPr>
              <w:t xml:space="preserve">AVAILABLE SCHOLARSHIPS (15):</w:t>
            </w:r>
          </w:p>
          <w:p>
            <w:pPr>
              <w:spacing w:after="28" w:before="0"/>
            </w:pPr>
            <w:r>
              <w:rPr>
                <w:rFonts w:ascii="Courier New" w:cs="Courier New" w:eastAsia="Courier New" w:hAnsi="Courier New"/>
                <w:b w:val="false"/>
                <w:bCs w:val="false"/>
                <w:color w:val="1E293B"/>
                <w:sz w:val="19"/>
                <w:szCs w:val="19"/>
              </w:rPr>
              <w:t xml:space="preserve">  {{scholarships.map(s =&gt; `</w:t>
            </w:r>
          </w:p>
          <w:p>
            <w:pPr>
              <w:spacing w:after="28" w:before="0"/>
            </w:pPr>
            <w:r>
              <w:rPr>
                <w:rFonts w:ascii="Courier New" w:cs="Courier New" w:eastAsia="Courier New" w:hAnsi="Courier New"/>
                <w:b w:val="false"/>
                <w:bCs w:val="false"/>
                <w:color w:val="1E293B"/>
                <w:sz w:val="19"/>
                <w:szCs w:val="19"/>
              </w:rPr>
              <w:t xml:space="preserve">    ID: ${s.id}</w:t>
            </w:r>
          </w:p>
          <w:p>
            <w:pPr>
              <w:spacing w:after="28" w:before="0"/>
            </w:pPr>
            <w:r>
              <w:rPr>
                <w:rFonts w:ascii="Courier New" w:cs="Courier New" w:eastAsia="Courier New" w:hAnsi="Courier New"/>
                <w:b w:val="false"/>
                <w:bCs w:val="false"/>
                <w:color w:val="1E293B"/>
                <w:sz w:val="19"/>
                <w:szCs w:val="19"/>
              </w:rPr>
              <w:t xml:space="preserve">    Name: ${s.name}</w:t>
            </w:r>
          </w:p>
          <w:p>
            <w:pPr>
              <w:spacing w:after="28" w:before="0"/>
            </w:pPr>
            <w:r>
              <w:rPr>
                <w:rFonts w:ascii="Courier New" w:cs="Courier New" w:eastAsia="Courier New" w:hAnsi="Courier New"/>
                <w:b w:val="false"/>
                <w:bCs w:val="false"/>
                <w:color w:val="1E293B"/>
                <w:sz w:val="19"/>
                <w:szCs w:val="19"/>
              </w:rPr>
              <w:t xml:space="preserve">    Provider: ${s.provider}</w:t>
            </w:r>
          </w:p>
          <w:p>
            <w:pPr>
              <w:spacing w:after="28" w:before="0"/>
            </w:pPr>
            <w:r>
              <w:rPr>
                <w:rFonts w:ascii="Courier New" w:cs="Courier New" w:eastAsia="Courier New" w:hAnsi="Courier New"/>
                <w:b w:val="false"/>
                <w:bCs w:val="false"/>
                <w:color w:val="1E293B"/>
                <w:sz w:val="19"/>
                <w:szCs w:val="19"/>
              </w:rPr>
              <w:t xml:space="preserve">    Min SPM A-count: ${s.minSpmRequirement}</w:t>
            </w:r>
          </w:p>
          <w:p>
            <w:pPr>
              <w:spacing w:after="28" w:before="0"/>
            </w:pPr>
            <w:r>
              <w:rPr>
                <w:rFonts w:ascii="Courier New" w:cs="Courier New" w:eastAsia="Courier New" w:hAnsi="Courier New"/>
                <w:b w:val="false"/>
                <w:bCs w:val="false"/>
                <w:color w:val="1E293B"/>
                <w:sz w:val="19"/>
                <w:szCs w:val="19"/>
              </w:rPr>
              <w:t xml:space="preserve">    Min PAJSK: ${s.pajskRequirement}</w:t>
            </w:r>
          </w:p>
          <w:p>
            <w:pPr>
              <w:spacing w:after="28" w:before="0"/>
            </w:pPr>
            <w:r>
              <w:rPr>
                <w:rFonts w:ascii="Courier New" w:cs="Courier New" w:eastAsia="Courier New" w:hAnsi="Courier New"/>
                <w:b w:val="false"/>
                <w:bCs w:val="false"/>
                <w:color w:val="1E293B"/>
                <w:sz w:val="19"/>
                <w:szCs w:val="19"/>
              </w:rPr>
              <w:t xml:space="preserve">    Preferred RIASEC: ${s.preferredRiasec.join(", ")}</w:t>
            </w:r>
          </w:p>
          <w:p>
            <w:pPr>
              <w:spacing w:after="28" w:before="0"/>
            </w:pPr>
            <w:r>
              <w:rPr>
                <w:rFonts w:ascii="Courier New" w:cs="Courier New" w:eastAsia="Courier New" w:hAnsi="Courier New"/>
                <w:b w:val="false"/>
                <w:bCs w:val="false"/>
                <w:color w:val="1E293B"/>
                <w:sz w:val="19"/>
                <w:szCs w:val="19"/>
              </w:rPr>
              <w:t xml:space="preserve">    Preferred Fields: ${s.preferredFields.join(", ")}</w:t>
            </w:r>
          </w:p>
          <w:p>
            <w:pPr>
              <w:spacing w:after="28" w:before="0"/>
            </w:pPr>
            <w:r>
              <w:rPr>
                <w:rFonts w:ascii="Courier New" w:cs="Courier New" w:eastAsia="Courier New" w:hAnsi="Courier New"/>
                <w:b w:val="false"/>
                <w:bCs w:val="false"/>
                <w:color w:val="1E293B"/>
                <w:sz w:val="19"/>
                <w:szCs w:val="19"/>
              </w:rPr>
              <w:t xml:space="preserve">    Income Category: ${s.parentCategoryRequired}</w:t>
            </w:r>
          </w:p>
          <w:p>
            <w:pPr>
              <w:spacing w:after="28" w:before="0"/>
            </w:pPr>
            <w:r>
              <w:rPr>
                <w:rFonts w:ascii="Courier New" w:cs="Courier New" w:eastAsia="Courier New" w:hAnsi="Courier New"/>
                <w:b w:val="false"/>
                <w:bCs w:val="false"/>
                <w:color w:val="1E293B"/>
                <w:sz w:val="19"/>
                <w:szCs w:val="19"/>
              </w:rPr>
              <w:t xml:space="preserve">    Bumiputera Only: ${s.bumiputeraOnly}</w:t>
            </w:r>
          </w:p>
          <w:p>
            <w:pPr>
              <w:spacing w:after="28" w:before="0"/>
            </w:pPr>
            <w:r>
              <w:rPr>
                <w:rFonts w:ascii="Courier New" w:cs="Courier New" w:eastAsia="Courier New" w:hAnsi="Courier New"/>
                <w:b w:val="false"/>
                <w:bCs w:val="false"/>
                <w:color w:val="1E293B"/>
                <w:sz w:val="19"/>
                <w:szCs w:val="19"/>
              </w:rPr>
              <w:t xml:space="preserve">  `).join("\n")}}</w:t>
            </w:r>
          </w:p>
          <w:p>
            <w:pPr>
              <w:spacing w:after="28" w:before="0"/>
            </w:pPr>
            <w:r>
              <w:rPr>
                <w:rFonts w:ascii="Courier New" w:cs="Courier New" w:eastAsia="Courier New" w:hAnsi="Courier New"/>
                <w:b w:val="false"/>
                <w:bCs w:val="false"/>
                <w:color w:val="475569"/>
                <w:sz w:val="19"/>
                <w:szCs w:val="19"/>
              </w:rPr>
              <w:t xml:space="preserve"/>
            </w:r>
          </w:p>
          <w:p>
            <w:pPr>
              <w:spacing w:after="28" w:before="0"/>
            </w:pPr>
            <w:r>
              <w:rPr>
                <w:rFonts w:ascii="Courier New" w:cs="Courier New" w:eastAsia="Courier New" w:hAnsi="Courier New"/>
                <w:b/>
                <w:bCs/>
                <w:color w:val="0F2057"/>
                <w:sz w:val="19"/>
                <w:szCs w:val="19"/>
              </w:rPr>
              <w:t xml:space="preserve">Return JSON with match scores and reasons for all 15 scholarships.</w:t>
            </w:r>
          </w:p>
        </w:tc>
      </w:tr>
    </w:tbl>
    <w:p>
      <w:pPr>
        <w:spacing w:after="120" w:before="0"/>
      </w:pPr>
      <w:r>
        <w:t xml:space="preserve"/>
      </w:r>
    </w:p>
    <w:p>
      <w:pPr>
        <w:pStyle w:val="Heading2"/>
        <w:pBdr>
          <w:bottom w:val="single" w:color="92400E" w:sz="4" w:space="4"/>
        </w:pBdr>
        <w:spacing w:after="120" w:before="280"/>
      </w:pPr>
      <w:r>
        <w:rPr>
          <w:rFonts w:ascii="Calibri" w:cs="Calibri" w:eastAsia="Calibri" w:hAnsi="Calibri"/>
          <w:b/>
          <w:bCs/>
          <w:color w:val="92400E"/>
          <w:sz w:val="28"/>
          <w:szCs w:val="28"/>
        </w:rPr>
        <w:t xml:space="preserve">2.3 Agent 2 Input →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Input</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output.json (50 profiles) + Dataset_Biasiswa_v5.xlsx (15 scholarships)</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Process</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For each student: send profile + scholarships to Claude → receive ranked JSON</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Output</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matches.json — 50 students × 15 scholarships = 750 match records</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LLM</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Anthropic Claude (claude-sonnet-4-6)</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Language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Python (FastAPI)</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File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orchestrator/agents/agent2.py (planned)</w:t>
            </w:r>
          </w:p>
        </w:tc>
      </w:tr>
    </w:tbl>
    <w:p>
      <w:r>
        <w:br w:type="pag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B21A8" w:sz="6"/>
              <w:left w:val="single" w:color="6B21A8" w:sz="6"/>
              <w:bottom w:val="single" w:color="6B21A8" w:sz="6"/>
              <w:right w:val="single" w:color="6B21A8" w:sz="6"/>
            </w:tcBorders>
            <w:shd w:fill="6B21A8" w:val="clear"/>
            <w:tcMar>
              <w:top w:type="dxa" w:w="160"/>
              <w:left w:type="dxa" w:w="280"/>
              <w:bottom w:type="dxa" w:w="160"/>
              <w:right w:type="dxa" w:w="280"/>
            </w:tcMar>
          </w:tcPr>
          <w:p>
            <w:pPr>
              <w:spacing w:after="60" w:before="0"/>
            </w:pPr>
            <w:r>
              <w:rPr>
                <w:rFonts w:ascii="Calibri" w:cs="Calibri" w:eastAsia="Calibri" w:hAnsi="Calibri"/>
                <w:b/>
                <w:bCs/>
                <w:color w:val="FFFFFF"/>
                <w:sz w:val="32"/>
                <w:szCs w:val="32"/>
              </w:rPr>
              <w:t xml:space="preserve">Agent 3 — Recommendation Report Agent</w:t>
            </w:r>
          </w:p>
          <w:p>
            <w:pPr>
              <w:spacing w:after="0" w:before="0"/>
            </w:pPr>
            <w:r>
              <w:rPr>
                <w:rFonts w:ascii="Calibri" w:cs="Calibri" w:eastAsia="Calibri" w:hAnsi="Calibri"/>
                <w:i/>
                <w:iCs/>
                <w:color w:val="FFFFFF"/>
                <w:sz w:val="20"/>
                <w:szCs w:val="20"/>
              </w:rPr>
              <w:t xml:space="preserve">System Prompt + User Prompt  ·  Anthropic Claude</w:t>
            </w:r>
          </w:p>
        </w:tc>
      </w:tr>
    </w:tbl>
    <w:p>
      <w:pPr>
        <w:spacing w:after="120" w:before="0"/>
      </w:pPr>
      <w:r>
        <w:t xml:space="preserve"/>
      </w:r>
    </w:p>
    <w:p>
      <w:pPr>
        <w:spacing w:after="120" w:before="60"/>
        <w:jc w:val="both"/>
      </w:pPr>
      <w:r>
        <w:rPr>
          <w:rFonts w:ascii="Calibri" w:cs="Calibri" w:eastAsia="Calibri" w:hAnsi="Calibri"/>
          <w:b w:val="false"/>
          <w:bCs w:val="false"/>
          <w:i w:val="false"/>
          <w:iCs w:val="false"/>
          <w:color w:val="1E293B"/>
          <w:sz w:val="22"/>
          <w:szCs w:val="22"/>
        </w:rPr>
        <w:t xml:space="preserve">Agent 3 receives the ranked scholarship matches from matches.json and generates a full personalised recommendation report for each student. The report is written in both Bahasa Malaysia and English.</w:t>
      </w:r>
    </w:p>
    <w:p>
      <w:pPr>
        <w:spacing w:after="120" w:before="0"/>
      </w:pPr>
      <w:r>
        <w:t xml:space="preserve"/>
      </w:r>
    </w:p>
    <w:p>
      <w:pPr>
        <w:pStyle w:val="Heading2"/>
        <w:pBdr>
          <w:bottom w:val="single" w:color="6B21A8" w:sz="4" w:space="4"/>
        </w:pBdr>
        <w:spacing w:after="120" w:before="280"/>
      </w:pPr>
      <w:r>
        <w:rPr>
          <w:rFonts w:ascii="Calibri" w:cs="Calibri" w:eastAsia="Calibri" w:hAnsi="Calibri"/>
          <w:b/>
          <w:bCs/>
          <w:color w:val="6B21A8"/>
          <w:sz w:val="28"/>
          <w:szCs w:val="28"/>
        </w:rPr>
        <w:t xml:space="preserve">3.1 System Prompt — Agent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B21A8" w:sz="16"/>
              <w:left w:val="single" w:color="6B21A8" w:sz="6"/>
              <w:bottom w:val="single" w:color="6B21A8" w:sz="6"/>
              <w:right w:val="single" w:color="6B21A8" w:sz="6"/>
            </w:tcBorders>
            <w:shd w:fill="FAF5FF" w:val="clear"/>
            <w:tcMar>
              <w:top w:type="dxa" w:w="120"/>
              <w:left w:type="dxa" w:w="200"/>
              <w:bottom w:type="dxa" w:w="120"/>
              <w:right w:type="dxa" w:w="200"/>
            </w:tcMar>
          </w:tcPr>
          <w:p>
            <w:pPr>
              <w:spacing w:after="100" w:before="0"/>
            </w:pPr>
            <w:r>
              <w:rPr>
                <w:rFonts w:ascii="Calibri" w:cs="Calibri" w:eastAsia="Calibri" w:hAnsi="Calibri"/>
                <w:b/>
                <w:bCs/>
                <w:color w:val="6B21A8"/>
                <w:sz w:val="20"/>
                <w:szCs w:val="20"/>
              </w:rPr>
              <w:t xml:space="preserve">SYSTEM PROMPT — Agent 3 (Recommendation Report)</w:t>
            </w:r>
          </w:p>
          <w:p>
            <w:pPr>
              <w:spacing w:after="28" w:before="0"/>
            </w:pPr>
            <w:r>
              <w:rPr>
                <w:rFonts w:ascii="Courier New" w:cs="Courier New" w:eastAsia="Courier New" w:hAnsi="Courier New"/>
                <w:b/>
                <w:bCs/>
                <w:color w:val="0F2057"/>
                <w:sz w:val="19"/>
                <w:szCs w:val="19"/>
              </w:rPr>
              <w:t xml:space="preserve">You are a compassionate and professional scholarship counsellor in Malaysia,</w:t>
            </w:r>
          </w:p>
          <w:p>
            <w:pPr>
              <w:spacing w:after="28" w:before="0"/>
            </w:pPr>
            <w:r>
              <w:rPr>
                <w:rFonts w:ascii="Courier New" w:cs="Courier New" w:eastAsia="Courier New" w:hAnsi="Courier New"/>
                <w:b/>
                <w:bCs/>
                <w:color w:val="0F2057"/>
                <w:sz w:val="19"/>
                <w:szCs w:val="19"/>
              </w:rPr>
              <w:t xml:space="preserve">writing personalised scholarship recommendation reports for SPM students.</w:t>
            </w:r>
          </w:p>
          <w:p>
            <w:pPr>
              <w:spacing w:after="28" w:before="0"/>
            </w:pPr>
            <w:r>
              <w:rPr>
                <w:rFonts w:ascii="Courier New" w:cs="Courier New" w:eastAsia="Courier New" w:hAnsi="Courier New"/>
                <w:b w:val="false"/>
                <w:bCs w:val="false"/>
                <w:color w:val="475569"/>
                <w:sz w:val="19"/>
                <w:szCs w:val="19"/>
              </w:rPr>
              <w:t xml:space="preserve"/>
            </w:r>
          </w:p>
          <w:p>
            <w:pPr>
              <w:spacing w:after="28" w:before="0"/>
            </w:pPr>
            <w:r>
              <w:rPr>
                <w:rFonts w:ascii="Courier New" w:cs="Courier New" w:eastAsia="Courier New" w:hAnsi="Courier New"/>
                <w:b/>
                <w:bCs/>
                <w:color w:val="1E293B"/>
                <w:sz w:val="19"/>
                <w:szCs w:val="19"/>
              </w:rPr>
              <w:t xml:space="preserve">Your report must:</w:t>
            </w:r>
          </w:p>
          <w:p>
            <w:pPr>
              <w:spacing w:after="28" w:before="0"/>
            </w:pPr>
            <w:r>
              <w:rPr>
                <w:rFonts w:ascii="Courier New" w:cs="Courier New" w:eastAsia="Courier New" w:hAnsi="Courier New"/>
                <w:b w:val="false"/>
                <w:bCs w:val="false"/>
                <w:color w:val="1E293B"/>
                <w:sz w:val="19"/>
                <w:szCs w:val="19"/>
              </w:rPr>
              <w:t xml:space="preserve">  1. Be written in BOTH Bahasa Malaysia and English (bilingual)</w:t>
            </w:r>
          </w:p>
          <w:p>
            <w:pPr>
              <w:spacing w:after="28" w:before="0"/>
            </w:pPr>
            <w:r>
              <w:rPr>
                <w:rFonts w:ascii="Courier New" w:cs="Courier New" w:eastAsia="Courier New" w:hAnsi="Courier New"/>
                <w:b w:val="false"/>
                <w:bCs w:val="false"/>
                <w:color w:val="1E293B"/>
                <w:sz w:val="19"/>
                <w:szCs w:val="19"/>
              </w:rPr>
              <w:t xml:space="preserve">  2. Be encouraging, positive, and motivating in tone</w:t>
            </w:r>
          </w:p>
          <w:p>
            <w:pPr>
              <w:spacing w:after="28" w:before="0"/>
            </w:pPr>
            <w:r>
              <w:rPr>
                <w:rFonts w:ascii="Courier New" w:cs="Courier New" w:eastAsia="Courier New" w:hAnsi="Courier New"/>
                <w:b w:val="false"/>
                <w:bCs w:val="false"/>
                <w:color w:val="1E293B"/>
                <w:sz w:val="19"/>
                <w:szCs w:val="19"/>
              </w:rPr>
              <w:t xml:space="preserve">  3. Explain WHY each scholarship is recommended based on the student's profile</w:t>
            </w:r>
          </w:p>
          <w:p>
            <w:pPr>
              <w:spacing w:after="28" w:before="0"/>
            </w:pPr>
            <w:r>
              <w:rPr>
                <w:rFonts w:ascii="Courier New" w:cs="Courier New" w:eastAsia="Courier New" w:hAnsi="Courier New"/>
                <w:b w:val="false"/>
                <w:bCs w:val="false"/>
                <w:color w:val="1E293B"/>
                <w:sz w:val="19"/>
                <w:szCs w:val="19"/>
              </w:rPr>
              <w:t xml:space="preserve">  4. Highlight the student's strengths clearly</w:t>
            </w:r>
          </w:p>
          <w:p>
            <w:pPr>
              <w:spacing w:after="28" w:before="0"/>
            </w:pPr>
            <w:r>
              <w:rPr>
                <w:rFonts w:ascii="Courier New" w:cs="Courier New" w:eastAsia="Courier New" w:hAnsi="Courier New"/>
                <w:b w:val="false"/>
                <w:bCs w:val="false"/>
                <w:color w:val="1E293B"/>
                <w:sz w:val="19"/>
                <w:szCs w:val="19"/>
              </w:rPr>
              <w:t xml:space="preserve">  5. Suggest improvement areas diplomatically</w:t>
            </w:r>
          </w:p>
          <w:p>
            <w:pPr>
              <w:spacing w:after="28" w:before="0"/>
            </w:pPr>
            <w:r>
              <w:rPr>
                <w:rFonts w:ascii="Courier New" w:cs="Courier New" w:eastAsia="Courier New" w:hAnsi="Courier New"/>
                <w:b w:val="false"/>
                <w:bCs w:val="false"/>
                <w:color w:val="1E293B"/>
                <w:sz w:val="19"/>
                <w:szCs w:val="19"/>
              </w:rPr>
              <w:t xml:space="preserve">  6. Recommend TOP 5 scholarships with justification for each</w:t>
            </w:r>
          </w:p>
          <w:p>
            <w:pPr>
              <w:spacing w:after="28" w:before="0"/>
            </w:pPr>
            <w:r>
              <w:rPr>
                <w:rFonts w:ascii="Courier New" w:cs="Courier New" w:eastAsia="Courier New" w:hAnsi="Courier New"/>
                <w:b w:val="false"/>
                <w:bCs w:val="false"/>
                <w:color w:val="1E293B"/>
                <w:sz w:val="19"/>
                <w:szCs w:val="19"/>
              </w:rPr>
              <w:t xml:space="preserve">  7. Return valid JSON only — no markdown, no extra text</w:t>
            </w:r>
          </w:p>
          <w:p>
            <w:pPr>
              <w:spacing w:after="28" w:before="0"/>
            </w:pPr>
            <w:r>
              <w:rPr>
                <w:rFonts w:ascii="Courier New" w:cs="Courier New" w:eastAsia="Courier New" w:hAnsi="Courier New"/>
                <w:b w:val="false"/>
                <w:bCs w:val="false"/>
                <w:color w:val="475569"/>
                <w:sz w:val="19"/>
                <w:szCs w:val="19"/>
              </w:rPr>
              <w:t xml:space="preserve"/>
            </w:r>
          </w:p>
          <w:p>
            <w:pPr>
              <w:spacing w:after="28" w:before="0"/>
            </w:pPr>
            <w:r>
              <w:rPr>
                <w:rFonts w:ascii="Courier New" w:cs="Courier New" w:eastAsia="Courier New" w:hAnsi="Courier New"/>
                <w:b/>
                <w:bCs/>
                <w:color w:val="1E293B"/>
                <w:sz w:val="19"/>
                <w:szCs w:val="19"/>
              </w:rPr>
              <w:t xml:space="preserve">Tone guidelines:</w:t>
            </w:r>
          </w:p>
          <w:p>
            <w:pPr>
              <w:spacing w:after="28" w:before="0"/>
            </w:pPr>
            <w:r>
              <w:rPr>
                <w:rFonts w:ascii="Courier New" w:cs="Courier New" w:eastAsia="Courier New" w:hAnsi="Courier New"/>
                <w:b w:val="false"/>
                <w:bCs w:val="false"/>
                <w:color w:val="1E293B"/>
                <w:sz w:val="19"/>
                <w:szCs w:val="19"/>
              </w:rPr>
              <w:t xml:space="preserve">  - Use formal but warm language appropriate for a school report</w:t>
            </w:r>
          </w:p>
          <w:p>
            <w:pPr>
              <w:spacing w:after="28" w:before="0"/>
            </w:pPr>
            <w:r>
              <w:rPr>
                <w:rFonts w:ascii="Courier New" w:cs="Courier New" w:eastAsia="Courier New" w:hAnsi="Courier New"/>
                <w:b w:val="false"/>
                <w:bCs w:val="false"/>
                <w:color w:val="1E293B"/>
                <w:sz w:val="19"/>
                <w:szCs w:val="19"/>
              </w:rPr>
              <w:t xml:space="preserve">  - Address the student by first name</w:t>
            </w:r>
          </w:p>
          <w:p>
            <w:pPr>
              <w:spacing w:after="28" w:before="0"/>
            </w:pPr>
            <w:r>
              <w:rPr>
                <w:rFonts w:ascii="Courier New" w:cs="Courier New" w:eastAsia="Courier New" w:hAnsi="Courier New"/>
                <w:b w:val="false"/>
                <w:bCs w:val="false"/>
                <w:color w:val="1E293B"/>
                <w:sz w:val="19"/>
                <w:szCs w:val="19"/>
              </w:rPr>
              <w:t xml:space="preserve">  - Reference specific achievements (RIASEC type, PAJSK score, leadership level)</w:t>
            </w:r>
          </w:p>
          <w:p>
            <w:pPr>
              <w:spacing w:after="28" w:before="0"/>
            </w:pPr>
            <w:r>
              <w:rPr>
                <w:rFonts w:ascii="Courier New" w:cs="Courier New" w:eastAsia="Courier New" w:hAnsi="Courier New"/>
                <w:b w:val="false"/>
                <w:bCs w:val="false"/>
                <w:color w:val="1E293B"/>
                <w:sz w:val="19"/>
                <w:szCs w:val="19"/>
              </w:rPr>
              <w:t xml:space="preserve">  - Connect scholarship choice to the student's dream career</w:t>
            </w:r>
          </w:p>
          <w:p>
            <w:pPr>
              <w:spacing w:after="28" w:before="0"/>
            </w:pPr>
            <w:r>
              <w:rPr>
                <w:rFonts w:ascii="Courier New" w:cs="Courier New" w:eastAsia="Courier New" w:hAnsi="Courier New"/>
                <w:b w:val="false"/>
                <w:bCs w:val="false"/>
                <w:color w:val="475569"/>
                <w:sz w:val="19"/>
                <w:szCs w:val="19"/>
              </w:rPr>
              <w:t xml:space="preserve"/>
            </w:r>
          </w:p>
          <w:p>
            <w:pPr>
              <w:spacing w:after="28" w:before="0"/>
            </w:pPr>
            <w:r>
              <w:rPr>
                <w:rFonts w:ascii="Courier New" w:cs="Courier New" w:eastAsia="Courier New" w:hAnsi="Courier New"/>
                <w:b/>
                <w:bCs/>
                <w:color w:val="1E293B"/>
                <w:sz w:val="19"/>
                <w:szCs w:val="19"/>
              </w:rPr>
              <w:t xml:space="preserve">Output format:</w:t>
            </w:r>
          </w:p>
          <w:p>
            <w:pPr>
              <w:spacing w:after="28" w:before="0"/>
            </w:pPr>
            <w:r>
              <w:rPr>
                <w:rFonts w:ascii="Courier New" w:cs="Courier New" w:eastAsia="Courier New" w:hAnsi="Courier New"/>
                <w:b w:val="false"/>
                <w:bCs w:val="false"/>
                <w:color w:val="6B21A8"/>
                <w:sz w:val="19"/>
                <w:szCs w:val="19"/>
              </w:rPr>
              <w:t xml:space="preserve">{</w:t>
            </w:r>
          </w:p>
          <w:p>
            <w:pPr>
              <w:spacing w:after="28" w:before="0"/>
            </w:pPr>
            <w:r>
              <w:rPr>
                <w:rFonts w:ascii="Courier New" w:cs="Courier New" w:eastAsia="Courier New" w:hAnsi="Courier New"/>
                <w:b w:val="false"/>
                <w:bCs w:val="false"/>
                <w:color w:val="6B21A8"/>
                <w:sz w:val="19"/>
                <w:szCs w:val="19"/>
              </w:rPr>
              <w:t xml:space="preserve">  "studentId": "string",</w:t>
            </w:r>
          </w:p>
          <w:p>
            <w:pPr>
              <w:spacing w:after="28" w:before="0"/>
            </w:pPr>
            <w:r>
              <w:rPr>
                <w:rFonts w:ascii="Courier New" w:cs="Courier New" w:eastAsia="Courier New" w:hAnsi="Courier New"/>
                <w:b w:val="false"/>
                <w:bCs w:val="false"/>
                <w:color w:val="6B21A8"/>
                <w:sz w:val="19"/>
                <w:szCs w:val="19"/>
              </w:rPr>
              <w:t xml:space="preserve">  "reportBm": {</w:t>
            </w:r>
          </w:p>
          <w:p>
            <w:pPr>
              <w:spacing w:after="28" w:before="0"/>
            </w:pPr>
            <w:r>
              <w:rPr>
                <w:rFonts w:ascii="Courier New" w:cs="Courier New" w:eastAsia="Courier New" w:hAnsi="Courier New"/>
                <w:b w:val="false"/>
                <w:bCs w:val="false"/>
                <w:color w:val="6B21A8"/>
                <w:sz w:val="19"/>
                <w:szCs w:val="19"/>
              </w:rPr>
              <w:t xml:space="preserve">    "summary": "string",</w:t>
            </w:r>
          </w:p>
          <w:p>
            <w:pPr>
              <w:spacing w:after="28" w:before="0"/>
            </w:pPr>
            <w:r>
              <w:rPr>
                <w:rFonts w:ascii="Courier New" w:cs="Courier New" w:eastAsia="Courier New" w:hAnsi="Courier New"/>
                <w:b w:val="false"/>
                <w:bCs w:val="false"/>
                <w:color w:val="6B21A8"/>
                <w:sz w:val="19"/>
                <w:szCs w:val="19"/>
              </w:rPr>
              <w:t xml:space="preserve">    "strengths": ["string"],</w:t>
            </w:r>
          </w:p>
          <w:p>
            <w:pPr>
              <w:spacing w:after="28" w:before="0"/>
            </w:pPr>
            <w:r>
              <w:rPr>
                <w:rFonts w:ascii="Courier New" w:cs="Courier New" w:eastAsia="Courier New" w:hAnsi="Courier New"/>
                <w:b w:val="false"/>
                <w:bCs w:val="false"/>
                <w:color w:val="6B21A8"/>
                <w:sz w:val="19"/>
                <w:szCs w:val="19"/>
              </w:rPr>
              <w:t xml:space="preserve">    "improvements": ["string"],</w:t>
            </w:r>
          </w:p>
          <w:p>
            <w:pPr>
              <w:spacing w:after="28" w:before="0"/>
            </w:pPr>
            <w:r>
              <w:rPr>
                <w:rFonts w:ascii="Courier New" w:cs="Courier New" w:eastAsia="Courier New" w:hAnsi="Courier New"/>
                <w:b w:val="false"/>
                <w:bCs w:val="false"/>
                <w:color w:val="6B21A8"/>
                <w:sz w:val="19"/>
                <w:szCs w:val="19"/>
              </w:rPr>
              <w:t xml:space="preserve">    "topScholarships": [</w:t>
            </w:r>
          </w:p>
          <w:p>
            <w:pPr>
              <w:spacing w:after="28" w:before="0"/>
            </w:pPr>
            <w:r>
              <w:rPr>
                <w:rFonts w:ascii="Courier New" w:cs="Courier New" w:eastAsia="Courier New" w:hAnsi="Courier New"/>
                <w:b w:val="false"/>
                <w:bCs w:val="false"/>
                <w:color w:val="6B21A8"/>
                <w:sz w:val="19"/>
                <w:szCs w:val="19"/>
              </w:rPr>
              <w:t xml:space="preserve">      { "rank": 1, "name": "string", "score": number, "justification": "string" }</w:t>
            </w:r>
          </w:p>
          <w:p>
            <w:pPr>
              <w:spacing w:after="28" w:before="0"/>
            </w:pPr>
            <w:r>
              <w:rPr>
                <w:rFonts w:ascii="Courier New" w:cs="Courier New" w:eastAsia="Courier New" w:hAnsi="Courier New"/>
                <w:b w:val="false"/>
                <w:bCs w:val="false"/>
                <w:color w:val="6B21A8"/>
                <w:sz w:val="19"/>
                <w:szCs w:val="19"/>
              </w:rPr>
              <w:t xml:space="preserve">    ]</w:t>
            </w:r>
          </w:p>
          <w:p>
            <w:pPr>
              <w:spacing w:after="28" w:before="0"/>
            </w:pPr>
            <w:r>
              <w:rPr>
                <w:rFonts w:ascii="Courier New" w:cs="Courier New" w:eastAsia="Courier New" w:hAnsi="Courier New"/>
                <w:b w:val="false"/>
                <w:bCs w:val="false"/>
                <w:color w:val="6B21A8"/>
                <w:sz w:val="19"/>
                <w:szCs w:val="19"/>
              </w:rPr>
              <w:t xml:space="preserve">  },</w:t>
            </w:r>
          </w:p>
          <w:p>
            <w:pPr>
              <w:spacing w:after="28" w:before="0"/>
            </w:pPr>
            <w:r>
              <w:rPr>
                <w:rFonts w:ascii="Courier New" w:cs="Courier New" w:eastAsia="Courier New" w:hAnsi="Courier New"/>
                <w:b w:val="false"/>
                <w:bCs w:val="false"/>
                <w:color w:val="6B21A8"/>
                <w:sz w:val="19"/>
                <w:szCs w:val="19"/>
              </w:rPr>
              <w:t xml:space="preserve">  "reportEn": { ... same structure in English ... },</w:t>
            </w:r>
          </w:p>
          <w:p>
            <w:pPr>
              <w:spacing w:after="28" w:before="0"/>
            </w:pPr>
            <w:r>
              <w:rPr>
                <w:rFonts w:ascii="Courier New" w:cs="Courier New" w:eastAsia="Courier New" w:hAnsi="Courier New"/>
                <w:b w:val="false"/>
                <w:bCs w:val="false"/>
                <w:color w:val="6B21A8"/>
                <w:sz w:val="19"/>
                <w:szCs w:val="19"/>
              </w:rPr>
              <w:t xml:space="preserve">  "careerAdvice": "string",</w:t>
            </w:r>
          </w:p>
          <w:p>
            <w:pPr>
              <w:spacing w:after="28" w:before="0"/>
            </w:pPr>
            <w:r>
              <w:rPr>
                <w:rFonts w:ascii="Courier New" w:cs="Courier New" w:eastAsia="Courier New" w:hAnsi="Courier New"/>
                <w:b w:val="false"/>
                <w:bCs w:val="false"/>
                <w:color w:val="6B21A8"/>
                <w:sz w:val="19"/>
                <w:szCs w:val="19"/>
              </w:rPr>
              <w:t xml:space="preserve">  "generatedAt": "datetime"</w:t>
            </w:r>
          </w:p>
          <w:p>
            <w:pPr>
              <w:spacing w:after="28" w:before="0"/>
            </w:pPr>
            <w:r>
              <w:rPr>
                <w:rFonts w:ascii="Courier New" w:cs="Courier New" w:eastAsia="Courier New" w:hAnsi="Courier New"/>
                <w:b w:val="false"/>
                <w:bCs w:val="false"/>
                <w:color w:val="6B21A8"/>
                <w:sz w:val="19"/>
                <w:szCs w:val="19"/>
              </w:rPr>
              <w:t xml:space="preserve">}</w:t>
            </w:r>
          </w:p>
        </w:tc>
      </w:tr>
    </w:tbl>
    <w:p>
      <w:pPr>
        <w:spacing w:after="120" w:before="0"/>
      </w:pPr>
      <w:r>
        <w:t xml:space="preserve"/>
      </w:r>
    </w:p>
    <w:p>
      <w:pPr>
        <w:pStyle w:val="Heading2"/>
        <w:pBdr>
          <w:bottom w:val="single" w:color="6B21A8" w:sz="4" w:space="4"/>
        </w:pBdr>
        <w:spacing w:after="120" w:before="280"/>
      </w:pPr>
      <w:r>
        <w:rPr>
          <w:rFonts w:ascii="Calibri" w:cs="Calibri" w:eastAsia="Calibri" w:hAnsi="Calibri"/>
          <w:b/>
          <w:bCs/>
          <w:color w:val="6B21A8"/>
          <w:sz w:val="28"/>
          <w:szCs w:val="28"/>
        </w:rPr>
        <w:t xml:space="preserve">3.2 User Prompt — Agent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B21A8" w:sz="16"/>
              <w:left w:val="single" w:color="6B21A8" w:sz="6"/>
              <w:bottom w:val="single" w:color="6B21A8" w:sz="6"/>
              <w:right w:val="single" w:color="6B21A8" w:sz="6"/>
            </w:tcBorders>
            <w:shd w:fill="FAF5FF" w:val="clear"/>
            <w:tcMar>
              <w:top w:type="dxa" w:w="120"/>
              <w:left w:type="dxa" w:w="200"/>
              <w:bottom w:type="dxa" w:w="120"/>
              <w:right w:type="dxa" w:w="200"/>
            </w:tcMar>
          </w:tcPr>
          <w:p>
            <w:pPr>
              <w:spacing w:after="100" w:before="0"/>
            </w:pPr>
            <w:r>
              <w:rPr>
                <w:rFonts w:ascii="Calibri" w:cs="Calibri" w:eastAsia="Calibri" w:hAnsi="Calibri"/>
                <w:b/>
                <w:bCs/>
                <w:color w:val="6B21A8"/>
                <w:sz w:val="20"/>
                <w:szCs w:val="20"/>
              </w:rPr>
              <w:t xml:space="preserve">USER PROMPT — Agent 3 (per student)</w:t>
            </w:r>
          </w:p>
          <w:p>
            <w:pPr>
              <w:spacing w:after="28" w:before="0"/>
            </w:pPr>
            <w:r>
              <w:rPr>
                <w:rFonts w:ascii="Courier New" w:cs="Courier New" w:eastAsia="Courier New" w:hAnsi="Courier New"/>
                <w:b/>
                <w:bCs/>
                <w:color w:val="0F2057"/>
                <w:sz w:val="19"/>
                <w:szCs w:val="19"/>
              </w:rPr>
              <w:t xml:space="preserve">Generate a complete scholarship recommendation report for this student.</w:t>
            </w:r>
          </w:p>
          <w:p>
            <w:pPr>
              <w:spacing w:after="28" w:before="0"/>
            </w:pPr>
            <w:r>
              <w:rPr>
                <w:rFonts w:ascii="Courier New" w:cs="Courier New" w:eastAsia="Courier New" w:hAnsi="Courier New"/>
                <w:b w:val="false"/>
                <w:bCs w:val="false"/>
                <w:color w:val="475569"/>
                <w:sz w:val="19"/>
                <w:szCs w:val="19"/>
              </w:rPr>
              <w:t xml:space="preserve"/>
            </w:r>
          </w:p>
          <w:p>
            <w:pPr>
              <w:spacing w:after="28" w:before="0"/>
            </w:pPr>
            <w:r>
              <w:rPr>
                <w:rFonts w:ascii="Courier New" w:cs="Courier New" w:eastAsia="Courier New" w:hAnsi="Courier New"/>
                <w:b/>
                <w:bCs/>
                <w:color w:val="065F46"/>
                <w:sz w:val="19"/>
                <w:szCs w:val="19"/>
              </w:rPr>
              <w:t xml:space="preserve">STUDENT PROFILE:</w:t>
            </w:r>
          </w:p>
          <w:p>
            <w:pPr>
              <w:spacing w:after="28" w:before="0"/>
            </w:pPr>
            <w:r>
              <w:rPr>
                <w:rFonts w:ascii="Courier New" w:cs="Courier New" w:eastAsia="Courier New" w:hAnsi="Courier New"/>
                <w:b w:val="false"/>
                <w:bCs w:val="false"/>
                <w:color w:val="1E293B"/>
                <w:sz w:val="19"/>
                <w:szCs w:val="19"/>
              </w:rPr>
              <w:t xml:space="preserve">  Name           : {{student.name}}</w:t>
            </w:r>
          </w:p>
          <w:p>
            <w:pPr>
              <w:spacing w:after="28" w:before="0"/>
            </w:pPr>
            <w:r>
              <w:rPr>
                <w:rFonts w:ascii="Courier New" w:cs="Courier New" w:eastAsia="Courier New" w:hAnsi="Courier New"/>
                <w:b w:val="false"/>
                <w:bCs w:val="false"/>
                <w:color w:val="1E293B"/>
                <w:sz w:val="19"/>
                <w:szCs w:val="19"/>
              </w:rPr>
              <w:t xml:space="preserve">  Student ID     : {{student.id}}</w:t>
            </w:r>
          </w:p>
          <w:p>
            <w:pPr>
              <w:spacing w:after="28" w:before="0"/>
            </w:pPr>
            <w:r>
              <w:rPr>
                <w:rFonts w:ascii="Courier New" w:cs="Courier New" w:eastAsia="Courier New" w:hAnsi="Courier New"/>
                <w:b w:val="false"/>
                <w:bCs w:val="false"/>
                <w:color w:val="1E293B"/>
                <w:sz w:val="19"/>
                <w:szCs w:val="19"/>
              </w:rPr>
              <w:t xml:space="preserve">  GP Score       : {{student.gpScore}} / 10</w:t>
            </w:r>
          </w:p>
          <w:p>
            <w:pPr>
              <w:spacing w:after="28" w:before="0"/>
            </w:pPr>
            <w:r>
              <w:rPr>
                <w:rFonts w:ascii="Courier New" w:cs="Courier New" w:eastAsia="Courier New" w:hAnsi="Courier New"/>
                <w:b w:val="false"/>
                <w:bCs w:val="false"/>
                <w:color w:val="1E293B"/>
                <w:sz w:val="19"/>
                <w:szCs w:val="19"/>
              </w:rPr>
              <w:t xml:space="preserve">  PAJSK Score    : {{student.pajskScore}}%</w:t>
            </w:r>
          </w:p>
          <w:p>
            <w:pPr>
              <w:spacing w:after="28" w:before="0"/>
            </w:pPr>
            <w:r>
              <w:rPr>
                <w:rFonts w:ascii="Courier New" w:cs="Courier New" w:eastAsia="Courier New" w:hAnsi="Courier New"/>
                <w:b w:val="false"/>
                <w:bCs w:val="false"/>
                <w:color w:val="1E293B"/>
                <w:sz w:val="19"/>
                <w:szCs w:val="19"/>
              </w:rPr>
              <w:t xml:space="preserve">  Leadership     : {{student.leadershipLevel}}</w:t>
            </w:r>
          </w:p>
          <w:p>
            <w:pPr>
              <w:spacing w:after="28" w:before="0"/>
            </w:pPr>
            <w:r>
              <w:rPr>
                <w:rFonts w:ascii="Courier New" w:cs="Courier New" w:eastAsia="Courier New" w:hAnsi="Courier New"/>
                <w:b w:val="false"/>
                <w:bCs w:val="false"/>
                <w:color w:val="1E293B"/>
                <w:sz w:val="19"/>
                <w:szCs w:val="19"/>
              </w:rPr>
              <w:t xml:space="preserve">  RIASEC Profile : {{student.riasecType}} — {{student.hollandCode}}</w:t>
            </w:r>
          </w:p>
          <w:p>
            <w:pPr>
              <w:spacing w:after="28" w:before="0"/>
            </w:pPr>
            <w:r>
              <w:rPr>
                <w:rFonts w:ascii="Courier New" w:cs="Courier New" w:eastAsia="Courier New" w:hAnsi="Courier New"/>
                <w:b w:val="false"/>
                <w:bCs w:val="false"/>
                <w:color w:val="1E293B"/>
                <w:sz w:val="19"/>
                <w:szCs w:val="19"/>
              </w:rPr>
              <w:t xml:space="preserve">  Field Interest : {{student.fieldOfInterest}}</w:t>
            </w:r>
          </w:p>
          <w:p>
            <w:pPr>
              <w:spacing w:after="28" w:before="0"/>
            </w:pPr>
            <w:r>
              <w:rPr>
                <w:rFonts w:ascii="Courier New" w:cs="Courier New" w:eastAsia="Courier New" w:hAnsi="Courier New"/>
                <w:b w:val="false"/>
                <w:bCs w:val="false"/>
                <w:color w:val="1E293B"/>
                <w:sz w:val="19"/>
                <w:szCs w:val="19"/>
              </w:rPr>
              <w:t xml:space="preserve">  Dream Career   : {{student.dreamCareer}}</w:t>
            </w:r>
          </w:p>
          <w:p>
            <w:pPr>
              <w:spacing w:after="28" w:before="0"/>
            </w:pPr>
            <w:r>
              <w:rPr>
                <w:rFonts w:ascii="Courier New" w:cs="Courier New" w:eastAsia="Courier New" w:hAnsi="Courier New"/>
                <w:b w:val="false"/>
                <w:bCs w:val="false"/>
                <w:color w:val="1E293B"/>
                <w:sz w:val="19"/>
                <w:szCs w:val="19"/>
              </w:rPr>
              <w:t xml:space="preserve">  Family Income  : {{student.parentCategory}} (RM {{student.perCapitaIncome}}/month per capita)</w:t>
            </w:r>
          </w:p>
          <w:p>
            <w:pPr>
              <w:spacing w:after="28" w:before="0"/>
            </w:pPr>
            <w:r>
              <w:rPr>
                <w:rFonts w:ascii="Courier New" w:cs="Courier New" w:eastAsia="Courier New" w:hAnsi="Courier New"/>
                <w:b w:val="false"/>
                <w:bCs w:val="false"/>
                <w:color w:val="1E293B"/>
                <w:sz w:val="19"/>
                <w:szCs w:val="19"/>
              </w:rPr>
              <w:t xml:space="preserve">  Achievements   : {{student.keyAchievements.join(", ")}}</w:t>
            </w:r>
          </w:p>
          <w:p>
            <w:pPr>
              <w:spacing w:after="28" w:before="0"/>
            </w:pPr>
            <w:r>
              <w:rPr>
                <w:rFonts w:ascii="Courier New" w:cs="Courier New" w:eastAsia="Courier New" w:hAnsi="Courier New"/>
                <w:b w:val="false"/>
                <w:bCs w:val="false"/>
                <w:color w:val="475569"/>
                <w:sz w:val="19"/>
                <w:szCs w:val="19"/>
              </w:rPr>
              <w:t xml:space="preserve"/>
            </w:r>
          </w:p>
          <w:p>
            <w:pPr>
              <w:spacing w:after="28" w:before="0"/>
            </w:pPr>
            <w:r>
              <w:rPr>
                <w:rFonts w:ascii="Courier New" w:cs="Courier New" w:eastAsia="Courier New" w:hAnsi="Courier New"/>
                <w:b/>
                <w:bCs/>
                <w:color w:val="92400E"/>
                <w:sz w:val="19"/>
                <w:szCs w:val="19"/>
              </w:rPr>
              <w:t xml:space="preserve">TOP 5 SCHOLARSHIP MATCHES (from Agent 2):</w:t>
            </w:r>
          </w:p>
          <w:p>
            <w:pPr>
              <w:spacing w:after="28" w:before="0"/>
            </w:pPr>
            <w:r>
              <w:rPr>
                <w:rFonts w:ascii="Courier New" w:cs="Courier New" w:eastAsia="Courier New" w:hAnsi="Courier New"/>
                <w:b w:val="false"/>
                <w:bCs w:val="false"/>
                <w:color w:val="1E293B"/>
                <w:sz w:val="19"/>
                <w:szCs w:val="19"/>
              </w:rPr>
              <w:t xml:space="preserve">  {{top5matches.map((m, i) =&gt; `</w:t>
            </w:r>
          </w:p>
          <w:p>
            <w:pPr>
              <w:spacing w:after="28" w:before="0"/>
            </w:pPr>
            <w:r>
              <w:rPr>
                <w:rFonts w:ascii="Courier New" w:cs="Courier New" w:eastAsia="Courier New" w:hAnsi="Courier New"/>
                <w:b w:val="false"/>
                <w:bCs w:val="false"/>
                <w:color w:val="1E293B"/>
                <w:sz w:val="19"/>
                <w:szCs w:val="19"/>
              </w:rPr>
              <w:t xml:space="preserve">    Rank ${i+1}: ${m.scholarshipName} (${m.provider})</w:t>
            </w:r>
          </w:p>
          <w:p>
            <w:pPr>
              <w:spacing w:after="28" w:before="0"/>
            </w:pPr>
            <w:r>
              <w:rPr>
                <w:rFonts w:ascii="Courier New" w:cs="Courier New" w:eastAsia="Courier New" w:hAnsi="Courier New"/>
                <w:b w:val="false"/>
                <w:bCs w:val="false"/>
                <w:color w:val="1E293B"/>
                <w:sz w:val="19"/>
                <w:szCs w:val="19"/>
              </w:rPr>
              <w:t xml:space="preserve">    Total Score : ${m.totalScore}%</w:t>
            </w:r>
          </w:p>
          <w:p>
            <w:pPr>
              <w:spacing w:after="28" w:before="0"/>
            </w:pPr>
            <w:r>
              <w:rPr>
                <w:rFonts w:ascii="Courier New" w:cs="Courier New" w:eastAsia="Courier New" w:hAnsi="Courier New"/>
                <w:b w:val="false"/>
                <w:bCs w:val="false"/>
                <w:color w:val="1E293B"/>
                <w:sz w:val="19"/>
                <w:szCs w:val="19"/>
              </w:rPr>
              <w:t xml:space="preserve">    Academic    : ${m.breakdown.academic}%</w:t>
            </w:r>
          </w:p>
          <w:p>
            <w:pPr>
              <w:spacing w:after="28" w:before="0"/>
            </w:pPr>
            <w:r>
              <w:rPr>
                <w:rFonts w:ascii="Courier New" w:cs="Courier New" w:eastAsia="Courier New" w:hAnsi="Courier New"/>
                <w:b w:val="false"/>
                <w:bCs w:val="false"/>
                <w:color w:val="1E293B"/>
                <w:sz w:val="19"/>
                <w:szCs w:val="19"/>
              </w:rPr>
              <w:t xml:space="preserve">    PAJSK       : ${m.breakdown.pajsk}%</w:t>
            </w:r>
          </w:p>
          <w:p>
            <w:pPr>
              <w:spacing w:after="28" w:before="0"/>
            </w:pPr>
            <w:r>
              <w:rPr>
                <w:rFonts w:ascii="Courier New" w:cs="Courier New" w:eastAsia="Courier New" w:hAnsi="Courier New"/>
                <w:b w:val="false"/>
                <w:bCs w:val="false"/>
                <w:color w:val="1E293B"/>
                <w:sz w:val="19"/>
                <w:szCs w:val="19"/>
              </w:rPr>
              <w:t xml:space="preserve">    Psychometric: ${m.breakdown.psychometric}%</w:t>
            </w:r>
          </w:p>
          <w:p>
            <w:pPr>
              <w:spacing w:after="28" w:before="0"/>
            </w:pPr>
            <w:r>
              <w:rPr>
                <w:rFonts w:ascii="Courier New" w:cs="Courier New" w:eastAsia="Courier New" w:hAnsi="Courier New"/>
                <w:b w:val="false"/>
                <w:bCs w:val="false"/>
                <w:color w:val="1E293B"/>
                <w:sz w:val="19"/>
                <w:szCs w:val="19"/>
              </w:rPr>
              <w:t xml:space="preserve">    Aspiration  : ${m.breakdown.aspiration}%</w:t>
            </w:r>
          </w:p>
          <w:p>
            <w:pPr>
              <w:spacing w:after="28" w:before="0"/>
            </w:pPr>
            <w:r>
              <w:rPr>
                <w:rFonts w:ascii="Courier New" w:cs="Courier New" w:eastAsia="Courier New" w:hAnsi="Courier New"/>
                <w:b w:val="false"/>
                <w:bCs w:val="false"/>
                <w:color w:val="1E293B"/>
                <w:sz w:val="19"/>
                <w:szCs w:val="19"/>
              </w:rPr>
              <w:t xml:space="preserve">    Income Fit  : ${m.breakdown.parentBackground}%</w:t>
            </w:r>
          </w:p>
          <w:p>
            <w:pPr>
              <w:spacing w:after="28" w:before="0"/>
            </w:pPr>
            <w:r>
              <w:rPr>
                <w:rFonts w:ascii="Courier New" w:cs="Courier New" w:eastAsia="Courier New" w:hAnsi="Courier New"/>
                <w:b w:val="false"/>
                <w:bCs w:val="false"/>
                <w:color w:val="1E293B"/>
                <w:sz w:val="19"/>
                <w:szCs w:val="19"/>
              </w:rPr>
              <w:t xml:space="preserve">    Eligible    : ${m.eligible ? "YES" : "NO"}</w:t>
            </w:r>
          </w:p>
          <w:p>
            <w:pPr>
              <w:spacing w:after="28" w:before="0"/>
            </w:pPr>
            <w:r>
              <w:rPr>
                <w:rFonts w:ascii="Courier New" w:cs="Courier New" w:eastAsia="Courier New" w:hAnsi="Courier New"/>
                <w:b w:val="false"/>
                <w:bCs w:val="false"/>
                <w:color w:val="1E293B"/>
                <w:sz w:val="19"/>
                <w:szCs w:val="19"/>
              </w:rPr>
              <w:t xml:space="preserve">    Reason      : ${m.reason}</w:t>
            </w:r>
          </w:p>
          <w:p>
            <w:pPr>
              <w:spacing w:after="28" w:before="0"/>
            </w:pPr>
            <w:r>
              <w:rPr>
                <w:rFonts w:ascii="Courier New" w:cs="Courier New" w:eastAsia="Courier New" w:hAnsi="Courier New"/>
                <w:b w:val="false"/>
                <w:bCs w:val="false"/>
                <w:color w:val="1E293B"/>
                <w:sz w:val="19"/>
                <w:szCs w:val="19"/>
              </w:rPr>
              <w:t xml:space="preserve">  `).join("\n")}}</w:t>
            </w:r>
          </w:p>
          <w:p>
            <w:pPr>
              <w:spacing w:after="28" w:before="0"/>
            </w:pPr>
            <w:r>
              <w:rPr>
                <w:rFonts w:ascii="Courier New" w:cs="Courier New" w:eastAsia="Courier New" w:hAnsi="Courier New"/>
                <w:b w:val="false"/>
                <w:bCs w:val="false"/>
                <w:color w:val="475569"/>
                <w:sz w:val="19"/>
                <w:szCs w:val="19"/>
              </w:rPr>
              <w:t xml:space="preserve"/>
            </w:r>
          </w:p>
          <w:p>
            <w:pPr>
              <w:spacing w:after="28" w:before="0"/>
            </w:pPr>
            <w:r>
              <w:rPr>
                <w:rFonts w:ascii="Courier New" w:cs="Courier New" w:eastAsia="Courier New" w:hAnsi="Courier New"/>
                <w:b/>
                <w:bCs/>
                <w:color w:val="0F2057"/>
                <w:sz w:val="19"/>
                <w:szCs w:val="19"/>
              </w:rPr>
              <w:t xml:space="preserve">Write the full report in BOTH Bahasa Malaysia and English.</w:t>
            </w:r>
          </w:p>
          <w:p>
            <w:pPr>
              <w:spacing w:after="28" w:before="0"/>
            </w:pPr>
            <w:r>
              <w:rPr>
                <w:rFonts w:ascii="Courier New" w:cs="Courier New" w:eastAsia="Courier New" w:hAnsi="Courier New"/>
                <w:b w:val="false"/>
                <w:bCs w:val="false"/>
                <w:color w:val="0F2057"/>
                <w:sz w:val="19"/>
                <w:szCs w:val="19"/>
              </w:rPr>
              <w:t xml:space="preserve">Address the student by first name. Be encouraging and specific.</w:t>
            </w:r>
          </w:p>
          <w:p>
            <w:pPr>
              <w:spacing w:after="28" w:before="0"/>
            </w:pPr>
            <w:r>
              <w:rPr>
                <w:rFonts w:ascii="Courier New" w:cs="Courier New" w:eastAsia="Courier New" w:hAnsi="Courier New"/>
                <w:b w:val="false"/>
                <w:bCs w:val="false"/>
                <w:color w:val="0F2057"/>
                <w:sz w:val="19"/>
                <w:szCs w:val="19"/>
              </w:rPr>
              <w:t xml:space="preserve">Recommend the TOP 5 scholarships with detailed justification for each.</w:t>
            </w:r>
          </w:p>
          <w:p>
            <w:pPr>
              <w:spacing w:after="28" w:before="0"/>
            </w:pPr>
            <w:r>
              <w:rPr>
                <w:rFonts w:ascii="Courier New" w:cs="Courier New" w:eastAsia="Courier New" w:hAnsi="Courier New"/>
                <w:b w:val="false"/>
                <w:bCs w:val="false"/>
                <w:color w:val="0F2057"/>
                <w:sz w:val="19"/>
                <w:szCs w:val="19"/>
              </w:rPr>
              <w:t xml:space="preserve">Connect recommendations to the student's dream career: {{student.dreamCareer}}</w:t>
            </w:r>
          </w:p>
        </w:tc>
      </w:tr>
    </w:tbl>
    <w:p>
      <w:pPr>
        <w:spacing w:after="120" w:before="0"/>
      </w:pPr>
      <w:r>
        <w:t xml:space="preserve"/>
      </w:r>
    </w:p>
    <w:p>
      <w:pPr>
        <w:pStyle w:val="Heading2"/>
        <w:pBdr>
          <w:bottom w:val="single" w:color="6B21A8" w:sz="4" w:space="4"/>
        </w:pBdr>
        <w:spacing w:after="120" w:before="280"/>
      </w:pPr>
      <w:r>
        <w:rPr>
          <w:rFonts w:ascii="Calibri" w:cs="Calibri" w:eastAsia="Calibri" w:hAnsi="Calibri"/>
          <w:b/>
          <w:bCs/>
          <w:color w:val="6B21A8"/>
          <w:sz w:val="28"/>
          <w:szCs w:val="28"/>
        </w:rPr>
        <w:t xml:space="preserve">3.3 Sample Output from Agent 3</w:t>
      </w:r>
    </w:p>
    <w:p>
      <w:pPr>
        <w:spacing w:after="120" w:before="60"/>
        <w:jc w:val="both"/>
      </w:pPr>
      <w:r>
        <w:rPr>
          <w:rFonts w:ascii="Calibri" w:cs="Calibri" w:eastAsia="Calibri" w:hAnsi="Calibri"/>
          <w:b w:val="false"/>
          <w:bCs w:val="false"/>
          <w:i w:val="false"/>
          <w:iCs w:val="false"/>
          <w:color w:val="1E293B"/>
          <w:sz w:val="22"/>
          <w:szCs w:val="22"/>
        </w:rPr>
        <w:t xml:space="preserve">Below is a sample of what Claude returns after processing Agent 3's prompt:</w:t>
      </w:r>
    </w:p>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B21A8" w:sz="16"/>
              <w:left w:val="single" w:color="6B21A8" w:sz="6"/>
              <w:bottom w:val="single" w:color="6B21A8" w:sz="6"/>
              <w:right w:val="single" w:color="6B21A8" w:sz="6"/>
            </w:tcBorders>
            <w:shd w:fill="FAF5FF" w:val="clear"/>
            <w:tcMar>
              <w:top w:type="dxa" w:w="120"/>
              <w:left w:type="dxa" w:w="200"/>
              <w:bottom w:type="dxa" w:w="120"/>
              <w:right w:type="dxa" w:w="200"/>
            </w:tcMar>
          </w:tcPr>
          <w:p>
            <w:pPr>
              <w:spacing w:after="100" w:before="0"/>
            </w:pPr>
            <w:r>
              <w:rPr>
                <w:rFonts w:ascii="Calibri" w:cs="Calibri" w:eastAsia="Calibri" w:hAnsi="Calibri"/>
                <w:b/>
                <w:bCs/>
                <w:color w:val="6B21A8"/>
                <w:sz w:val="20"/>
                <w:szCs w:val="20"/>
              </w:rPr>
              <w:t xml:space="preserve">SAMPLE OUTPUT — Agent 3 (abbreviated)</w:t>
            </w:r>
          </w:p>
          <w:p>
            <w:pPr>
              <w:spacing w:after="28" w:before="0"/>
            </w:pPr>
            <w:r>
              <w:rPr>
                <w:rFonts w:ascii="Courier New" w:cs="Courier New" w:eastAsia="Courier New" w:hAnsi="Courier New"/>
                <w:b w:val="false"/>
                <w:bCs w:val="false"/>
                <w:color w:val="6B21A8"/>
                <w:sz w:val="19"/>
                <w:szCs w:val="19"/>
              </w:rPr>
              <w:t xml:space="preserve">{</w:t>
            </w:r>
          </w:p>
          <w:p>
            <w:pPr>
              <w:spacing w:after="28" w:before="0"/>
            </w:pPr>
            <w:r>
              <w:rPr>
                <w:rFonts w:ascii="Courier New" w:cs="Courier New" w:eastAsia="Courier New" w:hAnsi="Courier New"/>
                <w:b w:val="false"/>
                <w:bCs w:val="false"/>
                <w:color w:val="6B21A8"/>
                <w:sz w:val="19"/>
                <w:szCs w:val="19"/>
              </w:rPr>
              <w:t xml:space="preserve">  "studentId": "SBP5IK001",</w:t>
            </w:r>
          </w:p>
          <w:p>
            <w:pPr>
              <w:spacing w:after="28" w:before="0"/>
            </w:pPr>
            <w:r>
              <w:rPr>
                <w:rFonts w:ascii="Courier New" w:cs="Courier New" w:eastAsia="Courier New" w:hAnsi="Courier New"/>
                <w:b w:val="false"/>
                <w:bCs w:val="false"/>
                <w:color w:val="6B21A8"/>
                <w:sz w:val="19"/>
                <w:szCs w:val="19"/>
              </w:rPr>
              <w:t xml:space="preserve">  "reportBm": {</w:t>
            </w:r>
          </w:p>
          <w:p>
            <w:pPr>
              <w:spacing w:after="28" w:before="0"/>
            </w:pPr>
            <w:r>
              <w:rPr>
                <w:rFonts w:ascii="Courier New" w:cs="Courier New" w:eastAsia="Courier New" w:hAnsi="Courier New"/>
                <w:b w:val="false"/>
                <w:bCs w:val="false"/>
                <w:color w:val="6B21A8"/>
                <w:sz w:val="19"/>
                <w:szCs w:val="19"/>
              </w:rPr>
              <w:t xml:space="preserve">    "summary": "Ahmad Zaki menunjukkan prestasi akademik yang cemerlang dengan</w:t>
            </w:r>
          </w:p>
          <w:p>
            <w:pPr>
              <w:spacing w:after="28" w:before="0"/>
            </w:pPr>
            <w:r>
              <w:rPr>
                <w:rFonts w:ascii="Courier New" w:cs="Courier New" w:eastAsia="Courier New" w:hAnsi="Courier New"/>
                <w:b w:val="false"/>
                <w:bCs w:val="false"/>
                <w:color w:val="6B21A8"/>
                <w:sz w:val="19"/>
                <w:szCs w:val="19"/>
              </w:rPr>
              <w:t xml:space="preserve">      GP 8.5 dan 7 gred A dalam SPM. Profil psikometrik RIASEC beliau (IAS)</w:t>
            </w:r>
          </w:p>
          <w:p>
            <w:pPr>
              <w:spacing w:after="28" w:before="0"/>
            </w:pPr>
            <w:r>
              <w:rPr>
                <w:rFonts w:ascii="Courier New" w:cs="Courier New" w:eastAsia="Courier New" w:hAnsi="Courier New"/>
                <w:b w:val="false"/>
                <w:bCs w:val="false"/>
                <w:color w:val="6B21A8"/>
                <w:sz w:val="19"/>
                <w:szCs w:val="19"/>
              </w:rPr>
              <w:t xml:space="preserve">      sangat sesuai dengan bidang Sains &amp; Teknologi. Dengan skor PAJSK 85%</w:t>
            </w:r>
          </w:p>
          <w:p>
            <w:pPr>
              <w:spacing w:after="28" w:before="0"/>
            </w:pPr>
            <w:r>
              <w:rPr>
                <w:rFonts w:ascii="Courier New" w:cs="Courier New" w:eastAsia="Courier New" w:hAnsi="Courier New"/>
                <w:b w:val="false"/>
                <w:bCs w:val="false"/>
                <w:color w:val="6B21A8"/>
                <w:sz w:val="19"/>
                <w:szCs w:val="19"/>
              </w:rPr>
              <w:t xml:space="preserve">      dan tahap kepimpinan Tinggi, Ahmad Zaki adalah calon biasiswa yang kuat.",</w:t>
            </w:r>
          </w:p>
          <w:p>
            <w:pPr>
              <w:spacing w:after="28" w:before="0"/>
            </w:pPr>
            <w:r>
              <w:rPr>
                <w:rFonts w:ascii="Courier New" w:cs="Courier New" w:eastAsia="Courier New" w:hAnsi="Courier New"/>
                <w:b w:val="false"/>
                <w:bCs w:val="false"/>
                <w:color w:val="6B21A8"/>
                <w:sz w:val="19"/>
                <w:szCs w:val="19"/>
              </w:rPr>
              <w:t xml:space="preserve">    "strengths": [</w:t>
            </w:r>
          </w:p>
          <w:p>
            <w:pPr>
              <w:spacing w:after="28" w:before="0"/>
            </w:pPr>
            <w:r>
              <w:rPr>
                <w:rFonts w:ascii="Courier New" w:cs="Courier New" w:eastAsia="Courier New" w:hAnsi="Courier New"/>
                <w:b w:val="false"/>
                <w:bCs w:val="false"/>
                <w:color w:val="6B21A8"/>
                <w:sz w:val="19"/>
                <w:szCs w:val="19"/>
              </w:rPr>
              <w:t xml:space="preserve">      "Pencapaian akademik cemerlang — 7A dalam SPM",</w:t>
            </w:r>
          </w:p>
          <w:p>
            <w:pPr>
              <w:spacing w:after="28" w:before="0"/>
            </w:pPr>
            <w:r>
              <w:rPr>
                <w:rFonts w:ascii="Courier New" w:cs="Courier New" w:eastAsia="Courier New" w:hAnsi="Courier New"/>
                <w:b w:val="false"/>
                <w:bCs w:val="false"/>
                <w:color w:val="6B21A8"/>
                <w:sz w:val="19"/>
                <w:szCs w:val="19"/>
              </w:rPr>
              <w:t xml:space="preserve">      "Skor PAJSK 85% menunjukkan kepimpinan Tinggi",</w:t>
            </w:r>
          </w:p>
          <w:p>
            <w:pPr>
              <w:spacing w:after="28" w:before="0"/>
            </w:pPr>
            <w:r>
              <w:rPr>
                <w:rFonts w:ascii="Courier New" w:cs="Courier New" w:eastAsia="Courier New" w:hAnsi="Courier New"/>
                <w:b w:val="false"/>
                <w:bCs w:val="false"/>
                <w:color w:val="6B21A8"/>
                <w:sz w:val="19"/>
                <w:szCs w:val="19"/>
              </w:rPr>
              <w:t xml:space="preserve">      "Profil RIASEC IAS sesuai untuk kerjaya penyelidikan"</w:t>
            </w:r>
          </w:p>
          <w:p>
            <w:pPr>
              <w:spacing w:after="28" w:before="0"/>
            </w:pPr>
            <w:r>
              <w:rPr>
                <w:rFonts w:ascii="Courier New" w:cs="Courier New" w:eastAsia="Courier New" w:hAnsi="Courier New"/>
                <w:b w:val="false"/>
                <w:bCs w:val="false"/>
                <w:color w:val="6B21A8"/>
                <w:sz w:val="19"/>
                <w:szCs w:val="19"/>
              </w:rPr>
              <w:t xml:space="preserve">    ],</w:t>
            </w:r>
          </w:p>
          <w:p>
            <w:pPr>
              <w:spacing w:after="28" w:before="0"/>
            </w:pPr>
            <w:r>
              <w:rPr>
                <w:rFonts w:ascii="Courier New" w:cs="Courier New" w:eastAsia="Courier New" w:hAnsi="Courier New"/>
                <w:b w:val="false"/>
                <w:bCs w:val="false"/>
                <w:color w:val="6B21A8"/>
                <w:sz w:val="19"/>
                <w:szCs w:val="19"/>
              </w:rPr>
              <w:t xml:space="preserve">    "topScholarships": [</w:t>
            </w:r>
          </w:p>
          <w:p>
            <w:pPr>
              <w:spacing w:after="28" w:before="0"/>
            </w:pPr>
            <w:r>
              <w:rPr>
                <w:rFonts w:ascii="Courier New" w:cs="Courier New" w:eastAsia="Courier New" w:hAnsi="Courier New"/>
                <w:b w:val="false"/>
                <w:bCs w:val="false"/>
                <w:color w:val="6B21A8"/>
                <w:sz w:val="19"/>
                <w:szCs w:val="19"/>
              </w:rPr>
              <w:t xml:space="preserve">      {</w:t>
            </w:r>
          </w:p>
          <w:p>
            <w:pPr>
              <w:spacing w:after="28" w:before="0"/>
            </w:pPr>
            <w:r>
              <w:rPr>
                <w:rFonts w:ascii="Courier New" w:cs="Courier New" w:eastAsia="Courier New" w:hAnsi="Courier New"/>
                <w:b w:val="false"/>
                <w:bCs w:val="false"/>
                <w:color w:val="6B21A8"/>
                <w:sz w:val="19"/>
                <w:szCs w:val="19"/>
              </w:rPr>
              <w:t xml:space="preserve">        "rank": 1,</w:t>
            </w:r>
          </w:p>
          <w:p>
            <w:pPr>
              <w:spacing w:after="28" w:before="0"/>
            </w:pPr>
            <w:r>
              <w:rPr>
                <w:rFonts w:ascii="Courier New" w:cs="Courier New" w:eastAsia="Courier New" w:hAnsi="Courier New"/>
                <w:b w:val="false"/>
                <w:bCs w:val="false"/>
                <w:color w:val="6B21A8"/>
                <w:sz w:val="19"/>
                <w:szCs w:val="19"/>
              </w:rPr>
              <w:t xml:space="preserve">        "name": "Biasiswa JPA Pintar Perdana",</w:t>
            </w:r>
          </w:p>
          <w:p>
            <w:pPr>
              <w:spacing w:after="28" w:before="0"/>
            </w:pPr>
            <w:r>
              <w:rPr>
                <w:rFonts w:ascii="Courier New" w:cs="Courier New" w:eastAsia="Courier New" w:hAnsi="Courier New"/>
                <w:b w:val="false"/>
                <w:bCs w:val="false"/>
                <w:color w:val="6B21A8"/>
                <w:sz w:val="19"/>
                <w:szCs w:val="19"/>
              </w:rPr>
              <w:t xml:space="preserve">        "score": 91.5,</w:t>
            </w:r>
          </w:p>
          <w:p>
            <w:pPr>
              <w:spacing w:after="28" w:before="0"/>
            </w:pPr>
            <w:r>
              <w:rPr>
                <w:rFonts w:ascii="Courier New" w:cs="Courier New" w:eastAsia="Courier New" w:hAnsi="Courier New"/>
                <w:b w:val="false"/>
                <w:bCs w:val="false"/>
                <w:color w:val="6B21A8"/>
                <w:sz w:val="19"/>
                <w:szCs w:val="19"/>
              </w:rPr>
              <w:t xml:space="preserve">        "justification": "Pencapaian akademik Ahmad Zaki (GP 8.5, 7A) melebihi</w:t>
            </w:r>
          </w:p>
          <w:p>
            <w:pPr>
              <w:spacing w:after="28" w:before="0"/>
            </w:pPr>
            <w:r>
              <w:rPr>
                <w:rFonts w:ascii="Courier New" w:cs="Courier New" w:eastAsia="Courier New" w:hAnsi="Courier New"/>
                <w:b w:val="false"/>
                <w:bCs w:val="false"/>
                <w:color w:val="6B21A8"/>
                <w:sz w:val="19"/>
                <w:szCs w:val="19"/>
              </w:rPr>
              <w:t xml:space="preserve">          keperluan minimum biasiswa ini. Kategori B40 beliau memenuhi syarat</w:t>
            </w:r>
          </w:p>
          <w:p>
            <w:pPr>
              <w:spacing w:after="28" w:before="0"/>
            </w:pPr>
            <w:r>
              <w:rPr>
                <w:rFonts w:ascii="Courier New" w:cs="Courier New" w:eastAsia="Courier New" w:hAnsi="Courier New"/>
                <w:b w:val="false"/>
                <w:bCs w:val="false"/>
                <w:color w:val="6B21A8"/>
                <w:sz w:val="19"/>
                <w:szCs w:val="19"/>
              </w:rPr>
              <w:t xml:space="preserve">          keutamaan, dan bidang Sains &amp; Teknologi sepadan dengan fokus biasiswa."</w:t>
            </w:r>
          </w:p>
          <w:p>
            <w:pPr>
              <w:spacing w:after="28" w:before="0"/>
            </w:pPr>
            <w:r>
              <w:rPr>
                <w:rFonts w:ascii="Courier New" w:cs="Courier New" w:eastAsia="Courier New" w:hAnsi="Courier New"/>
                <w:b w:val="false"/>
                <w:bCs w:val="false"/>
                <w:color w:val="6B21A8"/>
                <w:sz w:val="19"/>
                <w:szCs w:val="19"/>
              </w:rPr>
              <w:t xml:space="preserve">      }</w:t>
            </w:r>
          </w:p>
          <w:p>
            <w:pPr>
              <w:spacing w:after="28" w:before="0"/>
            </w:pPr>
            <w:r>
              <w:rPr>
                <w:rFonts w:ascii="Courier New" w:cs="Courier New" w:eastAsia="Courier New" w:hAnsi="Courier New"/>
                <w:b w:val="false"/>
                <w:bCs w:val="false"/>
                <w:color w:val="6B21A8"/>
                <w:sz w:val="19"/>
                <w:szCs w:val="19"/>
              </w:rPr>
              <w:t xml:space="preserve">    ]</w:t>
            </w:r>
          </w:p>
          <w:p>
            <w:pPr>
              <w:spacing w:after="28" w:before="0"/>
            </w:pPr>
            <w:r>
              <w:rPr>
                <w:rFonts w:ascii="Courier New" w:cs="Courier New" w:eastAsia="Courier New" w:hAnsi="Courier New"/>
                <w:b w:val="false"/>
                <w:bCs w:val="false"/>
                <w:color w:val="6B21A8"/>
                <w:sz w:val="19"/>
                <w:szCs w:val="19"/>
              </w:rPr>
              <w:t xml:space="preserve">  },</w:t>
            </w:r>
          </w:p>
          <w:p>
            <w:pPr>
              <w:spacing w:after="28" w:before="0"/>
            </w:pPr>
            <w:r>
              <w:rPr>
                <w:rFonts w:ascii="Courier New" w:cs="Courier New" w:eastAsia="Courier New" w:hAnsi="Courier New"/>
                <w:b w:val="false"/>
                <w:bCs w:val="false"/>
                <w:color w:val="6B21A8"/>
                <w:sz w:val="19"/>
                <w:szCs w:val="19"/>
              </w:rPr>
              <w:t xml:space="preserve">  "careerAdvice": "Berdasarkan profil RIASEC IAS, Ahmad Zaki sesuai untuk</w:t>
            </w:r>
          </w:p>
          <w:p>
            <w:pPr>
              <w:spacing w:after="28" w:before="0"/>
            </w:pPr>
            <w:r>
              <w:rPr>
                <w:rFonts w:ascii="Courier New" w:cs="Courier New" w:eastAsia="Courier New" w:hAnsi="Courier New"/>
                <w:b w:val="false"/>
                <w:bCs w:val="false"/>
                <w:color w:val="6B21A8"/>
                <w:sz w:val="19"/>
                <w:szCs w:val="19"/>
              </w:rPr>
              <w:t xml:space="preserve">    kerjaya sebagai Saintis Penyelidik, Jurutera Perisian, atau Pensyarah."</w:t>
            </w:r>
          </w:p>
          <w:p>
            <w:pPr>
              <w:spacing w:after="28" w:before="0"/>
            </w:pPr>
            <w:r>
              <w:rPr>
                <w:rFonts w:ascii="Courier New" w:cs="Courier New" w:eastAsia="Courier New" w:hAnsi="Courier New"/>
                <w:b w:val="false"/>
                <w:bCs w:val="false"/>
                <w:color w:val="6B21A8"/>
                <w:sz w:val="19"/>
                <w:szCs w:val="19"/>
              </w:rPr>
              <w:t xml:space="preserve">}</w:t>
            </w:r>
          </w:p>
        </w:tc>
      </w:tr>
    </w:tbl>
    <w:p>
      <w:pPr>
        <w:spacing w:after="120" w:before="0"/>
      </w:pPr>
      <w:r>
        <w:t xml:space="preserve"/>
      </w:r>
    </w:p>
    <w:p>
      <w:pPr>
        <w:pStyle w:val="Heading2"/>
        <w:pBdr>
          <w:bottom w:val="single" w:color="6B21A8" w:sz="4" w:space="4"/>
        </w:pBdr>
        <w:spacing w:after="120" w:before="280"/>
      </w:pPr>
      <w:r>
        <w:rPr>
          <w:rFonts w:ascii="Calibri" w:cs="Calibri" w:eastAsia="Calibri" w:hAnsi="Calibri"/>
          <w:b/>
          <w:bCs/>
          <w:color w:val="6B21A8"/>
          <w:sz w:val="28"/>
          <w:szCs w:val="28"/>
        </w:rPr>
        <w:t xml:space="preserve">3.4 Agent 3 Input →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Input</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matches.json (Agent 2 output) + student profiles from output.json</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Process</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For each student: build prompt with profile + top 5 matches → Claude generates report</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Output</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report.json — 50 personalised bilingual recommendation reports</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LLM</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Anthropic Claude (claude-sonnet-4-6)</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Language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Python (FastAPI)</w:t>
            </w:r>
          </w:p>
        </w:tc>
      </w:tr>
      <w:tr>
        <w:tc>
          <w:tcPr>
            <w:tcW w:type="dxa" w:w="3000"/>
            <w:tcBorders>
              <w:top w:val="single" w:color="E2E8F0" w:sz="6"/>
              <w:left w:val="single" w:color="E2E8F0" w:sz="6"/>
              <w:bottom w:val="single" w:color="E2E8F0" w:sz="6"/>
              <w:right w:val="single" w:color="E2E8F0" w:sz="6"/>
            </w:tcBorders>
            <w:shd w:fill="F8FAFC" w:val="clear"/>
            <w:tcMar>
              <w:top w:type="dxa" w:w="90"/>
              <w:left w:type="dxa" w:w="150"/>
              <w:bottom w:type="dxa" w:w="90"/>
              <w:right w:type="dxa" w:w="150"/>
            </w:tcMar>
          </w:tcPr>
          <w:p>
            <w:r>
              <w:rPr>
                <w:rFonts w:ascii="Calibri" w:cs="Calibri" w:eastAsia="Calibri" w:hAnsi="Calibri"/>
                <w:b/>
                <w:bCs/>
                <w:color w:val="0F2057"/>
                <w:sz w:val="20"/>
                <w:szCs w:val="20"/>
              </w:rPr>
              <w:t xml:space="preserve">File</w:t>
            </w:r>
          </w:p>
        </w:tc>
        <w:tc>
          <w:tcPr>
            <w:tcW w:type="dxa" w:w="6000"/>
            <w:tcBorders>
              <w:top w:val="single" w:color="E2E8F0" w:sz="6"/>
              <w:left w:val="single" w:color="E2E8F0" w:sz="6"/>
              <w:bottom w:val="single" w:color="E2E8F0" w:sz="6"/>
              <w:right w:val="single" w:color="E2E8F0" w:sz="6"/>
            </w:tcBorders>
            <w:tcMar>
              <w:top w:type="dxa" w:w="90"/>
              <w:left w:type="dxa" w:w="150"/>
              <w:bottom w:type="dxa" w:w="90"/>
              <w:right w:type="dxa" w:w="150"/>
            </w:tcMar>
          </w:tcPr>
          <w:p>
            <w:r>
              <w:rPr>
                <w:rFonts w:ascii="Calibri" w:cs="Calibri" w:eastAsia="Calibri" w:hAnsi="Calibri"/>
                <w:color w:val="1E293B"/>
                <w:sz w:val="20"/>
                <w:szCs w:val="20"/>
              </w:rPr>
              <w:t xml:space="preserve">orchestrator/agents/agent3.py (planned)</w:t>
            </w:r>
          </w:p>
        </w:tc>
      </w:tr>
    </w:tbl>
    <w:p>
      <w:r>
        <w:br w:type="page"/>
      </w:r>
    </w:p>
    <w:p>
      <w:pPr>
        <w:pStyle w:val="Heading1"/>
        <w:pageBreakBefore/>
        <w:spacing w:after="240" w:before="0"/>
      </w:pPr>
      <w:r>
        <w:rPr>
          <w:rFonts w:ascii="Calibri" w:cs="Calibri" w:eastAsia="Calibri" w:hAnsi="Calibri"/>
          <w:b/>
          <w:bCs/>
          <w:color w:val="0F2057"/>
          <w:sz w:val="36"/>
          <w:szCs w:val="36"/>
        </w:rPr>
        <w:t xml:space="preserve">Prompt Summary — All 3 Agents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800"/>
        <w:gridCol w:w="1600"/>
        <w:gridCol w:w="2800"/>
        <w:gridCol w:w="800"/>
      </w:tblGrid>
      <w:tr>
        <w:tc>
          <w:tcPr>
            <w:tcW w:type="dxa" w:w="8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Agent</w:t>
            </w:r>
          </w:p>
        </w:tc>
        <w:tc>
          <w:tcPr>
            <w:tcW w:type="dxa" w:w="22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Name</w:t>
            </w:r>
          </w:p>
        </w:tc>
        <w:tc>
          <w:tcPr>
            <w:tcW w:type="dxa" w:w="18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Prompt Type</w:t>
            </w:r>
          </w:p>
        </w:tc>
        <w:tc>
          <w:tcPr>
            <w:tcW w:type="dxa" w:w="16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LLM</w:t>
            </w:r>
          </w:p>
        </w:tc>
        <w:tc>
          <w:tcPr>
            <w:tcW w:type="dxa" w:w="28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Key Instruction</w:t>
            </w:r>
          </w:p>
        </w:tc>
        <w:tc>
          <w:tcPr>
            <w:tcW w:type="dxa" w:w="800"/>
            <w:tcBorders>
              <w:top w:val="single" w:color="1A56DB" w:sz="6"/>
              <w:left w:val="single" w:color="1A56DB" w:sz="6"/>
              <w:bottom w:val="single" w:color="1A56DB" w:sz="6"/>
              <w:right w:val="single" w:color="1A56DB" w:sz="6"/>
            </w:tcBorders>
            <w:shd w:fill="0F2057" w:val="clear"/>
            <w:tcMar>
              <w:top w:type="dxa" w:w="100"/>
              <w:left w:type="dxa" w:w="150"/>
              <w:bottom w:type="dxa" w:w="100"/>
              <w:right w:type="dxa" w:w="150"/>
            </w:tcMar>
          </w:tcPr>
          <w:p>
            <w:r>
              <w:rPr>
                <w:rFonts w:ascii="Calibri" w:cs="Calibri" w:eastAsia="Calibri" w:hAnsi="Calibri"/>
                <w:b/>
                <w:bCs/>
                <w:color w:val="FFFFFF"/>
                <w:sz w:val="20"/>
                <w:szCs w:val="20"/>
              </w:rPr>
              <w:t xml:space="preserve">Output</w:t>
            </w:r>
          </w:p>
        </w:tc>
      </w:tr>
      <w:tr>
        <w:tc>
          <w:tcPr>
            <w:tcW w:type="dxa" w:w="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1</w:t>
            </w:r>
          </w:p>
        </w:tc>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Student Profiling</w:t>
            </w:r>
          </w:p>
        </w:tc>
        <w:tc>
          <w:tcPr>
            <w:tcW w:type="dxa" w:w="1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No prompt — coded rules</w:t>
            </w:r>
          </w:p>
        </w:tc>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None (JS)</w:t>
            </w:r>
          </w:p>
        </w:tc>
        <w:tc>
          <w:tcPr>
            <w:tcW w:type="dxa" w:w="2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GP formula, PAJSK%, RIASEC sort, income classification</w:t>
            </w:r>
          </w:p>
        </w:tc>
        <w:tc>
          <w:tcPr>
            <w:tcW w:type="dxa" w:w="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output.json</w:t>
            </w:r>
          </w:p>
        </w:tc>
      </w:tr>
      <w:tr>
        <w:tc>
          <w:tcPr>
            <w:tcW w:type="dxa" w:w="8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Agent 2</w:t>
            </w:r>
          </w:p>
        </w:tc>
        <w:tc>
          <w:tcPr>
            <w:tcW w:type="dxa" w:w="22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Scholarship Matching</w:t>
            </w:r>
          </w:p>
        </w:tc>
        <w:tc>
          <w:tcPr>
            <w:tcW w:type="dxa" w:w="18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System + User prompt</w:t>
            </w:r>
          </w:p>
        </w:tc>
        <w:tc>
          <w:tcPr>
            <w:tcW w:type="dxa" w:w="16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Claude Sonnet</w:t>
            </w:r>
          </w:p>
        </w:tc>
        <w:tc>
          <w:tcPr>
            <w:tcW w:type="dxa" w:w="28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Score 15 scholarships per student across 5 weighted factors</w:t>
            </w:r>
          </w:p>
        </w:tc>
        <w:tc>
          <w:tcPr>
            <w:tcW w:type="dxa" w:w="800"/>
            <w:tcBorders>
              <w:top w:val="single" w:color="E2E8F0" w:sz="6"/>
              <w:left w:val="single" w:color="E2E8F0" w:sz="6"/>
              <w:bottom w:val="single" w:color="E2E8F0" w:sz="6"/>
              <w:right w:val="single" w:color="E2E8F0" w:sz="6"/>
            </w:tcBorders>
            <w:shd w:fill="F8FAFC" w:val="clear"/>
            <w:tcMar>
              <w:top w:type="dxa" w:w="100"/>
              <w:left w:type="dxa" w:w="150"/>
              <w:bottom w:type="dxa" w:w="100"/>
              <w:right w:type="dxa" w:w="150"/>
            </w:tcMar>
          </w:tcPr>
          <w:p>
            <w:r>
              <w:rPr>
                <w:rFonts w:ascii="Calibri" w:cs="Calibri" w:eastAsia="Calibri" w:hAnsi="Calibri"/>
                <w:color w:val="1E293B"/>
                <w:sz w:val="20"/>
                <w:szCs w:val="20"/>
              </w:rPr>
              <w:t xml:space="preserve">matches.json</w:t>
            </w:r>
          </w:p>
        </w:tc>
      </w:tr>
      <w:tr>
        <w:tc>
          <w:tcPr>
            <w:tcW w:type="dxa" w:w="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Agent 3</w:t>
            </w:r>
          </w:p>
        </w:tc>
        <w:tc>
          <w:tcPr>
            <w:tcW w:type="dxa" w:w="22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Recommendation Report</w:t>
            </w:r>
          </w:p>
        </w:tc>
        <w:tc>
          <w:tcPr>
            <w:tcW w:type="dxa" w:w="1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System + User prompt</w:t>
            </w:r>
          </w:p>
        </w:tc>
        <w:tc>
          <w:tcPr>
            <w:tcW w:type="dxa" w:w="16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Claude Sonnet</w:t>
            </w:r>
          </w:p>
        </w:tc>
        <w:tc>
          <w:tcPr>
            <w:tcW w:type="dxa" w:w="2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Generate bilingual personalised report with top 5 scholarships</w:t>
            </w:r>
          </w:p>
        </w:tc>
        <w:tc>
          <w:tcPr>
            <w:tcW w:type="dxa" w:w="800"/>
            <w:tcBorders>
              <w:top w:val="single" w:color="E2E8F0" w:sz="6"/>
              <w:left w:val="single" w:color="E2E8F0" w:sz="6"/>
              <w:bottom w:val="single" w:color="E2E8F0" w:sz="6"/>
              <w:right w:val="single" w:color="E2E8F0" w:sz="6"/>
            </w:tcBorders>
            <w:shd w:fill="FFFFFF" w:val="clear"/>
            <w:tcMar>
              <w:top w:type="dxa" w:w="100"/>
              <w:left w:type="dxa" w:w="150"/>
              <w:bottom w:type="dxa" w:w="100"/>
              <w:right w:type="dxa" w:w="150"/>
            </w:tcMar>
          </w:tcPr>
          <w:p>
            <w:r>
              <w:rPr>
                <w:rFonts w:ascii="Calibri" w:cs="Calibri" w:eastAsia="Calibri" w:hAnsi="Calibri"/>
                <w:color w:val="1E293B"/>
                <w:sz w:val="20"/>
                <w:szCs w:val="20"/>
              </w:rPr>
              <w:t xml:space="preserve">report.json</w:t>
            </w:r>
          </w:p>
        </w:tc>
      </w:tr>
    </w:tbl>
    <w:p>
      <w:pPr>
        <w:spacing w:after="12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6B21A8" w:sz="6"/>
              <w:left w:val="single" w:color="6B21A8" w:sz="28"/>
              <w:bottom w:val="single" w:color="6B21A8" w:sz="6"/>
              <w:right w:val="single" w:color="6B21A8" w:sz="6"/>
            </w:tcBorders>
            <w:shd w:fill="F5F3FF" w:val="clear"/>
            <w:tcMar>
              <w:top w:type="dxa" w:w="100"/>
              <w:left w:type="dxa" w:w="200"/>
              <w:bottom w:type="dxa" w:w="100"/>
              <w:right w:type="dxa" w:w="200"/>
            </w:tcMar>
          </w:tcPr>
          <w:p>
            <w:pPr>
              <w:spacing w:after="60" w:before="0"/>
            </w:pPr>
            <w:r>
              <w:rPr>
                <w:rFonts w:ascii="Calibri" w:cs="Calibri" w:eastAsia="Calibri" w:hAnsi="Calibri"/>
                <w:b/>
                <w:bCs/>
                <w:color w:val="6B21A8"/>
                <w:sz w:val="20"/>
                <w:szCs w:val="20"/>
              </w:rPr>
              <w:t xml:space="preserve">Key Principle — Prompt Engineering</w:t>
            </w:r>
          </w:p>
          <w:p>
            <w:pPr>
              <w:spacing w:after="0" w:before="0"/>
            </w:pPr>
            <w:r>
              <w:rPr>
                <w:rFonts w:ascii="Calibri" w:cs="Calibri" w:eastAsia="Calibri" w:hAnsi="Calibri"/>
                <w:color w:val="1E293B"/>
                <w:sz w:val="20"/>
                <w:szCs w:val="20"/>
              </w:rPr>
              <w:t xml:space="preserve">The quality of PRESTIJ's output depends heavily on prompt design. Agent 2's prompt must be precise about scoring weights (35/20/15/15/15). Agent 3's prompt must specify tone (encouraging), language (bilingual BM + EN), and output format (valid JSON). These prompts are iterated and refined over time to improve accuracy.</w:t>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pPr>
    <w:r>
      <w:rPr>
        <w:rFonts w:ascii="Calibri" w:cs="Calibri" w:eastAsia="Calibri" w:hAnsi="Calibri"/>
        <w:color w:val="475569"/>
        <w:sz w:val="16"/>
        <w:szCs w:val="16"/>
      </w:rPr>
      <w:t xml:space="preserve">For Mentor Presentation — PRESTIJ v2.0</w:t>
    </w:r>
    <w:r>
      <w:rPr>
        <w:rFonts w:ascii="Calibri" w:cs="Calibri" w:eastAsia="Calibri" w:hAnsi="Calibri"/>
        <w:sz w:val="16"/>
        <w:szCs w:val="16"/>
      </w:rPr>
      <w:t xml:space="preserve">	</w:t>
    </w: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026"/>
      </w:tabs>
    </w:pPr>
    <w:r>
      <w:rPr>
        <w:rFonts w:ascii="Calibri" w:cs="Calibri" w:eastAsia="Calibri" w:hAnsi="Calibri"/>
        <w:color w:val="475569"/>
        <w:sz w:val="18"/>
        <w:szCs w:val="18"/>
      </w:rPr>
      <w:t xml:space="preserve">PRESTIJ — System Architecture &amp; Agent Prompts</w:t>
    </w:r>
    <w:r>
      <w:rPr>
        <w:rFonts w:ascii="Calibri" w:cs="Calibri" w:eastAsia="Calibri" w:hAnsi="Calibri"/>
        <w:sz w:val="18"/>
        <w:szCs w:val="18"/>
      </w:rPr>
      <w:t xml:space="preserve">	</w:t>
    </w:r>
    <w:r>
      <w:rPr>
        <w:rFonts w:ascii="Calibri" w:cs="Calibri" w:eastAsia="Calibri" w:hAnsi="Calibri"/>
        <w:color w:val="475569"/>
        <w:sz w:val="18"/>
        <w:szCs w:val="18"/>
      </w:rPr>
      <w:t xml:space="preserve">SBP Integrasi Kuantan · Kelas Ibnu Khaldun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0F2057"/>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A56DB"/>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065F4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2026-06-29T13:45:43.072Z</dcterms:created>
  <dcterms:modified xsi:type="dcterms:W3CDTF">2026-06-29T13:45:43.073Z</dcterms:modified>
</cp:coreProperties>
</file>

<file path=docProps/custom.xml><?xml version="1.0" encoding="utf-8"?>
<Properties xmlns="http://schemas.openxmlformats.org/officeDocument/2006/custom-properties" xmlns:vt="http://schemas.openxmlformats.org/officeDocument/2006/docPropsVTypes"/>
</file>