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AEACA3" w14:textId="20564AC2" w:rsidR="00936D33" w:rsidRDefault="00B745A3" w:rsidP="00B745A3">
      <w:pPr>
        <w:pStyle w:val="Tittel"/>
        <w:pBdr>
          <w:bottom w:val="single" w:sz="6" w:space="1" w:color="auto"/>
        </w:pBdr>
      </w:pPr>
      <w:r>
        <w:t>Ord og utrykk</w:t>
      </w:r>
    </w:p>
    <w:p w14:paraId="6CBD98C4" w14:textId="2C0DFC9F" w:rsidR="00B745A3" w:rsidRDefault="00B745A3" w:rsidP="00B745A3">
      <w:r>
        <w:t>Eksamen databaser</w:t>
      </w:r>
    </w:p>
    <w:p w14:paraId="2FA137F4" w14:textId="6FF1B2DC" w:rsidR="003A3761" w:rsidRPr="007F4A7A" w:rsidRDefault="003A3761" w:rsidP="00B745A3">
      <w:r>
        <w:rPr>
          <w:b/>
          <w:bCs/>
        </w:rPr>
        <w:t xml:space="preserve">Union, </w:t>
      </w:r>
      <w:proofErr w:type="spellStart"/>
      <w:r>
        <w:rPr>
          <w:b/>
          <w:bCs/>
        </w:rPr>
        <w:t>In</w:t>
      </w:r>
      <w:r w:rsidR="007F4A7A">
        <w:rPr>
          <w:b/>
          <w:bCs/>
        </w:rPr>
        <w:t>tersect</w:t>
      </w:r>
      <w:proofErr w:type="spellEnd"/>
      <w:r w:rsidR="007F4A7A">
        <w:rPr>
          <w:b/>
          <w:bCs/>
        </w:rPr>
        <w:t xml:space="preserve">, </w:t>
      </w:r>
      <w:proofErr w:type="spellStart"/>
      <w:r w:rsidR="007F4A7A">
        <w:rPr>
          <w:b/>
          <w:bCs/>
        </w:rPr>
        <w:t>except</w:t>
      </w:r>
      <w:proofErr w:type="spellEnd"/>
    </w:p>
    <w:p w14:paraId="293C308B" w14:textId="7434DEC7" w:rsidR="00D07342" w:rsidRDefault="00D07342" w:rsidP="00D07342">
      <w:pPr>
        <w:pStyle w:val="Listeavsnitt"/>
        <w:numPr>
          <w:ilvl w:val="0"/>
          <w:numId w:val="1"/>
        </w:numPr>
      </w:pPr>
      <w:r>
        <w:t xml:space="preserve">UNION: </w:t>
      </w:r>
      <w:proofErr w:type="spellStart"/>
      <w:r>
        <w:t>Combine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or more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single </w:t>
      </w:r>
      <w:proofErr w:type="spellStart"/>
      <w:r>
        <w:t>set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duplicates</w:t>
      </w:r>
      <w:proofErr w:type="spellEnd"/>
      <w:r>
        <w:t>.</w:t>
      </w:r>
    </w:p>
    <w:p w14:paraId="051F102D" w14:textId="3D525FCD" w:rsidR="00D07342" w:rsidRDefault="00D07342" w:rsidP="00D07342">
      <w:pPr>
        <w:pStyle w:val="Listeavsnitt"/>
        <w:numPr>
          <w:ilvl w:val="0"/>
          <w:numId w:val="1"/>
        </w:numPr>
      </w:pPr>
      <w:r>
        <w:t xml:space="preserve">UNION ALL: </w:t>
      </w:r>
      <w:proofErr w:type="spellStart"/>
      <w:r>
        <w:t>Combine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or more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single </w:t>
      </w:r>
      <w:proofErr w:type="spellStart"/>
      <w:r>
        <w:t>set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all </w:t>
      </w:r>
      <w:proofErr w:type="spellStart"/>
      <w:r>
        <w:t>duplicates</w:t>
      </w:r>
      <w:proofErr w:type="spellEnd"/>
      <w:r>
        <w:t>.</w:t>
      </w:r>
    </w:p>
    <w:p w14:paraId="13BC535C" w14:textId="11CEFD26" w:rsidR="00D07342" w:rsidRDefault="00D07342" w:rsidP="00D07342">
      <w:pPr>
        <w:pStyle w:val="Listeavsnitt"/>
        <w:numPr>
          <w:ilvl w:val="0"/>
          <w:numId w:val="1"/>
        </w:numPr>
      </w:pPr>
      <w:r>
        <w:t xml:space="preserve">INTERSECT: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from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in </w:t>
      </w:r>
      <w:proofErr w:type="spellStart"/>
      <w:r>
        <w:t>common</w:t>
      </w:r>
      <w:proofErr w:type="spellEnd"/>
      <w:r>
        <w:t>.</w:t>
      </w:r>
    </w:p>
    <w:p w14:paraId="3AD6AF10" w14:textId="177066B3" w:rsidR="00D07342" w:rsidRDefault="00D07342" w:rsidP="00D07342">
      <w:pPr>
        <w:pStyle w:val="Listeavsnitt"/>
        <w:numPr>
          <w:ilvl w:val="0"/>
          <w:numId w:val="1"/>
        </w:numPr>
      </w:pPr>
      <w:r>
        <w:t xml:space="preserve">EXCEPT: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from </w:t>
      </w:r>
      <w:proofErr w:type="spellStart"/>
      <w:r>
        <w:t>the</w:t>
      </w:r>
      <w:proofErr w:type="spellEnd"/>
      <w:r>
        <w:t xml:space="preserve"> first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not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(i.e. </w:t>
      </w:r>
      <w:proofErr w:type="spellStart"/>
      <w:r>
        <w:t>no</w:t>
      </w:r>
      <w:proofErr w:type="spellEnd"/>
      <w:r>
        <w:t xml:space="preserve"> matching to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>)</w:t>
      </w:r>
    </w:p>
    <w:p w14:paraId="5906CCF5" w14:textId="06093072" w:rsidR="00D07342" w:rsidRDefault="00D07342" w:rsidP="003A3761">
      <w:pPr>
        <w:ind w:left="372" w:firstLine="708"/>
      </w:pPr>
      <w:r>
        <w:t xml:space="preserve">Rules </w:t>
      </w:r>
      <w:proofErr w:type="spellStart"/>
      <w:r>
        <w:t>on</w:t>
      </w:r>
      <w:proofErr w:type="spellEnd"/>
      <w:r>
        <w:t xml:space="preserve"> Set Operations:</w:t>
      </w:r>
    </w:p>
    <w:p w14:paraId="74F1AC2A" w14:textId="6DEEABAC" w:rsidR="00D07342" w:rsidRDefault="00D07342" w:rsidP="003A3761">
      <w:pPr>
        <w:pStyle w:val="Listeavsnitt"/>
        <w:numPr>
          <w:ilvl w:val="1"/>
          <w:numId w:val="1"/>
        </w:numPr>
      </w:pPr>
      <w:r>
        <w:t xml:space="preserve">The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all </w:t>
      </w:r>
      <w:proofErr w:type="spellStart"/>
      <w:r>
        <w:t>queries</w:t>
      </w:r>
      <w:proofErr w:type="spellEnd"/>
      <w:r>
        <w:t xml:space="preserve"> must have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columns</w:t>
      </w:r>
      <w:proofErr w:type="spellEnd"/>
      <w:r>
        <w:t>.</w:t>
      </w:r>
    </w:p>
    <w:p w14:paraId="7666CD4D" w14:textId="760B079F" w:rsidR="00D07342" w:rsidRDefault="00D07342" w:rsidP="003A3761">
      <w:pPr>
        <w:pStyle w:val="Listeavsnitt"/>
        <w:numPr>
          <w:ilvl w:val="1"/>
          <w:numId w:val="1"/>
        </w:numPr>
      </w:pPr>
      <w:r>
        <w:t xml:space="preserve">In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type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must be </w:t>
      </w:r>
      <w:proofErr w:type="spellStart"/>
      <w:r>
        <w:t>compatible</w:t>
      </w:r>
      <w:proofErr w:type="spellEnd"/>
      <w:r>
        <w:t xml:space="preserve"> (</w:t>
      </w:r>
      <w:proofErr w:type="spellStart"/>
      <w:r>
        <w:t>well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) to </w:t>
      </w:r>
      <w:proofErr w:type="spellStart"/>
      <w:r>
        <w:t>the</w:t>
      </w:r>
      <w:proofErr w:type="spellEnd"/>
      <w:r>
        <w:t xml:space="preserve"> data type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in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sets</w:t>
      </w:r>
      <w:proofErr w:type="spellEnd"/>
      <w:r>
        <w:t>.</w:t>
      </w:r>
    </w:p>
    <w:p w14:paraId="71463612" w14:textId="3A5B2208" w:rsidR="00B745A3" w:rsidRDefault="00D07342" w:rsidP="003A3761">
      <w:pPr>
        <w:pStyle w:val="Listeavsnitt"/>
        <w:numPr>
          <w:ilvl w:val="1"/>
          <w:numId w:val="1"/>
        </w:numPr>
      </w:pPr>
      <w:r>
        <w:t xml:space="preserve">In order to sort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an ORDER BY </w:t>
      </w:r>
      <w:proofErr w:type="spellStart"/>
      <w:r>
        <w:t>clause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part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last </w:t>
      </w:r>
      <w:proofErr w:type="spellStart"/>
      <w:r>
        <w:t>select</w:t>
      </w:r>
      <w:proofErr w:type="spellEnd"/>
      <w:r>
        <w:t xml:space="preserve"> statement. The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or </w:t>
      </w:r>
      <w:proofErr w:type="spellStart"/>
      <w:r>
        <w:t>aliases</w:t>
      </w:r>
      <w:proofErr w:type="spellEnd"/>
      <w:r>
        <w:t xml:space="preserve"> must be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first </w:t>
      </w:r>
      <w:proofErr w:type="spellStart"/>
      <w:r>
        <w:t>select</w:t>
      </w:r>
      <w:proofErr w:type="spellEnd"/>
      <w:r>
        <w:t xml:space="preserve"> statement.</w:t>
      </w:r>
    </w:p>
    <w:p w14:paraId="553551EA" w14:textId="0C8453A7" w:rsidR="0058299E" w:rsidRDefault="0058299E" w:rsidP="0058299E">
      <w:r>
        <w:rPr>
          <w:noProof/>
        </w:rPr>
        <w:drawing>
          <wp:inline distT="0" distB="0" distL="0" distR="0" wp14:anchorId="2E5BA3A5" wp14:editId="42F3767B">
            <wp:extent cx="5943600" cy="3477895"/>
            <wp:effectExtent l="0" t="0" r="0" b="8255"/>
            <wp:docPr id="2" name="Bilde 2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E2A85" w14:textId="77777777" w:rsidR="0058299E" w:rsidRDefault="0058299E" w:rsidP="00680BFB">
      <w:pPr>
        <w:rPr>
          <w:b/>
          <w:bCs/>
        </w:rPr>
      </w:pPr>
    </w:p>
    <w:p w14:paraId="34C97BB4" w14:textId="77777777" w:rsidR="0058299E" w:rsidRDefault="0058299E" w:rsidP="00680BFB">
      <w:pPr>
        <w:rPr>
          <w:b/>
          <w:bCs/>
        </w:rPr>
      </w:pPr>
    </w:p>
    <w:p w14:paraId="57F42DB6" w14:textId="77777777" w:rsidR="0058299E" w:rsidRDefault="0058299E" w:rsidP="00680BFB">
      <w:pPr>
        <w:rPr>
          <w:b/>
          <w:bCs/>
        </w:rPr>
      </w:pPr>
    </w:p>
    <w:p w14:paraId="53242E20" w14:textId="77777777" w:rsidR="0058299E" w:rsidRDefault="0058299E" w:rsidP="00680BFB">
      <w:pPr>
        <w:rPr>
          <w:b/>
          <w:bCs/>
        </w:rPr>
      </w:pPr>
    </w:p>
    <w:p w14:paraId="4154DF1E" w14:textId="4D8A712A" w:rsidR="00680BFB" w:rsidRDefault="0080099A" w:rsidP="00680BFB">
      <w:pPr>
        <w:rPr>
          <w:b/>
          <w:bCs/>
        </w:rPr>
      </w:pPr>
      <w:proofErr w:type="spellStart"/>
      <w:r>
        <w:rPr>
          <w:b/>
          <w:bCs/>
        </w:rPr>
        <w:lastRenderedPageBreak/>
        <w:t>Joins</w:t>
      </w:r>
      <w:proofErr w:type="spellEnd"/>
    </w:p>
    <w:p w14:paraId="67876D28" w14:textId="3A291F0F" w:rsidR="0080099A" w:rsidRPr="0080099A" w:rsidRDefault="0080099A" w:rsidP="0080099A">
      <w:pPr>
        <w:pStyle w:val="Listeavsnitt"/>
        <w:numPr>
          <w:ilvl w:val="0"/>
          <w:numId w:val="1"/>
        </w:numPr>
      </w:pPr>
      <w:r w:rsidRPr="0080099A">
        <w:t xml:space="preserve">(INNER) JOIN: Returns records </w:t>
      </w:r>
      <w:proofErr w:type="spellStart"/>
      <w:r w:rsidRPr="0080099A">
        <w:t>that</w:t>
      </w:r>
      <w:proofErr w:type="spellEnd"/>
      <w:r w:rsidRPr="0080099A">
        <w:t xml:space="preserve"> have matching </w:t>
      </w:r>
      <w:proofErr w:type="spellStart"/>
      <w:r w:rsidRPr="0080099A">
        <w:t>values</w:t>
      </w:r>
      <w:proofErr w:type="spellEnd"/>
      <w:r w:rsidRPr="0080099A">
        <w:t xml:space="preserve"> in </w:t>
      </w:r>
      <w:proofErr w:type="spellStart"/>
      <w:r w:rsidRPr="0080099A">
        <w:t>both</w:t>
      </w:r>
      <w:proofErr w:type="spellEnd"/>
      <w:r w:rsidRPr="0080099A">
        <w:t xml:space="preserve"> </w:t>
      </w:r>
      <w:proofErr w:type="spellStart"/>
      <w:r w:rsidRPr="0080099A">
        <w:t>tables</w:t>
      </w:r>
      <w:proofErr w:type="spellEnd"/>
    </w:p>
    <w:p w14:paraId="51737DA8" w14:textId="4967EC65" w:rsidR="0080099A" w:rsidRPr="0080099A" w:rsidRDefault="0080099A" w:rsidP="0080099A">
      <w:pPr>
        <w:pStyle w:val="Listeavsnitt"/>
        <w:numPr>
          <w:ilvl w:val="0"/>
          <w:numId w:val="1"/>
        </w:numPr>
      </w:pPr>
      <w:r w:rsidRPr="0080099A">
        <w:t xml:space="preserve">LEFT (OUTER) JOIN: Returns all records from </w:t>
      </w:r>
      <w:proofErr w:type="spellStart"/>
      <w:r w:rsidRPr="0080099A">
        <w:t>the</w:t>
      </w:r>
      <w:proofErr w:type="spellEnd"/>
      <w:r w:rsidRPr="0080099A">
        <w:t xml:space="preserve"> </w:t>
      </w:r>
      <w:proofErr w:type="spellStart"/>
      <w:r w:rsidRPr="0080099A">
        <w:t>left</w:t>
      </w:r>
      <w:proofErr w:type="spellEnd"/>
      <w:r w:rsidRPr="0080099A">
        <w:t xml:space="preserve"> </w:t>
      </w:r>
      <w:proofErr w:type="spellStart"/>
      <w:r w:rsidRPr="0080099A">
        <w:t>table</w:t>
      </w:r>
      <w:proofErr w:type="spellEnd"/>
      <w:r w:rsidRPr="0080099A">
        <w:t xml:space="preserve">, and </w:t>
      </w:r>
      <w:proofErr w:type="spellStart"/>
      <w:r w:rsidRPr="0080099A">
        <w:t>the</w:t>
      </w:r>
      <w:proofErr w:type="spellEnd"/>
      <w:r w:rsidRPr="0080099A">
        <w:t xml:space="preserve"> </w:t>
      </w:r>
      <w:proofErr w:type="spellStart"/>
      <w:r w:rsidRPr="0080099A">
        <w:t>matched</w:t>
      </w:r>
      <w:proofErr w:type="spellEnd"/>
      <w:r w:rsidRPr="0080099A">
        <w:t xml:space="preserve"> records from </w:t>
      </w:r>
      <w:proofErr w:type="spellStart"/>
      <w:r w:rsidRPr="0080099A">
        <w:t>the</w:t>
      </w:r>
      <w:proofErr w:type="spellEnd"/>
      <w:r w:rsidRPr="0080099A">
        <w:t xml:space="preserve"> right </w:t>
      </w:r>
      <w:proofErr w:type="spellStart"/>
      <w:r w:rsidRPr="0080099A">
        <w:t>table</w:t>
      </w:r>
      <w:proofErr w:type="spellEnd"/>
    </w:p>
    <w:p w14:paraId="56A885F9" w14:textId="1A4C208F" w:rsidR="0080099A" w:rsidRPr="0080099A" w:rsidRDefault="0080099A" w:rsidP="0080099A">
      <w:pPr>
        <w:pStyle w:val="Listeavsnitt"/>
        <w:numPr>
          <w:ilvl w:val="0"/>
          <w:numId w:val="1"/>
        </w:numPr>
      </w:pPr>
      <w:r w:rsidRPr="0080099A">
        <w:t xml:space="preserve">RIGHT (OUTER) JOIN: Returns all records from </w:t>
      </w:r>
      <w:proofErr w:type="spellStart"/>
      <w:r w:rsidRPr="0080099A">
        <w:t>the</w:t>
      </w:r>
      <w:proofErr w:type="spellEnd"/>
      <w:r w:rsidRPr="0080099A">
        <w:t xml:space="preserve"> right </w:t>
      </w:r>
      <w:proofErr w:type="spellStart"/>
      <w:r w:rsidRPr="0080099A">
        <w:t>table</w:t>
      </w:r>
      <w:proofErr w:type="spellEnd"/>
      <w:r w:rsidRPr="0080099A">
        <w:t xml:space="preserve">, and </w:t>
      </w:r>
      <w:proofErr w:type="spellStart"/>
      <w:r w:rsidRPr="0080099A">
        <w:t>the</w:t>
      </w:r>
      <w:proofErr w:type="spellEnd"/>
      <w:r w:rsidRPr="0080099A">
        <w:t xml:space="preserve"> </w:t>
      </w:r>
      <w:proofErr w:type="spellStart"/>
      <w:r w:rsidRPr="0080099A">
        <w:t>matched</w:t>
      </w:r>
      <w:proofErr w:type="spellEnd"/>
      <w:r w:rsidRPr="0080099A">
        <w:t xml:space="preserve"> records from </w:t>
      </w:r>
      <w:proofErr w:type="spellStart"/>
      <w:r w:rsidRPr="0080099A">
        <w:t>the</w:t>
      </w:r>
      <w:proofErr w:type="spellEnd"/>
      <w:r w:rsidRPr="0080099A">
        <w:t xml:space="preserve"> </w:t>
      </w:r>
      <w:proofErr w:type="spellStart"/>
      <w:r w:rsidRPr="0080099A">
        <w:t>left</w:t>
      </w:r>
      <w:proofErr w:type="spellEnd"/>
      <w:r w:rsidRPr="0080099A">
        <w:t xml:space="preserve"> </w:t>
      </w:r>
      <w:proofErr w:type="spellStart"/>
      <w:r w:rsidRPr="0080099A">
        <w:t>table</w:t>
      </w:r>
      <w:proofErr w:type="spellEnd"/>
    </w:p>
    <w:p w14:paraId="2AC17481" w14:textId="5CB844F4" w:rsidR="00D4595B" w:rsidRDefault="0080099A" w:rsidP="00D4595B">
      <w:pPr>
        <w:pStyle w:val="Listeavsnitt"/>
        <w:numPr>
          <w:ilvl w:val="0"/>
          <w:numId w:val="1"/>
        </w:numPr>
      </w:pPr>
      <w:r w:rsidRPr="0080099A">
        <w:t xml:space="preserve">FULL (OUTER) JOIN: Returns all records </w:t>
      </w:r>
      <w:proofErr w:type="spellStart"/>
      <w:r w:rsidRPr="0080099A">
        <w:t>when</w:t>
      </w:r>
      <w:proofErr w:type="spellEnd"/>
      <w:r w:rsidRPr="0080099A">
        <w:t xml:space="preserve"> </w:t>
      </w:r>
      <w:proofErr w:type="spellStart"/>
      <w:r w:rsidRPr="0080099A">
        <w:t>there</w:t>
      </w:r>
      <w:proofErr w:type="spellEnd"/>
      <w:r w:rsidRPr="0080099A">
        <w:t xml:space="preserve"> is a match in </w:t>
      </w:r>
      <w:proofErr w:type="spellStart"/>
      <w:r w:rsidRPr="0080099A">
        <w:t>either</w:t>
      </w:r>
      <w:proofErr w:type="spellEnd"/>
      <w:r w:rsidRPr="0080099A">
        <w:t xml:space="preserve"> </w:t>
      </w:r>
      <w:proofErr w:type="spellStart"/>
      <w:r w:rsidRPr="0080099A">
        <w:t>left</w:t>
      </w:r>
      <w:proofErr w:type="spellEnd"/>
      <w:r w:rsidRPr="0080099A">
        <w:t xml:space="preserve"> or right </w:t>
      </w:r>
      <w:proofErr w:type="spellStart"/>
      <w:r w:rsidRPr="0080099A">
        <w:t>table</w:t>
      </w:r>
      <w:proofErr w:type="spellEnd"/>
    </w:p>
    <w:p w14:paraId="6C45CD9C" w14:textId="55CEA101" w:rsidR="00284384" w:rsidRPr="0080099A" w:rsidRDefault="00043DAE" w:rsidP="00284384">
      <w:r>
        <w:rPr>
          <w:noProof/>
        </w:rPr>
        <w:drawing>
          <wp:inline distT="0" distB="0" distL="0" distR="0" wp14:anchorId="6C8B8E10" wp14:editId="06D0849D">
            <wp:extent cx="5943600" cy="2712085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82927" w14:textId="163E9D1B" w:rsidR="00B745A3" w:rsidRDefault="00186C54" w:rsidP="00B745A3">
      <w:hyperlink r:id="rId10" w:history="1">
        <w:r w:rsidR="00D4595B">
          <w:rPr>
            <w:rStyle w:val="Hyperkobling"/>
          </w:rPr>
          <w:t>https://stackoverflow.com/questions/905379/what-is-the-difference-between-join-and-union</w:t>
        </w:r>
      </w:hyperlink>
    </w:p>
    <w:p w14:paraId="7B1DC595" w14:textId="4031EED9" w:rsidR="007B0568" w:rsidRDefault="007B0568" w:rsidP="00B745A3"/>
    <w:p w14:paraId="56A4CF46" w14:textId="23BC1432" w:rsidR="007B0568" w:rsidRDefault="00D85CB9" w:rsidP="00B745A3">
      <w:pPr>
        <w:rPr>
          <w:b/>
          <w:bCs/>
        </w:rPr>
      </w:pPr>
      <w:r>
        <w:rPr>
          <w:b/>
          <w:bCs/>
        </w:rPr>
        <w:t>View</w:t>
      </w:r>
    </w:p>
    <w:p w14:paraId="015F7B0A" w14:textId="000FAEEC" w:rsidR="00D85CB9" w:rsidRDefault="00D85CB9" w:rsidP="00D85CB9">
      <w:pPr>
        <w:pStyle w:val="Listeavsnitt"/>
        <w:numPr>
          <w:ilvl w:val="0"/>
          <w:numId w:val="1"/>
        </w:numPr>
      </w:pPr>
      <w:r w:rsidRPr="00D85CB9">
        <w:t xml:space="preserve">In SQL, a view is a </w:t>
      </w:r>
      <w:proofErr w:type="spellStart"/>
      <w:r w:rsidRPr="00D85CB9">
        <w:t>virtual</w:t>
      </w:r>
      <w:proofErr w:type="spellEnd"/>
      <w:r w:rsidRPr="00D85CB9">
        <w:t xml:space="preserve"> </w:t>
      </w:r>
      <w:proofErr w:type="spellStart"/>
      <w:r w:rsidRPr="00D85CB9">
        <w:t>tabl</w:t>
      </w:r>
      <w:bookmarkStart w:id="0" w:name="_GoBack"/>
      <w:bookmarkEnd w:id="0"/>
      <w:r w:rsidRPr="00D85CB9">
        <w:t>e</w:t>
      </w:r>
      <w:proofErr w:type="spellEnd"/>
      <w:r w:rsidRPr="00D85CB9">
        <w:t xml:space="preserve"> </w:t>
      </w:r>
      <w:proofErr w:type="spellStart"/>
      <w:r w:rsidRPr="00D85CB9">
        <w:t>based</w:t>
      </w:r>
      <w:proofErr w:type="spellEnd"/>
      <w:r w:rsidRPr="00D85CB9">
        <w:t xml:space="preserve"> </w:t>
      </w:r>
      <w:proofErr w:type="spellStart"/>
      <w:r w:rsidRPr="00D85CB9">
        <w:t>on</w:t>
      </w:r>
      <w:proofErr w:type="spellEnd"/>
      <w:r w:rsidRPr="00D85CB9">
        <w:t xml:space="preserve"> </w:t>
      </w:r>
      <w:proofErr w:type="spellStart"/>
      <w:r w:rsidRPr="00D85CB9">
        <w:t>the</w:t>
      </w:r>
      <w:proofErr w:type="spellEnd"/>
      <w:r w:rsidRPr="00D85CB9">
        <w:t xml:space="preserve"> </w:t>
      </w:r>
      <w:proofErr w:type="spellStart"/>
      <w:r w:rsidRPr="00D85CB9">
        <w:t>result-set</w:t>
      </w:r>
      <w:proofErr w:type="spellEnd"/>
      <w:r w:rsidRPr="00D85CB9">
        <w:t xml:space="preserve"> </w:t>
      </w:r>
      <w:proofErr w:type="spellStart"/>
      <w:r w:rsidRPr="00D85CB9">
        <w:t>of</w:t>
      </w:r>
      <w:proofErr w:type="spellEnd"/>
      <w:r w:rsidRPr="00D85CB9">
        <w:t xml:space="preserve"> an SQL statement.</w:t>
      </w:r>
    </w:p>
    <w:p w14:paraId="74B64542" w14:textId="5E15C57B" w:rsidR="008C2898" w:rsidRDefault="008C2898" w:rsidP="008C2898">
      <w:proofErr w:type="spellStart"/>
      <w:r>
        <w:t>Create</w:t>
      </w:r>
      <w:proofErr w:type="spellEnd"/>
    </w:p>
    <w:p w14:paraId="1F4FA7FA" w14:textId="0445D9AD" w:rsidR="00D85CB9" w:rsidRDefault="000D744A" w:rsidP="00D85CB9">
      <w:r>
        <w:rPr>
          <w:noProof/>
        </w:rPr>
        <w:drawing>
          <wp:inline distT="0" distB="0" distL="0" distR="0" wp14:anchorId="77FE0181" wp14:editId="6C7AA987">
            <wp:extent cx="1996440" cy="763345"/>
            <wp:effectExtent l="0" t="0" r="3810" b="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3745" cy="76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7B19" w14:textId="2ABA66D0" w:rsidR="008C2898" w:rsidRDefault="008C2898" w:rsidP="008C2898">
      <w:r>
        <w:t>Update</w:t>
      </w:r>
    </w:p>
    <w:p w14:paraId="6D4D449C" w14:textId="65EDAD9C" w:rsidR="008C2898" w:rsidRDefault="00000C2E" w:rsidP="00D85CB9">
      <w:r>
        <w:rPr>
          <w:noProof/>
        </w:rPr>
        <w:drawing>
          <wp:inline distT="0" distB="0" distL="0" distR="0" wp14:anchorId="29070CCF" wp14:editId="1C04638A">
            <wp:extent cx="2103120" cy="687989"/>
            <wp:effectExtent l="0" t="0" r="0" b="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2876" cy="70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8F19" w14:textId="7F14604F" w:rsidR="008C2898" w:rsidRDefault="008C2898" w:rsidP="00D85CB9">
      <w:r>
        <w:rPr>
          <w:noProof/>
        </w:rPr>
        <w:drawing>
          <wp:inline distT="0" distB="0" distL="0" distR="0" wp14:anchorId="1A04BF7E" wp14:editId="46D54D9F">
            <wp:extent cx="1356360" cy="255095"/>
            <wp:effectExtent l="0" t="0" r="0" b="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1731" cy="25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BB8C" w14:textId="0E6A6AAB" w:rsidR="00D922A6" w:rsidRDefault="00F6310F" w:rsidP="00D85CB9">
      <w:pPr>
        <w:rPr>
          <w:b/>
          <w:bCs/>
        </w:rPr>
      </w:pPr>
      <w:r>
        <w:rPr>
          <w:b/>
          <w:bCs/>
        </w:rPr>
        <w:lastRenderedPageBreak/>
        <w:t>Offset</w:t>
      </w:r>
    </w:p>
    <w:p w14:paraId="238ADFF0" w14:textId="1C8E2D9C" w:rsidR="00ED02BA" w:rsidRPr="00ED02BA" w:rsidRDefault="00ED02BA" w:rsidP="00ED02BA">
      <w:pPr>
        <w:pStyle w:val="Listeavsnitt"/>
        <w:numPr>
          <w:ilvl w:val="0"/>
          <w:numId w:val="1"/>
        </w:numPr>
      </w:pPr>
      <w:r>
        <w:t xml:space="preserve">Fjerner n antall av de første radene. Brukes sammen med Order By. Kan bruke FETCH for å hente ut kun f.eks. de 5 neste radene etter OFFSET. </w:t>
      </w:r>
    </w:p>
    <w:p w14:paraId="28EC7C89" w14:textId="215061C2" w:rsidR="00F6310F" w:rsidRDefault="00B431A0" w:rsidP="00D85CB9">
      <w:r>
        <w:rPr>
          <w:noProof/>
        </w:rPr>
        <w:drawing>
          <wp:inline distT="0" distB="0" distL="0" distR="0" wp14:anchorId="1A2EA9A5" wp14:editId="0B2EE694">
            <wp:extent cx="3124200" cy="1295400"/>
            <wp:effectExtent l="0" t="0" r="0" b="0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067A" w14:textId="15786F66" w:rsidR="00B431A0" w:rsidRDefault="00ED02BA" w:rsidP="00D85CB9">
      <w:r>
        <w:rPr>
          <w:noProof/>
        </w:rPr>
        <w:drawing>
          <wp:inline distT="0" distB="0" distL="0" distR="0" wp14:anchorId="5DC0F4CD" wp14:editId="4E7C3783">
            <wp:extent cx="3124200" cy="1543050"/>
            <wp:effectExtent l="0" t="0" r="0" b="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5899" w14:textId="25F5B6F7" w:rsidR="00ED02BA" w:rsidRDefault="00ED02BA" w:rsidP="00D85CB9">
      <w:r>
        <w:rPr>
          <w:b/>
          <w:bCs/>
        </w:rPr>
        <w:t>Relasjonsdatabase</w:t>
      </w:r>
    </w:p>
    <w:p w14:paraId="5E78DDF9" w14:textId="0D972316" w:rsidR="00ED02BA" w:rsidRDefault="00ED02BA" w:rsidP="00ED02BA">
      <w:pPr>
        <w:pStyle w:val="Listeavsnitt"/>
        <w:numPr>
          <w:ilvl w:val="0"/>
          <w:numId w:val="1"/>
        </w:numPr>
      </w:pPr>
      <w:r w:rsidRPr="00ED02BA">
        <w:t>En relasjonsdatabase er en database som bygger på relasjonsmodellen. Relasjonsdatabaser består av tabeller (relasjoner) som er forbundet med henvisninger, eller nøkler, mellom seg.</w:t>
      </w:r>
    </w:p>
    <w:p w14:paraId="320EAB86" w14:textId="64587D7D" w:rsidR="00ED02BA" w:rsidRDefault="00ED02BA" w:rsidP="00D85CB9"/>
    <w:p w14:paraId="31D32271" w14:textId="5DCA3551" w:rsidR="00ED02BA" w:rsidRDefault="00ED02BA" w:rsidP="00D85CB9">
      <w:pPr>
        <w:rPr>
          <w:b/>
          <w:bCs/>
        </w:rPr>
      </w:pPr>
      <w:r>
        <w:rPr>
          <w:b/>
          <w:bCs/>
        </w:rPr>
        <w:t>Normalisering</w:t>
      </w:r>
    </w:p>
    <w:p w14:paraId="316C4EFA" w14:textId="25A2B35F" w:rsidR="00ED02BA" w:rsidRDefault="00ED02BA" w:rsidP="00ED02BA">
      <w:pPr>
        <w:pStyle w:val="Listeavsnitt"/>
        <w:numPr>
          <w:ilvl w:val="0"/>
          <w:numId w:val="1"/>
        </w:numPr>
      </w:pPr>
      <w:r w:rsidRPr="00ED02BA">
        <w:t>Normalisering (av databaser) er en teknikk for å designe tabeller i relasjonsdatabaser slik at man minimerer duplisering av informasjon. Hvis samme informasjon lagres på flere ulike steder i en tabell, risikerer man at en endring fører til at databasen blir inkonsistent når noe endres. Hvis for eksempel en persons adresse er lagret på flere ulike steder i tabellen og adressen endres på ett av stedene kan man ikke lenger vite hvilken adresse som er riktig, tabellen har mistet dataintegritet.</w:t>
      </w:r>
    </w:p>
    <w:p w14:paraId="745DFA0E" w14:textId="7C785586" w:rsidR="00ED02BA" w:rsidRDefault="00ED02BA" w:rsidP="00ED02BA">
      <w:pPr>
        <w:pStyle w:val="Listeavsnitt"/>
        <w:numPr>
          <w:ilvl w:val="0"/>
          <w:numId w:val="1"/>
        </w:numPr>
      </w:pPr>
      <w:r>
        <w:t xml:space="preserve">Høyere normaliseringsgrad fører vanligvis til flere tabeller i databasen, noe som kan gi redusert ytelse(hastighet) fordi man må gjøre flere </w:t>
      </w:r>
      <w:proofErr w:type="spellStart"/>
      <w:r>
        <w:t>joiner</w:t>
      </w:r>
      <w:proofErr w:type="spellEnd"/>
      <w:r>
        <w:t xml:space="preserve"> av ulike tabeller for å finne sammensatt informasjon. I systemer der man ofte trenger komplisert, sammensatt informasjon kan det derfor enkelte ganger være en fordel med en lavere normaliseringsgrad.</w:t>
      </w:r>
    </w:p>
    <w:p w14:paraId="6DC81A47" w14:textId="3754DC49" w:rsidR="00ED02BA" w:rsidRDefault="00ED02BA" w:rsidP="00ED02BA">
      <w:pPr>
        <w:pStyle w:val="Listeavsnitt"/>
        <w:numPr>
          <w:ilvl w:val="0"/>
          <w:numId w:val="1"/>
        </w:numPr>
      </w:pPr>
      <w:r>
        <w:t>For å oppnå en viss normalform, er det et krav at alle lavere normalformer er oppnådd.</w:t>
      </w:r>
    </w:p>
    <w:p w14:paraId="4D93B635" w14:textId="659AAC76" w:rsidR="000309C0" w:rsidRDefault="000309C0" w:rsidP="000F12C1"/>
    <w:p w14:paraId="79D722AD" w14:textId="4D5A31B2" w:rsidR="000F12C1" w:rsidRDefault="000F12C1" w:rsidP="000F12C1"/>
    <w:p w14:paraId="18315468" w14:textId="77777777" w:rsidR="000F12C1" w:rsidRDefault="000F12C1" w:rsidP="000F12C1"/>
    <w:p w14:paraId="2B342004" w14:textId="377FCBFC" w:rsidR="000F12C1" w:rsidRDefault="000F12C1" w:rsidP="000F12C1">
      <w:pPr>
        <w:pStyle w:val="Listeavsnitt"/>
        <w:numPr>
          <w:ilvl w:val="0"/>
          <w:numId w:val="1"/>
        </w:numPr>
      </w:pPr>
      <w:r w:rsidRPr="000F12C1">
        <w:lastRenderedPageBreak/>
        <w:t xml:space="preserve">Funksjonell avhengighet er </w:t>
      </w:r>
      <w:proofErr w:type="gramStart"/>
      <w:r w:rsidRPr="000F12C1">
        <w:t>et sentral begrep</w:t>
      </w:r>
      <w:proofErr w:type="gramEnd"/>
      <w:r w:rsidRPr="000F12C1">
        <w:t xml:space="preserve"> i normaliseringsteori. Når B har en funksjonell avhengighet av A, A → B, betyr det at for hver verdi av A finnes det eksakt en verdi av B, og hvis A gjentas får vi også samme verdi av B. For eksempel kan man si at 'adresse' er funksjonelt avhengig av 'personnavn'.</w:t>
      </w:r>
    </w:p>
    <w:p w14:paraId="3CC150D9" w14:textId="2DA73452" w:rsidR="000F12C1" w:rsidRDefault="000F12C1" w:rsidP="000F12C1">
      <w:pPr>
        <w:pStyle w:val="Listeavsnitt"/>
        <w:numPr>
          <w:ilvl w:val="0"/>
          <w:numId w:val="1"/>
        </w:numPr>
      </w:pPr>
      <w:r w:rsidRPr="000F12C1">
        <w:t>Transitiv avhengighet er en indirekte funksjonell avhengighet, der X→Z fordi X→Y og Y→Z.</w:t>
      </w:r>
    </w:p>
    <w:p w14:paraId="140E055E" w14:textId="77777777" w:rsidR="00665118" w:rsidRDefault="00665118" w:rsidP="00665118">
      <w:pPr>
        <w:pStyle w:val="Listeavsnitt"/>
        <w:numPr>
          <w:ilvl w:val="0"/>
          <w:numId w:val="1"/>
        </w:numPr>
      </w:pPr>
      <w:proofErr w:type="spellStart"/>
      <w:r>
        <w:t>Flerverdi</w:t>
      </w:r>
      <w:proofErr w:type="spellEnd"/>
      <w:r>
        <w:t xml:space="preserve">-avhengighet oppstår når man har et mange til mange-forhold i samme relasjon der alle koblinger skal forekomme, og de to forholdene ikke har avhengigheter seg </w:t>
      </w:r>
      <w:proofErr w:type="spellStart"/>
      <w:proofErr w:type="gramStart"/>
      <w:r>
        <w:t>i mellom</w:t>
      </w:r>
      <w:proofErr w:type="spellEnd"/>
      <w:proofErr w:type="gramEnd"/>
      <w:r>
        <w:t xml:space="preserve">. Formelt blir dette: Hvis man har tre kolonner eller grupper av kolonner – </w:t>
      </w:r>
      <w:proofErr w:type="spellStart"/>
      <w:r>
        <w:t>X</w:t>
      </w:r>
      <w:proofErr w:type="spellEnd"/>
      <w:r>
        <w:t xml:space="preserve">, Y, Z i en tabell, så er </w:t>
      </w:r>
      <w:proofErr w:type="spellStart"/>
      <w:r>
        <w:t>X</w:t>
      </w:r>
      <w:proofErr w:type="spellEnd"/>
      <w:r>
        <w:t xml:space="preserve">→→Y i tabellen hvis det alltid er slik at hvis to </w:t>
      </w:r>
      <w:proofErr w:type="gramStart"/>
      <w:r>
        <w:t>rader(</w:t>
      </w:r>
      <w:proofErr w:type="gramEnd"/>
      <w:r>
        <w:t xml:space="preserve">rad 1, rad 2) er like på </w:t>
      </w:r>
      <w:proofErr w:type="spellStart"/>
      <w:r>
        <w:t>X</w:t>
      </w:r>
      <w:proofErr w:type="spellEnd"/>
      <w:r>
        <w:t>, så må den også ha to rader(rad 3, rad 4) der:</w:t>
      </w:r>
    </w:p>
    <w:p w14:paraId="78F09F91" w14:textId="77777777" w:rsidR="00665118" w:rsidRDefault="00665118" w:rsidP="00665118">
      <w:pPr>
        <w:pStyle w:val="Listeavsnitt"/>
        <w:numPr>
          <w:ilvl w:val="1"/>
          <w:numId w:val="1"/>
        </w:numPr>
      </w:pPr>
      <w:r>
        <w:t xml:space="preserve">Rad 3 er lik 1 på </w:t>
      </w:r>
      <w:proofErr w:type="spellStart"/>
      <w:r>
        <w:t>X</w:t>
      </w:r>
      <w:proofErr w:type="spellEnd"/>
      <w:r>
        <w:t xml:space="preserve"> og Y og lik 2 på Z OG</w:t>
      </w:r>
    </w:p>
    <w:p w14:paraId="59BD43FD" w14:textId="5CB9BC65" w:rsidR="00ED02BA" w:rsidRDefault="00665118" w:rsidP="00665118">
      <w:pPr>
        <w:pStyle w:val="Listeavsnitt"/>
        <w:numPr>
          <w:ilvl w:val="1"/>
          <w:numId w:val="1"/>
        </w:numPr>
      </w:pPr>
      <w:r>
        <w:t xml:space="preserve">Rad 4 er lik 2 på </w:t>
      </w:r>
      <w:proofErr w:type="spellStart"/>
      <w:r>
        <w:t>X</w:t>
      </w:r>
      <w:proofErr w:type="spellEnd"/>
      <w:r>
        <w:t xml:space="preserve"> og Y og lik 1 på Z</w:t>
      </w:r>
    </w:p>
    <w:p w14:paraId="5C7D55CB" w14:textId="5BF42D62" w:rsidR="00665118" w:rsidRDefault="00772032" w:rsidP="00665118">
      <w:r>
        <w:t xml:space="preserve">PS: </w:t>
      </w:r>
      <w:r w:rsidRPr="00772032">
        <w:t>Ikke-atomære verdier: Verdier som inneholder flere delverdier</w:t>
      </w:r>
      <w:r>
        <w:t>:</w:t>
      </w:r>
    </w:p>
    <w:p w14:paraId="417DF805" w14:textId="7E0AD8AB" w:rsidR="00772032" w:rsidRDefault="00772032" w:rsidP="00665118"/>
    <w:p w14:paraId="012721C5" w14:textId="282BBECC" w:rsidR="008751C7" w:rsidRPr="00243CF5" w:rsidRDefault="008751C7" w:rsidP="00665118">
      <w:pPr>
        <w:rPr>
          <w:u w:val="single"/>
        </w:rPr>
      </w:pPr>
      <w:r w:rsidRPr="00243CF5">
        <w:rPr>
          <w:u w:val="single"/>
        </w:rPr>
        <w:t xml:space="preserve">1NF: </w:t>
      </w:r>
    </w:p>
    <w:p w14:paraId="314359AC" w14:textId="511FD680" w:rsidR="007B5C53" w:rsidRDefault="007B5C53" w:rsidP="00665118">
      <w:r>
        <w:t>Alle kolonner må være atomære. Altså kun inneholde 1 verdi</w:t>
      </w:r>
    </w:p>
    <w:p w14:paraId="0769DE8A" w14:textId="7CE71162" w:rsidR="008751C7" w:rsidRDefault="008751C7" w:rsidP="00665118">
      <w:r>
        <w:rPr>
          <w:noProof/>
        </w:rPr>
        <w:drawing>
          <wp:inline distT="0" distB="0" distL="0" distR="0" wp14:anchorId="56BB57AF" wp14:editId="639F9A15">
            <wp:extent cx="5943600" cy="2537460"/>
            <wp:effectExtent l="0" t="0" r="0" b="0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A5FB" w14:textId="77777777" w:rsidR="00340E03" w:rsidRDefault="00340E03" w:rsidP="00665118">
      <w:pPr>
        <w:rPr>
          <w:u w:val="single"/>
        </w:rPr>
      </w:pPr>
    </w:p>
    <w:p w14:paraId="6F013B48" w14:textId="77777777" w:rsidR="00340E03" w:rsidRDefault="00340E03" w:rsidP="00665118">
      <w:pPr>
        <w:rPr>
          <w:u w:val="single"/>
        </w:rPr>
      </w:pPr>
    </w:p>
    <w:p w14:paraId="0FE27484" w14:textId="77777777" w:rsidR="00340E03" w:rsidRDefault="00340E03" w:rsidP="00665118">
      <w:pPr>
        <w:rPr>
          <w:u w:val="single"/>
        </w:rPr>
      </w:pPr>
    </w:p>
    <w:p w14:paraId="7C04B77C" w14:textId="77777777" w:rsidR="00340E03" w:rsidRDefault="00340E03" w:rsidP="00665118">
      <w:pPr>
        <w:rPr>
          <w:u w:val="single"/>
        </w:rPr>
      </w:pPr>
    </w:p>
    <w:p w14:paraId="07AA8DF4" w14:textId="77777777" w:rsidR="00340E03" w:rsidRDefault="00340E03" w:rsidP="00665118">
      <w:pPr>
        <w:rPr>
          <w:u w:val="single"/>
        </w:rPr>
      </w:pPr>
    </w:p>
    <w:p w14:paraId="6B9B35E4" w14:textId="77777777" w:rsidR="00340E03" w:rsidRDefault="00340E03" w:rsidP="00665118">
      <w:pPr>
        <w:rPr>
          <w:u w:val="single"/>
        </w:rPr>
      </w:pPr>
    </w:p>
    <w:p w14:paraId="16C480EF" w14:textId="77777777" w:rsidR="00340E03" w:rsidRDefault="00340E03" w:rsidP="00665118">
      <w:pPr>
        <w:rPr>
          <w:u w:val="single"/>
        </w:rPr>
      </w:pPr>
    </w:p>
    <w:p w14:paraId="00C44D63" w14:textId="77777777" w:rsidR="00F03CDA" w:rsidRDefault="00243CF5" w:rsidP="00665118">
      <w:pPr>
        <w:rPr>
          <w:u w:val="single"/>
        </w:rPr>
      </w:pPr>
      <w:r>
        <w:rPr>
          <w:u w:val="single"/>
        </w:rPr>
        <w:lastRenderedPageBreak/>
        <w:t>2NF</w:t>
      </w:r>
    </w:p>
    <w:p w14:paraId="744B4E51" w14:textId="355BFF7A" w:rsidR="00C72011" w:rsidRPr="00F03CDA" w:rsidRDefault="00340E03" w:rsidP="00665118">
      <w:r>
        <w:rPr>
          <w:noProof/>
        </w:rPr>
        <w:drawing>
          <wp:anchor distT="0" distB="0" distL="114300" distR="114300" simplePos="0" relativeHeight="251658240" behindDoc="0" locked="0" layoutInCell="1" allowOverlap="1" wp14:anchorId="5BB1824D" wp14:editId="6B3D3057">
            <wp:simplePos x="0" y="0"/>
            <wp:positionH relativeFrom="margin">
              <wp:align>center</wp:align>
            </wp:positionH>
            <wp:positionV relativeFrom="page">
              <wp:posOffset>1485900</wp:posOffset>
            </wp:positionV>
            <wp:extent cx="7635240" cy="2545080"/>
            <wp:effectExtent l="0" t="0" r="3810" b="7620"/>
            <wp:wrapSquare wrapText="bothSides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7DD">
        <w:t xml:space="preserve">Ikke-nøkkel attributter må være </w:t>
      </w:r>
      <w:r w:rsidR="00386136">
        <w:t>avhengig av nøkkelen(primærnøkkelen).</w:t>
      </w:r>
    </w:p>
    <w:p w14:paraId="7E70C61B" w14:textId="5FDB023D" w:rsidR="00C72011" w:rsidRDefault="00C72011" w:rsidP="00C72011">
      <w:pPr>
        <w:pStyle w:val="Listeavsnitt"/>
        <w:numPr>
          <w:ilvl w:val="0"/>
          <w:numId w:val="1"/>
        </w:numPr>
      </w:pPr>
      <w:r>
        <w:t xml:space="preserve">Formell definisjon av andre normalform: En relasjon R er på andre normalform hvis alle </w:t>
      </w:r>
      <w:proofErr w:type="spellStart"/>
      <w:r>
        <w:t>ikketrivielle</w:t>
      </w:r>
      <w:proofErr w:type="spellEnd"/>
      <w:r>
        <w:t xml:space="preserve"> funksjonelle avhengigheter i R på formen X→A, der </w:t>
      </w:r>
      <w:proofErr w:type="spellStart"/>
      <w:r>
        <w:t>X</w:t>
      </w:r>
      <w:proofErr w:type="spellEnd"/>
      <w:r>
        <w:t xml:space="preserve"> er en mengde attributter og A et attributt i R, tilfredsstiller minst ett av følgende:</w:t>
      </w:r>
    </w:p>
    <w:p w14:paraId="473A2ACA" w14:textId="4AAAB747" w:rsidR="00C72011" w:rsidRDefault="00C72011" w:rsidP="00C72011">
      <w:pPr>
        <w:pStyle w:val="Listeavsnitt"/>
        <w:numPr>
          <w:ilvl w:val="1"/>
          <w:numId w:val="1"/>
        </w:numPr>
      </w:pPr>
      <w:proofErr w:type="spellStart"/>
      <w:r>
        <w:t>X</w:t>
      </w:r>
      <w:proofErr w:type="spellEnd"/>
      <w:r>
        <w:t xml:space="preserve"> er en supernøkkel i R</w:t>
      </w:r>
    </w:p>
    <w:p w14:paraId="1136C946" w14:textId="54D470EF" w:rsidR="00C72011" w:rsidRDefault="00C72011" w:rsidP="00C72011">
      <w:pPr>
        <w:pStyle w:val="Listeavsnitt"/>
        <w:numPr>
          <w:ilvl w:val="1"/>
          <w:numId w:val="1"/>
        </w:numPr>
      </w:pPr>
      <w:r>
        <w:t>A er et nøkkelattributt i R</w:t>
      </w:r>
    </w:p>
    <w:p w14:paraId="18883E6B" w14:textId="7BE5B368" w:rsidR="00243CF5" w:rsidRPr="00340E03" w:rsidRDefault="00C72011" w:rsidP="00C72011">
      <w:pPr>
        <w:pStyle w:val="Listeavsnitt"/>
        <w:numPr>
          <w:ilvl w:val="1"/>
          <w:numId w:val="1"/>
        </w:numPr>
      </w:pPr>
      <w:r>
        <w:t>X</w:t>
      </w:r>
      <w:r w:rsidRPr="00C72011">
        <w:rPr>
          <w:rFonts w:ascii="Cambria Math" w:hAnsi="Cambria Math" w:cs="Cambria Math"/>
        </w:rPr>
        <w:t>⊄</w:t>
      </w:r>
      <w:r>
        <w:t>K for noen kandidatn</w:t>
      </w:r>
      <w:r w:rsidRPr="00C72011">
        <w:rPr>
          <w:rFonts w:ascii="Calibri" w:hAnsi="Calibri" w:cs="Calibri"/>
        </w:rPr>
        <w:t>ø</w:t>
      </w:r>
      <w:r>
        <w:t xml:space="preserve">kkel K i </w:t>
      </w:r>
      <w:proofErr w:type="gramStart"/>
      <w:r>
        <w:t>R[</w:t>
      </w:r>
      <w:proofErr w:type="gramEnd"/>
      <w:r>
        <w:t>2]</w:t>
      </w:r>
    </w:p>
    <w:p w14:paraId="5D9DEA66" w14:textId="0FCC034C" w:rsidR="00ED02BA" w:rsidRDefault="00ED02BA" w:rsidP="00ED02BA"/>
    <w:p w14:paraId="20A733C8" w14:textId="497A49D6" w:rsidR="000D6FAA" w:rsidRDefault="000D6FAA" w:rsidP="00ED02BA"/>
    <w:p w14:paraId="736F69D6" w14:textId="143C2171" w:rsidR="000D6FAA" w:rsidRDefault="000D6FAA" w:rsidP="00ED02BA"/>
    <w:p w14:paraId="61DBB8B3" w14:textId="4549A443" w:rsidR="000D6FAA" w:rsidRDefault="000D6FAA" w:rsidP="00ED02BA"/>
    <w:p w14:paraId="352F7422" w14:textId="7887155D" w:rsidR="000D6FAA" w:rsidRDefault="000D6FAA" w:rsidP="00ED02BA"/>
    <w:p w14:paraId="714B88E4" w14:textId="79CF999F" w:rsidR="000D6FAA" w:rsidRDefault="000D6FAA" w:rsidP="00ED02BA"/>
    <w:p w14:paraId="2C456046" w14:textId="7C8B2C7A" w:rsidR="000D6FAA" w:rsidRDefault="000D6FAA" w:rsidP="00ED02BA"/>
    <w:p w14:paraId="0236365E" w14:textId="74D052F1" w:rsidR="000D6FAA" w:rsidRDefault="000D6FAA" w:rsidP="00ED02BA"/>
    <w:p w14:paraId="770ADA7D" w14:textId="766CF6C0" w:rsidR="000D6FAA" w:rsidRDefault="000D6FAA" w:rsidP="00ED02BA"/>
    <w:p w14:paraId="4D432201" w14:textId="237C5CC0" w:rsidR="000D6FAA" w:rsidRDefault="000D6FAA" w:rsidP="00ED02BA"/>
    <w:p w14:paraId="74FF0A2A" w14:textId="3E845873" w:rsidR="000D6FAA" w:rsidRDefault="000D6FAA" w:rsidP="00ED02BA"/>
    <w:p w14:paraId="76420E4A" w14:textId="5F2B16E8" w:rsidR="000D6FAA" w:rsidRDefault="000D6FAA" w:rsidP="00ED02BA"/>
    <w:p w14:paraId="131A9D06" w14:textId="7F06A161" w:rsidR="000D6FAA" w:rsidRDefault="000D6FAA" w:rsidP="00ED02BA"/>
    <w:p w14:paraId="3C69FAE7" w14:textId="77777777" w:rsidR="000D6FAA" w:rsidRDefault="000D6FAA" w:rsidP="00ED02BA"/>
    <w:p w14:paraId="4B8BC8C0" w14:textId="2A19E574" w:rsidR="001045B7" w:rsidRDefault="001045B7" w:rsidP="00ED02BA">
      <w:r>
        <w:rPr>
          <w:u w:val="single"/>
        </w:rPr>
        <w:lastRenderedPageBreak/>
        <w:t>3NF</w:t>
      </w:r>
    </w:p>
    <w:p w14:paraId="1CC87D01" w14:textId="7D87EB46" w:rsidR="00691706" w:rsidRDefault="000D6FAA" w:rsidP="000D6FAA">
      <w:pPr>
        <w:pStyle w:val="Listeavsnitt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75766F" wp14:editId="530A61C9">
            <wp:simplePos x="0" y="0"/>
            <wp:positionH relativeFrom="page">
              <wp:posOffset>45720</wp:posOffset>
            </wp:positionH>
            <wp:positionV relativeFrom="page">
              <wp:posOffset>1851660</wp:posOffset>
            </wp:positionV>
            <wp:extent cx="7673975" cy="2499707"/>
            <wp:effectExtent l="0" t="0" r="3175" b="0"/>
            <wp:wrapSquare wrapText="bothSides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6220" cy="2503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DE3">
        <w:t xml:space="preserve">Om det er </w:t>
      </w:r>
      <w:r w:rsidR="000F5FCA">
        <w:t>en ikke-</w:t>
      </w:r>
      <w:proofErr w:type="spellStart"/>
      <w:r w:rsidR="000F5FCA">
        <w:t>nøkkerattributt</w:t>
      </w:r>
      <w:proofErr w:type="spellEnd"/>
      <w:r w:rsidR="000F5FCA">
        <w:t xml:space="preserve"> som kan avhenge en annen ikke-nøkkelattributt så brytes 3.normalform. Det betyr </w:t>
      </w:r>
      <w:r w:rsidR="00DC1D1E">
        <w:t xml:space="preserve">hvis det er slik at </w:t>
      </w:r>
      <w:proofErr w:type="gramStart"/>
      <w:r w:rsidR="00DC1D1E">
        <w:t>en attributt</w:t>
      </w:r>
      <w:proofErr w:type="gramEnd"/>
      <w:r w:rsidR="00DC1D1E">
        <w:t xml:space="preserve"> </w:t>
      </w:r>
      <w:r w:rsidR="00EC1704">
        <w:t>avhenger/blir sagt av en annen attributt så må man lage en ny tabell med denne for å oppfylle 3</w:t>
      </w:r>
      <w:r w:rsidR="00951861">
        <w:t>.normalform</w:t>
      </w:r>
    </w:p>
    <w:p w14:paraId="6B8D96A3" w14:textId="54ACCFB9" w:rsidR="00691706" w:rsidRDefault="00186C54" w:rsidP="00ED02BA">
      <w:hyperlink r:id="rId19" w:history="1">
        <w:r w:rsidR="007451FA">
          <w:rPr>
            <w:rStyle w:val="Hyperkobling"/>
          </w:rPr>
          <w:t>https://no.wikipedia.org/wiki/Normalisering</w:t>
        </w:r>
      </w:hyperlink>
    </w:p>
    <w:p w14:paraId="04A9DA21" w14:textId="52A1A156" w:rsidR="007451FA" w:rsidRDefault="007451FA" w:rsidP="00ED02BA"/>
    <w:p w14:paraId="1DB7453F" w14:textId="1AE85609" w:rsidR="00FE157F" w:rsidRDefault="00FE157F" w:rsidP="00ED02BA"/>
    <w:p w14:paraId="5E394A12" w14:textId="779D46B1" w:rsidR="00FE157F" w:rsidRDefault="00FE157F" w:rsidP="00ED02BA">
      <w:pPr>
        <w:rPr>
          <w:b/>
          <w:bCs/>
        </w:rPr>
      </w:pPr>
      <w:proofErr w:type="spellStart"/>
      <w:r>
        <w:rPr>
          <w:b/>
          <w:bCs/>
        </w:rPr>
        <w:t>NoSQL</w:t>
      </w:r>
      <w:proofErr w:type="spellEnd"/>
    </w:p>
    <w:p w14:paraId="67ADDC60" w14:textId="1A495696" w:rsidR="00FE157F" w:rsidRDefault="00186C54" w:rsidP="00ED02BA">
      <w:pPr>
        <w:rPr>
          <w:b/>
          <w:bCs/>
        </w:rPr>
      </w:pPr>
      <w:hyperlink r:id="rId20" w:history="1">
        <w:r w:rsidR="00A36DC9" w:rsidRPr="00AE5F8E">
          <w:rPr>
            <w:rStyle w:val="Hyperkobling"/>
            <w:b/>
            <w:bCs/>
          </w:rPr>
          <w:t>https://youtu.be/-D3dmMfQ9p0?t=802</w:t>
        </w:r>
      </w:hyperlink>
    </w:p>
    <w:p w14:paraId="322498A0" w14:textId="2D92B10B" w:rsidR="00A36DC9" w:rsidRDefault="00A36DC9" w:rsidP="00ED02BA">
      <w:pPr>
        <w:rPr>
          <w:b/>
          <w:bCs/>
        </w:rPr>
      </w:pPr>
    </w:p>
    <w:p w14:paraId="6F9EB2FB" w14:textId="36454C08" w:rsidR="00F225E1" w:rsidRDefault="00F225E1" w:rsidP="00ED02BA">
      <w:pPr>
        <w:rPr>
          <w:b/>
          <w:bCs/>
        </w:rPr>
      </w:pPr>
    </w:p>
    <w:p w14:paraId="1B82AAB2" w14:textId="7EDB35B1" w:rsidR="00F225E1" w:rsidRDefault="00F225E1" w:rsidP="00ED02BA">
      <w:pPr>
        <w:rPr>
          <w:b/>
          <w:bCs/>
        </w:rPr>
      </w:pPr>
    </w:p>
    <w:p w14:paraId="3AA7CEFF" w14:textId="52BCE4AD" w:rsidR="00F225E1" w:rsidRDefault="00F225E1" w:rsidP="00ED02BA">
      <w:pPr>
        <w:rPr>
          <w:b/>
          <w:bCs/>
        </w:rPr>
      </w:pPr>
    </w:p>
    <w:p w14:paraId="339DAB19" w14:textId="42B9A74A" w:rsidR="00F225E1" w:rsidRDefault="00F225E1" w:rsidP="00ED02BA">
      <w:pPr>
        <w:rPr>
          <w:b/>
          <w:bCs/>
        </w:rPr>
      </w:pPr>
    </w:p>
    <w:p w14:paraId="6753871D" w14:textId="0A735D72" w:rsidR="00F225E1" w:rsidRDefault="00F225E1" w:rsidP="00ED02BA">
      <w:pPr>
        <w:rPr>
          <w:b/>
          <w:bCs/>
        </w:rPr>
      </w:pPr>
    </w:p>
    <w:p w14:paraId="06D4A633" w14:textId="26F8A674" w:rsidR="00F225E1" w:rsidRDefault="00F225E1" w:rsidP="00ED02BA">
      <w:pPr>
        <w:rPr>
          <w:b/>
          <w:bCs/>
        </w:rPr>
      </w:pPr>
    </w:p>
    <w:p w14:paraId="2C168543" w14:textId="77031C00" w:rsidR="00F225E1" w:rsidRDefault="00F225E1" w:rsidP="00ED02BA">
      <w:pPr>
        <w:rPr>
          <w:b/>
          <w:bCs/>
        </w:rPr>
      </w:pPr>
    </w:p>
    <w:p w14:paraId="4D5622D6" w14:textId="7C8348E0" w:rsidR="00F225E1" w:rsidRDefault="00F225E1" w:rsidP="00ED02BA">
      <w:pPr>
        <w:rPr>
          <w:b/>
          <w:bCs/>
        </w:rPr>
      </w:pPr>
    </w:p>
    <w:p w14:paraId="538FB11C" w14:textId="4A8A6333" w:rsidR="00F225E1" w:rsidRDefault="00F225E1" w:rsidP="00ED02BA">
      <w:pPr>
        <w:rPr>
          <w:b/>
          <w:bCs/>
        </w:rPr>
      </w:pPr>
    </w:p>
    <w:p w14:paraId="3A0C882D" w14:textId="0DD0E85D" w:rsidR="00F225E1" w:rsidRDefault="00F225E1" w:rsidP="00ED02BA">
      <w:pPr>
        <w:rPr>
          <w:b/>
          <w:bCs/>
        </w:rPr>
      </w:pPr>
    </w:p>
    <w:p w14:paraId="226EEC3D" w14:textId="77777777" w:rsidR="00F225E1" w:rsidRDefault="00F225E1" w:rsidP="00ED02BA">
      <w:pPr>
        <w:rPr>
          <w:b/>
          <w:bCs/>
        </w:rPr>
      </w:pPr>
    </w:p>
    <w:p w14:paraId="0BE54CA9" w14:textId="4ACC1FEB" w:rsidR="00CC155C" w:rsidRDefault="00CC155C" w:rsidP="00ED02BA">
      <w:pPr>
        <w:rPr>
          <w:b/>
          <w:bCs/>
        </w:rPr>
      </w:pPr>
      <w:r>
        <w:rPr>
          <w:b/>
          <w:bCs/>
        </w:rPr>
        <w:lastRenderedPageBreak/>
        <w:t>ACID</w:t>
      </w:r>
    </w:p>
    <w:p w14:paraId="13F148C0" w14:textId="5A2DBD80" w:rsidR="00CC155C" w:rsidRDefault="006C3833" w:rsidP="00ED02BA">
      <w:r w:rsidRPr="006C3833">
        <w:t>In computer science, ACID (</w:t>
      </w:r>
      <w:proofErr w:type="spellStart"/>
      <w:r w:rsidRPr="006C3833">
        <w:t>atomicity</w:t>
      </w:r>
      <w:proofErr w:type="spellEnd"/>
      <w:r w:rsidRPr="006C3833">
        <w:t xml:space="preserve">, </w:t>
      </w:r>
      <w:proofErr w:type="spellStart"/>
      <w:r w:rsidRPr="006C3833">
        <w:t>consistency</w:t>
      </w:r>
      <w:proofErr w:type="spellEnd"/>
      <w:r w:rsidRPr="006C3833">
        <w:t xml:space="preserve">, </w:t>
      </w:r>
      <w:proofErr w:type="spellStart"/>
      <w:r w:rsidRPr="006C3833">
        <w:t>isolation</w:t>
      </w:r>
      <w:proofErr w:type="spellEnd"/>
      <w:r w:rsidRPr="006C3833">
        <w:t xml:space="preserve">, </w:t>
      </w:r>
      <w:proofErr w:type="spellStart"/>
      <w:r w:rsidRPr="006C3833">
        <w:t>durability</w:t>
      </w:r>
      <w:proofErr w:type="spellEnd"/>
      <w:r w:rsidRPr="006C3833">
        <w:t xml:space="preserve">) is a </w:t>
      </w:r>
      <w:proofErr w:type="spellStart"/>
      <w:r w:rsidRPr="006C3833">
        <w:t>set</w:t>
      </w:r>
      <w:proofErr w:type="spellEnd"/>
      <w:r w:rsidRPr="006C3833">
        <w:t xml:space="preserve"> </w:t>
      </w:r>
      <w:proofErr w:type="spellStart"/>
      <w:r w:rsidRPr="006C3833">
        <w:t>of</w:t>
      </w:r>
      <w:proofErr w:type="spellEnd"/>
      <w:r w:rsidRPr="006C3833">
        <w:t xml:space="preserve"> </w:t>
      </w:r>
      <w:proofErr w:type="spellStart"/>
      <w:r w:rsidRPr="006C3833">
        <w:t>properties</w:t>
      </w:r>
      <w:proofErr w:type="spellEnd"/>
      <w:r w:rsidRPr="006C3833">
        <w:t xml:space="preserve"> </w:t>
      </w:r>
      <w:proofErr w:type="spellStart"/>
      <w:r w:rsidRPr="006C3833">
        <w:t>of</w:t>
      </w:r>
      <w:proofErr w:type="spellEnd"/>
      <w:r w:rsidRPr="006C3833">
        <w:t xml:space="preserve"> database </w:t>
      </w:r>
      <w:proofErr w:type="spellStart"/>
      <w:r w:rsidRPr="006C3833">
        <w:t>transactions</w:t>
      </w:r>
      <w:proofErr w:type="spellEnd"/>
      <w:r w:rsidRPr="006C3833">
        <w:t xml:space="preserve"> </w:t>
      </w:r>
      <w:proofErr w:type="spellStart"/>
      <w:r w:rsidRPr="006C3833">
        <w:t>intended</w:t>
      </w:r>
      <w:proofErr w:type="spellEnd"/>
      <w:r w:rsidRPr="006C3833">
        <w:t xml:space="preserve"> to </w:t>
      </w:r>
      <w:proofErr w:type="spellStart"/>
      <w:r w:rsidRPr="006C3833">
        <w:t>guarantee</w:t>
      </w:r>
      <w:proofErr w:type="spellEnd"/>
      <w:r w:rsidRPr="006C3833">
        <w:t xml:space="preserve"> </w:t>
      </w:r>
      <w:proofErr w:type="spellStart"/>
      <w:r w:rsidRPr="006C3833">
        <w:t>validity</w:t>
      </w:r>
      <w:proofErr w:type="spellEnd"/>
      <w:r w:rsidRPr="006C3833">
        <w:t xml:space="preserve"> </w:t>
      </w:r>
      <w:proofErr w:type="spellStart"/>
      <w:r w:rsidRPr="006C3833">
        <w:t>even</w:t>
      </w:r>
      <w:proofErr w:type="spellEnd"/>
      <w:r w:rsidRPr="006C3833">
        <w:t xml:space="preserve"> in </w:t>
      </w:r>
      <w:proofErr w:type="spellStart"/>
      <w:r w:rsidRPr="006C3833">
        <w:t>the</w:t>
      </w:r>
      <w:proofErr w:type="spellEnd"/>
      <w:r w:rsidRPr="006C3833">
        <w:t xml:space="preserve"> </w:t>
      </w:r>
      <w:proofErr w:type="spellStart"/>
      <w:r w:rsidRPr="006C3833">
        <w:t>event</w:t>
      </w:r>
      <w:proofErr w:type="spellEnd"/>
      <w:r w:rsidRPr="006C3833">
        <w:t xml:space="preserve"> </w:t>
      </w:r>
      <w:proofErr w:type="spellStart"/>
      <w:r w:rsidRPr="006C3833">
        <w:t>of</w:t>
      </w:r>
      <w:proofErr w:type="spellEnd"/>
      <w:r w:rsidRPr="006C3833">
        <w:t xml:space="preserve"> </w:t>
      </w:r>
      <w:proofErr w:type="spellStart"/>
      <w:r w:rsidRPr="006C3833">
        <w:t>errors</w:t>
      </w:r>
      <w:proofErr w:type="spellEnd"/>
      <w:r w:rsidRPr="006C3833">
        <w:t xml:space="preserve">, </w:t>
      </w:r>
      <w:proofErr w:type="spellStart"/>
      <w:r w:rsidRPr="006C3833">
        <w:t>power</w:t>
      </w:r>
      <w:proofErr w:type="spellEnd"/>
      <w:r w:rsidRPr="006C3833">
        <w:t xml:space="preserve"> </w:t>
      </w:r>
      <w:proofErr w:type="spellStart"/>
      <w:r w:rsidRPr="006C3833">
        <w:t>failures</w:t>
      </w:r>
      <w:proofErr w:type="spellEnd"/>
      <w:r w:rsidRPr="006C3833">
        <w:t xml:space="preserve">, etc. In </w:t>
      </w:r>
      <w:proofErr w:type="spellStart"/>
      <w:r w:rsidRPr="006C3833">
        <w:t>the</w:t>
      </w:r>
      <w:proofErr w:type="spellEnd"/>
      <w:r w:rsidRPr="006C3833">
        <w:t xml:space="preserve"> </w:t>
      </w:r>
      <w:proofErr w:type="spellStart"/>
      <w:r w:rsidRPr="006C3833">
        <w:t>context</w:t>
      </w:r>
      <w:proofErr w:type="spellEnd"/>
      <w:r w:rsidRPr="006C3833">
        <w:t xml:space="preserve"> </w:t>
      </w:r>
      <w:proofErr w:type="spellStart"/>
      <w:r w:rsidRPr="006C3833">
        <w:t>of</w:t>
      </w:r>
      <w:proofErr w:type="spellEnd"/>
      <w:r w:rsidRPr="006C3833">
        <w:t xml:space="preserve"> databases, a </w:t>
      </w:r>
      <w:proofErr w:type="spellStart"/>
      <w:r w:rsidRPr="006C3833">
        <w:t>sequence</w:t>
      </w:r>
      <w:proofErr w:type="spellEnd"/>
      <w:r w:rsidRPr="006C3833">
        <w:t xml:space="preserve"> </w:t>
      </w:r>
      <w:proofErr w:type="spellStart"/>
      <w:r w:rsidRPr="006C3833">
        <w:t>of</w:t>
      </w:r>
      <w:proofErr w:type="spellEnd"/>
      <w:r w:rsidRPr="006C3833">
        <w:t xml:space="preserve"> database </w:t>
      </w:r>
      <w:proofErr w:type="spellStart"/>
      <w:r w:rsidRPr="006C3833">
        <w:t>operations</w:t>
      </w:r>
      <w:proofErr w:type="spellEnd"/>
      <w:r w:rsidRPr="006C3833">
        <w:t xml:space="preserve"> </w:t>
      </w:r>
      <w:proofErr w:type="spellStart"/>
      <w:r w:rsidRPr="006C3833">
        <w:t>that</w:t>
      </w:r>
      <w:proofErr w:type="spellEnd"/>
      <w:r w:rsidRPr="006C3833">
        <w:t xml:space="preserve"> </w:t>
      </w:r>
      <w:proofErr w:type="spellStart"/>
      <w:r w:rsidRPr="006C3833">
        <w:t>satisfies</w:t>
      </w:r>
      <w:proofErr w:type="spellEnd"/>
      <w:r w:rsidRPr="006C3833">
        <w:t xml:space="preserve"> </w:t>
      </w:r>
      <w:proofErr w:type="spellStart"/>
      <w:r w:rsidRPr="006C3833">
        <w:t>the</w:t>
      </w:r>
      <w:proofErr w:type="spellEnd"/>
      <w:r w:rsidRPr="006C3833">
        <w:t xml:space="preserve"> ACID </w:t>
      </w:r>
      <w:proofErr w:type="spellStart"/>
      <w:r w:rsidRPr="006C3833">
        <w:t>properties</w:t>
      </w:r>
      <w:proofErr w:type="spellEnd"/>
      <w:r w:rsidRPr="006C3833">
        <w:t xml:space="preserve"> (and </w:t>
      </w:r>
      <w:proofErr w:type="spellStart"/>
      <w:r w:rsidRPr="006C3833">
        <w:t>these</w:t>
      </w:r>
      <w:proofErr w:type="spellEnd"/>
      <w:r w:rsidRPr="006C3833">
        <w:t xml:space="preserve"> </w:t>
      </w:r>
      <w:proofErr w:type="spellStart"/>
      <w:r w:rsidRPr="006C3833">
        <w:t>can</w:t>
      </w:r>
      <w:proofErr w:type="spellEnd"/>
      <w:r w:rsidRPr="006C3833">
        <w:t xml:space="preserve"> be </w:t>
      </w:r>
      <w:proofErr w:type="spellStart"/>
      <w:r w:rsidRPr="006C3833">
        <w:t>perceived</w:t>
      </w:r>
      <w:proofErr w:type="spellEnd"/>
      <w:r w:rsidRPr="006C3833">
        <w:t xml:space="preserve"> as a single </w:t>
      </w:r>
      <w:proofErr w:type="spellStart"/>
      <w:r w:rsidRPr="006C3833">
        <w:t>logical</w:t>
      </w:r>
      <w:proofErr w:type="spellEnd"/>
      <w:r w:rsidRPr="006C3833">
        <w:t xml:space="preserve"> </w:t>
      </w:r>
      <w:proofErr w:type="spellStart"/>
      <w:r w:rsidRPr="006C3833">
        <w:t>operation</w:t>
      </w:r>
      <w:proofErr w:type="spellEnd"/>
      <w:r w:rsidRPr="006C3833">
        <w:t xml:space="preserve"> </w:t>
      </w:r>
      <w:proofErr w:type="spellStart"/>
      <w:r w:rsidRPr="006C3833">
        <w:t>on</w:t>
      </w:r>
      <w:proofErr w:type="spellEnd"/>
      <w:r w:rsidRPr="006C3833">
        <w:t xml:space="preserve"> </w:t>
      </w:r>
      <w:proofErr w:type="spellStart"/>
      <w:r w:rsidRPr="006C3833">
        <w:t>the</w:t>
      </w:r>
      <w:proofErr w:type="spellEnd"/>
      <w:r w:rsidRPr="006C3833">
        <w:t xml:space="preserve"> data) is </w:t>
      </w:r>
      <w:proofErr w:type="spellStart"/>
      <w:r w:rsidRPr="006C3833">
        <w:t>called</w:t>
      </w:r>
      <w:proofErr w:type="spellEnd"/>
      <w:r w:rsidRPr="006C3833">
        <w:t xml:space="preserve"> a </w:t>
      </w:r>
      <w:proofErr w:type="spellStart"/>
      <w:r w:rsidRPr="006C3833">
        <w:t>transaction</w:t>
      </w:r>
      <w:proofErr w:type="spellEnd"/>
    </w:p>
    <w:p w14:paraId="27CBC7F8" w14:textId="4FC34138" w:rsidR="00F225E1" w:rsidRDefault="00F225E1" w:rsidP="00ED02BA"/>
    <w:p w14:paraId="10A9F02A" w14:textId="41B1BE92" w:rsidR="00F225E1" w:rsidRDefault="00F225E1" w:rsidP="00ED02BA">
      <w:r>
        <w:t xml:space="preserve">Eksempel: </w:t>
      </w:r>
    </w:p>
    <w:p w14:paraId="4811A9AD" w14:textId="77777777" w:rsidR="00F225E1" w:rsidRDefault="00F225E1">
      <w:proofErr w:type="spellStart"/>
      <w:r w:rsidRPr="00F225E1">
        <w:t>Since</w:t>
      </w:r>
      <w:proofErr w:type="spellEnd"/>
      <w:r w:rsidRPr="00F225E1">
        <w:t xml:space="preserve"> </w:t>
      </w:r>
      <w:proofErr w:type="spellStart"/>
      <w:r w:rsidRPr="00F225E1">
        <w:t>the</w:t>
      </w:r>
      <w:proofErr w:type="spellEnd"/>
      <w:r w:rsidRPr="00F225E1">
        <w:t xml:space="preserve"> </w:t>
      </w:r>
      <w:proofErr w:type="spellStart"/>
      <w:r w:rsidRPr="00F225E1">
        <w:t>transaction</w:t>
      </w:r>
      <w:proofErr w:type="spellEnd"/>
      <w:r w:rsidRPr="00F225E1">
        <w:t xml:space="preserve"> is </w:t>
      </w:r>
      <w:r w:rsidRPr="00F225E1">
        <w:rPr>
          <w:b/>
          <w:bCs/>
        </w:rPr>
        <w:t>Atomic</w:t>
      </w:r>
      <w:r w:rsidRPr="00F225E1">
        <w:t xml:space="preserve">, </w:t>
      </w:r>
      <w:proofErr w:type="spellStart"/>
      <w:r w:rsidRPr="00F225E1">
        <w:t>the</w:t>
      </w:r>
      <w:proofErr w:type="spellEnd"/>
      <w:r w:rsidRPr="00F225E1">
        <w:t xml:space="preserve"> </w:t>
      </w:r>
      <w:proofErr w:type="spellStart"/>
      <w:r w:rsidRPr="00F225E1">
        <w:t>money</w:t>
      </w:r>
      <w:proofErr w:type="spellEnd"/>
      <w:r w:rsidRPr="00F225E1">
        <w:t xml:space="preserve"> </w:t>
      </w:r>
      <w:proofErr w:type="spellStart"/>
      <w:r w:rsidRPr="00F225E1">
        <w:t>can’t</w:t>
      </w:r>
      <w:proofErr w:type="spellEnd"/>
      <w:r w:rsidRPr="00F225E1">
        <w:t xml:space="preserve"> be </w:t>
      </w:r>
      <w:proofErr w:type="spellStart"/>
      <w:r w:rsidRPr="00F225E1">
        <w:t>taken</w:t>
      </w:r>
      <w:proofErr w:type="spellEnd"/>
      <w:r w:rsidRPr="00F225E1">
        <w:t xml:space="preserve"> </w:t>
      </w:r>
      <w:proofErr w:type="spellStart"/>
      <w:r w:rsidRPr="00F225E1">
        <w:t>out</w:t>
      </w:r>
      <w:proofErr w:type="spellEnd"/>
      <w:r w:rsidRPr="00F225E1">
        <w:t xml:space="preserve"> </w:t>
      </w:r>
      <w:proofErr w:type="spellStart"/>
      <w:r w:rsidRPr="00F225E1">
        <w:t>of</w:t>
      </w:r>
      <w:proofErr w:type="spellEnd"/>
      <w:r w:rsidRPr="00F225E1">
        <w:t xml:space="preserve"> </w:t>
      </w:r>
      <w:proofErr w:type="spellStart"/>
      <w:r w:rsidRPr="00F225E1">
        <w:t>your</w:t>
      </w:r>
      <w:proofErr w:type="spellEnd"/>
      <w:r w:rsidRPr="00F225E1">
        <w:t xml:space="preserve"> </w:t>
      </w:r>
      <w:proofErr w:type="spellStart"/>
      <w:r w:rsidRPr="00F225E1">
        <w:t>checking</w:t>
      </w:r>
      <w:proofErr w:type="spellEnd"/>
      <w:r w:rsidRPr="00F225E1">
        <w:t xml:space="preserve"> </w:t>
      </w:r>
      <w:proofErr w:type="spellStart"/>
      <w:r w:rsidRPr="00F225E1">
        <w:t>account</w:t>
      </w:r>
      <w:proofErr w:type="spellEnd"/>
      <w:r w:rsidRPr="00F225E1">
        <w:t xml:space="preserve"> </w:t>
      </w:r>
      <w:proofErr w:type="spellStart"/>
      <w:r w:rsidRPr="00F225E1">
        <w:t>without</w:t>
      </w:r>
      <w:proofErr w:type="spellEnd"/>
      <w:r w:rsidRPr="00F225E1">
        <w:t xml:space="preserve"> </w:t>
      </w:r>
      <w:proofErr w:type="spellStart"/>
      <w:r w:rsidRPr="00F225E1">
        <w:t>being</w:t>
      </w:r>
      <w:proofErr w:type="spellEnd"/>
      <w:r w:rsidRPr="00F225E1">
        <w:t xml:space="preserve"> </w:t>
      </w:r>
      <w:proofErr w:type="spellStart"/>
      <w:r w:rsidRPr="00F225E1">
        <w:t>subsequently</w:t>
      </w:r>
      <w:proofErr w:type="spellEnd"/>
      <w:r w:rsidRPr="00F225E1">
        <w:t xml:space="preserve"> </w:t>
      </w:r>
      <w:proofErr w:type="spellStart"/>
      <w:r w:rsidRPr="00F225E1">
        <w:t>deposited</w:t>
      </w:r>
      <w:proofErr w:type="spellEnd"/>
      <w:r w:rsidRPr="00F225E1">
        <w:t xml:space="preserve"> in </w:t>
      </w:r>
      <w:proofErr w:type="spellStart"/>
      <w:r w:rsidRPr="00F225E1">
        <w:t>savings</w:t>
      </w:r>
      <w:proofErr w:type="spellEnd"/>
      <w:r w:rsidRPr="00F225E1">
        <w:t xml:space="preserve">.  If </w:t>
      </w:r>
      <w:proofErr w:type="spellStart"/>
      <w:r w:rsidRPr="00F225E1">
        <w:t>the</w:t>
      </w:r>
      <w:proofErr w:type="spellEnd"/>
      <w:r w:rsidRPr="00F225E1">
        <w:t xml:space="preserve"> </w:t>
      </w:r>
      <w:proofErr w:type="spellStart"/>
      <w:r w:rsidRPr="00F225E1">
        <w:t>transaction</w:t>
      </w:r>
      <w:proofErr w:type="spellEnd"/>
      <w:r w:rsidRPr="00F225E1">
        <w:t xml:space="preserve"> </w:t>
      </w:r>
      <w:proofErr w:type="spellStart"/>
      <w:r w:rsidRPr="00F225E1">
        <w:t>was</w:t>
      </w:r>
      <w:proofErr w:type="spellEnd"/>
      <w:r w:rsidRPr="00F225E1">
        <w:t xml:space="preserve"> </w:t>
      </w:r>
      <w:proofErr w:type="spellStart"/>
      <w:r w:rsidRPr="00F225E1">
        <w:t>interrupted</w:t>
      </w:r>
      <w:proofErr w:type="spellEnd"/>
      <w:r w:rsidRPr="00F225E1">
        <w:t xml:space="preserve"> for </w:t>
      </w:r>
      <w:proofErr w:type="spellStart"/>
      <w:r w:rsidRPr="00F225E1">
        <w:t>some</w:t>
      </w:r>
      <w:proofErr w:type="spellEnd"/>
      <w:r w:rsidRPr="00F225E1">
        <w:t xml:space="preserve"> </w:t>
      </w:r>
      <w:proofErr w:type="spellStart"/>
      <w:r w:rsidRPr="00F225E1">
        <w:t>reason</w:t>
      </w:r>
      <w:proofErr w:type="spellEnd"/>
      <w:r w:rsidRPr="00F225E1">
        <w:t xml:space="preserve">, </w:t>
      </w:r>
      <w:proofErr w:type="spellStart"/>
      <w:r w:rsidRPr="00F225E1">
        <w:t>your</w:t>
      </w:r>
      <w:proofErr w:type="spellEnd"/>
      <w:r w:rsidRPr="00F225E1">
        <w:t xml:space="preserve"> </w:t>
      </w:r>
      <w:proofErr w:type="spellStart"/>
      <w:r w:rsidRPr="00F225E1">
        <w:t>account</w:t>
      </w:r>
      <w:proofErr w:type="spellEnd"/>
      <w:r w:rsidRPr="00F225E1">
        <w:t xml:space="preserve"> </w:t>
      </w:r>
      <w:proofErr w:type="spellStart"/>
      <w:r w:rsidRPr="00F225E1">
        <w:t>balance</w:t>
      </w:r>
      <w:proofErr w:type="spellEnd"/>
      <w:r w:rsidRPr="00F225E1">
        <w:t xml:space="preserve"> </w:t>
      </w:r>
      <w:proofErr w:type="spellStart"/>
      <w:r w:rsidRPr="00F225E1">
        <w:t>would</w:t>
      </w:r>
      <w:proofErr w:type="spellEnd"/>
      <w:r w:rsidRPr="00F225E1">
        <w:t xml:space="preserve"> </w:t>
      </w:r>
      <w:proofErr w:type="spellStart"/>
      <w:r w:rsidRPr="00F225E1">
        <w:t>remain</w:t>
      </w:r>
      <w:proofErr w:type="spellEnd"/>
      <w:r w:rsidRPr="00F225E1">
        <w:t xml:space="preserve"> </w:t>
      </w:r>
      <w:proofErr w:type="spellStart"/>
      <w:r w:rsidRPr="00F225E1">
        <w:t>unchanged</w:t>
      </w:r>
      <w:proofErr w:type="spellEnd"/>
      <w:r w:rsidRPr="00F225E1">
        <w:t>.</w:t>
      </w:r>
    </w:p>
    <w:p w14:paraId="38255271" w14:textId="77777777" w:rsidR="00F225E1" w:rsidRDefault="00F225E1">
      <w:proofErr w:type="spellStart"/>
      <w:r w:rsidRPr="00F225E1">
        <w:t>Since</w:t>
      </w:r>
      <w:proofErr w:type="spellEnd"/>
      <w:r w:rsidRPr="00F225E1">
        <w:t xml:space="preserve"> a record </w:t>
      </w:r>
      <w:proofErr w:type="spellStart"/>
      <w:r w:rsidRPr="00F225E1">
        <w:t>of</w:t>
      </w:r>
      <w:proofErr w:type="spellEnd"/>
      <w:r w:rsidRPr="00F225E1">
        <w:t xml:space="preserve"> </w:t>
      </w:r>
      <w:proofErr w:type="spellStart"/>
      <w:r w:rsidRPr="00F225E1">
        <w:t>every</w:t>
      </w:r>
      <w:proofErr w:type="spellEnd"/>
      <w:r w:rsidRPr="00F225E1">
        <w:t xml:space="preserve"> </w:t>
      </w:r>
      <w:proofErr w:type="spellStart"/>
      <w:r w:rsidRPr="00F225E1">
        <w:t>transaction</w:t>
      </w:r>
      <w:proofErr w:type="spellEnd"/>
      <w:r w:rsidRPr="00F225E1">
        <w:t xml:space="preserve"> is </w:t>
      </w:r>
      <w:proofErr w:type="spellStart"/>
      <w:r w:rsidRPr="00F225E1">
        <w:t>kept</w:t>
      </w:r>
      <w:proofErr w:type="spellEnd"/>
      <w:r w:rsidRPr="00F225E1">
        <w:t xml:space="preserve"> in a journal, </w:t>
      </w:r>
      <w:proofErr w:type="spellStart"/>
      <w:r w:rsidRPr="00F225E1">
        <w:rPr>
          <w:b/>
          <w:bCs/>
        </w:rPr>
        <w:t>Consistency</w:t>
      </w:r>
      <w:proofErr w:type="spellEnd"/>
      <w:r w:rsidRPr="00F225E1">
        <w:t xml:space="preserve"> </w:t>
      </w:r>
      <w:proofErr w:type="spellStart"/>
      <w:r w:rsidRPr="00F225E1">
        <w:t>ensures</w:t>
      </w:r>
      <w:proofErr w:type="spellEnd"/>
      <w:r w:rsidRPr="00F225E1">
        <w:t xml:space="preserve"> </w:t>
      </w:r>
      <w:proofErr w:type="spellStart"/>
      <w:r w:rsidRPr="00F225E1">
        <w:t>that</w:t>
      </w:r>
      <w:proofErr w:type="spellEnd"/>
      <w:r w:rsidRPr="00F225E1">
        <w:t xml:space="preserve"> </w:t>
      </w:r>
      <w:proofErr w:type="spellStart"/>
      <w:r w:rsidRPr="00F225E1">
        <w:t>the</w:t>
      </w:r>
      <w:proofErr w:type="spellEnd"/>
      <w:r w:rsidRPr="00F225E1">
        <w:t xml:space="preserve"> transfer </w:t>
      </w:r>
      <w:proofErr w:type="spellStart"/>
      <w:r w:rsidRPr="00F225E1">
        <w:t>can’t</w:t>
      </w:r>
      <w:proofErr w:type="spellEnd"/>
      <w:r w:rsidRPr="00F225E1">
        <w:t xml:space="preserve"> </w:t>
      </w:r>
      <w:proofErr w:type="spellStart"/>
      <w:r w:rsidRPr="00F225E1">
        <w:t>complete</w:t>
      </w:r>
      <w:proofErr w:type="spellEnd"/>
      <w:r w:rsidRPr="00F225E1">
        <w:t xml:space="preserve"> </w:t>
      </w:r>
      <w:proofErr w:type="spellStart"/>
      <w:r w:rsidRPr="00F225E1">
        <w:t>without</w:t>
      </w:r>
      <w:proofErr w:type="spellEnd"/>
      <w:r w:rsidRPr="00F225E1">
        <w:t xml:space="preserve"> </w:t>
      </w:r>
      <w:proofErr w:type="spellStart"/>
      <w:r w:rsidRPr="00F225E1">
        <w:t>successfully</w:t>
      </w:r>
      <w:proofErr w:type="spellEnd"/>
      <w:r w:rsidRPr="00F225E1">
        <w:t xml:space="preserve"> </w:t>
      </w:r>
      <w:proofErr w:type="spellStart"/>
      <w:r w:rsidRPr="00F225E1">
        <w:t>writing</w:t>
      </w:r>
      <w:proofErr w:type="spellEnd"/>
      <w:r w:rsidRPr="00F225E1">
        <w:t xml:space="preserve"> </w:t>
      </w:r>
      <w:proofErr w:type="spellStart"/>
      <w:r w:rsidRPr="00F225E1">
        <w:t>the</w:t>
      </w:r>
      <w:proofErr w:type="spellEnd"/>
      <w:r w:rsidRPr="00F225E1">
        <w:t xml:space="preserve"> journal </w:t>
      </w:r>
      <w:proofErr w:type="spellStart"/>
      <w:r w:rsidRPr="00F225E1">
        <w:t>entry</w:t>
      </w:r>
      <w:proofErr w:type="spellEnd"/>
      <w:r w:rsidRPr="00F225E1">
        <w:t xml:space="preserve">.  If </w:t>
      </w:r>
      <w:proofErr w:type="spellStart"/>
      <w:r w:rsidRPr="00F225E1">
        <w:t>the</w:t>
      </w:r>
      <w:proofErr w:type="spellEnd"/>
      <w:r w:rsidRPr="00F225E1">
        <w:t xml:space="preserve"> journal is full, </w:t>
      </w:r>
      <w:proofErr w:type="spellStart"/>
      <w:r w:rsidRPr="00F225E1">
        <w:t>then</w:t>
      </w:r>
      <w:proofErr w:type="spellEnd"/>
      <w:r w:rsidRPr="00F225E1">
        <w:t xml:space="preserve"> </w:t>
      </w:r>
      <w:proofErr w:type="spellStart"/>
      <w:r w:rsidRPr="00F225E1">
        <w:t>the</w:t>
      </w:r>
      <w:proofErr w:type="spellEnd"/>
      <w:r w:rsidRPr="00F225E1">
        <w:t xml:space="preserve"> transfer is </w:t>
      </w:r>
      <w:proofErr w:type="spellStart"/>
      <w:r w:rsidRPr="00F225E1">
        <w:t>aborted</w:t>
      </w:r>
      <w:proofErr w:type="spellEnd"/>
      <w:r w:rsidRPr="00F225E1">
        <w:t xml:space="preserve">.  Your </w:t>
      </w:r>
      <w:proofErr w:type="spellStart"/>
      <w:r w:rsidRPr="00F225E1">
        <w:t>account</w:t>
      </w:r>
      <w:proofErr w:type="spellEnd"/>
      <w:r w:rsidRPr="00F225E1">
        <w:t xml:space="preserve"> </w:t>
      </w:r>
      <w:proofErr w:type="spellStart"/>
      <w:r w:rsidRPr="00F225E1">
        <w:t>balances</w:t>
      </w:r>
      <w:proofErr w:type="spellEnd"/>
      <w:r w:rsidRPr="00F225E1">
        <w:t xml:space="preserve"> </w:t>
      </w:r>
      <w:proofErr w:type="spellStart"/>
      <w:r w:rsidRPr="00F225E1">
        <w:t>are</w:t>
      </w:r>
      <w:proofErr w:type="spellEnd"/>
      <w:r w:rsidRPr="00F225E1">
        <w:t xml:space="preserve"> </w:t>
      </w:r>
      <w:proofErr w:type="spellStart"/>
      <w:r w:rsidRPr="00F225E1">
        <w:t>returned</w:t>
      </w:r>
      <w:proofErr w:type="spellEnd"/>
      <w:r w:rsidRPr="00F225E1">
        <w:t xml:space="preserve"> to </w:t>
      </w:r>
      <w:proofErr w:type="spellStart"/>
      <w:r w:rsidRPr="00F225E1">
        <w:t>their</w:t>
      </w:r>
      <w:proofErr w:type="spellEnd"/>
      <w:r w:rsidRPr="00F225E1">
        <w:t xml:space="preserve"> original </w:t>
      </w:r>
      <w:proofErr w:type="spellStart"/>
      <w:r w:rsidRPr="00F225E1">
        <w:t>balances</w:t>
      </w:r>
      <w:proofErr w:type="spellEnd"/>
      <w:r w:rsidRPr="00F225E1">
        <w:t>.</w:t>
      </w:r>
    </w:p>
    <w:p w14:paraId="3E71A11E" w14:textId="56FAF15F" w:rsidR="004824B8" w:rsidRDefault="004824B8" w:rsidP="004824B8">
      <w:proofErr w:type="spellStart"/>
      <w:r w:rsidRPr="004824B8">
        <w:rPr>
          <w:b/>
          <w:bCs/>
        </w:rPr>
        <w:t>Isolation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banking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transfer. 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to alter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 must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completes</w:t>
      </w:r>
      <w:proofErr w:type="spellEnd"/>
      <w:r>
        <w:t>.</w:t>
      </w:r>
    </w:p>
    <w:p w14:paraId="5AE8BC75" w14:textId="283EC867" w:rsidR="00F225E1" w:rsidRDefault="004824B8" w:rsidP="004824B8">
      <w:proofErr w:type="spellStart"/>
      <w:r>
        <w:t>Being</w:t>
      </w:r>
      <w:proofErr w:type="spellEnd"/>
      <w:r>
        <w:t xml:space="preserve"> </w:t>
      </w:r>
      <w:r w:rsidRPr="004824B8">
        <w:rPr>
          <w:b/>
          <w:bCs/>
        </w:rPr>
        <w:t>Durable</w:t>
      </w:r>
      <w:r>
        <w:t xml:space="preserve">,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is </w:t>
      </w:r>
      <w:proofErr w:type="spellStart"/>
      <w:r>
        <w:t>saved</w:t>
      </w:r>
      <w:proofErr w:type="spellEnd"/>
      <w:r>
        <w:t xml:space="preserve"> or </w:t>
      </w:r>
      <w:proofErr w:type="spellStart"/>
      <w:r>
        <w:t>committed</w:t>
      </w:r>
      <w:proofErr w:type="spellEnd"/>
      <w:r>
        <w:t xml:space="preserve">, it </w:t>
      </w:r>
      <w:proofErr w:type="spellStart"/>
      <w:r>
        <w:t>can’t</w:t>
      </w:r>
      <w:proofErr w:type="spellEnd"/>
      <w:r>
        <w:t xml:space="preserve"> be “lost.”  </w:t>
      </w:r>
      <w:proofErr w:type="spellStart"/>
      <w:r>
        <w:t>That</w:t>
      </w:r>
      <w:proofErr w:type="spellEnd"/>
      <w:r>
        <w:t xml:space="preserve"> is, a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outage</w:t>
      </w:r>
      <w:proofErr w:type="spellEnd"/>
      <w:r>
        <w:t xml:space="preserve"> or system </w:t>
      </w:r>
      <w:proofErr w:type="spellStart"/>
      <w:r>
        <w:t>crash</w:t>
      </w:r>
      <w:proofErr w:type="spellEnd"/>
      <w:r>
        <w:t xml:space="preserve"> </w:t>
      </w:r>
      <w:proofErr w:type="spellStart"/>
      <w:r>
        <w:t>won’t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to </w:t>
      </w:r>
      <w:proofErr w:type="spellStart"/>
      <w:r>
        <w:t>go</w:t>
      </w:r>
      <w:proofErr w:type="spellEnd"/>
      <w:r>
        <w:t xml:space="preserve"> </w:t>
      </w:r>
      <w:proofErr w:type="spellStart"/>
      <w:r>
        <w:t>missing</w:t>
      </w:r>
      <w:proofErr w:type="spellEnd"/>
      <w:r>
        <w:t>.</w:t>
      </w:r>
      <w:r w:rsidR="00F225E1">
        <w:br w:type="page"/>
      </w:r>
    </w:p>
    <w:p w14:paraId="5CD064A4" w14:textId="77777777" w:rsidR="00F225E1" w:rsidRPr="00CC155C" w:rsidRDefault="00F225E1" w:rsidP="00ED02BA"/>
    <w:sectPr w:rsidR="00F225E1" w:rsidRPr="00CC155C" w:rsidSect="00B31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533A76"/>
    <w:multiLevelType w:val="hybridMultilevel"/>
    <w:tmpl w:val="A11EAA18"/>
    <w:lvl w:ilvl="0" w:tplc="5634645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A3"/>
    <w:rsid w:val="00000C2E"/>
    <w:rsid w:val="000309C0"/>
    <w:rsid w:val="00043DAE"/>
    <w:rsid w:val="000D6FAA"/>
    <w:rsid w:val="000D744A"/>
    <w:rsid w:val="000F12C1"/>
    <w:rsid w:val="000F5FCA"/>
    <w:rsid w:val="00101CBD"/>
    <w:rsid w:val="001045B7"/>
    <w:rsid w:val="00186C54"/>
    <w:rsid w:val="00243CF5"/>
    <w:rsid w:val="00284384"/>
    <w:rsid w:val="002C17DD"/>
    <w:rsid w:val="00340E03"/>
    <w:rsid w:val="00386136"/>
    <w:rsid w:val="003A3761"/>
    <w:rsid w:val="004824B8"/>
    <w:rsid w:val="0058299E"/>
    <w:rsid w:val="00665118"/>
    <w:rsid w:val="00680BFB"/>
    <w:rsid w:val="00691706"/>
    <w:rsid w:val="006B0351"/>
    <w:rsid w:val="006C3833"/>
    <w:rsid w:val="007451FA"/>
    <w:rsid w:val="00772032"/>
    <w:rsid w:val="007B0568"/>
    <w:rsid w:val="007B5C53"/>
    <w:rsid w:val="007F4A7A"/>
    <w:rsid w:val="0080099A"/>
    <w:rsid w:val="008751C7"/>
    <w:rsid w:val="008C2898"/>
    <w:rsid w:val="00936D33"/>
    <w:rsid w:val="00951861"/>
    <w:rsid w:val="009866FA"/>
    <w:rsid w:val="00A36DC9"/>
    <w:rsid w:val="00A7506D"/>
    <w:rsid w:val="00B316CF"/>
    <w:rsid w:val="00B431A0"/>
    <w:rsid w:val="00B66DE3"/>
    <w:rsid w:val="00B745A3"/>
    <w:rsid w:val="00C72011"/>
    <w:rsid w:val="00CC155C"/>
    <w:rsid w:val="00D07342"/>
    <w:rsid w:val="00D4595B"/>
    <w:rsid w:val="00D85CB9"/>
    <w:rsid w:val="00D922A6"/>
    <w:rsid w:val="00DC1D1E"/>
    <w:rsid w:val="00EC1704"/>
    <w:rsid w:val="00ED02BA"/>
    <w:rsid w:val="00F03CDA"/>
    <w:rsid w:val="00F225E1"/>
    <w:rsid w:val="00F6310F"/>
    <w:rsid w:val="00FE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7F280"/>
  <w15:chartTrackingRefBased/>
  <w15:docId w15:val="{4C00498C-C18E-4C0F-A34F-AC57A392D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B745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7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D07342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D4595B"/>
    <w:rPr>
      <w:color w:val="0000FF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A36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youtu.be/-D3dmMfQ9p0?t=802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hyperlink" Target="https://stackoverflow.com/questions/905379/what-is-the-difference-between-join-and-union" TargetMode="External"/><Relationship Id="rId19" Type="http://schemas.openxmlformats.org/officeDocument/2006/relationships/hyperlink" Target="https://no.wikipedia.org/wiki/Normalisering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12" ma:contentTypeDescription="Opprett et nytt dokument." ma:contentTypeScope="" ma:versionID="670515d9bcf8ec6ace84420087db8c03">
  <xsd:schema xmlns:xsd="http://www.w3.org/2001/XMLSchema" xmlns:xs="http://www.w3.org/2001/XMLSchema" xmlns:p="http://schemas.microsoft.com/office/2006/metadata/properties" xmlns:ns3="574415da-b876-4733-b587-ac50867c1266" xmlns:ns4="f62cd15e-fe55-4167-9b05-f37f1a220082" targetNamespace="http://schemas.microsoft.com/office/2006/metadata/properties" ma:root="true" ma:fieldsID="f4a7fa26adf8795f8a3778a3472c9056" ns3:_="" ns4:_="">
    <xsd:import namespace="574415da-b876-4733-b587-ac50867c1266"/>
    <xsd:import namespace="f62cd15e-fe55-4167-9b05-f37f1a220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cd15e-fe55-4167-9b05-f37f1a220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9DB869-A48A-483E-97F2-4D3C70E3AE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D16AA0-993F-4BA9-A093-2EF4C3AE0B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E1CBF-C02D-4F06-A19F-A304C82522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f62cd15e-fe55-4167-9b05-f37f1a220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8</Pages>
  <Words>953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51</cp:revision>
  <dcterms:created xsi:type="dcterms:W3CDTF">2020-05-03T16:29:00Z</dcterms:created>
  <dcterms:modified xsi:type="dcterms:W3CDTF">2020-05-04T06:38:00Z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