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FECBA6" w14:textId="77777777" w:rsidR="00936D33" w:rsidRDefault="00C12960" w:rsidP="00C12960">
      <w:pPr>
        <w:pStyle w:val="Tittel"/>
        <w:pBdr>
          <w:bottom w:val="single" w:sz="6" w:space="1" w:color="auto"/>
        </w:pBdr>
      </w:pPr>
      <w:proofErr w:type="spellStart"/>
      <w:r>
        <w:t>Oblig</w:t>
      </w:r>
      <w:proofErr w:type="spellEnd"/>
      <w:r>
        <w:t xml:space="preserve"> 4</w:t>
      </w:r>
    </w:p>
    <w:p w14:paraId="6CD7A7AC" w14:textId="77777777" w:rsidR="00C12960" w:rsidRDefault="00C12960" w:rsidP="00C12960">
      <w:r>
        <w:t>Simon Myhre</w:t>
      </w:r>
    </w:p>
    <w:p w14:paraId="284861CE" w14:textId="77777777" w:rsidR="00C12960" w:rsidRDefault="00C12960" w:rsidP="00C12960"/>
    <w:p w14:paraId="7BDCDA19" w14:textId="77777777" w:rsidR="00C12960" w:rsidRDefault="00C12960" w:rsidP="00C12960">
      <w:pPr>
        <w:rPr>
          <w:b/>
          <w:bCs/>
        </w:rPr>
      </w:pPr>
      <w:r>
        <w:rPr>
          <w:b/>
          <w:bCs/>
        </w:rPr>
        <w:t>Oppgave 1</w:t>
      </w:r>
    </w:p>
    <w:p w14:paraId="62A7EF1C" w14:textId="11915B18" w:rsidR="00C12960" w:rsidRDefault="00C12960" w:rsidP="00C12960">
      <w:r>
        <w:t>a)</w:t>
      </w:r>
    </w:p>
    <w:p w14:paraId="10605594" w14:textId="1302A0DF" w:rsidR="00186B07" w:rsidRPr="00C12960" w:rsidRDefault="00186B07" w:rsidP="00C12960">
      <w:r>
        <w:rPr>
          <w:noProof/>
        </w:rPr>
        <w:drawing>
          <wp:inline distT="0" distB="0" distL="0" distR="0" wp14:anchorId="66E24322" wp14:editId="5C69D2FB">
            <wp:extent cx="2576945" cy="2429140"/>
            <wp:effectExtent l="0" t="0" r="0" b="9525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8879" cy="24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F317" w14:textId="49350FCF" w:rsidR="00C12960" w:rsidRDefault="00C12960" w:rsidP="00C12960">
      <w:pPr>
        <w:pStyle w:val="Listeavsnitt"/>
      </w:pPr>
    </w:p>
    <w:p w14:paraId="3D56A51A" w14:textId="7B194F55" w:rsidR="00C12960" w:rsidRDefault="00C12960" w:rsidP="00C12960">
      <w:r>
        <w:t>b)</w:t>
      </w:r>
    </w:p>
    <w:p w14:paraId="150574E1" w14:textId="78261383" w:rsidR="00EA6251" w:rsidRDefault="00E45973" w:rsidP="00C12960">
      <w:r>
        <w:rPr>
          <w:noProof/>
        </w:rPr>
        <w:drawing>
          <wp:inline distT="0" distB="0" distL="0" distR="0" wp14:anchorId="4269ABF5" wp14:editId="4C807C1C">
            <wp:extent cx="5943600" cy="2392680"/>
            <wp:effectExtent l="0" t="0" r="0" b="762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77D8" w14:textId="77777777" w:rsidR="00C12AB2" w:rsidRDefault="00C12AB2" w:rsidP="00C12960"/>
    <w:p w14:paraId="7DC2131E" w14:textId="77777777" w:rsidR="00C12AB2" w:rsidRDefault="00C12AB2" w:rsidP="00C12960"/>
    <w:p w14:paraId="3C461E43" w14:textId="77777777" w:rsidR="00C12AB2" w:rsidRDefault="00C12AB2" w:rsidP="00C12960"/>
    <w:p w14:paraId="67C78485" w14:textId="19646A13" w:rsidR="00E45973" w:rsidRDefault="00E45973" w:rsidP="00C12960">
      <w:r>
        <w:lastRenderedPageBreak/>
        <w:t>c)</w:t>
      </w:r>
    </w:p>
    <w:p w14:paraId="35F3158B" w14:textId="6903D57E" w:rsidR="00E45973" w:rsidRDefault="00C12AB2" w:rsidP="00C12960">
      <w:pPr>
        <w:rPr>
          <w:noProof/>
        </w:rPr>
      </w:pPr>
      <w:r>
        <w:rPr>
          <w:noProof/>
        </w:rPr>
        <w:drawing>
          <wp:inline distT="0" distB="0" distL="0" distR="0" wp14:anchorId="7CE2DA10" wp14:editId="7641DC55">
            <wp:extent cx="4765964" cy="1715442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3323" cy="17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24DB" w14:textId="7863E8F8" w:rsidR="00C12AB2" w:rsidRDefault="00C12AB2" w:rsidP="00C12AB2">
      <w:r>
        <w:t>d)</w:t>
      </w:r>
    </w:p>
    <w:p w14:paraId="2BED6077" w14:textId="01FDC8F0" w:rsidR="00C12AB2" w:rsidRDefault="00136F6E" w:rsidP="00C12AB2">
      <w:r>
        <w:rPr>
          <w:noProof/>
        </w:rPr>
        <w:drawing>
          <wp:inline distT="0" distB="0" distL="0" distR="0" wp14:anchorId="0B81E304" wp14:editId="267E2957">
            <wp:extent cx="4759036" cy="1980898"/>
            <wp:effectExtent l="0" t="0" r="3810" b="635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3357" cy="198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493A" w14:textId="251E7060" w:rsidR="00136F6E" w:rsidRDefault="00136F6E" w:rsidP="00C12AB2">
      <w:r>
        <w:t>e)</w:t>
      </w:r>
    </w:p>
    <w:p w14:paraId="4227E422" w14:textId="105C7D6C" w:rsidR="00035EE1" w:rsidRDefault="006A1EE4" w:rsidP="00035EE1">
      <w:r>
        <w:rPr>
          <w:noProof/>
        </w:rPr>
        <w:drawing>
          <wp:inline distT="0" distB="0" distL="0" distR="0" wp14:anchorId="35B9CEF8" wp14:editId="3C79D6C5">
            <wp:extent cx="4116175" cy="2237510"/>
            <wp:effectExtent l="0" t="0" r="0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2685" cy="22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3F7F" w14:textId="04DD2028" w:rsidR="00035EE1" w:rsidRDefault="00035EE1" w:rsidP="00035EE1">
      <w:r>
        <w:t xml:space="preserve">Hva menes med sluttdato? Gjøre akkurat det samme med sluttdato eller? Skjønte ikke, men </w:t>
      </w:r>
      <w:proofErr w:type="spellStart"/>
      <w:r>
        <w:t>isåfall</w:t>
      </w:r>
      <w:proofErr w:type="spellEnd"/>
      <w:r>
        <w:t xml:space="preserve"> bare å gjøre akkurat som jeg gjorde med sta</w:t>
      </w:r>
      <w:r w:rsidR="006129C1">
        <w:t>r</w:t>
      </w:r>
      <w:r>
        <w:t>tdato</w:t>
      </w:r>
    </w:p>
    <w:p w14:paraId="32273ED4" w14:textId="26A20982" w:rsidR="006129C1" w:rsidRDefault="006129C1" w:rsidP="00035EE1"/>
    <w:p w14:paraId="31538670" w14:textId="6C5931BB" w:rsidR="006129C1" w:rsidRDefault="006129C1" w:rsidP="00035EE1"/>
    <w:p w14:paraId="34D5B1DE" w14:textId="70B285E7" w:rsidR="006129C1" w:rsidRDefault="00774898" w:rsidP="00035EE1">
      <w:r>
        <w:lastRenderedPageBreak/>
        <w:t>f)</w:t>
      </w:r>
    </w:p>
    <w:p w14:paraId="0BC7DB7E" w14:textId="7F976B7C" w:rsidR="00774898" w:rsidRDefault="00774898" w:rsidP="00035EE1">
      <w:r>
        <w:rPr>
          <w:noProof/>
        </w:rPr>
        <w:drawing>
          <wp:inline distT="0" distB="0" distL="0" distR="0" wp14:anchorId="452C5FB7" wp14:editId="12AC85D8">
            <wp:extent cx="5943600" cy="2317750"/>
            <wp:effectExtent l="0" t="0" r="0" b="635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60D7" w14:textId="29128BF5" w:rsidR="00774898" w:rsidRDefault="00774898" w:rsidP="00035EE1">
      <w:r>
        <w:t>g)</w:t>
      </w:r>
    </w:p>
    <w:p w14:paraId="478FEE0D" w14:textId="0B54D880" w:rsidR="00774898" w:rsidRDefault="00EA5362" w:rsidP="00035EE1">
      <w:pPr>
        <w:rPr>
          <w:noProof/>
        </w:rPr>
      </w:pPr>
      <w:r>
        <w:rPr>
          <w:noProof/>
        </w:rPr>
        <w:drawing>
          <wp:inline distT="0" distB="0" distL="0" distR="0" wp14:anchorId="6FBFDCAC" wp14:editId="66D4B70B">
            <wp:extent cx="4287982" cy="2549008"/>
            <wp:effectExtent l="0" t="0" r="0" b="381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7982" cy="25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F63C" w14:textId="25E56938" w:rsidR="00EA5362" w:rsidRDefault="00EA5362" w:rsidP="00EA5362">
      <w:r>
        <w:t>e)</w:t>
      </w:r>
    </w:p>
    <w:p w14:paraId="6D02565E" w14:textId="234F2A38" w:rsidR="00EA5362" w:rsidRDefault="006C0EEF" w:rsidP="00EA5362">
      <w:r>
        <w:rPr>
          <w:noProof/>
        </w:rPr>
        <w:drawing>
          <wp:inline distT="0" distB="0" distL="0" distR="0" wp14:anchorId="43870326" wp14:editId="02E84296">
            <wp:extent cx="5943600" cy="410845"/>
            <wp:effectExtent l="0" t="0" r="0" b="8255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EAC2" w14:textId="77777777" w:rsidR="00D04896" w:rsidRDefault="00D04896" w:rsidP="00EA5362">
      <w:pPr>
        <w:rPr>
          <w:b/>
          <w:bCs/>
        </w:rPr>
      </w:pPr>
    </w:p>
    <w:p w14:paraId="36655228" w14:textId="77777777" w:rsidR="00D04896" w:rsidRDefault="00D04896" w:rsidP="00EA5362">
      <w:pPr>
        <w:rPr>
          <w:b/>
          <w:bCs/>
        </w:rPr>
      </w:pPr>
    </w:p>
    <w:p w14:paraId="6AD38DF2" w14:textId="77777777" w:rsidR="00D04896" w:rsidRDefault="00D04896" w:rsidP="00EA5362">
      <w:pPr>
        <w:rPr>
          <w:b/>
          <w:bCs/>
        </w:rPr>
      </w:pPr>
    </w:p>
    <w:p w14:paraId="0A8D2454" w14:textId="77777777" w:rsidR="00D04896" w:rsidRDefault="00D04896" w:rsidP="00EA5362">
      <w:pPr>
        <w:rPr>
          <w:b/>
          <w:bCs/>
        </w:rPr>
      </w:pPr>
    </w:p>
    <w:p w14:paraId="0A6D242B" w14:textId="77777777" w:rsidR="00D04896" w:rsidRDefault="00D04896" w:rsidP="00EA5362">
      <w:pPr>
        <w:rPr>
          <w:b/>
          <w:bCs/>
        </w:rPr>
      </w:pPr>
    </w:p>
    <w:p w14:paraId="67696A05" w14:textId="77777777" w:rsidR="00D04896" w:rsidRDefault="00D04896" w:rsidP="00EA5362">
      <w:pPr>
        <w:rPr>
          <w:b/>
          <w:bCs/>
        </w:rPr>
      </w:pPr>
    </w:p>
    <w:p w14:paraId="2F1362E4" w14:textId="4168B1D2" w:rsidR="006C0EEF" w:rsidRDefault="00D04896" w:rsidP="00EA5362">
      <w:pPr>
        <w:rPr>
          <w:b/>
          <w:bCs/>
        </w:rPr>
      </w:pPr>
      <w:r>
        <w:rPr>
          <w:b/>
          <w:bCs/>
        </w:rPr>
        <w:lastRenderedPageBreak/>
        <w:t>Oppgave 2</w:t>
      </w:r>
    </w:p>
    <w:p w14:paraId="687A8E31" w14:textId="75185E3E" w:rsidR="00DF2C96" w:rsidRPr="00DF2C96" w:rsidRDefault="00DF2C96" w:rsidP="00EA5362">
      <w:r>
        <w:t>a)</w:t>
      </w:r>
    </w:p>
    <w:p w14:paraId="41027CED" w14:textId="3C218B96" w:rsidR="00D04896" w:rsidRDefault="00362427" w:rsidP="00EA5362">
      <w:r>
        <w:t>P</w:t>
      </w:r>
      <w:r w:rsidR="00A65AC4">
        <w:t xml:space="preserve">rosjekt </w:t>
      </w:r>
      <w:proofErr w:type="spellStart"/>
      <w:r w:rsidR="00A65AC4">
        <w:t>tilfredstiller</w:t>
      </w:r>
      <w:proofErr w:type="spellEnd"/>
      <w:r w:rsidR="00A65AC4">
        <w:t xml:space="preserve"> kravene 1NF og 2NF men ikke mer. 1NF </w:t>
      </w:r>
      <w:r w:rsidR="003D03FC">
        <w:t xml:space="preserve">så </w:t>
      </w:r>
      <w:proofErr w:type="spellStart"/>
      <w:r w:rsidR="003D03FC">
        <w:t>tilfredstiller</w:t>
      </w:r>
      <w:proofErr w:type="spellEnd"/>
      <w:r w:rsidR="003D03FC">
        <w:t xml:space="preserve"> den at alle kolonnene har 1 verdi. </w:t>
      </w:r>
      <w:r w:rsidR="00AC550E">
        <w:t>At alle verdiene er samme type og har en egen unik måte å identifisere seg på som her</w:t>
      </w:r>
      <w:r w:rsidR="00CB6F28">
        <w:t xml:space="preserve"> </w:t>
      </w:r>
      <w:proofErr w:type="spellStart"/>
      <w:r w:rsidR="00CB6F28">
        <w:t>prosjektnr</w:t>
      </w:r>
      <w:proofErr w:type="spellEnd"/>
      <w:r w:rsidR="00CB6F28">
        <w:t>.</w:t>
      </w:r>
      <w:r w:rsidR="001945C0">
        <w:t xml:space="preserve"> 2NF </w:t>
      </w:r>
      <w:proofErr w:type="spellStart"/>
      <w:r w:rsidR="001945C0">
        <w:t>tilfredstiller</w:t>
      </w:r>
      <w:proofErr w:type="spellEnd"/>
      <w:r w:rsidR="001945C0">
        <w:t xml:space="preserve"> den ved at alle </w:t>
      </w:r>
      <w:proofErr w:type="spellStart"/>
      <w:proofErr w:type="gramStart"/>
      <w:r w:rsidR="00AD2D00">
        <w:t>alle</w:t>
      </w:r>
      <w:proofErr w:type="spellEnd"/>
      <w:r w:rsidR="00AD2D00">
        <w:t xml:space="preserve"> kolonne</w:t>
      </w:r>
      <w:proofErr w:type="gramEnd"/>
      <w:r w:rsidR="00AD2D00">
        <w:t xml:space="preserve"> avhenger av </w:t>
      </w:r>
      <w:proofErr w:type="spellStart"/>
      <w:r w:rsidR="00AD2D00">
        <w:t>prosjektnr</w:t>
      </w:r>
      <w:proofErr w:type="spellEnd"/>
      <w:r w:rsidR="00AD2D00">
        <w:t>. Resten er flyttet til aktivitet tabellen</w:t>
      </w:r>
    </w:p>
    <w:p w14:paraId="6DF4BEE0" w14:textId="42E471C6" w:rsidR="00AD2D00" w:rsidRDefault="00AD2D00" w:rsidP="00EA5362">
      <w:r>
        <w:t xml:space="preserve">Den </w:t>
      </w:r>
      <w:proofErr w:type="spellStart"/>
      <w:r>
        <w:t>tilfredstiller</w:t>
      </w:r>
      <w:proofErr w:type="spellEnd"/>
      <w:r>
        <w:t xml:space="preserve"> derimot ikke 3NF som er at </w:t>
      </w:r>
      <w:r w:rsidR="00AA7377">
        <w:t xml:space="preserve">alle kolonnene skal være bestemt av </w:t>
      </w:r>
      <w:r w:rsidR="004C0EDC">
        <w:t xml:space="preserve">nøkkelen. Altså hvis dette ikke er </w:t>
      </w:r>
      <w:proofErr w:type="spellStart"/>
      <w:r w:rsidR="004C0EDC">
        <w:t>tilfredstilt</w:t>
      </w:r>
      <w:proofErr w:type="spellEnd"/>
      <w:r w:rsidR="004C0EDC">
        <w:t xml:space="preserve"> så betyr det at noe blir gjentatt. I dette tilfellet</w:t>
      </w:r>
      <w:r w:rsidR="00C77B8D">
        <w:t xml:space="preserve"> blir </w:t>
      </w:r>
      <w:proofErr w:type="spellStart"/>
      <w:r w:rsidR="00C77B8D">
        <w:t>firmanr</w:t>
      </w:r>
      <w:proofErr w:type="spellEnd"/>
      <w:r w:rsidR="00C77B8D">
        <w:t xml:space="preserve"> gjentatt fordi det er </w:t>
      </w:r>
      <w:proofErr w:type="spellStart"/>
      <w:r w:rsidR="00C77B8D">
        <w:t>altid</w:t>
      </w:r>
      <w:proofErr w:type="spellEnd"/>
      <w:r w:rsidR="00C77B8D">
        <w:t xml:space="preserve"> det samme som firmanavnet (eller motsatt). Det vil si at denne burde bli flyttet til en egen tabell slik at man slipper å skrive inn flere </w:t>
      </w:r>
      <w:r w:rsidR="00DF673C">
        <w:t>firmanavn</w:t>
      </w:r>
      <w:r w:rsidR="00DF2C96">
        <w:t>. Beholde firmanavn er det smarteste av de to å flytte</w:t>
      </w:r>
    </w:p>
    <w:p w14:paraId="50ED9F81" w14:textId="255EB090" w:rsidR="00DF2C96" w:rsidRDefault="00DF2C96" w:rsidP="00EA5362">
      <w:r>
        <w:t>b)</w:t>
      </w:r>
    </w:p>
    <w:p w14:paraId="3CA83CCF" w14:textId="034DE13A" w:rsidR="00C679F6" w:rsidRDefault="00C679F6" w:rsidP="00EA5362">
      <w:r>
        <w:t xml:space="preserve">Oppgave b kommer litt </w:t>
      </w:r>
      <w:proofErr w:type="spellStart"/>
      <w:r>
        <w:t>ann</w:t>
      </w:r>
      <w:proofErr w:type="spellEnd"/>
      <w:r>
        <w:t xml:space="preserve"> på. Om man analyserer aktivitet </w:t>
      </w:r>
      <w:proofErr w:type="spellStart"/>
      <w:r>
        <w:t>tabbelen</w:t>
      </w:r>
      <w:proofErr w:type="spellEnd"/>
      <w:r>
        <w:t xml:space="preserve"> og sier at virkelighetsluttdato avhenger av nøkkelen så </w:t>
      </w:r>
      <w:r w:rsidR="007B5EBF">
        <w:t xml:space="preserve">er den bra normalisert. Men om man kan si at virkelighetsluttdato ikke avhenger/blir bestemt av </w:t>
      </w:r>
      <w:r w:rsidR="008D4831">
        <w:t xml:space="preserve">nøkkelen så er den ikke </w:t>
      </w:r>
      <w:proofErr w:type="spellStart"/>
      <w:r w:rsidR="008D4831">
        <w:t>mormalisert</w:t>
      </w:r>
      <w:proofErr w:type="spellEnd"/>
      <w:r w:rsidR="008D4831">
        <w:t xml:space="preserve"> noe mer enn 1NF. </w:t>
      </w:r>
    </w:p>
    <w:p w14:paraId="5DC622BE" w14:textId="6C3FF6E8" w:rsidR="008D4831" w:rsidRDefault="008D4831" w:rsidP="00EA5362"/>
    <w:p w14:paraId="6CF02315" w14:textId="537EBFC2" w:rsidR="00D40BE6" w:rsidRDefault="00D40BE6" w:rsidP="00EA5362"/>
    <w:p w14:paraId="408F5B4E" w14:textId="56AE9368" w:rsidR="00D40BE6" w:rsidRDefault="00D40BE6" w:rsidP="00EA5362"/>
    <w:p w14:paraId="0259CEFB" w14:textId="4A6630A0" w:rsidR="00D40BE6" w:rsidRDefault="00D40BE6" w:rsidP="00EA5362"/>
    <w:p w14:paraId="4D6441DE" w14:textId="1A3FC707" w:rsidR="00D40BE6" w:rsidRDefault="00D40BE6" w:rsidP="00EA5362"/>
    <w:p w14:paraId="1BC3282B" w14:textId="28E8BE2F" w:rsidR="00D40BE6" w:rsidRDefault="00D40BE6" w:rsidP="00EA5362"/>
    <w:p w14:paraId="03D4CC46" w14:textId="15AD3994" w:rsidR="00D40BE6" w:rsidRDefault="00D40BE6" w:rsidP="00EA5362"/>
    <w:p w14:paraId="31869352" w14:textId="12CE7F3E" w:rsidR="00D40BE6" w:rsidRDefault="00D40BE6" w:rsidP="00EA5362"/>
    <w:p w14:paraId="16F427D2" w14:textId="2FA862E8" w:rsidR="00D40BE6" w:rsidRDefault="00D40BE6" w:rsidP="00EA5362"/>
    <w:p w14:paraId="69E719EC" w14:textId="61DA630D" w:rsidR="00D40BE6" w:rsidRDefault="00D40BE6" w:rsidP="00EA5362"/>
    <w:p w14:paraId="1216CE48" w14:textId="0FF44A7E" w:rsidR="00D40BE6" w:rsidRDefault="00D40BE6" w:rsidP="00EA5362"/>
    <w:p w14:paraId="29DA8F4E" w14:textId="40B85A69" w:rsidR="00D40BE6" w:rsidRDefault="00D40BE6" w:rsidP="00EA5362"/>
    <w:p w14:paraId="7B713506" w14:textId="410C20F0" w:rsidR="00D40BE6" w:rsidRDefault="00D40BE6" w:rsidP="00EA5362"/>
    <w:p w14:paraId="09587779" w14:textId="21EC2018" w:rsidR="00D40BE6" w:rsidRDefault="00D40BE6" w:rsidP="00EA5362"/>
    <w:p w14:paraId="7A9808F7" w14:textId="359CDA2D" w:rsidR="00D40BE6" w:rsidRDefault="00D40BE6" w:rsidP="00EA5362"/>
    <w:p w14:paraId="5D6AC04B" w14:textId="635FF62E" w:rsidR="00D40BE6" w:rsidRDefault="00D40BE6" w:rsidP="00EA5362"/>
    <w:p w14:paraId="737422FE" w14:textId="496F53C6" w:rsidR="00D40BE6" w:rsidRDefault="00D40BE6" w:rsidP="00EA5362"/>
    <w:p w14:paraId="4EEDA32D" w14:textId="77777777" w:rsidR="00D40BE6" w:rsidRDefault="00D40BE6" w:rsidP="00EA5362"/>
    <w:p w14:paraId="6503F50C" w14:textId="1AC5ED18" w:rsidR="008D4831" w:rsidRDefault="008D4831" w:rsidP="00EA5362">
      <w:r>
        <w:rPr>
          <w:b/>
          <w:bCs/>
        </w:rPr>
        <w:lastRenderedPageBreak/>
        <w:t>Oppgave 3</w:t>
      </w:r>
    </w:p>
    <w:p w14:paraId="362561F9" w14:textId="026F6D3C" w:rsidR="008D4831" w:rsidRDefault="00D40BE6" w:rsidP="00EA5362">
      <w:r>
        <w:rPr>
          <w:noProof/>
        </w:rPr>
        <w:drawing>
          <wp:inline distT="0" distB="0" distL="0" distR="0" wp14:anchorId="07BE4CC0" wp14:editId="2A9323D5">
            <wp:extent cx="5810250" cy="6772275"/>
            <wp:effectExtent l="0" t="0" r="0" b="9525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B28B" w14:textId="0C02697F" w:rsidR="00D40BE6" w:rsidRDefault="00D40BE6" w:rsidP="00EA5362"/>
    <w:p w14:paraId="5395EF4C" w14:textId="3A0A1F5C" w:rsidR="00D40BE6" w:rsidRDefault="00D40BE6" w:rsidP="00EA5362"/>
    <w:p w14:paraId="3161E3B7" w14:textId="09DC7F23" w:rsidR="00D40BE6" w:rsidRDefault="00D40BE6" w:rsidP="00EA5362"/>
    <w:p w14:paraId="6B061C16" w14:textId="77777777" w:rsidR="0016059E" w:rsidRDefault="0016059E" w:rsidP="00EA5362">
      <w:bookmarkStart w:id="0" w:name="_GoBack"/>
      <w:bookmarkEnd w:id="0"/>
    </w:p>
    <w:p w14:paraId="44807A05" w14:textId="615AABD5" w:rsidR="00245F8C" w:rsidRDefault="00245F8C" w:rsidP="00EA5362">
      <w:pPr>
        <w:rPr>
          <w:b/>
          <w:bCs/>
        </w:rPr>
      </w:pPr>
      <w:r>
        <w:rPr>
          <w:b/>
          <w:bCs/>
        </w:rPr>
        <w:lastRenderedPageBreak/>
        <w:t>Oppgave 4</w:t>
      </w:r>
    </w:p>
    <w:p w14:paraId="15A48B12" w14:textId="087628E9" w:rsidR="00245F8C" w:rsidRDefault="00245F8C" w:rsidP="00EA5362">
      <w:r>
        <w:t>a)</w:t>
      </w:r>
    </w:p>
    <w:p w14:paraId="70903AFF" w14:textId="77777777" w:rsidR="007D1AF8" w:rsidRDefault="00245F8C" w:rsidP="00EA5362">
      <w:r>
        <w:t xml:space="preserve">Lock kan bli gjort på </w:t>
      </w:r>
      <w:proofErr w:type="spellStart"/>
      <w:r>
        <w:t>RadID</w:t>
      </w:r>
      <w:proofErr w:type="spellEnd"/>
      <w:r>
        <w:t xml:space="preserve">, nøkkel, side, </w:t>
      </w:r>
      <w:r w:rsidR="000C028C">
        <w:t>bit</w:t>
      </w:r>
      <w:r>
        <w:t xml:space="preserve">, </w:t>
      </w:r>
      <w:r w:rsidR="00597C81">
        <w:t xml:space="preserve">bord og database (oversatt til engelsk som gir mye mer mening: RID, </w:t>
      </w:r>
      <w:proofErr w:type="spellStart"/>
      <w:r w:rsidR="00597C81">
        <w:t>key</w:t>
      </w:r>
      <w:proofErr w:type="spellEnd"/>
      <w:r w:rsidR="00597C81">
        <w:t xml:space="preserve">, </w:t>
      </w:r>
      <w:proofErr w:type="spellStart"/>
      <w:r w:rsidR="00597C81">
        <w:t>page</w:t>
      </w:r>
      <w:proofErr w:type="spellEnd"/>
      <w:r w:rsidR="00597C81">
        <w:t xml:space="preserve">, </w:t>
      </w:r>
      <w:proofErr w:type="spellStart"/>
      <w:r w:rsidR="001D0F7C">
        <w:t>e</w:t>
      </w:r>
      <w:r w:rsidR="00597C81">
        <w:t>xtent</w:t>
      </w:r>
      <w:proofErr w:type="spellEnd"/>
      <w:r w:rsidR="00597C81">
        <w:t xml:space="preserve">, </w:t>
      </w:r>
      <w:proofErr w:type="spellStart"/>
      <w:r w:rsidR="001D0F7C">
        <w:t>t</w:t>
      </w:r>
      <w:r w:rsidR="000C028C">
        <w:t>able</w:t>
      </w:r>
      <w:proofErr w:type="spellEnd"/>
      <w:r w:rsidR="000C028C">
        <w:t>, DB</w:t>
      </w:r>
      <w:r w:rsidR="001D0F7C">
        <w:t xml:space="preserve">). </w:t>
      </w:r>
      <w:r w:rsidR="0083561F">
        <w:t xml:space="preserve">Hva menes med </w:t>
      </w:r>
      <w:proofErr w:type="spellStart"/>
      <w:r w:rsidR="0083561F">
        <w:t>lock</w:t>
      </w:r>
      <w:proofErr w:type="spellEnd"/>
      <w:r w:rsidR="0083561F">
        <w:t>? Lock er forskjellige handlinger som gjøres når noe skal skje/hentes ut av disse punktene listet I starten.</w:t>
      </w:r>
      <w:r w:rsidR="0070157E">
        <w:t xml:space="preserve"> Når 2 </w:t>
      </w:r>
      <w:r w:rsidR="00DF1B2A">
        <w:t xml:space="preserve">handlinger skal hente noe ut fra databasen samtidig så kan det bli krøll. Derfor har man </w:t>
      </w:r>
      <w:proofErr w:type="spellStart"/>
      <w:r w:rsidR="00DF1B2A">
        <w:t>lock</w:t>
      </w:r>
      <w:proofErr w:type="spellEnd"/>
      <w:r w:rsidR="00DF1B2A">
        <w:t xml:space="preserve"> for å si hvem sin tur det er for å hente ut informasjon. Et eksempel er om </w:t>
      </w:r>
      <w:r w:rsidR="006C123C">
        <w:t xml:space="preserve">1 bruker skal hente ut sin informasjon i database mens en annen brukes skal endre akkurat den informasjonen. Om det ikke er </w:t>
      </w:r>
      <w:r w:rsidR="00717381">
        <w:t xml:space="preserve">satt riktig </w:t>
      </w:r>
      <w:proofErr w:type="spellStart"/>
      <w:r w:rsidR="00717381">
        <w:t>lock</w:t>
      </w:r>
      <w:proofErr w:type="spellEnd"/>
      <w:r w:rsidR="00717381">
        <w:t xml:space="preserve"> på så kan dette ende opp i en såkalt </w:t>
      </w:r>
      <w:proofErr w:type="spellStart"/>
      <w:r w:rsidR="00717381">
        <w:t>deadlock</w:t>
      </w:r>
      <w:proofErr w:type="spellEnd"/>
      <w:r w:rsidR="00717381">
        <w:t>. Da låses alt og ingenting skjer. Det er fordi begge handlingene blir satt på vent</w:t>
      </w:r>
      <w:r w:rsidR="007D1AF8">
        <w:t xml:space="preserve"> automatisk</w:t>
      </w:r>
      <w:r w:rsidR="006C123C">
        <w:t>.</w:t>
      </w:r>
      <w:r w:rsidR="007D1AF8">
        <w:t xml:space="preserve"> Derfor har man forskjellige </w:t>
      </w:r>
      <w:proofErr w:type="spellStart"/>
      <w:r w:rsidR="007D1AF8">
        <w:t>locks</w:t>
      </w:r>
      <w:proofErr w:type="spellEnd"/>
      <w:r w:rsidR="007D1AF8">
        <w:t xml:space="preserve"> for å si hva som skal skje. </w:t>
      </w:r>
      <w:r w:rsidR="0070157E">
        <w:t xml:space="preserve"> S </w:t>
      </w:r>
      <w:proofErr w:type="spellStart"/>
      <w:r w:rsidR="0070157E">
        <w:t>lock</w:t>
      </w:r>
      <w:proofErr w:type="spellEnd"/>
      <w:r w:rsidR="0070157E">
        <w:t xml:space="preserve"> og </w:t>
      </w:r>
      <w:proofErr w:type="spellStart"/>
      <w:r w:rsidR="0070157E">
        <w:t>X</w:t>
      </w:r>
      <w:proofErr w:type="spellEnd"/>
      <w:r w:rsidR="0070157E">
        <w:t xml:space="preserve"> </w:t>
      </w:r>
      <w:proofErr w:type="spellStart"/>
      <w:r w:rsidR="0070157E">
        <w:t>lock</w:t>
      </w:r>
      <w:proofErr w:type="spellEnd"/>
      <w:r w:rsidR="0070157E">
        <w:t xml:space="preserve"> er 2 typer </w:t>
      </w:r>
      <w:proofErr w:type="spellStart"/>
      <w:r w:rsidR="0070157E">
        <w:t>lock</w:t>
      </w:r>
      <w:proofErr w:type="spellEnd"/>
      <w:r w:rsidR="0070157E">
        <w:t>.</w:t>
      </w:r>
    </w:p>
    <w:p w14:paraId="407FBF16" w14:textId="77777777" w:rsidR="007D5823" w:rsidRDefault="007D1AF8" w:rsidP="00EA5362">
      <w:r>
        <w:t xml:space="preserve">S </w:t>
      </w:r>
      <w:proofErr w:type="spellStart"/>
      <w:r>
        <w:t>lock</w:t>
      </w:r>
      <w:proofErr w:type="spellEnd"/>
      <w:r>
        <w:t xml:space="preserve"> kalles </w:t>
      </w:r>
      <w:proofErr w:type="spellStart"/>
      <w:r>
        <w:t>Shared</w:t>
      </w:r>
      <w:proofErr w:type="spellEnd"/>
      <w:r>
        <w:t xml:space="preserve"> Lock, og brukes når man skal hente ut informasjon. Man går inn i f.eks. et </w:t>
      </w:r>
      <w:proofErr w:type="spellStart"/>
      <w:r>
        <w:t>table</w:t>
      </w:r>
      <w:proofErr w:type="spellEnd"/>
      <w:r>
        <w:t xml:space="preserve"> og </w:t>
      </w:r>
      <w:r w:rsidR="00BD0D29">
        <w:t xml:space="preserve">skal hente informasjon ut. </w:t>
      </w:r>
      <w:proofErr w:type="spellStart"/>
      <w:r w:rsidR="00BD0D29">
        <w:t>Shared</w:t>
      </w:r>
      <w:proofErr w:type="spellEnd"/>
      <w:r w:rsidR="00BD0D29">
        <w:t xml:space="preserve"> Lock gjør det ikke mulig å endre informasjon, men når man skal bare hente ut informasjon så er jo ikke dette et problem. </w:t>
      </w:r>
      <w:r w:rsidR="007D5823">
        <w:t xml:space="preserve">Når der er satt S </w:t>
      </w:r>
      <w:proofErr w:type="spellStart"/>
      <w:r w:rsidR="007D5823">
        <w:t>lock</w:t>
      </w:r>
      <w:proofErr w:type="spellEnd"/>
      <w:r w:rsidR="007D5823">
        <w:t xml:space="preserve"> så kan andre også komme </w:t>
      </w:r>
      <w:proofErr w:type="gramStart"/>
      <w:r w:rsidR="007D5823">
        <w:t>å hente</w:t>
      </w:r>
      <w:proofErr w:type="gramEnd"/>
      <w:r w:rsidR="007D5823">
        <w:t xml:space="preserve"> denne informasjonen uten at det skal bli et problem</w:t>
      </w:r>
    </w:p>
    <w:p w14:paraId="7DADFE29" w14:textId="77777777" w:rsidR="009E514A" w:rsidRDefault="007D5823" w:rsidP="00EA5362">
      <w:proofErr w:type="spellStart"/>
      <w:r>
        <w:t>X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derimot kalles </w:t>
      </w:r>
      <w:proofErr w:type="spellStart"/>
      <w:r>
        <w:t>Exlusive</w:t>
      </w:r>
      <w:proofErr w:type="spellEnd"/>
      <w:r>
        <w:t xml:space="preserve"> Lock. Denne brukes når noen skal </w:t>
      </w:r>
      <w:r w:rsidR="008D5219">
        <w:t xml:space="preserve">skje i f.eks. tabellen. Denne </w:t>
      </w:r>
      <w:proofErr w:type="spellStart"/>
      <w:r w:rsidR="008D5219">
        <w:t>lock</w:t>
      </w:r>
      <w:proofErr w:type="spellEnd"/>
      <w:r w:rsidR="008D5219">
        <w:t xml:space="preserve"> metoden gjør det mulig å endre og hente informasjon. Men det betyr at den gjør tabellen privat en liten stund mens dette skjer. </w:t>
      </w:r>
      <w:proofErr w:type="spellStart"/>
      <w:r w:rsidR="00E7328E">
        <w:t>X</w:t>
      </w:r>
      <w:proofErr w:type="spellEnd"/>
      <w:r w:rsidR="00E7328E">
        <w:t xml:space="preserve"> </w:t>
      </w:r>
      <w:proofErr w:type="spellStart"/>
      <w:r w:rsidR="00E7328E">
        <w:t>lock</w:t>
      </w:r>
      <w:proofErr w:type="spellEnd"/>
      <w:r w:rsidR="00E7328E">
        <w:t xml:space="preserve"> gjør altså at f.eks. en tabell ikke er mulig å bruke for andre </w:t>
      </w:r>
      <w:r w:rsidR="009E514A">
        <w:t xml:space="preserve">mens denne </w:t>
      </w:r>
      <w:proofErr w:type="spellStart"/>
      <w:r w:rsidR="009E514A">
        <w:t>locken</w:t>
      </w:r>
      <w:proofErr w:type="spellEnd"/>
      <w:r w:rsidR="009E514A">
        <w:t xml:space="preserve"> er satt</w:t>
      </w:r>
    </w:p>
    <w:p w14:paraId="57FFA93C" w14:textId="2F5BC368" w:rsidR="00DF2C96" w:rsidRDefault="009E514A" w:rsidP="00EA5362">
      <w:r>
        <w:t xml:space="preserve">Dette er for å klare å kontrollere </w:t>
      </w:r>
      <w:proofErr w:type="spellStart"/>
      <w:r w:rsidR="007F45EC">
        <w:t>requests</w:t>
      </w:r>
      <w:proofErr w:type="spellEnd"/>
      <w:r w:rsidR="007F45EC">
        <w:t xml:space="preserve"> som kommer. Her kan det bli krøll og komme til </w:t>
      </w:r>
      <w:proofErr w:type="spellStart"/>
      <w:r w:rsidR="007F45EC">
        <w:t>deadlock</w:t>
      </w:r>
      <w:proofErr w:type="spellEnd"/>
      <w:r w:rsidR="007F45EC">
        <w:t xml:space="preserve">. Det finnes andre </w:t>
      </w:r>
      <w:proofErr w:type="spellStart"/>
      <w:r w:rsidR="007F45EC">
        <w:t>lock</w:t>
      </w:r>
      <w:proofErr w:type="spellEnd"/>
      <w:r w:rsidR="007F45EC">
        <w:t xml:space="preserve"> metoder også som U-</w:t>
      </w:r>
      <w:proofErr w:type="spellStart"/>
      <w:r w:rsidR="007F45EC">
        <w:t>lock</w:t>
      </w:r>
      <w:proofErr w:type="spellEnd"/>
      <w:r w:rsidR="007F45EC">
        <w:t xml:space="preserve"> (</w:t>
      </w:r>
      <w:proofErr w:type="spellStart"/>
      <w:r w:rsidR="007F45EC">
        <w:t>update</w:t>
      </w:r>
      <w:proofErr w:type="spellEnd"/>
      <w:r w:rsidR="007F45EC">
        <w:t xml:space="preserve"> </w:t>
      </w:r>
      <w:proofErr w:type="spellStart"/>
      <w:r w:rsidR="007F45EC">
        <w:t>lock</w:t>
      </w:r>
      <w:proofErr w:type="spellEnd"/>
      <w:r w:rsidR="007F45EC">
        <w:t xml:space="preserve">) som kan løse noen av de problemene som skaper </w:t>
      </w:r>
      <w:proofErr w:type="spellStart"/>
      <w:r w:rsidR="007F45EC">
        <w:t>deadlock</w:t>
      </w:r>
      <w:proofErr w:type="spellEnd"/>
      <w:r w:rsidR="0070157E">
        <w:t xml:space="preserve"> </w:t>
      </w:r>
    </w:p>
    <w:p w14:paraId="21C944FF" w14:textId="77777777" w:rsidR="00DF2C96" w:rsidRPr="00D04896" w:rsidRDefault="00DF2C96" w:rsidP="00EA5362"/>
    <w:sectPr w:rsidR="00DF2C96" w:rsidRPr="00D04896" w:rsidSect="00B316C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C976B7" w14:textId="77777777" w:rsidR="006A1EE4" w:rsidRDefault="006A1EE4" w:rsidP="006A1EE4">
      <w:pPr>
        <w:spacing w:after="0" w:line="240" w:lineRule="auto"/>
      </w:pPr>
      <w:r>
        <w:separator/>
      </w:r>
    </w:p>
  </w:endnote>
  <w:endnote w:type="continuationSeparator" w:id="0">
    <w:p w14:paraId="47487C56" w14:textId="77777777" w:rsidR="006A1EE4" w:rsidRDefault="006A1EE4" w:rsidP="006A1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97954E" w14:textId="77777777" w:rsidR="006A1EE4" w:rsidRDefault="006A1EE4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F76996" w14:textId="77777777" w:rsidR="006A1EE4" w:rsidRDefault="006A1EE4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773BC" w14:textId="77777777" w:rsidR="006A1EE4" w:rsidRDefault="006A1EE4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10BDAE" w14:textId="77777777" w:rsidR="006A1EE4" w:rsidRDefault="006A1EE4" w:rsidP="006A1EE4">
      <w:pPr>
        <w:spacing w:after="0" w:line="240" w:lineRule="auto"/>
      </w:pPr>
      <w:r>
        <w:separator/>
      </w:r>
    </w:p>
  </w:footnote>
  <w:footnote w:type="continuationSeparator" w:id="0">
    <w:p w14:paraId="308EE705" w14:textId="77777777" w:rsidR="006A1EE4" w:rsidRDefault="006A1EE4" w:rsidP="006A1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FB872A" w14:textId="77777777" w:rsidR="006A1EE4" w:rsidRDefault="006A1EE4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C3FFB" w14:textId="77777777" w:rsidR="006A1EE4" w:rsidRDefault="006A1EE4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EAE3FF" w14:textId="77777777" w:rsidR="006A1EE4" w:rsidRDefault="006A1EE4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6927AF"/>
    <w:multiLevelType w:val="hybridMultilevel"/>
    <w:tmpl w:val="6FBC1EC2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60"/>
    <w:rsid w:val="00035EE1"/>
    <w:rsid w:val="000C028C"/>
    <w:rsid w:val="00136F6E"/>
    <w:rsid w:val="0016059E"/>
    <w:rsid w:val="00186B07"/>
    <w:rsid w:val="001945C0"/>
    <w:rsid w:val="001D0F7C"/>
    <w:rsid w:val="00245F8C"/>
    <w:rsid w:val="0034770C"/>
    <w:rsid w:val="00362427"/>
    <w:rsid w:val="003D03FC"/>
    <w:rsid w:val="004A6459"/>
    <w:rsid w:val="004C0EDC"/>
    <w:rsid w:val="00597C81"/>
    <w:rsid w:val="006129C1"/>
    <w:rsid w:val="006A1EE4"/>
    <w:rsid w:val="006C0EEF"/>
    <w:rsid w:val="006C123C"/>
    <w:rsid w:val="0070157E"/>
    <w:rsid w:val="00717381"/>
    <w:rsid w:val="00774898"/>
    <w:rsid w:val="007B5EBF"/>
    <w:rsid w:val="007D1AF8"/>
    <w:rsid w:val="007D5823"/>
    <w:rsid w:val="007F45EC"/>
    <w:rsid w:val="00834888"/>
    <w:rsid w:val="0083561F"/>
    <w:rsid w:val="008D4831"/>
    <w:rsid w:val="008D5219"/>
    <w:rsid w:val="0092700C"/>
    <w:rsid w:val="00936D33"/>
    <w:rsid w:val="009E514A"/>
    <w:rsid w:val="00A65AC4"/>
    <w:rsid w:val="00AA7377"/>
    <w:rsid w:val="00AC550E"/>
    <w:rsid w:val="00AD2D00"/>
    <w:rsid w:val="00B014BD"/>
    <w:rsid w:val="00B316CF"/>
    <w:rsid w:val="00BD0D29"/>
    <w:rsid w:val="00C12960"/>
    <w:rsid w:val="00C12AB2"/>
    <w:rsid w:val="00C679F6"/>
    <w:rsid w:val="00C77B8D"/>
    <w:rsid w:val="00CB6F28"/>
    <w:rsid w:val="00D04896"/>
    <w:rsid w:val="00D40BE6"/>
    <w:rsid w:val="00DA49AC"/>
    <w:rsid w:val="00DF1B2A"/>
    <w:rsid w:val="00DF2C96"/>
    <w:rsid w:val="00DF673C"/>
    <w:rsid w:val="00E45973"/>
    <w:rsid w:val="00E7328E"/>
    <w:rsid w:val="00EA5362"/>
    <w:rsid w:val="00EA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7DED"/>
  <w15:chartTrackingRefBased/>
  <w15:docId w15:val="{B5E38035-E649-49C5-BBCA-D6E41FA6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C129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1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C12960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6A1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6A1EE4"/>
  </w:style>
  <w:style w:type="paragraph" w:styleId="Bunntekst">
    <w:name w:val="footer"/>
    <w:basedOn w:val="Normal"/>
    <w:link w:val="BunntekstTegn"/>
    <w:uiPriority w:val="99"/>
    <w:unhideWhenUsed/>
    <w:rsid w:val="006A1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6A1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12" ma:contentTypeDescription="Opprett et nytt dokument." ma:contentTypeScope="" ma:versionID="670515d9bcf8ec6ace84420087db8c03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f4a7fa26adf8795f8a3778a3472c9056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B8E601-AC97-48E9-B93C-3149E9758BF7}">
  <ds:schemaRefs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574415da-b876-4733-b587-ac50867c1266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f62cd15e-fe55-4167-9b05-f37f1a220082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C8F0559-C7E9-43DD-87BE-804020055D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0736DB-56D3-41BF-9515-2E039D6376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3256</TotalTime>
  <Pages>6</Pages>
  <Words>484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53</cp:revision>
  <dcterms:created xsi:type="dcterms:W3CDTF">2020-04-08T20:21:00Z</dcterms:created>
  <dcterms:modified xsi:type="dcterms:W3CDTF">2020-04-12T17:37:00Z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