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9BBAC" w14:textId="43CC6A03" w:rsidR="00974940" w:rsidRPr="00367755" w:rsidRDefault="00142A31" w:rsidP="00142A31">
      <w:pPr>
        <w:pStyle w:val="Title"/>
        <w:pBdr>
          <w:bottom w:val="single" w:sz="6" w:space="1" w:color="auto"/>
        </w:pBdr>
        <w:rPr>
          <w:lang w:val="en-US"/>
        </w:rPr>
      </w:pPr>
      <w:r w:rsidRPr="00367755">
        <w:rPr>
          <w:lang w:val="en-US"/>
        </w:rPr>
        <w:t>Lab 5</w:t>
      </w:r>
    </w:p>
    <w:p w14:paraId="0FE831B2" w14:textId="06828ED7" w:rsidR="00142A31" w:rsidRPr="00367755" w:rsidRDefault="00142A31" w:rsidP="00142A31">
      <w:pPr>
        <w:rPr>
          <w:lang w:val="en-US"/>
        </w:rPr>
      </w:pPr>
      <w:r w:rsidRPr="00367755">
        <w:rPr>
          <w:lang w:val="en-US"/>
        </w:rPr>
        <w:t>Report</w:t>
      </w:r>
    </w:p>
    <w:p w14:paraId="59AE6FAC" w14:textId="77777777" w:rsidR="00D8585E" w:rsidRPr="00367755" w:rsidRDefault="00D8585E" w:rsidP="00142A31">
      <w:pPr>
        <w:rPr>
          <w:lang w:val="en-US"/>
        </w:rPr>
      </w:pPr>
    </w:p>
    <w:p w14:paraId="46458E27" w14:textId="46FFB88F" w:rsidR="003C0CE0" w:rsidRPr="00367755" w:rsidRDefault="00D8585E" w:rsidP="00142A31">
      <w:pPr>
        <w:rPr>
          <w:lang w:val="en-US"/>
        </w:rPr>
      </w:pPr>
      <w:r w:rsidRPr="00367755">
        <w:rPr>
          <w:lang w:val="en-US"/>
        </w:rPr>
        <w:t>1.</w:t>
      </w:r>
    </w:p>
    <w:p w14:paraId="5B58336B" w14:textId="3A334F70" w:rsidR="00387409" w:rsidRPr="00387409" w:rsidRDefault="00387409" w:rsidP="00142A31">
      <w:pPr>
        <w:rPr>
          <w:lang w:val="en-US"/>
        </w:rPr>
      </w:pPr>
      <w:r w:rsidRPr="00387409">
        <w:rPr>
          <w:lang w:val="en-US"/>
        </w:rPr>
        <w:t>a)</w:t>
      </w:r>
    </w:p>
    <w:p w14:paraId="6E7EBCD6" w14:textId="4BD97C52" w:rsidR="00142A31" w:rsidRPr="00387409" w:rsidRDefault="00142A31" w:rsidP="00142A31">
      <w:pPr>
        <w:rPr>
          <w:lang w:val="en-US"/>
        </w:rPr>
      </w:pPr>
    </w:p>
    <w:p w14:paraId="0A671A43" w14:textId="762C6C79" w:rsidR="00257B80" w:rsidRPr="00257B80" w:rsidRDefault="00257B80" w:rsidP="007B263E">
      <w:pPr>
        <w:pBdr>
          <w:bottom w:val="single" w:sz="4" w:space="1" w:color="auto"/>
        </w:pBdr>
        <w:rPr>
          <w:lang w:val="en-US"/>
        </w:rPr>
      </w:pPr>
      <w:r w:rsidRPr="00257B80">
        <w:rPr>
          <w:lang w:val="en-US"/>
        </w:rPr>
        <w:t xml:space="preserve">S </w:t>
      </w:r>
      <w:r w:rsidR="008A3B78">
        <w:rPr>
          <w:lang w:val="en-US"/>
        </w:rPr>
        <w:tab/>
      </w:r>
      <w:proofErr w:type="gramStart"/>
      <w:r w:rsidRPr="00257B80">
        <w:rPr>
          <w:lang w:val="en-US"/>
        </w:rPr>
        <w:t xml:space="preserve">PID  </w:t>
      </w:r>
      <w:r w:rsidR="008A3B78">
        <w:rPr>
          <w:lang w:val="en-US"/>
        </w:rPr>
        <w:tab/>
      </w:r>
      <w:proofErr w:type="gramEnd"/>
      <w:r w:rsidR="008A3B78">
        <w:rPr>
          <w:lang w:val="en-US"/>
        </w:rPr>
        <w:tab/>
      </w:r>
      <w:r w:rsidRPr="00257B80">
        <w:rPr>
          <w:lang w:val="en-US"/>
        </w:rPr>
        <w:t xml:space="preserve">PPID  </w:t>
      </w:r>
      <w:r w:rsidR="008A3B78">
        <w:rPr>
          <w:lang w:val="en-US"/>
        </w:rPr>
        <w:tab/>
      </w:r>
      <w:r w:rsidR="008A3B78">
        <w:rPr>
          <w:lang w:val="en-US"/>
        </w:rPr>
        <w:tab/>
      </w:r>
      <w:r w:rsidRPr="00257B80">
        <w:rPr>
          <w:lang w:val="en-US"/>
        </w:rPr>
        <w:t>CMD</w:t>
      </w:r>
    </w:p>
    <w:p w14:paraId="30673596" w14:textId="3A61DB5E" w:rsidR="00257B80" w:rsidRPr="00257B80" w:rsidRDefault="00257B80" w:rsidP="00257B80">
      <w:pPr>
        <w:rPr>
          <w:lang w:val="en-US"/>
        </w:rPr>
      </w:pPr>
      <w:r w:rsidRPr="00257B80">
        <w:rPr>
          <w:lang w:val="en-US"/>
        </w:rPr>
        <w:t xml:space="preserve">S  </w:t>
      </w:r>
      <w:r w:rsidR="008A3B78">
        <w:rPr>
          <w:lang w:val="en-US"/>
        </w:rPr>
        <w:tab/>
      </w:r>
      <w:r w:rsidRPr="00257B80">
        <w:rPr>
          <w:lang w:val="en-US"/>
        </w:rPr>
        <w:t xml:space="preserve">21674 </w:t>
      </w:r>
      <w:r w:rsidR="008A3B78">
        <w:rPr>
          <w:lang w:val="en-US"/>
        </w:rPr>
        <w:tab/>
      </w:r>
      <w:r w:rsidR="008A3B78">
        <w:rPr>
          <w:lang w:val="en-US"/>
        </w:rPr>
        <w:tab/>
      </w:r>
      <w:r w:rsidRPr="00257B80">
        <w:rPr>
          <w:lang w:val="en-US"/>
        </w:rPr>
        <w:t xml:space="preserve">21600  </w:t>
      </w:r>
      <w:r w:rsidR="008A3B78">
        <w:rPr>
          <w:lang w:val="en-US"/>
        </w:rPr>
        <w:tab/>
      </w:r>
      <w:r w:rsidR="008A3B78">
        <w:rPr>
          <w:lang w:val="en-US"/>
        </w:rPr>
        <w:tab/>
      </w:r>
      <w:r w:rsidRPr="00257B80">
        <w:rPr>
          <w:lang w:val="en-US"/>
        </w:rPr>
        <w:t>bash</w:t>
      </w:r>
    </w:p>
    <w:p w14:paraId="7183414F" w14:textId="6CE2AE20" w:rsidR="00B36EBB" w:rsidRDefault="00257B80" w:rsidP="00257B80">
      <w:pPr>
        <w:rPr>
          <w:lang w:val="en-US"/>
        </w:rPr>
      </w:pPr>
      <w:r w:rsidRPr="00257B80">
        <w:rPr>
          <w:lang w:val="en-US"/>
        </w:rPr>
        <w:t xml:space="preserve">R  </w:t>
      </w:r>
      <w:r w:rsidR="008A3B78">
        <w:rPr>
          <w:lang w:val="en-US"/>
        </w:rPr>
        <w:tab/>
      </w:r>
      <w:r w:rsidRPr="00257B80">
        <w:rPr>
          <w:lang w:val="en-US"/>
        </w:rPr>
        <w:t xml:space="preserve">26668 </w:t>
      </w:r>
      <w:r w:rsidR="008A3B78">
        <w:rPr>
          <w:lang w:val="en-US"/>
        </w:rPr>
        <w:tab/>
      </w:r>
      <w:r w:rsidR="008A3B78">
        <w:rPr>
          <w:lang w:val="en-US"/>
        </w:rPr>
        <w:tab/>
      </w:r>
      <w:r w:rsidRPr="00257B80">
        <w:rPr>
          <w:lang w:val="en-US"/>
        </w:rPr>
        <w:t xml:space="preserve">21674  </w:t>
      </w:r>
      <w:r w:rsidR="008A3B78">
        <w:rPr>
          <w:lang w:val="en-US"/>
        </w:rPr>
        <w:tab/>
      </w:r>
      <w:r w:rsidR="008A3B78">
        <w:rPr>
          <w:lang w:val="en-US"/>
        </w:rPr>
        <w:tab/>
      </w:r>
      <w:r w:rsidRPr="00257B80">
        <w:rPr>
          <w:lang w:val="en-US"/>
        </w:rPr>
        <w:t>ps</w:t>
      </w:r>
    </w:p>
    <w:p w14:paraId="13E3C9E2" w14:textId="234403D5" w:rsidR="00D04F42" w:rsidRDefault="00D04F42" w:rsidP="00257B80">
      <w:pPr>
        <w:rPr>
          <w:lang w:val="en-US"/>
        </w:rPr>
      </w:pPr>
    </w:p>
    <w:p w14:paraId="24710272" w14:textId="77777777" w:rsidR="00387409" w:rsidRDefault="00387409" w:rsidP="00257B80">
      <w:pPr>
        <w:rPr>
          <w:lang w:val="en-US"/>
        </w:rPr>
      </w:pPr>
    </w:p>
    <w:p w14:paraId="0353BFAD" w14:textId="2279EAD9" w:rsidR="00387409" w:rsidRDefault="00387409" w:rsidP="00257B80">
      <w:pPr>
        <w:rPr>
          <w:lang w:val="en-US"/>
        </w:rPr>
      </w:pPr>
      <w:r>
        <w:rPr>
          <w:lang w:val="en-US"/>
        </w:rPr>
        <w:t>b)</w:t>
      </w:r>
    </w:p>
    <w:p w14:paraId="3CF03EDA" w14:textId="3C5C0B4F" w:rsidR="00D04F42" w:rsidRDefault="00D8585E" w:rsidP="00D04F42">
      <w:p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24292E"/>
          <w:lang w:val="en-US" w:eastAsia="en-GB"/>
        </w:rPr>
      </w:pPr>
      <w:r w:rsidRPr="00D8585E">
        <w:rPr>
          <w:rFonts w:ascii="Segoe UI" w:eastAsia="Times New Roman" w:hAnsi="Segoe UI" w:cs="Segoe UI"/>
          <w:color w:val="24292E"/>
          <w:lang w:val="en-US" w:eastAsia="en-GB"/>
        </w:rPr>
        <w:t xml:space="preserve">Parent id is 21674. </w:t>
      </w:r>
      <w:r w:rsidR="006950D7">
        <w:rPr>
          <w:rFonts w:ascii="Segoe UI" w:eastAsia="Times New Roman" w:hAnsi="Segoe UI" w:cs="Segoe UI"/>
          <w:color w:val="24292E"/>
          <w:lang w:val="en-US" w:eastAsia="en-GB"/>
        </w:rPr>
        <w:t>Using ps -el that shows to b</w:t>
      </w:r>
      <w:r w:rsidR="00367F9C">
        <w:rPr>
          <w:rFonts w:ascii="Segoe UI" w:eastAsia="Times New Roman" w:hAnsi="Segoe UI" w:cs="Segoe UI"/>
          <w:color w:val="24292E"/>
          <w:lang w:val="en-US" w:eastAsia="en-GB"/>
        </w:rPr>
        <w:t xml:space="preserve">e = </w:t>
      </w:r>
      <w:r w:rsidR="006950D7">
        <w:rPr>
          <w:rFonts w:ascii="Segoe UI" w:eastAsia="Times New Roman" w:hAnsi="Segoe UI" w:cs="Segoe UI"/>
          <w:color w:val="24292E"/>
          <w:lang w:val="en-US" w:eastAsia="en-GB"/>
        </w:rPr>
        <w:t>bash</w:t>
      </w:r>
    </w:p>
    <w:p w14:paraId="322AB77B" w14:textId="2BCDC519" w:rsidR="005D292F" w:rsidRDefault="005D292F" w:rsidP="00D04F42">
      <w:p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24292E"/>
          <w:lang w:val="en-US" w:eastAsia="en-GB"/>
        </w:rPr>
      </w:pPr>
    </w:p>
    <w:p w14:paraId="100F1AA4" w14:textId="1E779121" w:rsidR="005D292F" w:rsidRDefault="005D292F" w:rsidP="00D04F42">
      <w:p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24292E"/>
          <w:lang w:val="en-US" w:eastAsia="en-GB"/>
        </w:rPr>
      </w:pPr>
      <w:r>
        <w:rPr>
          <w:rFonts w:ascii="Segoe UI" w:eastAsia="Times New Roman" w:hAnsi="Segoe UI" w:cs="Segoe UI"/>
          <w:color w:val="24292E"/>
          <w:lang w:val="en-US" w:eastAsia="en-GB"/>
        </w:rPr>
        <w:t xml:space="preserve">2. </w:t>
      </w:r>
    </w:p>
    <w:p w14:paraId="6C075DED" w14:textId="3CFF1FF6" w:rsidR="00387409" w:rsidRDefault="00387409" w:rsidP="00D04F42">
      <w:p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24292E"/>
          <w:lang w:val="en-US" w:eastAsia="en-GB"/>
        </w:rPr>
      </w:pPr>
      <w:r>
        <w:rPr>
          <w:rFonts w:ascii="Segoe UI" w:eastAsia="Times New Roman" w:hAnsi="Segoe UI" w:cs="Segoe UI"/>
          <w:color w:val="24292E"/>
          <w:lang w:val="en-US" w:eastAsia="en-GB"/>
        </w:rPr>
        <w:t>a)</w:t>
      </w:r>
    </w:p>
    <w:p w14:paraId="1719C3A7" w14:textId="78653364" w:rsidR="005D292F" w:rsidRPr="00D8585E" w:rsidRDefault="00444407" w:rsidP="00D04F42">
      <w:p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24292E"/>
          <w:lang w:val="en-US" w:eastAsia="en-GB"/>
        </w:rPr>
      </w:pPr>
      <w:r>
        <w:rPr>
          <w:rFonts w:ascii="Segoe UI" w:eastAsia="Times New Roman" w:hAnsi="Segoe UI" w:cs="Segoe UI"/>
          <w:noProof/>
          <w:color w:val="24292E"/>
          <w:lang w:val="en-US" w:eastAsia="en-GB"/>
        </w:rPr>
        <w:drawing>
          <wp:inline distT="0" distB="0" distL="0" distR="0" wp14:anchorId="5D717EBC" wp14:editId="3AF0A186">
            <wp:extent cx="5194300" cy="11176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3EA2" w14:textId="5E838D50" w:rsidR="00D04F42" w:rsidRDefault="00D04F42" w:rsidP="00D04F42">
      <w:p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24292E"/>
          <w:lang w:eastAsia="en-GB"/>
        </w:rPr>
      </w:pPr>
    </w:p>
    <w:p w14:paraId="77D1319E" w14:textId="2F696865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79D6B70A" w14:textId="3D38FE5B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4E82CF7C" w14:textId="0B5EAD81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4A32DF17" w14:textId="1CA55C29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0ECD4C77" w14:textId="74FB3437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640F0AA7" w14:textId="30189F6E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3BA914FB" w14:textId="6096A8BD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0ED44669" w14:textId="009DE544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4471213E" w14:textId="43152290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1CDBC7DB" w14:textId="368ED25C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2028D6EF" w14:textId="59CA5B8D" w:rsidR="00387409" w:rsidRPr="00387409" w:rsidRDefault="00387409" w:rsidP="00387409">
      <w:pPr>
        <w:rPr>
          <w:rFonts w:ascii="Segoe UI" w:eastAsia="Times New Roman" w:hAnsi="Segoe UI" w:cs="Segoe UI"/>
          <w:lang w:eastAsia="en-GB"/>
        </w:rPr>
      </w:pPr>
    </w:p>
    <w:p w14:paraId="43270A10" w14:textId="4BB9D97C" w:rsidR="00387409" w:rsidRDefault="00387409" w:rsidP="00387409">
      <w:pPr>
        <w:rPr>
          <w:rFonts w:ascii="Segoe UI" w:eastAsia="Times New Roman" w:hAnsi="Segoe UI" w:cs="Segoe UI"/>
          <w:color w:val="24292E"/>
          <w:lang w:eastAsia="en-GB"/>
        </w:rPr>
      </w:pPr>
    </w:p>
    <w:p w14:paraId="33D94370" w14:textId="723FF5C2" w:rsidR="00387409" w:rsidRDefault="00387409" w:rsidP="00387409">
      <w:pPr>
        <w:tabs>
          <w:tab w:val="left" w:pos="900"/>
        </w:tabs>
        <w:rPr>
          <w:rFonts w:ascii="Segoe UI" w:eastAsia="Times New Roman" w:hAnsi="Segoe UI" w:cs="Segoe UI"/>
          <w:lang w:eastAsia="en-GB"/>
        </w:rPr>
      </w:pPr>
      <w:r>
        <w:rPr>
          <w:rFonts w:ascii="Segoe UI" w:eastAsia="Times New Roman" w:hAnsi="Segoe UI" w:cs="Segoe UI"/>
          <w:lang w:eastAsia="en-GB"/>
        </w:rPr>
        <w:tab/>
      </w:r>
    </w:p>
    <w:p w14:paraId="1AC405D2" w14:textId="6D2003F5" w:rsidR="00387409" w:rsidRDefault="00387409" w:rsidP="00387409">
      <w:pPr>
        <w:tabs>
          <w:tab w:val="left" w:pos="900"/>
        </w:tabs>
        <w:rPr>
          <w:rFonts w:ascii="Segoe UI" w:eastAsia="Times New Roman" w:hAnsi="Segoe UI" w:cs="Segoe UI"/>
          <w:lang w:eastAsia="en-GB"/>
        </w:rPr>
      </w:pPr>
    </w:p>
    <w:p w14:paraId="0044B077" w14:textId="66326C6A" w:rsidR="00387409" w:rsidRDefault="00387409" w:rsidP="00387409">
      <w:pPr>
        <w:tabs>
          <w:tab w:val="left" w:pos="900"/>
        </w:tabs>
        <w:rPr>
          <w:rFonts w:ascii="Segoe UI" w:eastAsia="Times New Roman" w:hAnsi="Segoe UI" w:cs="Segoe UI"/>
          <w:lang w:eastAsia="en-GB"/>
        </w:rPr>
      </w:pPr>
    </w:p>
    <w:p w14:paraId="37761EA3" w14:textId="21EA850E" w:rsidR="00387409" w:rsidRPr="00D04F42" w:rsidRDefault="00387409" w:rsidP="00387409">
      <w:pPr>
        <w:tabs>
          <w:tab w:val="left" w:pos="900"/>
        </w:tabs>
        <w:rPr>
          <w:rFonts w:ascii="Segoe UI" w:eastAsia="Times New Roman" w:hAnsi="Segoe UI" w:cs="Segoe UI"/>
          <w:lang w:val="nb-NO" w:eastAsia="en-GB"/>
        </w:rPr>
      </w:pPr>
      <w:r>
        <w:rPr>
          <w:rFonts w:ascii="Segoe UI" w:eastAsia="Times New Roman" w:hAnsi="Segoe UI" w:cs="Segoe UI"/>
          <w:lang w:val="nb-NO" w:eastAsia="en-GB"/>
        </w:rPr>
        <w:lastRenderedPageBreak/>
        <w:t>b)</w:t>
      </w:r>
    </w:p>
    <w:p w14:paraId="2423C625" w14:textId="4C47D8CC" w:rsidR="00387409" w:rsidRPr="00387409" w:rsidRDefault="002B30DD" w:rsidP="0038740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77BD882" wp14:editId="15B51970">
            <wp:extent cx="2393227" cy="2830537"/>
            <wp:effectExtent l="0" t="0" r="0" b="190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0"/>
                    <a:stretch/>
                  </pic:blipFill>
                  <pic:spPr bwMode="auto">
                    <a:xfrm>
                      <a:off x="0" y="0"/>
                      <a:ext cx="2398848" cy="283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1072C" w14:textId="72DCDD20" w:rsidR="00387409" w:rsidRDefault="00387409" w:rsidP="00387409">
      <w:pPr>
        <w:rPr>
          <w:noProof/>
          <w:lang w:val="en-US"/>
        </w:rPr>
      </w:pPr>
    </w:p>
    <w:p w14:paraId="1E1C1308" w14:textId="16DA28C5" w:rsidR="00387409" w:rsidRDefault="00387409" w:rsidP="00387409">
      <w:pPr>
        <w:rPr>
          <w:lang w:val="en-US"/>
        </w:rPr>
      </w:pPr>
      <w:r>
        <w:rPr>
          <w:lang w:val="en-US"/>
        </w:rPr>
        <w:t>c)</w:t>
      </w:r>
    </w:p>
    <w:p w14:paraId="4A5ABB1F" w14:textId="26C28289" w:rsidR="00387409" w:rsidRDefault="00CA1F48" w:rsidP="00387409">
      <w:pPr>
        <w:rPr>
          <w:lang w:val="en-US"/>
        </w:rPr>
      </w:pPr>
      <w:r>
        <w:rPr>
          <w:lang w:val="en-US"/>
        </w:rPr>
        <w:t>Fir</w:t>
      </w:r>
      <w:r w:rsidR="00014BD8">
        <w:rPr>
          <w:lang w:val="en-US"/>
        </w:rPr>
        <w:t>st it fork</w:t>
      </w:r>
      <w:r w:rsidR="00DF1476">
        <w:rPr>
          <w:lang w:val="en-US"/>
        </w:rPr>
        <w:t>s</w:t>
      </w:r>
      <w:r w:rsidR="00014BD8">
        <w:rPr>
          <w:lang w:val="en-US"/>
        </w:rPr>
        <w:t xml:space="preserve"> 12</w:t>
      </w:r>
      <w:r w:rsidR="004F3FB5">
        <w:rPr>
          <w:lang w:val="en-US"/>
        </w:rPr>
        <w:t>5</w:t>
      </w:r>
      <w:r w:rsidR="00014BD8">
        <w:rPr>
          <w:lang w:val="en-US"/>
        </w:rPr>
        <w:t xml:space="preserve">84. Then it again forks the 12585. It has no gone down the “main” line. Then it goes back </w:t>
      </w:r>
      <w:r w:rsidR="00F835AE">
        <w:rPr>
          <w:lang w:val="en-US"/>
        </w:rPr>
        <w:t>and forks the 12584 again.</w:t>
      </w:r>
    </w:p>
    <w:p w14:paraId="66D72E97" w14:textId="68234992" w:rsidR="00F835AE" w:rsidRDefault="00F835AE" w:rsidP="00387409">
      <w:pPr>
        <w:rPr>
          <w:lang w:val="en-US"/>
        </w:rPr>
      </w:pPr>
    </w:p>
    <w:p w14:paraId="2CCA4367" w14:textId="04FEFFA1" w:rsidR="00F835AE" w:rsidRDefault="00F835AE" w:rsidP="00387409">
      <w:pPr>
        <w:rPr>
          <w:lang w:val="en-US"/>
        </w:rPr>
      </w:pPr>
      <w:r>
        <w:rPr>
          <w:lang w:val="en-US"/>
        </w:rPr>
        <w:t xml:space="preserve">By the way. </w:t>
      </w:r>
      <w:r w:rsidR="0087008A">
        <w:rPr>
          <w:lang w:val="en-US"/>
        </w:rPr>
        <w:t>Parent to</w:t>
      </w:r>
      <w:r>
        <w:rPr>
          <w:lang w:val="en-US"/>
        </w:rPr>
        <w:t xml:space="preserve"> 12584 is </w:t>
      </w:r>
      <w:r w:rsidR="0087008A" w:rsidRPr="0087008A">
        <w:rPr>
          <w:lang w:val="en-US"/>
        </w:rPr>
        <w:t>21674</w:t>
      </w:r>
      <w:r w:rsidR="0087008A">
        <w:rPr>
          <w:lang w:val="en-US"/>
        </w:rPr>
        <w:t xml:space="preserve">. But as in the lab5.md it wasn’t included. </w:t>
      </w:r>
      <w:proofErr w:type="gramStart"/>
      <w:r w:rsidR="0087008A">
        <w:rPr>
          <w:lang w:val="en-US"/>
        </w:rPr>
        <w:t>So</w:t>
      </w:r>
      <w:proofErr w:type="gramEnd"/>
      <w:r w:rsidR="0087008A">
        <w:rPr>
          <w:lang w:val="en-US"/>
        </w:rPr>
        <w:t xml:space="preserve"> I didn’t too</w:t>
      </w:r>
    </w:p>
    <w:p w14:paraId="45A17F0E" w14:textId="436D43D0" w:rsidR="009E1E92" w:rsidRDefault="009E1E92" w:rsidP="00387409">
      <w:pPr>
        <w:rPr>
          <w:lang w:val="en-US"/>
        </w:rPr>
      </w:pPr>
    </w:p>
    <w:p w14:paraId="51CF6B89" w14:textId="77777777" w:rsidR="002F6D1A" w:rsidRDefault="002F6D1A" w:rsidP="00387409">
      <w:pPr>
        <w:rPr>
          <w:lang w:val="en-US"/>
        </w:rPr>
      </w:pPr>
    </w:p>
    <w:p w14:paraId="3854670C" w14:textId="160B97F3" w:rsidR="009E1E92" w:rsidRDefault="00EF46A4" w:rsidP="00387409">
      <w:pPr>
        <w:rPr>
          <w:lang w:val="en-US"/>
        </w:rPr>
      </w:pPr>
      <w:r>
        <w:rPr>
          <w:lang w:val="en-US"/>
        </w:rPr>
        <w:t>4.</w:t>
      </w:r>
    </w:p>
    <w:p w14:paraId="55D0F202" w14:textId="34122BA9" w:rsidR="00EF46A4" w:rsidRDefault="00D70019" w:rsidP="00387409">
      <w:pPr>
        <w:rPr>
          <w:lang w:val="en-US"/>
        </w:rPr>
      </w:pPr>
      <w:proofErr w:type="gramStart"/>
      <w:r>
        <w:rPr>
          <w:lang w:val="en-US"/>
        </w:rPr>
        <w:t>Wait(</w:t>
      </w:r>
      <w:proofErr w:type="gramEnd"/>
      <w:r>
        <w:rPr>
          <w:lang w:val="en-US"/>
        </w:rPr>
        <w:t xml:space="preserve">) and </w:t>
      </w:r>
      <w:proofErr w:type="spellStart"/>
      <w:r>
        <w:rPr>
          <w:lang w:val="en-US"/>
        </w:rPr>
        <w:t>waitpid</w:t>
      </w:r>
      <w:proofErr w:type="spellEnd"/>
      <w:r>
        <w:rPr>
          <w:lang w:val="en-US"/>
        </w:rPr>
        <w:t xml:space="preserve">() is </w:t>
      </w:r>
      <w:r w:rsidR="00301730">
        <w:rPr>
          <w:lang w:val="en-US"/>
        </w:rPr>
        <w:t xml:space="preserve">used to prevent zombies. </w:t>
      </w:r>
      <w:r w:rsidR="00AA61E3">
        <w:rPr>
          <w:lang w:val="en-US"/>
        </w:rPr>
        <w:t xml:space="preserve">Using </w:t>
      </w:r>
      <w:proofErr w:type="gramStart"/>
      <w:r w:rsidR="00AA61E3">
        <w:rPr>
          <w:lang w:val="en-US"/>
        </w:rPr>
        <w:t>wait(</w:t>
      </w:r>
      <w:proofErr w:type="gramEnd"/>
      <w:r w:rsidR="00AA61E3">
        <w:rPr>
          <w:lang w:val="en-US"/>
        </w:rPr>
        <w:t>), it will suspend a parent</w:t>
      </w:r>
      <w:r w:rsidR="006A79A3">
        <w:rPr>
          <w:lang w:val="en-US"/>
        </w:rPr>
        <w:t xml:space="preserve"> </w:t>
      </w:r>
      <w:r w:rsidR="00AA61E3">
        <w:rPr>
          <w:lang w:val="en-US"/>
        </w:rPr>
        <w:t>process</w:t>
      </w:r>
      <w:r w:rsidR="00A36FE0">
        <w:rPr>
          <w:lang w:val="en-US"/>
        </w:rPr>
        <w:t xml:space="preserve"> until the child process is done. Then restart the parent process</w:t>
      </w:r>
      <w:r w:rsidR="002A69FE">
        <w:rPr>
          <w:lang w:val="en-US"/>
        </w:rPr>
        <w:t>.</w:t>
      </w:r>
    </w:p>
    <w:p w14:paraId="63AEBCB0" w14:textId="312A0FFC" w:rsidR="00B86D10" w:rsidRDefault="00A62B6E" w:rsidP="00387409">
      <w:pPr>
        <w:rPr>
          <w:lang w:val="en-US"/>
        </w:rPr>
      </w:pPr>
      <w:proofErr w:type="spellStart"/>
      <w:proofErr w:type="gramStart"/>
      <w:r>
        <w:rPr>
          <w:lang w:val="en-US"/>
        </w:rPr>
        <w:t>Waitpid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can do the same as wait(), but more or more specific. </w:t>
      </w:r>
      <w:r w:rsidR="002E3385">
        <w:rPr>
          <w:lang w:val="en-US"/>
        </w:rPr>
        <w:t>On success it returns 0.</w:t>
      </w:r>
      <w:r w:rsidR="0066117A">
        <w:rPr>
          <w:lang w:val="en-US"/>
        </w:rPr>
        <w:t xml:space="preserve"> In </w:t>
      </w:r>
      <w:proofErr w:type="spellStart"/>
      <w:proofErr w:type="gramStart"/>
      <w:r w:rsidR="0066117A">
        <w:rPr>
          <w:lang w:val="en-US"/>
        </w:rPr>
        <w:t>wiatpid</w:t>
      </w:r>
      <w:proofErr w:type="spellEnd"/>
      <w:r w:rsidR="0066117A">
        <w:rPr>
          <w:lang w:val="en-US"/>
        </w:rPr>
        <w:t>(</w:t>
      </w:r>
      <w:proofErr w:type="gramEnd"/>
      <w:r w:rsidR="0066117A">
        <w:rPr>
          <w:lang w:val="en-US"/>
        </w:rPr>
        <w:t xml:space="preserve">) you can change the </w:t>
      </w:r>
      <w:proofErr w:type="spellStart"/>
      <w:r w:rsidR="0066117A">
        <w:rPr>
          <w:lang w:val="en-US"/>
        </w:rPr>
        <w:t>pid</w:t>
      </w:r>
      <w:proofErr w:type="spellEnd"/>
      <w:r w:rsidR="00C81806">
        <w:rPr>
          <w:lang w:val="en-US"/>
        </w:rPr>
        <w:t xml:space="preserve">. That will change what it will block (If </w:t>
      </w:r>
      <w:r w:rsidR="00C53A56" w:rsidRPr="00C53A56">
        <w:rPr>
          <w:lang w:val="en-US"/>
        </w:rPr>
        <w:t>WNOHANG</w:t>
      </w:r>
      <w:r w:rsidR="00C53A56">
        <w:rPr>
          <w:lang w:val="en-US"/>
        </w:rPr>
        <w:t xml:space="preserve"> it </w:t>
      </w:r>
      <w:r w:rsidR="00E8711C">
        <w:rPr>
          <w:lang w:val="en-US"/>
        </w:rPr>
        <w:t>won’t</w:t>
      </w:r>
      <w:r w:rsidR="00C53A56">
        <w:rPr>
          <w:lang w:val="en-US"/>
        </w:rPr>
        <w:t xml:space="preserve"> block)</w:t>
      </w:r>
      <w:r w:rsidR="00067296">
        <w:rPr>
          <w:lang w:val="en-US"/>
        </w:rPr>
        <w:t xml:space="preserve">. Here </w:t>
      </w:r>
      <w:r w:rsidR="00C53A56">
        <w:rPr>
          <w:lang w:val="en-US"/>
        </w:rPr>
        <w:t>are the different values</w:t>
      </w:r>
      <w:r w:rsidR="00E427E8">
        <w:rPr>
          <w:lang w:val="en-US"/>
        </w:rPr>
        <w:t>:</w:t>
      </w:r>
    </w:p>
    <w:p w14:paraId="57368E6D" w14:textId="6302C489" w:rsidR="00B86D10" w:rsidRDefault="00B86D10" w:rsidP="00387409">
      <w:pPr>
        <w:rPr>
          <w:lang w:val="en-US"/>
        </w:rPr>
      </w:pPr>
    </w:p>
    <w:p w14:paraId="1C70F86D" w14:textId="77777777" w:rsidR="00B86D10" w:rsidRDefault="00B86D10" w:rsidP="00B86D10">
      <w:r>
        <w:t>If pid == -1, it waits for any child process. In this respect, waitpid is equivalent to wait</w:t>
      </w:r>
    </w:p>
    <w:p w14:paraId="34F734DB" w14:textId="77777777" w:rsidR="00B86D10" w:rsidRDefault="00B86D10" w:rsidP="00B86D10">
      <w:r>
        <w:t>If pid &gt; 0, it waits for the child whose process ID equals pid</w:t>
      </w:r>
    </w:p>
    <w:p w14:paraId="0AB38570" w14:textId="77777777" w:rsidR="00B86D10" w:rsidRDefault="00B86D10" w:rsidP="00B86D10">
      <w:r>
        <w:t>If pid == 0, it waits for any child whose process group ID equals that of the calling process</w:t>
      </w:r>
    </w:p>
    <w:p w14:paraId="7C3AACE8" w14:textId="5D5E7002" w:rsidR="00B86D10" w:rsidRDefault="00B86D10" w:rsidP="00B86D10">
      <w:r>
        <w:t>If pid &lt; -1, it waits for any child whose process group ID equals that absolute value of pid</w:t>
      </w:r>
    </w:p>
    <w:p w14:paraId="0AFBECD3" w14:textId="77777777" w:rsidR="00C81806" w:rsidRPr="00B86D10" w:rsidRDefault="00C81806" w:rsidP="00B86D10"/>
    <w:p w14:paraId="7715BAA7" w14:textId="672A7A9D" w:rsidR="00384CE0" w:rsidRDefault="00010A0A" w:rsidP="00387409">
      <w:hyperlink r:id="rId9" w:history="1">
        <w:r w:rsidR="00384CE0" w:rsidRPr="00891C44">
          <w:rPr>
            <w:rStyle w:val="Hyperlink"/>
          </w:rPr>
          <w:t>https://webdocs.cs.ualberta.ca/~tony/C379/C379Labs/Lab3/wait.html</w:t>
        </w:r>
      </w:hyperlink>
    </w:p>
    <w:p w14:paraId="3AC1B6AB" w14:textId="77BB3245" w:rsidR="00384CE0" w:rsidRDefault="00384CE0" w:rsidP="00387409"/>
    <w:p w14:paraId="63847E1F" w14:textId="7861EB52" w:rsidR="00677C90" w:rsidRDefault="00677C90" w:rsidP="00387409">
      <w:pPr>
        <w:rPr>
          <w:lang w:val="nb-NO"/>
        </w:rPr>
      </w:pPr>
      <w:r>
        <w:rPr>
          <w:lang w:val="nb-NO"/>
        </w:rPr>
        <w:t>5.</w:t>
      </w:r>
    </w:p>
    <w:p w14:paraId="5F8D95BC" w14:textId="2E1119A7" w:rsidR="00677C90" w:rsidRDefault="0083627C" w:rsidP="00387409">
      <w:pPr>
        <w:rPr>
          <w:lang w:val="en-US"/>
        </w:rPr>
      </w:pPr>
      <w:r w:rsidRPr="0083627C">
        <w:rPr>
          <w:lang w:val="en-US"/>
        </w:rPr>
        <w:t>It runs the ls command in the</w:t>
      </w:r>
      <w:r>
        <w:rPr>
          <w:lang w:val="en-US"/>
        </w:rPr>
        <w:t xml:space="preserve"> shell at /bin/ls.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the “ls” in </w:t>
      </w:r>
      <w:proofErr w:type="spellStart"/>
      <w:r>
        <w:rPr>
          <w:lang w:val="en-US"/>
        </w:rPr>
        <w:t>e</w:t>
      </w:r>
      <w:r w:rsidR="00571B32">
        <w:rPr>
          <w:lang w:val="en-US"/>
        </w:rPr>
        <w:t>x</w:t>
      </w:r>
      <w:r>
        <w:rPr>
          <w:lang w:val="en-US"/>
        </w:rPr>
        <w:t>e</w:t>
      </w:r>
      <w:r w:rsidR="00571B32">
        <w:rPr>
          <w:lang w:val="en-US"/>
        </w:rPr>
        <w:t>c</w:t>
      </w:r>
      <w:r>
        <w:rPr>
          <w:lang w:val="en-US"/>
        </w:rPr>
        <w:t>l</w:t>
      </w:r>
      <w:proofErr w:type="spellEnd"/>
      <w:r w:rsidR="00B3419E">
        <w:rPr>
          <w:lang w:val="en-US"/>
        </w:rPr>
        <w:t xml:space="preserve"> is the first argument. </w:t>
      </w:r>
      <w:proofErr w:type="spellStart"/>
      <w:r w:rsidR="00B3419E">
        <w:rPr>
          <w:lang w:val="en-US"/>
        </w:rPr>
        <w:t>Its</w:t>
      </w:r>
      <w:proofErr w:type="spellEnd"/>
      <w:r w:rsidR="00B3419E">
        <w:rPr>
          <w:lang w:val="en-US"/>
        </w:rPr>
        <w:t xml:space="preserve"> possible to add even more arguments. Like -1 to the second argument. Then it would run ls </w:t>
      </w:r>
      <w:r w:rsidR="00CC4C59">
        <w:rPr>
          <w:lang w:val="en-US"/>
        </w:rPr>
        <w:t>-</w:t>
      </w:r>
      <w:r w:rsidR="00B3419E">
        <w:rPr>
          <w:lang w:val="en-US"/>
        </w:rPr>
        <w:t>1</w:t>
      </w:r>
      <w:r w:rsidR="00837F1F">
        <w:rPr>
          <w:lang w:val="en-US"/>
        </w:rPr>
        <w:t xml:space="preserve">. That explains the result. </w:t>
      </w:r>
      <w:r w:rsidR="00571B32">
        <w:rPr>
          <w:lang w:val="en-US"/>
        </w:rPr>
        <w:t xml:space="preserve">NULL is there because the </w:t>
      </w:r>
      <w:proofErr w:type="spellStart"/>
      <w:proofErr w:type="gramStart"/>
      <w:r w:rsidR="00571B32">
        <w:rPr>
          <w:lang w:val="en-US"/>
        </w:rPr>
        <w:t>execl</w:t>
      </w:r>
      <w:proofErr w:type="spellEnd"/>
      <w:r w:rsidR="00571B32">
        <w:rPr>
          <w:lang w:val="en-US"/>
        </w:rPr>
        <w:t>(</w:t>
      </w:r>
      <w:proofErr w:type="gramEnd"/>
      <w:r w:rsidR="00571B32">
        <w:rPr>
          <w:lang w:val="en-US"/>
        </w:rPr>
        <w:t>) requires a NULL pointer.</w:t>
      </w:r>
    </w:p>
    <w:p w14:paraId="6111DB2B" w14:textId="0511EB5C" w:rsidR="003114BC" w:rsidRDefault="003114BC" w:rsidP="00387409">
      <w:pPr>
        <w:rPr>
          <w:lang w:val="en-US"/>
        </w:rPr>
      </w:pPr>
    </w:p>
    <w:p w14:paraId="1B7EE56B" w14:textId="77DF08B4" w:rsidR="003114BC" w:rsidRDefault="003114BC" w:rsidP="00387409">
      <w:pPr>
        <w:rPr>
          <w:lang w:val="en-US"/>
        </w:rPr>
      </w:pPr>
      <w:r>
        <w:rPr>
          <w:lang w:val="en-US"/>
        </w:rPr>
        <w:t xml:space="preserve">If the </w:t>
      </w:r>
      <w:proofErr w:type="spellStart"/>
      <w:r>
        <w:rPr>
          <w:lang w:val="en-US"/>
        </w:rPr>
        <w:t>execl</w:t>
      </w:r>
      <w:proofErr w:type="spellEnd"/>
      <w:r>
        <w:rPr>
          <w:lang w:val="en-US"/>
        </w:rPr>
        <w:t xml:space="preserve"> is a success it </w:t>
      </w:r>
      <w:proofErr w:type="spellStart"/>
      <w:r>
        <w:rPr>
          <w:lang w:val="en-US"/>
        </w:rPr>
        <w:t>wont</w:t>
      </w:r>
      <w:proofErr w:type="spellEnd"/>
      <w:r>
        <w:rPr>
          <w:lang w:val="en-US"/>
        </w:rPr>
        <w:t xml:space="preserve"> return. That’s why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isnt</w:t>
      </w:r>
      <w:proofErr w:type="spellEnd"/>
      <w:r>
        <w:rPr>
          <w:lang w:val="en-US"/>
        </w:rPr>
        <w:t xml:space="preserve"> performed. If </w:t>
      </w:r>
      <w:proofErr w:type="spellStart"/>
      <w:r>
        <w:rPr>
          <w:lang w:val="en-US"/>
        </w:rPr>
        <w:t>execl</w:t>
      </w:r>
      <w:proofErr w:type="spellEnd"/>
      <w:r>
        <w:rPr>
          <w:lang w:val="en-US"/>
        </w:rPr>
        <w:t xml:space="preserve"> fail then it will return, and proceed to the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651525">
        <w:rPr>
          <w:lang w:val="en-US"/>
        </w:rPr>
        <w:t>.</w:t>
      </w:r>
    </w:p>
    <w:p w14:paraId="425DE903" w14:textId="44DFA8B5" w:rsidR="00FD123B" w:rsidRDefault="00FD123B" w:rsidP="00387409">
      <w:pPr>
        <w:rPr>
          <w:lang w:val="en-US"/>
        </w:rPr>
      </w:pPr>
      <w:r>
        <w:rPr>
          <w:lang w:val="en-US"/>
        </w:rPr>
        <w:t xml:space="preserve">So,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quite simple.</w:t>
      </w:r>
    </w:p>
    <w:p w14:paraId="535812C0" w14:textId="74D43846" w:rsidR="00DE3BD3" w:rsidRDefault="00DE3BD3" w:rsidP="00387409">
      <w:pPr>
        <w:rPr>
          <w:lang w:val="en-US"/>
        </w:rPr>
      </w:pPr>
    </w:p>
    <w:p w14:paraId="0C7FBE2F" w14:textId="7457BC14" w:rsidR="00DE3BD3" w:rsidRDefault="00DE3BD3" w:rsidP="00387409">
      <w:pPr>
        <w:rPr>
          <w:lang w:val="en-US"/>
        </w:rPr>
      </w:pPr>
      <w:r>
        <w:rPr>
          <w:lang w:val="en-US"/>
        </w:rPr>
        <w:t>6.</w:t>
      </w:r>
    </w:p>
    <w:p w14:paraId="64D733DD" w14:textId="6DE47857" w:rsidR="00DE3BD3" w:rsidRDefault="0058568C" w:rsidP="00387409">
      <w:pPr>
        <w:rPr>
          <w:lang w:val="en-US"/>
        </w:rPr>
      </w:pPr>
      <w:proofErr w:type="spellStart"/>
      <w:r>
        <w:rPr>
          <w:lang w:val="en-US"/>
        </w:rPr>
        <w:t>Arg</w:t>
      </w:r>
      <w:proofErr w:type="spellEnd"/>
      <w:r>
        <w:rPr>
          <w:lang w:val="en-US"/>
        </w:rPr>
        <w:t xml:space="preserve"> = argument</w:t>
      </w:r>
    </w:p>
    <w:p w14:paraId="70E99405" w14:textId="2D8421FE" w:rsidR="0058568C" w:rsidRDefault="0058568C" w:rsidP="00387409">
      <w:pPr>
        <w:rPr>
          <w:lang w:val="en-US"/>
        </w:rPr>
      </w:pPr>
      <w:proofErr w:type="spellStart"/>
      <w:r>
        <w:rPr>
          <w:lang w:val="en-US"/>
        </w:rPr>
        <w:t>Argc</w:t>
      </w:r>
      <w:proofErr w:type="spellEnd"/>
      <w:r>
        <w:rPr>
          <w:lang w:val="en-US"/>
        </w:rPr>
        <w:t xml:space="preserve"> </w:t>
      </w:r>
      <w:r w:rsidR="005248FC">
        <w:rPr>
          <w:lang w:val="en-US"/>
        </w:rPr>
        <w:t xml:space="preserve">have control over the number of </w:t>
      </w:r>
      <w:proofErr w:type="spellStart"/>
      <w:r w:rsidR="005248FC">
        <w:rPr>
          <w:lang w:val="en-US"/>
        </w:rPr>
        <w:t>agruments</w:t>
      </w:r>
      <w:proofErr w:type="spellEnd"/>
      <w:r w:rsidR="005248FC">
        <w:rPr>
          <w:lang w:val="en-US"/>
        </w:rPr>
        <w:t xml:space="preserve"> passed</w:t>
      </w:r>
    </w:p>
    <w:p w14:paraId="68A6D050" w14:textId="30F106D1" w:rsidR="005248FC" w:rsidRDefault="005C4521" w:rsidP="00387409">
      <w:pPr>
        <w:rPr>
          <w:lang w:val="en-US"/>
        </w:rPr>
      </w:pPr>
      <w:proofErr w:type="spellStart"/>
      <w:r>
        <w:rPr>
          <w:lang w:val="en-US"/>
        </w:rPr>
        <w:t>A</w:t>
      </w:r>
      <w:r w:rsidR="005248FC">
        <w:rPr>
          <w:lang w:val="en-US"/>
        </w:rPr>
        <w:t>rgv</w:t>
      </w:r>
      <w:proofErr w:type="spellEnd"/>
      <w:r>
        <w:rPr>
          <w:lang w:val="en-US"/>
        </w:rPr>
        <w:t xml:space="preserve"> is a pointer array that points to each argument passed to the program. So when we insert </w:t>
      </w:r>
      <w:r w:rsidR="0049647F">
        <w:rPr>
          <w:lang w:val="en-US"/>
        </w:rPr>
        <w:t xml:space="preserve">“op1” or </w:t>
      </w:r>
      <w:r w:rsidR="003E34CF">
        <w:rPr>
          <w:lang w:val="en-US"/>
        </w:rPr>
        <w:t>“</w:t>
      </w:r>
      <w:proofErr w:type="spellStart"/>
      <w:r w:rsidR="003E34CF">
        <w:rPr>
          <w:lang w:val="en-US"/>
        </w:rPr>
        <w:t>imAGenius</w:t>
      </w:r>
      <w:proofErr w:type="spellEnd"/>
      <w:r w:rsidR="003E34CF">
        <w:rPr>
          <w:lang w:val="en-US"/>
        </w:rPr>
        <w:t xml:space="preserve">” or </w:t>
      </w:r>
      <w:r w:rsidR="0049647F">
        <w:rPr>
          <w:lang w:val="en-US"/>
        </w:rPr>
        <w:t>whatever</w:t>
      </w:r>
      <w:r w:rsidR="004B30D9">
        <w:rPr>
          <w:lang w:val="en-US"/>
        </w:rPr>
        <w:t>,</w:t>
      </w:r>
      <w:r w:rsidR="0049647F">
        <w:rPr>
          <w:lang w:val="en-US"/>
        </w:rPr>
        <w:t xml:space="preserve"> it will point to that. </w:t>
      </w:r>
    </w:p>
    <w:p w14:paraId="2B401539" w14:textId="547AED32" w:rsidR="0049647F" w:rsidRDefault="0049647F" w:rsidP="00387409">
      <w:pPr>
        <w:rPr>
          <w:lang w:val="en-US"/>
        </w:rPr>
      </w:pPr>
    </w:p>
    <w:p w14:paraId="0AEA6791" w14:textId="56E42FAC" w:rsidR="0049647F" w:rsidRDefault="0049647F" w:rsidP="00387409">
      <w:pPr>
        <w:rPr>
          <w:lang w:val="en-US"/>
        </w:rPr>
      </w:pPr>
      <w:r>
        <w:rPr>
          <w:lang w:val="en-US"/>
        </w:rPr>
        <w:t xml:space="preserve">So that means in the for loop, the </w:t>
      </w:r>
      <w:proofErr w:type="spellStart"/>
      <w:r>
        <w:rPr>
          <w:lang w:val="en-US"/>
        </w:rPr>
        <w:t>argc</w:t>
      </w:r>
      <w:proofErr w:type="spellEnd"/>
      <w:r>
        <w:rPr>
          <w:lang w:val="en-US"/>
        </w:rPr>
        <w:t xml:space="preserve"> is used to know how many times it has to run. And the </w:t>
      </w:r>
      <w:proofErr w:type="spellStart"/>
      <w:r>
        <w:rPr>
          <w:lang w:val="en-US"/>
        </w:rPr>
        <w:t>argv</w:t>
      </w:r>
      <w:proofErr w:type="spellEnd"/>
      <w:r>
        <w:rPr>
          <w:lang w:val="en-US"/>
        </w:rPr>
        <w:t xml:space="preserve"> prints out all of its items it </w:t>
      </w:r>
      <w:proofErr w:type="gramStart"/>
      <w:r>
        <w:rPr>
          <w:lang w:val="en-US"/>
        </w:rPr>
        <w:t>point</w:t>
      </w:r>
      <w:proofErr w:type="gramEnd"/>
      <w:r>
        <w:rPr>
          <w:lang w:val="en-US"/>
        </w:rPr>
        <w:t xml:space="preserve"> to. Real simple</w:t>
      </w:r>
    </w:p>
    <w:p w14:paraId="0B05ADA2" w14:textId="73E2D2A6" w:rsidR="00206B76" w:rsidRDefault="00206B76" w:rsidP="00387409">
      <w:pPr>
        <w:rPr>
          <w:lang w:val="en-US"/>
        </w:rPr>
      </w:pPr>
    </w:p>
    <w:p w14:paraId="414AE156" w14:textId="3139C987" w:rsidR="00A82856" w:rsidRDefault="00367755" w:rsidP="00387409">
      <w:pPr>
        <w:rPr>
          <w:lang w:val="en-US"/>
        </w:rPr>
      </w:pPr>
      <w:r>
        <w:rPr>
          <w:lang w:val="en-US"/>
        </w:rPr>
        <w:t>BONUS</w:t>
      </w:r>
    </w:p>
    <w:p w14:paraId="10F50EB9" w14:textId="7B98D2E7" w:rsidR="00367755" w:rsidRDefault="000A177A" w:rsidP="000A17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 zombie process is a process</w:t>
      </w:r>
      <w:r w:rsidR="00660581">
        <w:rPr>
          <w:lang w:val="en-US"/>
        </w:rPr>
        <w:t>/thread</w:t>
      </w:r>
      <w:r>
        <w:rPr>
          <w:lang w:val="en-US"/>
        </w:rPr>
        <w:t xml:space="preserve"> that has been terminated due to main thread didn’t wait for it</w:t>
      </w:r>
    </w:p>
    <w:p w14:paraId="60D63B60" w14:textId="6B8D6DD4" w:rsidR="00010A0A" w:rsidRPr="00010A0A" w:rsidRDefault="00960121" w:rsidP="00010A0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Both is a system call. But </w:t>
      </w:r>
      <w:proofErr w:type="spellStart"/>
      <w:r>
        <w:rPr>
          <w:lang w:val="en-US"/>
        </w:rPr>
        <w:t>vfork</w:t>
      </w:r>
      <w:proofErr w:type="spellEnd"/>
      <w:r>
        <w:rPr>
          <w:lang w:val="en-US"/>
        </w:rPr>
        <w:t xml:space="preserve"> makes the parent-process wait for the </w:t>
      </w:r>
      <w:r w:rsidR="00AE76E5">
        <w:rPr>
          <w:lang w:val="en-US"/>
        </w:rPr>
        <w:t>child to be done. And, they share the same address</w:t>
      </w:r>
      <w:r w:rsidR="00010A0A">
        <w:rPr>
          <w:lang w:val="en-US"/>
        </w:rPr>
        <w:t xml:space="preserve">. If exec is called, the parent also </w:t>
      </w:r>
      <w:proofErr w:type="spellStart"/>
      <w:proofErr w:type="gramStart"/>
      <w:r w:rsidR="00010A0A">
        <w:rPr>
          <w:lang w:val="en-US"/>
        </w:rPr>
        <w:t>wont</w:t>
      </w:r>
      <w:proofErr w:type="spellEnd"/>
      <w:proofErr w:type="gramEnd"/>
      <w:r w:rsidR="00010A0A">
        <w:rPr>
          <w:lang w:val="en-US"/>
        </w:rPr>
        <w:t xml:space="preserve"> wait any longer</w:t>
      </w:r>
    </w:p>
    <w:sectPr w:rsidR="00010A0A" w:rsidRPr="00010A0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DC63E8" w14:textId="77777777" w:rsidR="006E66AC" w:rsidRDefault="006E66AC" w:rsidP="006E66AC">
      <w:r>
        <w:separator/>
      </w:r>
    </w:p>
  </w:endnote>
  <w:endnote w:type="continuationSeparator" w:id="0">
    <w:p w14:paraId="43287BFD" w14:textId="77777777" w:rsidR="006E66AC" w:rsidRDefault="006E66AC" w:rsidP="006E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841541" w14:textId="77777777" w:rsidR="006E66AC" w:rsidRDefault="006E66AC" w:rsidP="006E66AC">
      <w:r>
        <w:separator/>
      </w:r>
    </w:p>
  </w:footnote>
  <w:footnote w:type="continuationSeparator" w:id="0">
    <w:p w14:paraId="593B7D07" w14:textId="77777777" w:rsidR="006E66AC" w:rsidRDefault="006E66AC" w:rsidP="006E6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0A3D2" w14:textId="69550E74" w:rsidR="006E66AC" w:rsidRPr="006E66AC" w:rsidRDefault="006E66AC">
    <w:pPr>
      <w:pStyle w:val="Header"/>
      <w:rPr>
        <w:lang w:val="nb-NO"/>
      </w:rPr>
    </w:pPr>
    <w:r>
      <w:rPr>
        <w:lang w:val="nb-NO"/>
      </w:rPr>
      <w:t>Simon Myhre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C6628C"/>
    <w:multiLevelType w:val="multilevel"/>
    <w:tmpl w:val="DA06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432A3"/>
    <w:multiLevelType w:val="multilevel"/>
    <w:tmpl w:val="898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B6340"/>
    <w:multiLevelType w:val="hybridMultilevel"/>
    <w:tmpl w:val="DCD8D98A"/>
    <w:lvl w:ilvl="0" w:tplc="1332ED1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31"/>
    <w:rsid w:val="00010A0A"/>
    <w:rsid w:val="00014BD8"/>
    <w:rsid w:val="00067296"/>
    <w:rsid w:val="000A177A"/>
    <w:rsid w:val="000A521D"/>
    <w:rsid w:val="000E453C"/>
    <w:rsid w:val="00142A31"/>
    <w:rsid w:val="00206B76"/>
    <w:rsid w:val="00257B80"/>
    <w:rsid w:val="002A69FE"/>
    <w:rsid w:val="002B30DD"/>
    <w:rsid w:val="002E3385"/>
    <w:rsid w:val="002F6D1A"/>
    <w:rsid w:val="00301730"/>
    <w:rsid w:val="003114BC"/>
    <w:rsid w:val="00367755"/>
    <w:rsid w:val="00367F9C"/>
    <w:rsid w:val="00384CE0"/>
    <w:rsid w:val="00387409"/>
    <w:rsid w:val="003C0CE0"/>
    <w:rsid w:val="003E34CF"/>
    <w:rsid w:val="00444407"/>
    <w:rsid w:val="0044664D"/>
    <w:rsid w:val="00464CB6"/>
    <w:rsid w:val="0049647F"/>
    <w:rsid w:val="004B30D9"/>
    <w:rsid w:val="004F3FB5"/>
    <w:rsid w:val="005003C4"/>
    <w:rsid w:val="005248FC"/>
    <w:rsid w:val="00571B32"/>
    <w:rsid w:val="0058568C"/>
    <w:rsid w:val="005A3112"/>
    <w:rsid w:val="005C4521"/>
    <w:rsid w:val="005D292F"/>
    <w:rsid w:val="00651525"/>
    <w:rsid w:val="00660581"/>
    <w:rsid w:val="0066117A"/>
    <w:rsid w:val="00677C90"/>
    <w:rsid w:val="00683C3D"/>
    <w:rsid w:val="006950D7"/>
    <w:rsid w:val="006A79A3"/>
    <w:rsid w:val="006E66AC"/>
    <w:rsid w:val="007B263E"/>
    <w:rsid w:val="007F4D8B"/>
    <w:rsid w:val="0083627C"/>
    <w:rsid w:val="00837F1F"/>
    <w:rsid w:val="00867C15"/>
    <w:rsid w:val="0087008A"/>
    <w:rsid w:val="008A3B78"/>
    <w:rsid w:val="008E48A1"/>
    <w:rsid w:val="009205E8"/>
    <w:rsid w:val="00960121"/>
    <w:rsid w:val="009E1E92"/>
    <w:rsid w:val="00A36FE0"/>
    <w:rsid w:val="00A62B6E"/>
    <w:rsid w:val="00A82856"/>
    <w:rsid w:val="00AA61E3"/>
    <w:rsid w:val="00AE76E5"/>
    <w:rsid w:val="00B3419E"/>
    <w:rsid w:val="00B36EBB"/>
    <w:rsid w:val="00B86D10"/>
    <w:rsid w:val="00C53A56"/>
    <w:rsid w:val="00C81806"/>
    <w:rsid w:val="00CA1F48"/>
    <w:rsid w:val="00CC4C59"/>
    <w:rsid w:val="00CD631B"/>
    <w:rsid w:val="00D04F42"/>
    <w:rsid w:val="00D70019"/>
    <w:rsid w:val="00D8585E"/>
    <w:rsid w:val="00DA08A7"/>
    <w:rsid w:val="00DE3BD3"/>
    <w:rsid w:val="00DF1476"/>
    <w:rsid w:val="00E427E8"/>
    <w:rsid w:val="00E8711C"/>
    <w:rsid w:val="00EF46A4"/>
    <w:rsid w:val="00F835AE"/>
    <w:rsid w:val="00FD123B"/>
    <w:rsid w:val="00FE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A34AB8"/>
  <w15:chartTrackingRefBased/>
  <w15:docId w15:val="{9C349FC6-5F82-874B-8C3A-22970FE5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2A3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6E66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6AC"/>
  </w:style>
  <w:style w:type="paragraph" w:styleId="Footer">
    <w:name w:val="footer"/>
    <w:basedOn w:val="Normal"/>
    <w:link w:val="FooterChar"/>
    <w:uiPriority w:val="99"/>
    <w:unhideWhenUsed/>
    <w:rsid w:val="006E66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6AC"/>
  </w:style>
  <w:style w:type="character" w:styleId="HTMLCode">
    <w:name w:val="HTML Code"/>
    <w:basedOn w:val="DefaultParagraphFont"/>
    <w:uiPriority w:val="99"/>
    <w:semiHidden/>
    <w:unhideWhenUsed/>
    <w:rsid w:val="00384CE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84C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CE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A08A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86D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09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ebdocs.cs.ualberta.ca/~tony/C379/C379Labs/Lab3/wai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128</cp:revision>
  <dcterms:created xsi:type="dcterms:W3CDTF">2020-09-30T17:15:00Z</dcterms:created>
  <dcterms:modified xsi:type="dcterms:W3CDTF">2020-10-10T17:09:00Z</dcterms:modified>
</cp:coreProperties>
</file>